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Layout w:type="fixed"/>
        <w:tblCellMar>
          <w:left w:w="70" w:type="dxa"/>
          <w:right w:w="70" w:type="dxa"/>
        </w:tblCellMar>
        <w:tblLook w:val="0000"/>
      </w:tblPr>
      <w:tblGrid>
        <w:gridCol w:w="1150"/>
        <w:gridCol w:w="9290"/>
        <w:gridCol w:w="970"/>
      </w:tblGrid>
      <w:tr w:rsidR="00624060" w:rsidRPr="001A1CDE">
        <w:trPr>
          <w:trHeight w:val="1797"/>
        </w:trPr>
        <w:tc>
          <w:tcPr>
            <w:tcW w:w="1150" w:type="dxa"/>
          </w:tcPr>
          <w:p w:rsidR="00624060" w:rsidRPr="001A1CDE" w:rsidRDefault="00B231F1" w:rsidP="00624C48">
            <w:pPr>
              <w:rPr>
                <w:b/>
                <w:sz w:val="20"/>
                <w:szCs w:val="20"/>
                <w:u w:color="FF0000"/>
              </w:rPr>
            </w:pPr>
            <w:r>
              <w:rPr>
                <w:noProof/>
                <w:sz w:val="20"/>
                <w:szCs w:val="20"/>
                <w:u w:color="FF0000"/>
              </w:rPr>
              <w:drawing>
                <wp:inline distT="0" distB="0" distL="0" distR="0">
                  <wp:extent cx="609600" cy="70866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8660"/>
                          </a:xfrm>
                          <a:prstGeom prst="rect">
                            <a:avLst/>
                          </a:prstGeom>
                          <a:noFill/>
                          <a:ln w="9525">
                            <a:noFill/>
                            <a:miter lim="800000"/>
                            <a:headEnd/>
                            <a:tailEnd/>
                          </a:ln>
                        </pic:spPr>
                      </pic:pic>
                    </a:graphicData>
                  </a:graphic>
                </wp:inline>
              </w:drawing>
            </w:r>
          </w:p>
          <w:p w:rsidR="00624060" w:rsidRPr="001A1CDE" w:rsidRDefault="00624060" w:rsidP="00624C48">
            <w:pPr>
              <w:jc w:val="center"/>
              <w:rPr>
                <w:sz w:val="20"/>
                <w:szCs w:val="20"/>
              </w:rPr>
            </w:pPr>
          </w:p>
        </w:tc>
        <w:tc>
          <w:tcPr>
            <w:tcW w:w="9290" w:type="dxa"/>
          </w:tcPr>
          <w:p w:rsidR="00624060" w:rsidRPr="00DF0969" w:rsidRDefault="00624060" w:rsidP="00F72002">
            <w:pPr>
              <w:pStyle w:val="Titolo2"/>
              <w:jc w:val="center"/>
              <w:rPr>
                <w:b w:val="0"/>
                <w:i/>
                <w:sz w:val="16"/>
                <w:szCs w:val="16"/>
                <w:u w:color="FF0000"/>
              </w:rPr>
            </w:pPr>
            <w:r w:rsidRPr="00DF0969">
              <w:rPr>
                <w:b w:val="0"/>
                <w:i/>
                <w:sz w:val="16"/>
                <w:szCs w:val="16"/>
                <w:u w:color="FF0000"/>
              </w:rPr>
              <w:t>ISTITUTO STATALE  D’ISTRUZIONE SECONDARIA SUPERIORE</w:t>
            </w:r>
            <w:r w:rsidR="00F72002" w:rsidRPr="00DF0969">
              <w:rPr>
                <w:b w:val="0"/>
                <w:i/>
                <w:sz w:val="16"/>
                <w:szCs w:val="16"/>
                <w:u w:color="FF0000"/>
              </w:rPr>
              <w:t xml:space="preserve"> </w:t>
            </w:r>
            <w:r w:rsidRPr="00DF0969">
              <w:rPr>
                <w:b w:val="0"/>
                <w:sz w:val="16"/>
                <w:szCs w:val="16"/>
                <w:u w:color="FF0000"/>
              </w:rPr>
              <w:t>“ G. B.  NOVELLI ”</w:t>
            </w:r>
          </w:p>
          <w:p w:rsidR="00624060" w:rsidRPr="00DF0969" w:rsidRDefault="00624060" w:rsidP="0074622D">
            <w:pPr>
              <w:jc w:val="center"/>
              <w:rPr>
                <w:sz w:val="16"/>
                <w:szCs w:val="16"/>
                <w:u w:color="FF0000"/>
              </w:rPr>
            </w:pPr>
            <w:r w:rsidRPr="00DF0969">
              <w:rPr>
                <w:sz w:val="16"/>
                <w:szCs w:val="16"/>
                <w:u w:color="FF0000"/>
              </w:rPr>
              <w:t>Liceo Pedagogico - Liceo Linguistico - Liceo delle Scienze Sociali</w:t>
            </w:r>
          </w:p>
          <w:p w:rsidR="00624060" w:rsidRPr="00DF0969" w:rsidRDefault="00624060" w:rsidP="0074622D">
            <w:pPr>
              <w:pStyle w:val="Titolo4"/>
              <w:ind w:right="0"/>
              <w:jc w:val="center"/>
              <w:rPr>
                <w:sz w:val="16"/>
                <w:szCs w:val="16"/>
                <w:u w:color="FF0000"/>
              </w:rPr>
            </w:pPr>
            <w:r w:rsidRPr="00DF0969">
              <w:rPr>
                <w:sz w:val="16"/>
                <w:szCs w:val="16"/>
                <w:u w:color="FF0000"/>
              </w:rPr>
              <w:t xml:space="preserve">Istituto Professionale per l’Abbigliamento e </w:t>
            </w:r>
            <w:smartTag w:uri="urn:schemas-microsoft-com:office:smarttags" w:element="PersonName">
              <w:smartTagPr>
                <w:attr w:name="ProductID" w:val="la Moda"/>
              </w:smartTagPr>
              <w:r w:rsidRPr="00DF0969">
                <w:rPr>
                  <w:sz w:val="16"/>
                  <w:szCs w:val="16"/>
                  <w:u w:color="FF0000"/>
                </w:rPr>
                <w:t>la Moda</w:t>
              </w:r>
            </w:smartTag>
          </w:p>
          <w:p w:rsidR="00624060" w:rsidRDefault="00624060" w:rsidP="0074622D">
            <w:pPr>
              <w:pStyle w:val="Titolo4"/>
              <w:ind w:right="0"/>
              <w:jc w:val="center"/>
              <w:rPr>
                <w:sz w:val="16"/>
                <w:szCs w:val="16"/>
                <w:u w:color="FF0000"/>
              </w:rPr>
            </w:pPr>
            <w:r w:rsidRPr="00DF0969">
              <w:rPr>
                <w:sz w:val="16"/>
                <w:szCs w:val="16"/>
                <w:u w:color="FF0000"/>
              </w:rPr>
              <w:t>Istituto Professionale per i Servizi Sociali</w:t>
            </w:r>
          </w:p>
          <w:p w:rsidR="00FE547B" w:rsidRPr="00FE547B" w:rsidRDefault="00FE547B" w:rsidP="00FE547B">
            <w:pPr>
              <w:pStyle w:val="Titolo4"/>
              <w:ind w:right="0"/>
              <w:jc w:val="center"/>
              <w:rPr>
                <w:sz w:val="16"/>
                <w:szCs w:val="16"/>
                <w:u w:color="FF0000"/>
              </w:rPr>
            </w:pPr>
            <w:r w:rsidRPr="00FE547B">
              <w:rPr>
                <w:sz w:val="16"/>
                <w:szCs w:val="16"/>
                <w:u w:color="FF0000"/>
              </w:rPr>
              <w:t>Istituto Professionale Servizi per l’Enogastronomia e l’Ospitalità Alberghiera</w:t>
            </w:r>
          </w:p>
          <w:p w:rsidR="00624060" w:rsidRPr="00DF0969" w:rsidRDefault="00624060" w:rsidP="0074622D">
            <w:pPr>
              <w:jc w:val="center"/>
              <w:rPr>
                <w:sz w:val="16"/>
                <w:szCs w:val="16"/>
                <w:u w:color="FF0000"/>
                <w:lang w:val="fr-FR"/>
              </w:rPr>
            </w:pPr>
            <w:r w:rsidRPr="00DF0969">
              <w:rPr>
                <w:sz w:val="16"/>
                <w:szCs w:val="16"/>
                <w:u w:color="FF0000"/>
              </w:rPr>
              <w:t xml:space="preserve">Via G.B. Novelli, N° 1  </w:t>
            </w:r>
            <w:r w:rsidRPr="00DF0969">
              <w:rPr>
                <w:i/>
                <w:sz w:val="16"/>
                <w:szCs w:val="16"/>
              </w:rPr>
              <w:t xml:space="preserve">  </w:t>
            </w:r>
            <w:r w:rsidRPr="00DF0969">
              <w:rPr>
                <w:sz w:val="16"/>
                <w:szCs w:val="16"/>
                <w:u w:color="FF0000"/>
                <w:lang w:val="fr-FR"/>
              </w:rPr>
              <w:t xml:space="preserve">81025 </w:t>
            </w:r>
            <w:r w:rsidRPr="00DF0969">
              <w:rPr>
                <w:b/>
                <w:sz w:val="16"/>
                <w:szCs w:val="16"/>
                <w:u w:color="FF0000"/>
                <w:lang w:val="fr-FR"/>
              </w:rPr>
              <w:t>MARCIANISE</w:t>
            </w:r>
            <w:r w:rsidRPr="00DF0969">
              <w:rPr>
                <w:sz w:val="16"/>
                <w:szCs w:val="16"/>
                <w:u w:color="FF0000"/>
                <w:lang w:val="fr-FR"/>
              </w:rPr>
              <w:t xml:space="preserve"> (CE</w:t>
            </w:r>
            <w:r w:rsidRPr="00DF0969">
              <w:rPr>
                <w:b/>
                <w:sz w:val="16"/>
                <w:szCs w:val="16"/>
                <w:u w:color="FF0000"/>
                <w:lang w:val="fr-FR"/>
              </w:rPr>
              <w:t xml:space="preserve">) – </w:t>
            </w:r>
            <w:r w:rsidRPr="00DF0969">
              <w:rPr>
                <w:sz w:val="16"/>
                <w:szCs w:val="16"/>
                <w:u w:color="FF0000"/>
                <w:lang w:val="fr-FR"/>
              </w:rPr>
              <w:t xml:space="preserve"> </w:t>
            </w:r>
            <w:proofErr w:type="spellStart"/>
            <w:r w:rsidRPr="00DF0969">
              <w:rPr>
                <w:sz w:val="16"/>
                <w:szCs w:val="16"/>
                <w:u w:color="FF0000"/>
                <w:lang w:val="fr-FR"/>
              </w:rPr>
              <w:t>Codice</w:t>
            </w:r>
            <w:proofErr w:type="spellEnd"/>
            <w:r w:rsidRPr="00DF0969">
              <w:rPr>
                <w:sz w:val="16"/>
                <w:szCs w:val="16"/>
                <w:u w:color="FF0000"/>
                <w:lang w:val="fr-FR"/>
              </w:rPr>
              <w:t xml:space="preserve"> Fiscale : 80102490614</w:t>
            </w:r>
          </w:p>
          <w:p w:rsidR="00624060" w:rsidRPr="00DF0969" w:rsidRDefault="00624060" w:rsidP="0074622D">
            <w:pPr>
              <w:jc w:val="center"/>
              <w:rPr>
                <w:b/>
                <w:sz w:val="16"/>
                <w:szCs w:val="16"/>
                <w:u w:color="FF0000"/>
                <w:lang w:val="fr-FR"/>
              </w:rPr>
            </w:pPr>
            <w:r w:rsidRPr="00DF0969">
              <w:rPr>
                <w:sz w:val="16"/>
                <w:szCs w:val="16"/>
                <w:u w:color="FF0000"/>
                <w:lang w:val="fr-FR"/>
              </w:rPr>
              <w:t>DISTRETTO SCOLASTICO  n° 14</w:t>
            </w:r>
          </w:p>
          <w:p w:rsidR="00624060" w:rsidRPr="00DF0969" w:rsidRDefault="00624060" w:rsidP="0074622D">
            <w:pPr>
              <w:jc w:val="center"/>
              <w:rPr>
                <w:sz w:val="16"/>
                <w:szCs w:val="16"/>
                <w:u w:color="FF0000"/>
                <w:lang w:val="fr-FR"/>
              </w:rPr>
            </w:pPr>
            <w:proofErr w:type="spellStart"/>
            <w:r w:rsidRPr="00DF0969">
              <w:rPr>
                <w:sz w:val="16"/>
                <w:szCs w:val="16"/>
                <w:u w:color="FF0000"/>
                <w:lang w:val="fr-FR"/>
              </w:rPr>
              <w:t>Segreteria</w:t>
            </w:r>
            <w:proofErr w:type="spellEnd"/>
            <w:r w:rsidRPr="00DF0969">
              <w:rPr>
                <w:sz w:val="16"/>
                <w:szCs w:val="16"/>
                <w:u w:color="FF0000"/>
                <w:lang w:val="fr-FR"/>
              </w:rPr>
              <w:t> Tel e Fax :0823/511909Vicedirigenza  Tel :0823-580019  0823-580040 (fax)</w:t>
            </w:r>
          </w:p>
          <w:p w:rsidR="00624060" w:rsidRPr="00DF0969" w:rsidRDefault="00624060" w:rsidP="0074622D">
            <w:pPr>
              <w:jc w:val="center"/>
              <w:rPr>
                <w:sz w:val="16"/>
                <w:szCs w:val="16"/>
                <w:u w:color="FF0000"/>
                <w:lang w:val="fr-FR"/>
              </w:rPr>
            </w:pPr>
            <w:r w:rsidRPr="00DF0969">
              <w:rPr>
                <w:sz w:val="16"/>
                <w:szCs w:val="16"/>
                <w:u w:color="FF0000"/>
                <w:lang w:val="fr-FR"/>
              </w:rPr>
              <w:t xml:space="preserve">Tel e Fax </w:t>
            </w:r>
            <w:proofErr w:type="spellStart"/>
            <w:r w:rsidRPr="00DF0969">
              <w:rPr>
                <w:sz w:val="16"/>
                <w:szCs w:val="16"/>
                <w:u w:color="FF0000"/>
                <w:lang w:val="fr-FR"/>
              </w:rPr>
              <w:t>Dirigente</w:t>
            </w:r>
            <w:proofErr w:type="spellEnd"/>
            <w:r w:rsidRPr="00DF0969">
              <w:rPr>
                <w:sz w:val="16"/>
                <w:szCs w:val="16"/>
                <w:u w:color="FF0000"/>
                <w:lang w:val="fr-FR"/>
              </w:rPr>
              <w:t xml:space="preserve"> </w:t>
            </w:r>
            <w:proofErr w:type="spellStart"/>
            <w:r w:rsidRPr="00DF0969">
              <w:rPr>
                <w:sz w:val="16"/>
                <w:szCs w:val="16"/>
                <w:u w:color="FF0000"/>
                <w:lang w:val="fr-FR"/>
              </w:rPr>
              <w:t>Scolastico</w:t>
            </w:r>
            <w:proofErr w:type="spellEnd"/>
            <w:r w:rsidRPr="00DF0969">
              <w:rPr>
                <w:sz w:val="16"/>
                <w:szCs w:val="16"/>
                <w:u w:color="FF0000"/>
                <w:lang w:val="fr-FR"/>
              </w:rPr>
              <w:t> : 0823/511863</w:t>
            </w:r>
          </w:p>
          <w:p w:rsidR="00624060" w:rsidRPr="00DF0969" w:rsidRDefault="00624060" w:rsidP="0074622D">
            <w:pPr>
              <w:jc w:val="center"/>
              <w:rPr>
                <w:color w:val="0000FF"/>
                <w:sz w:val="16"/>
                <w:szCs w:val="16"/>
                <w:u w:color="FF0000"/>
                <w:lang w:val="fr-FR"/>
              </w:rPr>
            </w:pPr>
            <w:r w:rsidRPr="00DF0969">
              <w:rPr>
                <w:b/>
                <w:sz w:val="16"/>
                <w:szCs w:val="16"/>
                <w:u w:color="FF0000"/>
                <w:lang w:val="fr-FR"/>
              </w:rPr>
              <w:t>E-mail :</w:t>
            </w:r>
            <w:r w:rsidRPr="00DF0969">
              <w:rPr>
                <w:sz w:val="16"/>
                <w:szCs w:val="16"/>
                <w:u w:color="FF0000"/>
                <w:lang w:val="fr-FR"/>
              </w:rPr>
              <w:t xml:space="preserve"> </w:t>
            </w:r>
            <w:hyperlink r:id="rId7" w:history="1">
              <w:r w:rsidRPr="00DF0969">
                <w:rPr>
                  <w:rStyle w:val="Collegamentoipertestuale"/>
                  <w:sz w:val="16"/>
                  <w:szCs w:val="16"/>
                  <w:u w:color="FF0000"/>
                  <w:lang w:val="fr-FR"/>
                </w:rPr>
                <w:t>ceis01100n@istruzione.it</w:t>
              </w:r>
            </w:hyperlink>
            <w:r w:rsidR="00CB2B21" w:rsidRPr="00DF0969">
              <w:rPr>
                <w:sz w:val="16"/>
                <w:szCs w:val="16"/>
                <w:u w:color="FF0000"/>
                <w:lang w:val="fr-FR"/>
              </w:rPr>
              <w:t xml:space="preserve">   </w:t>
            </w:r>
            <w:r w:rsidRPr="00DF0969">
              <w:rPr>
                <w:sz w:val="16"/>
                <w:szCs w:val="16"/>
                <w:u w:color="FF0000"/>
                <w:lang w:val="fr-FR"/>
              </w:rPr>
              <w:t xml:space="preserve"> </w:t>
            </w:r>
            <w:r w:rsidRPr="00DF0969">
              <w:rPr>
                <w:b/>
                <w:sz w:val="16"/>
                <w:szCs w:val="16"/>
                <w:u w:color="FF0000"/>
                <w:lang w:val="fr-FR"/>
              </w:rPr>
              <w:t xml:space="preserve">E-mail </w:t>
            </w:r>
            <w:proofErr w:type="spellStart"/>
            <w:r w:rsidRPr="00DF0969">
              <w:rPr>
                <w:b/>
                <w:sz w:val="16"/>
                <w:szCs w:val="16"/>
                <w:u w:color="FF0000"/>
                <w:lang w:val="fr-FR"/>
              </w:rPr>
              <w:t>certificata</w:t>
            </w:r>
            <w:proofErr w:type="spellEnd"/>
            <w:r w:rsidRPr="00DF0969">
              <w:rPr>
                <w:b/>
                <w:sz w:val="16"/>
                <w:szCs w:val="16"/>
                <w:u w:color="FF0000"/>
                <w:lang w:val="fr-FR"/>
              </w:rPr>
              <w:t xml:space="preserve"> (PEC) : </w:t>
            </w:r>
            <w:hyperlink r:id="rId8" w:history="1">
              <w:r w:rsidR="00CB2B21" w:rsidRPr="00DF0969">
                <w:rPr>
                  <w:rStyle w:val="Collegamentoipertestuale"/>
                  <w:sz w:val="16"/>
                  <w:szCs w:val="16"/>
                  <w:u w:color="FF0000"/>
                  <w:lang w:val="fr-FR"/>
                </w:rPr>
                <w:t>ceis01100n@pec.istruzione.it</w:t>
              </w:r>
            </w:hyperlink>
          </w:p>
          <w:p w:rsidR="00624060" w:rsidRPr="001A1CDE" w:rsidRDefault="00624060" w:rsidP="0074622D">
            <w:pPr>
              <w:jc w:val="center"/>
              <w:rPr>
                <w:sz w:val="20"/>
                <w:szCs w:val="20"/>
                <w:u w:color="FF0000"/>
                <w:lang w:val="fr-FR"/>
              </w:rPr>
            </w:pPr>
            <w:proofErr w:type="spellStart"/>
            <w:r w:rsidRPr="00DF0969">
              <w:rPr>
                <w:b/>
                <w:sz w:val="16"/>
                <w:szCs w:val="16"/>
                <w:u w:color="FF0000"/>
                <w:lang w:val="fr-FR"/>
              </w:rPr>
              <w:t>Sito</w:t>
            </w:r>
            <w:proofErr w:type="spellEnd"/>
            <w:r w:rsidRPr="00DF0969">
              <w:rPr>
                <w:b/>
                <w:sz w:val="16"/>
                <w:szCs w:val="16"/>
                <w:u w:color="FF0000"/>
                <w:lang w:val="fr-FR"/>
              </w:rPr>
              <w:t xml:space="preserve"> Web :</w:t>
            </w:r>
            <w:r w:rsidRPr="00DF0969">
              <w:rPr>
                <w:sz w:val="16"/>
                <w:szCs w:val="16"/>
                <w:u w:color="FF0000"/>
                <w:lang w:val="fr-FR"/>
              </w:rPr>
              <w:t xml:space="preserve"> </w:t>
            </w:r>
            <w:hyperlink r:id="rId9" w:history="1">
              <w:r w:rsidRPr="00DF0969">
                <w:rPr>
                  <w:rStyle w:val="Collegamentoipertestuale"/>
                  <w:sz w:val="16"/>
                  <w:szCs w:val="16"/>
                  <w:u w:color="FF0000"/>
                  <w:lang w:val="fr-FR"/>
                </w:rPr>
                <w:t>www.istitutonovelli.it</w:t>
              </w:r>
            </w:hyperlink>
          </w:p>
        </w:tc>
        <w:tc>
          <w:tcPr>
            <w:tcW w:w="970" w:type="dxa"/>
          </w:tcPr>
          <w:p w:rsidR="00624060" w:rsidRPr="001A1CDE" w:rsidRDefault="00B231F1" w:rsidP="00624C48">
            <w:pPr>
              <w:rPr>
                <w:b/>
                <w:sz w:val="20"/>
                <w:szCs w:val="20"/>
                <w:u w:color="FF0000"/>
              </w:rPr>
            </w:pPr>
            <w:r>
              <w:rPr>
                <w:noProof/>
                <w:sz w:val="20"/>
                <w:szCs w:val="20"/>
                <w:u w:color="FF0000"/>
              </w:rPr>
              <w:drawing>
                <wp:inline distT="0" distB="0" distL="0" distR="0">
                  <wp:extent cx="662940" cy="571500"/>
                  <wp:effectExtent l="1905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624060" w:rsidRPr="001A1CDE" w:rsidRDefault="00624060" w:rsidP="00624C48">
            <w:pPr>
              <w:jc w:val="center"/>
              <w:rPr>
                <w:sz w:val="20"/>
                <w:szCs w:val="20"/>
              </w:rPr>
            </w:pPr>
          </w:p>
        </w:tc>
      </w:tr>
    </w:tbl>
    <w:p w:rsidR="003738D5" w:rsidRDefault="00190851" w:rsidP="003738D5">
      <w:pPr>
        <w:rPr>
          <w:b/>
          <w:sz w:val="28"/>
          <w:szCs w:val="28"/>
        </w:rPr>
      </w:pPr>
      <w:proofErr w:type="spellStart"/>
      <w:r>
        <w:rPr>
          <w:b/>
          <w:sz w:val="28"/>
          <w:szCs w:val="28"/>
        </w:rPr>
        <w:t>Prot</w:t>
      </w:r>
      <w:proofErr w:type="spellEnd"/>
      <w:r>
        <w:rPr>
          <w:b/>
          <w:sz w:val="28"/>
          <w:szCs w:val="28"/>
        </w:rPr>
        <w:t>. N</w:t>
      </w:r>
      <w:r w:rsidR="00AE096F">
        <w:rPr>
          <w:b/>
          <w:sz w:val="28"/>
          <w:szCs w:val="28"/>
        </w:rPr>
        <w:t xml:space="preserve">.  </w:t>
      </w:r>
    </w:p>
    <w:p w:rsidR="0074622D" w:rsidRDefault="007C4416" w:rsidP="00257A0D">
      <w:pPr>
        <w:jc w:val="right"/>
        <w:rPr>
          <w:b/>
          <w:sz w:val="26"/>
          <w:szCs w:val="26"/>
        </w:rPr>
      </w:pPr>
      <w:r>
        <w:rPr>
          <w:b/>
          <w:sz w:val="28"/>
          <w:szCs w:val="28"/>
        </w:rPr>
        <w:t>Ai Docenti</w:t>
      </w:r>
    </w:p>
    <w:p w:rsidR="00257A0D" w:rsidRPr="00B3273E" w:rsidRDefault="0074622D" w:rsidP="00961910">
      <w:pPr>
        <w:jc w:val="right"/>
        <w:rPr>
          <w:b/>
          <w:sz w:val="26"/>
          <w:szCs w:val="26"/>
        </w:rPr>
      </w:pPr>
      <w:r>
        <w:rPr>
          <w:b/>
          <w:sz w:val="26"/>
          <w:szCs w:val="26"/>
        </w:rPr>
        <w:t xml:space="preserve">in servizio presso </w:t>
      </w:r>
      <w:r w:rsidR="00257A0D" w:rsidRPr="00B3273E">
        <w:rPr>
          <w:b/>
          <w:sz w:val="26"/>
          <w:szCs w:val="26"/>
        </w:rPr>
        <w:t>l’ISISS “Novelli”</w:t>
      </w:r>
      <w:r w:rsidR="00961910">
        <w:rPr>
          <w:b/>
          <w:sz w:val="26"/>
          <w:szCs w:val="26"/>
        </w:rPr>
        <w:t xml:space="preserve"> </w:t>
      </w:r>
      <w:r w:rsidR="00121F59">
        <w:rPr>
          <w:b/>
          <w:sz w:val="26"/>
          <w:szCs w:val="26"/>
        </w:rPr>
        <w:t>a.s. 2015/2016</w:t>
      </w:r>
    </w:p>
    <w:p w:rsidR="00701E1A" w:rsidRDefault="00257A0D" w:rsidP="00961910">
      <w:pPr>
        <w:jc w:val="right"/>
        <w:rPr>
          <w:b/>
          <w:sz w:val="26"/>
          <w:szCs w:val="26"/>
        </w:rPr>
      </w:pPr>
      <w:r w:rsidRPr="00B3273E">
        <w:rPr>
          <w:b/>
          <w:sz w:val="26"/>
          <w:szCs w:val="26"/>
        </w:rPr>
        <w:t>e p.c. al DSGA</w:t>
      </w:r>
    </w:p>
    <w:p w:rsidR="003C4B8F" w:rsidRDefault="003C4B8F" w:rsidP="00257A0D">
      <w:pPr>
        <w:jc w:val="center"/>
        <w:rPr>
          <w:b/>
          <w:sz w:val="28"/>
          <w:szCs w:val="28"/>
        </w:rPr>
      </w:pPr>
    </w:p>
    <w:p w:rsidR="00257A0D" w:rsidRPr="003C4B8F" w:rsidRDefault="00257A0D" w:rsidP="00257A0D">
      <w:pPr>
        <w:jc w:val="center"/>
        <w:rPr>
          <w:b/>
          <w:sz w:val="28"/>
          <w:szCs w:val="28"/>
        </w:rPr>
      </w:pPr>
      <w:r w:rsidRPr="003C4B8F">
        <w:rPr>
          <w:b/>
          <w:sz w:val="28"/>
          <w:szCs w:val="28"/>
        </w:rPr>
        <w:t>Comunicazione N°</w:t>
      </w:r>
    </w:p>
    <w:p w:rsidR="00257A0D" w:rsidRPr="00B3273E" w:rsidRDefault="00257A0D" w:rsidP="00257A0D">
      <w:pPr>
        <w:jc w:val="center"/>
        <w:rPr>
          <w:b/>
          <w:sz w:val="26"/>
          <w:szCs w:val="26"/>
        </w:rPr>
      </w:pPr>
    </w:p>
    <w:p w:rsidR="003C4B8F" w:rsidRDefault="00257A0D" w:rsidP="00B231F1">
      <w:pPr>
        <w:rPr>
          <w:b/>
        </w:rPr>
      </w:pPr>
      <w:r w:rsidRPr="00B3273E">
        <w:rPr>
          <w:b/>
          <w:sz w:val="26"/>
          <w:szCs w:val="26"/>
        </w:rPr>
        <w:t xml:space="preserve">Oggetto : </w:t>
      </w:r>
      <w:r w:rsidR="00B231F1">
        <w:rPr>
          <w:b/>
        </w:rPr>
        <w:t xml:space="preserve">ATTRIBUZIONE INCARICO TUTOR STUDENTI UNIVERSITARI- TIROCINANTI TFA – DOCENTI NEO IMMESSI IN RUOLO/PASSAGGI </w:t>
      </w:r>
      <w:proofErr w:type="spellStart"/>
      <w:r w:rsidR="00B231F1">
        <w:rPr>
          <w:b/>
        </w:rPr>
        <w:t>DI</w:t>
      </w:r>
      <w:proofErr w:type="spellEnd"/>
      <w:r w:rsidR="00B231F1">
        <w:rPr>
          <w:b/>
        </w:rPr>
        <w:t xml:space="preserve"> RUOLO/PASSAGGI </w:t>
      </w:r>
      <w:proofErr w:type="spellStart"/>
      <w:r w:rsidR="00B231F1">
        <w:rPr>
          <w:b/>
        </w:rPr>
        <w:t>DI</w:t>
      </w:r>
      <w:proofErr w:type="spellEnd"/>
      <w:r w:rsidR="00B231F1">
        <w:rPr>
          <w:b/>
        </w:rPr>
        <w:t xml:space="preserve"> CATTEDRA- A.S. 2015/2016</w:t>
      </w:r>
    </w:p>
    <w:p w:rsidR="00B231F1" w:rsidRDefault="00B231F1" w:rsidP="003C4B8F">
      <w:pPr>
        <w:rPr>
          <w:sz w:val="28"/>
          <w:szCs w:val="28"/>
        </w:rPr>
      </w:pPr>
    </w:p>
    <w:p w:rsidR="00B231F1" w:rsidRDefault="00B231F1" w:rsidP="003C4B8F">
      <w:pPr>
        <w:rPr>
          <w:sz w:val="28"/>
          <w:szCs w:val="28"/>
        </w:rPr>
      </w:pPr>
    </w:p>
    <w:p w:rsidR="00B231F1" w:rsidRDefault="00B231F1" w:rsidP="003C4B8F">
      <w:pPr>
        <w:rPr>
          <w:sz w:val="28"/>
          <w:szCs w:val="28"/>
        </w:rPr>
      </w:pPr>
      <w:r>
        <w:rPr>
          <w:sz w:val="28"/>
          <w:szCs w:val="28"/>
        </w:rPr>
        <w:t>Al fine di dichiarare la propria disponibilità all’</w:t>
      </w:r>
      <w:r w:rsidR="00D93EA5">
        <w:rPr>
          <w:sz w:val="28"/>
          <w:szCs w:val="28"/>
        </w:rPr>
        <w:t>attribuzione di uno o più degli</w:t>
      </w:r>
      <w:r>
        <w:rPr>
          <w:sz w:val="28"/>
          <w:szCs w:val="28"/>
        </w:rPr>
        <w:t xml:space="preserve"> incarichi di cui all’Oggetto, si </w:t>
      </w:r>
      <w:r w:rsidR="00DF0969">
        <w:rPr>
          <w:sz w:val="28"/>
          <w:szCs w:val="28"/>
        </w:rPr>
        <w:t xml:space="preserve"> invitano i </w:t>
      </w:r>
      <w:r w:rsidR="003C4B8F" w:rsidRPr="009C3067">
        <w:rPr>
          <w:sz w:val="28"/>
          <w:szCs w:val="28"/>
        </w:rPr>
        <w:t>Docenti</w:t>
      </w:r>
      <w:r w:rsidR="00DF0969">
        <w:rPr>
          <w:sz w:val="28"/>
          <w:szCs w:val="28"/>
        </w:rPr>
        <w:t xml:space="preserve"> </w:t>
      </w:r>
      <w:r>
        <w:rPr>
          <w:sz w:val="28"/>
          <w:szCs w:val="28"/>
        </w:rPr>
        <w:t xml:space="preserve"> interessati a presentare </w:t>
      </w:r>
      <w:r w:rsidR="003C4B8F" w:rsidRPr="009C3067">
        <w:rPr>
          <w:sz w:val="28"/>
          <w:szCs w:val="28"/>
        </w:rPr>
        <w:t>domanda di disponibilità</w:t>
      </w:r>
      <w:r>
        <w:rPr>
          <w:sz w:val="28"/>
          <w:szCs w:val="28"/>
        </w:rPr>
        <w:t>.</w:t>
      </w:r>
    </w:p>
    <w:p w:rsidR="006705D4" w:rsidRPr="009C3067" w:rsidRDefault="00B231F1" w:rsidP="003C4B8F">
      <w:pPr>
        <w:rPr>
          <w:sz w:val="28"/>
          <w:szCs w:val="28"/>
        </w:rPr>
      </w:pPr>
      <w:r>
        <w:rPr>
          <w:sz w:val="28"/>
          <w:szCs w:val="28"/>
        </w:rPr>
        <w:t xml:space="preserve">I Docenti interessati dovranno rendere la  propria disponibilità  utilizzando l’apposito modulo  reperibile presso la </w:t>
      </w:r>
      <w:proofErr w:type="spellStart"/>
      <w:r>
        <w:rPr>
          <w:sz w:val="28"/>
          <w:szCs w:val="28"/>
        </w:rPr>
        <w:t>vicedirigenza</w:t>
      </w:r>
      <w:proofErr w:type="spellEnd"/>
      <w:r>
        <w:rPr>
          <w:sz w:val="28"/>
          <w:szCs w:val="28"/>
        </w:rPr>
        <w:t xml:space="preserve"> oppure scaricabile dal </w:t>
      </w:r>
      <w:r w:rsidR="003C4B8F" w:rsidRPr="009C3067">
        <w:rPr>
          <w:sz w:val="28"/>
          <w:szCs w:val="28"/>
        </w:rPr>
        <w:t xml:space="preserve"> sito della istituzione scolastica </w:t>
      </w:r>
      <w:r w:rsidR="00DF0969">
        <w:rPr>
          <w:sz w:val="28"/>
          <w:szCs w:val="28"/>
        </w:rPr>
        <w:t xml:space="preserve">ISISS “G.B. Novelli” di Marcianise </w:t>
      </w:r>
      <w:r w:rsidR="003C4B8F" w:rsidRPr="009C3067">
        <w:rPr>
          <w:sz w:val="28"/>
          <w:szCs w:val="28"/>
        </w:rPr>
        <w:t xml:space="preserve">all’indirizzo </w:t>
      </w:r>
      <w:hyperlink r:id="rId11" w:history="1">
        <w:r w:rsidR="003C4B8F" w:rsidRPr="009C3067">
          <w:rPr>
            <w:rStyle w:val="Collegamentoipertestuale"/>
            <w:sz w:val="28"/>
            <w:szCs w:val="28"/>
          </w:rPr>
          <w:t>www.istitutonoveli.it</w:t>
        </w:r>
      </w:hyperlink>
      <w:r w:rsidR="003C4B8F" w:rsidRPr="009C3067">
        <w:rPr>
          <w:sz w:val="28"/>
          <w:szCs w:val="28"/>
        </w:rPr>
        <w:t xml:space="preserve"> nella sezione “Docenti” alla voce “Comunicazioni”</w:t>
      </w:r>
      <w:r w:rsidR="006705D4" w:rsidRPr="009C3067">
        <w:rPr>
          <w:sz w:val="28"/>
          <w:szCs w:val="28"/>
        </w:rPr>
        <w:t>.</w:t>
      </w:r>
    </w:p>
    <w:p w:rsidR="003C4B8F" w:rsidRPr="00350EC4" w:rsidRDefault="006705D4" w:rsidP="003C4B8F">
      <w:pPr>
        <w:rPr>
          <w:b/>
          <w:sz w:val="28"/>
          <w:szCs w:val="28"/>
          <w:u w:val="single"/>
        </w:rPr>
      </w:pPr>
      <w:r w:rsidRPr="00350EC4">
        <w:rPr>
          <w:b/>
          <w:sz w:val="28"/>
          <w:szCs w:val="28"/>
          <w:u w:val="single"/>
        </w:rPr>
        <w:t xml:space="preserve">I  docenti interessati all’attribuzione </w:t>
      </w:r>
      <w:r w:rsidR="00E97E52">
        <w:rPr>
          <w:b/>
          <w:sz w:val="28"/>
          <w:szCs w:val="28"/>
          <w:u w:val="single"/>
        </w:rPr>
        <w:t xml:space="preserve">di uno o più degli incarichi di cui all’Oggetto </w:t>
      </w:r>
      <w:r w:rsidRPr="00350EC4">
        <w:rPr>
          <w:b/>
          <w:sz w:val="28"/>
          <w:szCs w:val="28"/>
          <w:u w:val="single"/>
        </w:rPr>
        <w:t xml:space="preserve"> dopo aver debitamente compilato  </w:t>
      </w:r>
      <w:r w:rsidR="00DF0969" w:rsidRPr="00350EC4">
        <w:rPr>
          <w:b/>
          <w:sz w:val="28"/>
          <w:szCs w:val="28"/>
          <w:u w:val="single"/>
        </w:rPr>
        <w:t>il pre</w:t>
      </w:r>
      <w:r w:rsidRPr="00350EC4">
        <w:rPr>
          <w:b/>
          <w:sz w:val="28"/>
          <w:szCs w:val="28"/>
          <w:u w:val="single"/>
        </w:rPr>
        <w:t>detto modulo,</w:t>
      </w:r>
      <w:r w:rsidR="00A124E1" w:rsidRPr="00350EC4">
        <w:rPr>
          <w:b/>
          <w:sz w:val="28"/>
          <w:szCs w:val="28"/>
          <w:u w:val="single"/>
        </w:rPr>
        <w:t xml:space="preserve"> dovranno consegnarlo </w:t>
      </w:r>
      <w:r w:rsidR="003C4B8F" w:rsidRPr="00350EC4">
        <w:rPr>
          <w:b/>
          <w:sz w:val="28"/>
          <w:szCs w:val="28"/>
          <w:u w:val="single"/>
        </w:rPr>
        <w:t>presso l’Ufficio Protocollo della segreteria amministrativa entro e</w:t>
      </w:r>
      <w:r w:rsidR="00622617" w:rsidRPr="00350EC4">
        <w:rPr>
          <w:b/>
          <w:sz w:val="28"/>
          <w:szCs w:val="28"/>
          <w:u w:val="single"/>
        </w:rPr>
        <w:t xml:space="preserve"> non oltre</w:t>
      </w:r>
      <w:r w:rsidR="00D93EA5">
        <w:rPr>
          <w:b/>
          <w:sz w:val="28"/>
          <w:szCs w:val="28"/>
          <w:u w:val="single"/>
        </w:rPr>
        <w:t xml:space="preserve"> le ore 13.00 del </w:t>
      </w:r>
      <w:r w:rsidR="0081134C">
        <w:rPr>
          <w:b/>
          <w:sz w:val="28"/>
          <w:szCs w:val="28"/>
          <w:u w:val="single"/>
        </w:rPr>
        <w:t xml:space="preserve">giorno </w:t>
      </w:r>
      <w:r w:rsidR="00A33956">
        <w:rPr>
          <w:b/>
          <w:sz w:val="28"/>
          <w:szCs w:val="28"/>
          <w:u w:val="single"/>
        </w:rPr>
        <w:t>Lunedì  26</w:t>
      </w:r>
      <w:r w:rsidR="008F1836" w:rsidRPr="00350EC4">
        <w:rPr>
          <w:b/>
          <w:sz w:val="28"/>
          <w:szCs w:val="28"/>
          <w:u w:val="single"/>
        </w:rPr>
        <w:t xml:space="preserve"> Ottobre 2015.</w:t>
      </w:r>
    </w:p>
    <w:p w:rsidR="00767DA2" w:rsidRDefault="00767DA2" w:rsidP="003C4B8F">
      <w:pPr>
        <w:rPr>
          <w:b/>
          <w:sz w:val="28"/>
          <w:szCs w:val="28"/>
        </w:rPr>
      </w:pPr>
    </w:p>
    <w:p w:rsidR="00767DA2" w:rsidRPr="00767DA2" w:rsidRDefault="00767DA2" w:rsidP="00767DA2">
      <w:pPr>
        <w:jc w:val="center"/>
        <w:rPr>
          <w:b/>
          <w:u w:val="single"/>
        </w:rPr>
      </w:pPr>
      <w:r w:rsidRPr="00767DA2">
        <w:rPr>
          <w:b/>
          <w:u w:val="single"/>
        </w:rPr>
        <w:t>Si riportano di seguito i criteri</w:t>
      </w:r>
      <w:r w:rsidRPr="00767DA2">
        <w:rPr>
          <w:b/>
          <w:sz w:val="28"/>
          <w:szCs w:val="28"/>
          <w:u w:val="single"/>
        </w:rPr>
        <w:t xml:space="preserve"> </w:t>
      </w:r>
      <w:r w:rsidRPr="00767DA2">
        <w:rPr>
          <w:b/>
          <w:u w:val="single"/>
        </w:rPr>
        <w:t xml:space="preserve"> di </w:t>
      </w:r>
      <w:r w:rsidR="00B231F1">
        <w:rPr>
          <w:b/>
          <w:u w:val="single"/>
        </w:rPr>
        <w:t>attribuzione degli incarichi</w:t>
      </w:r>
      <w:r w:rsidR="00D93EA5">
        <w:rPr>
          <w:b/>
          <w:u w:val="single"/>
        </w:rPr>
        <w:t xml:space="preserve"> in Oggetto, </w:t>
      </w:r>
      <w:r w:rsidR="00B231F1">
        <w:rPr>
          <w:b/>
          <w:u w:val="single"/>
        </w:rPr>
        <w:t xml:space="preserve"> </w:t>
      </w:r>
      <w:r w:rsidRPr="00767DA2">
        <w:rPr>
          <w:b/>
          <w:u w:val="single"/>
        </w:rPr>
        <w:t xml:space="preserve">deliberati all’unanimità  nella seduta del Collegio dei Docenti del </w:t>
      </w:r>
      <w:r w:rsidR="008F1836">
        <w:rPr>
          <w:b/>
          <w:u w:val="single"/>
        </w:rPr>
        <w:t>08 Ottobre 2015</w:t>
      </w:r>
      <w:r w:rsidRPr="00767DA2">
        <w:rPr>
          <w:b/>
          <w:u w:val="single"/>
        </w:rPr>
        <w:t xml:space="preserve"> </w:t>
      </w:r>
    </w:p>
    <w:p w:rsidR="00767DA2" w:rsidRDefault="00767DA2" w:rsidP="00767DA2">
      <w:pPr>
        <w:jc w:val="both"/>
        <w:rPr>
          <w:b/>
          <w:sz w:val="28"/>
          <w:szCs w:val="28"/>
        </w:rPr>
      </w:pPr>
    </w:p>
    <w:p w:rsidR="00A33956" w:rsidRPr="00941B89" w:rsidRDefault="00A33956" w:rsidP="00A33956">
      <w:pPr>
        <w:jc w:val="both"/>
        <w:rPr>
          <w:b/>
          <w:sz w:val="28"/>
          <w:szCs w:val="28"/>
          <w:u w:val="single"/>
        </w:rPr>
      </w:pPr>
      <w:r w:rsidRPr="00941B89">
        <w:rPr>
          <w:b/>
          <w:sz w:val="28"/>
          <w:szCs w:val="28"/>
          <w:u w:val="single"/>
        </w:rPr>
        <w:t>Individuazione criteri selezione Tutor per allievi tirocinanti per il conseguimento della Specializzazione per l’attività di Sostegno.</w:t>
      </w:r>
    </w:p>
    <w:p w:rsidR="00A33956" w:rsidRPr="006155E4" w:rsidRDefault="00A33956" w:rsidP="00A33956">
      <w:pPr>
        <w:jc w:val="both"/>
        <w:rPr>
          <w:b/>
        </w:rPr>
      </w:pPr>
      <w:r>
        <w:t xml:space="preserve">Il tutor dei tirocinanti </w:t>
      </w:r>
      <w:r w:rsidRPr="00225A8B">
        <w:rPr>
          <w:b/>
        </w:rPr>
        <w:t>per il conseguimento della Specializzazione per l’attività di Sostegno</w:t>
      </w:r>
      <w:r>
        <w:rPr>
          <w:b/>
        </w:rPr>
        <w:t xml:space="preserve"> </w:t>
      </w:r>
      <w:r>
        <w:t xml:space="preserve">è individuato tra i </w:t>
      </w:r>
      <w:r w:rsidRPr="00F0190D">
        <w:rPr>
          <w:b/>
        </w:rPr>
        <w:t>docenti a tempo indeterminato</w:t>
      </w:r>
      <w:r>
        <w:t xml:space="preserve"> che per l’</w:t>
      </w:r>
      <w:proofErr w:type="spellStart"/>
      <w:r>
        <w:t>a.s.</w:t>
      </w:r>
      <w:proofErr w:type="spellEnd"/>
      <w:r>
        <w:t xml:space="preserve"> 2015/2016 prestano servizio presso questa istituzione scolastica, sulla base della disponibilità , purché siano soddisfatti i seguenti vincoli:</w:t>
      </w:r>
    </w:p>
    <w:p w:rsidR="00A33956" w:rsidRDefault="00A33956" w:rsidP="00A33956">
      <w:r w:rsidRPr="00F0190D">
        <w:rPr>
          <w:b/>
        </w:rPr>
        <w:t>Tipologia A)</w:t>
      </w:r>
      <w:r>
        <w:t xml:space="preserve"> Docenti di Sostegno DOS con non meno di 7 anni di servizio di ruolo (non si computa l’anno in corso ) </w:t>
      </w:r>
      <w:r w:rsidRPr="00F0190D">
        <w:rPr>
          <w:b/>
        </w:rPr>
        <w:t>di cui almeno 5 anni</w:t>
      </w:r>
      <w:r>
        <w:t xml:space="preserve"> di </w:t>
      </w:r>
      <w:r w:rsidRPr="00F0190D">
        <w:rPr>
          <w:b/>
        </w:rPr>
        <w:t>servizio di ruolo prestati sul sostegno</w:t>
      </w:r>
      <w:r>
        <w:t xml:space="preserve"> (non si computa l’anno in corso)</w:t>
      </w:r>
    </w:p>
    <w:p w:rsidR="00A33956" w:rsidRPr="00844866" w:rsidRDefault="00A33956" w:rsidP="00A33956">
      <w:pPr>
        <w:rPr>
          <w:b/>
        </w:rPr>
      </w:pPr>
      <w:r w:rsidRPr="00F0190D">
        <w:rPr>
          <w:b/>
        </w:rPr>
        <w:t>Tipologia B):</w:t>
      </w:r>
      <w:r>
        <w:t xml:space="preserve"> Docente  su posto disciplinare, specializzato sul sostegno, con non meno di 7 anni di servizio di ruolo (non si computa l’anno in corso ) </w:t>
      </w:r>
      <w:r w:rsidRPr="00844866">
        <w:rPr>
          <w:b/>
        </w:rPr>
        <w:t xml:space="preserve">di cui almeno 5 anni di servizio prestati sul sostegno ( di ruolo o </w:t>
      </w:r>
      <w:proofErr w:type="spellStart"/>
      <w:r w:rsidRPr="00844866">
        <w:rPr>
          <w:b/>
        </w:rPr>
        <w:t>preruolo</w:t>
      </w:r>
      <w:proofErr w:type="spellEnd"/>
      <w:r w:rsidRPr="00844866">
        <w:rPr>
          <w:b/>
        </w:rPr>
        <w:t xml:space="preserve">, </w:t>
      </w:r>
      <w:r w:rsidRPr="00844866">
        <w:t>non si computa l’anno in corso</w:t>
      </w:r>
      <w:r w:rsidRPr="00844866">
        <w:rPr>
          <w:b/>
        </w:rPr>
        <w:t>)</w:t>
      </w:r>
    </w:p>
    <w:p w:rsidR="00A33956" w:rsidRDefault="00A33956" w:rsidP="00A33956">
      <w:r>
        <w:t xml:space="preserve">I docenti </w:t>
      </w:r>
      <w:r w:rsidRPr="0043609F">
        <w:t xml:space="preserve">saranno graduati in base al </w:t>
      </w:r>
      <w:r w:rsidRPr="0043609F">
        <w:rPr>
          <w:b/>
          <w:bCs/>
        </w:rPr>
        <w:t>numero di a</w:t>
      </w:r>
      <w:r>
        <w:rPr>
          <w:b/>
          <w:bCs/>
        </w:rPr>
        <w:t xml:space="preserve">nni di servizio prestati sul </w:t>
      </w:r>
      <w:r>
        <w:rPr>
          <w:b/>
          <w:bCs/>
          <w:u w:val="single"/>
        </w:rPr>
        <w:t>sostegno</w:t>
      </w:r>
      <w:r>
        <w:rPr>
          <w:b/>
          <w:bCs/>
        </w:rPr>
        <w:t xml:space="preserve"> </w:t>
      </w:r>
      <w:r w:rsidRPr="0043609F">
        <w:t xml:space="preserve">( nel computo degli anni </w:t>
      </w:r>
      <w:r>
        <w:t xml:space="preserve">di servizio sul sostegno non si computa </w:t>
      </w:r>
      <w:r w:rsidRPr="0043609F">
        <w:t xml:space="preserve"> l’anno in corso)</w:t>
      </w:r>
      <w:r>
        <w:t>.</w:t>
      </w:r>
    </w:p>
    <w:p w:rsidR="00A33956" w:rsidRDefault="00A33956" w:rsidP="00A33956">
      <w:r>
        <w:t xml:space="preserve"> In base a detto criterio saranno redatte due  graduatorie:</w:t>
      </w:r>
    </w:p>
    <w:p w:rsidR="00A33956" w:rsidRDefault="00A33956" w:rsidP="00A33956">
      <w:r>
        <w:t>Graduatoria 1): graduatoria relativa ai docenti della Tipologia A)</w:t>
      </w:r>
    </w:p>
    <w:p w:rsidR="00A33956" w:rsidRDefault="00A33956" w:rsidP="00A33956">
      <w:r>
        <w:t>Graduatoria 2): graduatoria relativa ai docenti della Tipologia B)</w:t>
      </w:r>
    </w:p>
    <w:p w:rsidR="00A33956" w:rsidRDefault="00A33956" w:rsidP="00A33956">
      <w:r>
        <w:lastRenderedPageBreak/>
        <w:t xml:space="preserve">Prioritariamente sarà scorsa tutta la Graduatoria 1) secondo il criterio del maggior numero di anni  di servizio di ruolo su posto di sostegno; successivamente sarà scorsa la graduatoria 2), sempre secondo il criterio del maggior numero di anni di servizio  sul sostegno ( ruolo e </w:t>
      </w:r>
      <w:proofErr w:type="spellStart"/>
      <w:r>
        <w:t>preruolo</w:t>
      </w:r>
      <w:proofErr w:type="spellEnd"/>
      <w:r>
        <w:t>).</w:t>
      </w:r>
    </w:p>
    <w:p w:rsidR="00A33956" w:rsidRDefault="00A33956" w:rsidP="00A33956">
      <w:r>
        <w:t>Per la Graduatoria 1), a parità di numero di anni di servizio di ruolo sul sostegno, si darà la precedenza al docente con maggiore età anagrafica.</w:t>
      </w:r>
    </w:p>
    <w:p w:rsidR="00A33956" w:rsidRDefault="00A33956" w:rsidP="00A33956">
      <w:r>
        <w:t>Per la Graduatoria 2), a parità di numero di anni di servizio sul sostegno, si darà la precedenza al docente con maggiore età anagrafica.</w:t>
      </w:r>
    </w:p>
    <w:p w:rsidR="00A33956" w:rsidRDefault="00A33956" w:rsidP="00A33956"/>
    <w:p w:rsidR="00A33956" w:rsidRPr="00F20E7C" w:rsidRDefault="00A33956" w:rsidP="00A33956">
      <w:pPr>
        <w:jc w:val="center"/>
        <w:rPr>
          <w:b/>
          <w:sz w:val="28"/>
          <w:szCs w:val="28"/>
          <w:u w:val="single"/>
        </w:rPr>
      </w:pPr>
      <w:r w:rsidRPr="00F20E7C">
        <w:rPr>
          <w:b/>
          <w:sz w:val="28"/>
          <w:szCs w:val="28"/>
          <w:u w:val="single"/>
        </w:rPr>
        <w:t xml:space="preserve">Individuazione criteri selezione Tutor per tirocinanti TFA disciplinare </w:t>
      </w:r>
    </w:p>
    <w:p w:rsidR="00A33956" w:rsidRPr="006155E4" w:rsidRDefault="00A33956" w:rsidP="00A33956">
      <w:pPr>
        <w:jc w:val="both"/>
        <w:rPr>
          <w:b/>
        </w:rPr>
      </w:pPr>
      <w:r>
        <w:t xml:space="preserve">Il tutor dei tirocinanti </w:t>
      </w:r>
      <w:r w:rsidRPr="00225A8B">
        <w:rPr>
          <w:b/>
        </w:rPr>
        <w:t xml:space="preserve">per il conseguimento </w:t>
      </w:r>
      <w:r>
        <w:rPr>
          <w:b/>
        </w:rPr>
        <w:t xml:space="preserve">TFA disciplinare </w:t>
      </w:r>
      <w:r>
        <w:t>è individuato tra coloro che per l’</w:t>
      </w:r>
      <w:proofErr w:type="spellStart"/>
      <w:r>
        <w:t>a.s.</w:t>
      </w:r>
      <w:proofErr w:type="spellEnd"/>
      <w:r>
        <w:t xml:space="preserve"> 2015/2016 prestano servizio presso l’istituzione scolastica, sulla base della disponibilità , purché siano soddisfatti i seguenti vincoli:</w:t>
      </w:r>
    </w:p>
    <w:p w:rsidR="00A33956" w:rsidRDefault="00A33956" w:rsidP="00A33956">
      <w:pPr>
        <w:pStyle w:val="Paragrafoelenco"/>
        <w:numPr>
          <w:ilvl w:val="0"/>
          <w:numId w:val="7"/>
        </w:numPr>
      </w:pPr>
      <w:r>
        <w:t>Titolare per l’</w:t>
      </w:r>
      <w:proofErr w:type="spellStart"/>
      <w:r>
        <w:t>a.s.</w:t>
      </w:r>
      <w:proofErr w:type="spellEnd"/>
      <w:r>
        <w:t xml:space="preserve"> 2015/2016 sulla medesima  classe di concorso oggetto di tirocinio da parte dell’allievo</w:t>
      </w:r>
    </w:p>
    <w:p w:rsidR="00A33956" w:rsidRDefault="00A33956" w:rsidP="00A33956">
      <w:pPr>
        <w:pStyle w:val="Paragrafoelenco"/>
        <w:numPr>
          <w:ilvl w:val="0"/>
          <w:numId w:val="7"/>
        </w:numPr>
      </w:pPr>
      <w:r>
        <w:t xml:space="preserve">Non meno </w:t>
      </w:r>
      <w:r w:rsidRPr="006155E4">
        <w:rPr>
          <w:b/>
        </w:rPr>
        <w:t>di 5 anni di servizio</w:t>
      </w:r>
      <w:r>
        <w:t xml:space="preserve"> </w:t>
      </w:r>
      <w:r w:rsidRPr="006155E4">
        <w:rPr>
          <w:b/>
        </w:rPr>
        <w:t>di insegnamento a tempo indeterminato</w:t>
      </w:r>
      <w:r>
        <w:t xml:space="preserve"> sulla medesima classe di concorso oggetto di tirocinio da parte dell’allievo. Non si computa l’anno in corso.</w:t>
      </w:r>
    </w:p>
    <w:p w:rsidR="00A33956" w:rsidRDefault="00A33956" w:rsidP="00A33956">
      <w:pPr>
        <w:ind w:left="360"/>
      </w:pPr>
      <w:r>
        <w:t>In caso di più istanze di disponibilità ad assumere l’incarico di Tutor viene redatta e scorsa una graduatoria secondo il criterio del numero maggiore di anni di insegnamento effettivo di ruolo sulla classe di concorso oggetto di tirocinio da parte dell’allievo.  In caso di parità , si darà la precedenza al docente con maggiore età anagrafica.</w:t>
      </w:r>
    </w:p>
    <w:p w:rsidR="00A33956" w:rsidRDefault="00A33956" w:rsidP="00A33956">
      <w:pPr>
        <w:pStyle w:val="Paragrafoelenco"/>
        <w:numPr>
          <w:ilvl w:val="0"/>
          <w:numId w:val="10"/>
        </w:numPr>
      </w:pPr>
      <w:r>
        <w:t>Nel caso in cui il tirocinante debba effettuare il tirocinio relativamente ad una classe di concorso per la quale, dall’elenco predisposto dall’Ufficio Scolastico Regionale per la Campania ai sensi dell’Art. 12 del D.M. 249 del 10/09/2010 non risultino istituzioni scolastiche accreditate per quella specifica classe di concorso nell’ambito del Comune di servizio e dei  Comuni viciniori , si procederà ad attribuire, ai sensi dell’Art. 15 comma 23 D.M. 249 del 10/09/2010,   l’incarico al docente a tempo indeterminato che abbia manifestato disponibilità, titolare di classe di concorso affine rispetto a quella del tirocinante. In caso di più istanze di disponibilità ad assumere l’incarico sarà redatta un’unica graduatoria secondo il criterio del maggior numero di anni di insegnamento di ruolo effettivamente prestato sulle classi di concorso affini a quella oggetto di tirocinio da parte dell’allievo tirocinante.</w:t>
      </w:r>
      <w:r w:rsidRPr="003A326D">
        <w:t xml:space="preserve"> </w:t>
      </w:r>
      <w:r>
        <w:t xml:space="preserve"> In caso di parità , si darà la precedenza al docente con maggiore età anagrafica.</w:t>
      </w:r>
    </w:p>
    <w:p w:rsidR="00A33956" w:rsidRDefault="00A33956" w:rsidP="00A33956"/>
    <w:p w:rsidR="00A33956" w:rsidRDefault="00A33956" w:rsidP="00A33956">
      <w:pPr>
        <w:tabs>
          <w:tab w:val="left" w:pos="2385"/>
        </w:tabs>
        <w:jc w:val="both"/>
      </w:pPr>
      <w:r>
        <w:t>Relativamente ai criteri e alle modalità da adottare ai fini dell’assegnazione degli allievi tirocinanti TFA ( sostegno o disciplinare)  ai docenti Tutor  aventi titolo si propone di affidare gli allievi secondo il seguente criterio/modalità, senza considerare il numero di ore di tirocinio che potrebbe essere diverso da allievo ad allievo .</w:t>
      </w:r>
    </w:p>
    <w:p w:rsidR="00A33956" w:rsidRDefault="00A33956" w:rsidP="00A33956">
      <w:r>
        <w:t>Gli allievi TFA ( sostegno o disciplinare)   saranno assegnati ai docenti nel rispetto dell’ordine cronologico con cui ciascun allievo tirocinante, indipendentemente dal numero di ore di tirocinio da svolgere, inizierà, per l’anno scolastico   2015/16, l’attività di tirocinio ovvero al docente collocato in  prima posizione  in graduatoria sarà assegnato l’allievo che per primo, in ordine di tempo, effettuerà l’attività di tirocinio,  al docente posizionato al secondo posto in graduatoria sarà assegnato l’allievo che per secondo ,  in ordine di tempo , per l’anno scolastico 2015/16 , inizierà l’attività di tirocinio e così via. Nel caso in cui gli allievi TFA  siano in numero superiore al numero di docenti disponibili ,</w:t>
      </w:r>
      <w:r w:rsidRPr="00740DB1">
        <w:t xml:space="preserve"> </w:t>
      </w:r>
      <w:r>
        <w:t>si procederà, esaurita la graduatoria, ad assegnare il docente tutor  all’allievo tirocinante TFA  ripartendo dal docente che occupa la prima posizione all’interno della graduatoria e così via.</w:t>
      </w:r>
    </w:p>
    <w:p w:rsidR="00A33956" w:rsidRDefault="00A33956" w:rsidP="00A33956">
      <w:pPr>
        <w:rPr>
          <w:b/>
        </w:rPr>
      </w:pPr>
    </w:p>
    <w:p w:rsidR="00A33956" w:rsidRDefault="00A33956" w:rsidP="00A33956">
      <w:pPr>
        <w:rPr>
          <w:b/>
        </w:rPr>
      </w:pPr>
    </w:p>
    <w:p w:rsidR="00A33956" w:rsidRPr="0051015C" w:rsidRDefault="00A33956" w:rsidP="00A33956">
      <w:pPr>
        <w:jc w:val="center"/>
        <w:rPr>
          <w:b/>
          <w:sz w:val="28"/>
          <w:szCs w:val="28"/>
          <w:u w:val="single"/>
        </w:rPr>
      </w:pPr>
      <w:r w:rsidRPr="0051015C">
        <w:rPr>
          <w:b/>
          <w:sz w:val="28"/>
          <w:szCs w:val="28"/>
          <w:u w:val="single"/>
        </w:rPr>
        <w:lastRenderedPageBreak/>
        <w:t>Individuazione criteri selezione Tutor per studenti Universitari</w:t>
      </w:r>
    </w:p>
    <w:p w:rsidR="00A33956" w:rsidRPr="006155E4" w:rsidRDefault="00A33956" w:rsidP="00A33956">
      <w:pPr>
        <w:jc w:val="both"/>
        <w:rPr>
          <w:b/>
        </w:rPr>
      </w:pPr>
      <w:r>
        <w:t>Il tutor studenti Universitari</w:t>
      </w:r>
      <w:r>
        <w:rPr>
          <w:b/>
        </w:rPr>
        <w:t xml:space="preserve"> </w:t>
      </w:r>
      <w:r>
        <w:t>è individuato tra coloro che per l’</w:t>
      </w:r>
      <w:proofErr w:type="spellStart"/>
      <w:r>
        <w:t>a.s.</w:t>
      </w:r>
      <w:proofErr w:type="spellEnd"/>
      <w:r>
        <w:t xml:space="preserve"> 2015/2016 prestano servizio presso l’istituzione scolastica, sulla base dei seguenti criteri: </w:t>
      </w:r>
    </w:p>
    <w:p w:rsidR="00A33956" w:rsidRDefault="00A33956" w:rsidP="00A33956">
      <w:pPr>
        <w:pStyle w:val="Paragrafoelenco"/>
        <w:numPr>
          <w:ilvl w:val="0"/>
          <w:numId w:val="8"/>
        </w:numPr>
      </w:pPr>
      <w:r>
        <w:t xml:space="preserve">Docente con contratto a tempo indeterminato  titolare sulla classe di concorso a cui afferisce la disciplina oggetto di tirocinio dell’allievo </w:t>
      </w:r>
    </w:p>
    <w:p w:rsidR="00A33956" w:rsidRDefault="00A33956" w:rsidP="00A33956">
      <w:pPr>
        <w:pStyle w:val="Paragrafoelenco"/>
        <w:numPr>
          <w:ilvl w:val="0"/>
          <w:numId w:val="8"/>
        </w:numPr>
      </w:pPr>
      <w:r>
        <w:t>In caso di più istanze di disponibilità ad assumere l’incarico di Tutor viene redatta e scorsa una graduatoria secondo il criterio del numero maggiore di anni di insegnamento effettivo di ruolo sulla classe di concorso a cui afferisce la disciplina oggetto di tirocinio da parte dell’allievo.</w:t>
      </w:r>
    </w:p>
    <w:p w:rsidR="00A33956" w:rsidRDefault="00A33956" w:rsidP="00A33956">
      <w:pPr>
        <w:pStyle w:val="Paragrafoelenco"/>
        <w:numPr>
          <w:ilvl w:val="0"/>
          <w:numId w:val="8"/>
        </w:numPr>
      </w:pPr>
      <w:r>
        <w:t>In caso di parità , si darà la precedenza al docente con maggiore età anagrafica.</w:t>
      </w:r>
    </w:p>
    <w:p w:rsidR="00A33956" w:rsidRDefault="00A33956" w:rsidP="00A33956">
      <w:pPr>
        <w:ind w:left="360"/>
      </w:pPr>
    </w:p>
    <w:p w:rsidR="00A33956" w:rsidRDefault="00A33956" w:rsidP="00A33956">
      <w:pPr>
        <w:tabs>
          <w:tab w:val="left" w:pos="2385"/>
        </w:tabs>
        <w:jc w:val="both"/>
      </w:pPr>
      <w:r>
        <w:t>Relativamente ai criteri e alle modalità da adottare ai fini dell’assegnazione degli studenti tirocinanti Universitari ai docenti Tutor  aventi titolo si propone di affidare gli allievi secondo il seguente criterio/modalità, senza considerare il numero di ore di tirocinio che potrebbe essere diverso da allievo ad allievo .</w:t>
      </w:r>
    </w:p>
    <w:p w:rsidR="00A33956" w:rsidRPr="00EB7FB5" w:rsidRDefault="00A33956" w:rsidP="00A33956">
      <w:r>
        <w:t>Gli studenti tirocinanti Universitari    saranno assegnati ai docenti nel rispetto dell’ordine cronologico con cui ciascun allievo tirocinante, indipendentemente dal numero di ore di tirocinio da svolgere, inizierà, per l’anno scolastico   2015/16, l’attività di tirocinio ovvero al docente collocato in  prima posizione  in graduatoria sarà assegnato l’allievo che per primo, in ordine di tempo, effettuerà l’attività di tirocinio,  al docente posizionato al secondo posto in graduatoria sarà assegnato l’allievo che per secondo ,  in ordine di tempo , per l’anno scolastico 2015/16 , inizierà l’attività di tirocinio e così via. Nel caso in cui gli allievi tirocinanti Universitari  siano in numero superiore al numero di docenti disponibili ,</w:t>
      </w:r>
      <w:r w:rsidRPr="00740DB1">
        <w:t xml:space="preserve"> </w:t>
      </w:r>
      <w:r>
        <w:t>si procederà, esaurita la graduatoria, ad assegnare il docente tutor  all’allievo tirocinante Universitario  ripartendo dal docente che occupa la prima posizione all’interno della graduatoria e così via.</w:t>
      </w:r>
    </w:p>
    <w:p w:rsidR="00A33956" w:rsidRPr="006B5EB2" w:rsidRDefault="00A33956" w:rsidP="00A33956">
      <w:pPr>
        <w:jc w:val="both"/>
      </w:pPr>
    </w:p>
    <w:p w:rsidR="00A33956" w:rsidRPr="00DA5871" w:rsidRDefault="00A33956" w:rsidP="00A33956">
      <w:pPr>
        <w:jc w:val="center"/>
        <w:rPr>
          <w:b/>
          <w:u w:val="single"/>
        </w:rPr>
      </w:pPr>
      <w:r w:rsidRPr="00DA5871">
        <w:rPr>
          <w:b/>
          <w:u w:val="single"/>
        </w:rPr>
        <w:t xml:space="preserve">CRITERI PER L’INCARICO </w:t>
      </w:r>
      <w:proofErr w:type="spellStart"/>
      <w:r w:rsidRPr="00DA5871">
        <w:rPr>
          <w:b/>
          <w:u w:val="single"/>
        </w:rPr>
        <w:t>DI</w:t>
      </w:r>
      <w:proofErr w:type="spellEnd"/>
      <w:r w:rsidRPr="00DA5871">
        <w:rPr>
          <w:b/>
          <w:u w:val="single"/>
        </w:rPr>
        <w:t xml:space="preserve"> TUTOR </w:t>
      </w:r>
    </w:p>
    <w:p w:rsidR="00A33956" w:rsidRPr="002670D9" w:rsidRDefault="00A33956" w:rsidP="00A33956">
      <w:pPr>
        <w:jc w:val="center"/>
        <w:rPr>
          <w:b/>
          <w:u w:val="single"/>
        </w:rPr>
      </w:pPr>
      <w:r w:rsidRPr="00DA5871">
        <w:rPr>
          <w:b/>
          <w:u w:val="single"/>
        </w:rPr>
        <w:t xml:space="preserve">AI DOCENTI NEO IMMESSI IN RUOLO  O PASSAGGGIO </w:t>
      </w:r>
      <w:proofErr w:type="spellStart"/>
      <w:r w:rsidRPr="00DA5871">
        <w:rPr>
          <w:b/>
          <w:u w:val="single"/>
        </w:rPr>
        <w:t>DI</w:t>
      </w:r>
      <w:proofErr w:type="spellEnd"/>
      <w:r w:rsidRPr="00DA5871">
        <w:rPr>
          <w:b/>
          <w:u w:val="single"/>
        </w:rPr>
        <w:t xml:space="preserve"> RUOLO O PASSAGGIO </w:t>
      </w:r>
      <w:proofErr w:type="spellStart"/>
      <w:r w:rsidRPr="00DA5871">
        <w:rPr>
          <w:b/>
          <w:u w:val="single"/>
        </w:rPr>
        <w:t>DI</w:t>
      </w:r>
      <w:proofErr w:type="spellEnd"/>
      <w:r w:rsidRPr="00DA5871">
        <w:rPr>
          <w:b/>
          <w:u w:val="single"/>
        </w:rPr>
        <w:t xml:space="preserve"> CATTEDRA </w:t>
      </w:r>
    </w:p>
    <w:p w:rsidR="00A33956" w:rsidRPr="006B5EB2" w:rsidRDefault="00A33956" w:rsidP="00A33956">
      <w:pPr>
        <w:jc w:val="both"/>
      </w:pPr>
      <w:r w:rsidRPr="006B5EB2">
        <w:t>Per l’incarico di  Tutor</w:t>
      </w:r>
      <w:r>
        <w:t xml:space="preserve"> dei docenti neo immessi in ruolo </w:t>
      </w:r>
      <w:r w:rsidRPr="006B5EB2">
        <w:t xml:space="preserve"> e/o passaggio di ruolo e/o passaggio di cattedra</w:t>
      </w:r>
      <w:r>
        <w:t xml:space="preserve">, </w:t>
      </w:r>
      <w:r w:rsidRPr="006B5EB2">
        <w:t xml:space="preserve"> si propongono  i seguenti criteri  in base ai quali attribuire detto incarico:</w:t>
      </w:r>
    </w:p>
    <w:p w:rsidR="00A33956" w:rsidRPr="006B5EB2" w:rsidRDefault="00A33956" w:rsidP="00A33956">
      <w:pPr>
        <w:numPr>
          <w:ilvl w:val="0"/>
          <w:numId w:val="9"/>
        </w:numPr>
        <w:jc w:val="both"/>
      </w:pPr>
      <w:r w:rsidRPr="006B5EB2">
        <w:t xml:space="preserve">Docente </w:t>
      </w:r>
      <w:r>
        <w:t xml:space="preserve">a tempo indeterminato </w:t>
      </w:r>
      <w:r w:rsidRPr="006B5EB2">
        <w:t>che abbia  manifestato disponibilità ad assumere l’incarico, titolare e in servizio  per l’a</w:t>
      </w:r>
      <w:r w:rsidRPr="00280606">
        <w:t xml:space="preserve"> </w:t>
      </w:r>
      <w:r w:rsidRPr="006B5EB2">
        <w:t>.s. 2015/2016 sulla stessa classe di concorso  su cui è stato immesso in ruolo o ha avuto il passaggio di ruolo/ passaggio di cattedra  il docente  che deve espletare l’anno di prova.</w:t>
      </w:r>
    </w:p>
    <w:p w:rsidR="00A33956" w:rsidRPr="006B5EB2" w:rsidRDefault="00A33956" w:rsidP="00A33956">
      <w:pPr>
        <w:numPr>
          <w:ilvl w:val="0"/>
          <w:numId w:val="9"/>
        </w:numPr>
        <w:jc w:val="both"/>
      </w:pPr>
      <w:r w:rsidRPr="006B5EB2">
        <w:t xml:space="preserve">  In caso di più istanze di disponibilità ad assumere l’incarico di tutoraggio</w:t>
      </w:r>
      <w:r w:rsidRPr="00280606">
        <w:t xml:space="preserve"> viene redatta una graduatoria secondo il criterio del maggior numero di anni di insegnamento effettivo di ruolo sulla stessa classe di concorso del docente neo immesso in ruolo o passaggio di ruolo o di cattedra</w:t>
      </w:r>
      <w:r w:rsidRPr="006B5EB2">
        <w:t>. In caso di parità rispetto al punto precedente l’incarico sarà attribuito al Docente che vanta la maggiore età anagrafica.</w:t>
      </w:r>
    </w:p>
    <w:p w:rsidR="00A33956" w:rsidRDefault="00A33956" w:rsidP="00A33956">
      <w:pPr>
        <w:numPr>
          <w:ilvl w:val="0"/>
          <w:numId w:val="9"/>
        </w:numPr>
        <w:jc w:val="both"/>
      </w:pPr>
      <w:r w:rsidRPr="00025459">
        <w:t xml:space="preserve">Nel caso dell’insegnamento sul sostegno si darà la precedenza al Docente DOS  a tempo indeterminato che abbia  manifestato disponibilità ad assumere l’incarico. </w:t>
      </w:r>
    </w:p>
    <w:p w:rsidR="00A33956" w:rsidRPr="00025459" w:rsidRDefault="00A33956" w:rsidP="00A33956">
      <w:pPr>
        <w:numPr>
          <w:ilvl w:val="0"/>
          <w:numId w:val="9"/>
        </w:numPr>
        <w:jc w:val="both"/>
      </w:pPr>
      <w:r w:rsidRPr="00025459">
        <w:t>In caso di più istanze di disponibilità ad assumere l’incarico viene redatta una graduatoria secondo il criterio del maggior numero di anni di insegnamento effettivo di ruolo sul sostegno. In caso di parità rispetto al punto precedente l’incarico sarà attribuito al Docente che vanta la maggiore età anagrafica.</w:t>
      </w:r>
    </w:p>
    <w:p w:rsidR="00A33956" w:rsidRPr="006B5EB2" w:rsidRDefault="00A33956" w:rsidP="00A33956">
      <w:pPr>
        <w:numPr>
          <w:ilvl w:val="0"/>
          <w:numId w:val="9"/>
        </w:numPr>
        <w:jc w:val="both"/>
      </w:pPr>
      <w:r w:rsidRPr="006B5EB2">
        <w:t xml:space="preserve">In assenza di dichiarazione di disponibilità ad assumere l’incarico di Tutor  da parte  del docente  titolare della medesima classe di concorso di quella  del docente di  prima assunzione a tempo indeterminato e/o passaggio di ruolo e/o passaggio di cattedra,  si procede  ad attribuire l’incarico al docente </w:t>
      </w:r>
      <w:r>
        <w:t xml:space="preserve">a tempo indeterminato,  </w:t>
      </w:r>
      <w:r w:rsidRPr="006B5EB2">
        <w:t xml:space="preserve">che abbia manifestato </w:t>
      </w:r>
      <w:r w:rsidRPr="006B5EB2">
        <w:lastRenderedPageBreak/>
        <w:t>disponibilità, titolare di classe di concorso affine  rispetto a quella del docente  di prima assunzione a tempo indeterminato e/o passaggio di ruolo e/o passaggio di cattedra.</w:t>
      </w:r>
    </w:p>
    <w:p w:rsidR="00A33956" w:rsidRPr="006B5EB2" w:rsidRDefault="00A33956" w:rsidP="00A33956">
      <w:pPr>
        <w:ind w:left="720"/>
        <w:jc w:val="both"/>
      </w:pPr>
      <w:r w:rsidRPr="006B5EB2">
        <w:t xml:space="preserve">In caso di più istanze di disponibilità ad assumere l’incarico </w:t>
      </w:r>
      <w:r w:rsidRPr="00280606">
        <w:t>viene redatta una graduatoria secondo il criterio del maggior numero di anni di insegnamento effettivo di ruolo</w:t>
      </w:r>
      <w:r w:rsidRPr="006B5EB2">
        <w:t xml:space="preserve"> </w:t>
      </w:r>
      <w:r w:rsidRPr="00280606">
        <w:t>nel</w:t>
      </w:r>
      <w:r w:rsidRPr="006B5EB2">
        <w:t>le classi affini a q</w:t>
      </w:r>
      <w:r w:rsidRPr="00280606">
        <w:t xml:space="preserve">uella oggetto di tutoraggio. </w:t>
      </w:r>
      <w:r w:rsidRPr="006B5EB2">
        <w:t>In caso di parità rispetto al punto precedente l’incarico sarà attribuito al Docente che vanta la maggiore età anagrafica.</w:t>
      </w:r>
    </w:p>
    <w:p w:rsidR="00A33956" w:rsidRPr="006B5EB2" w:rsidRDefault="00A33956" w:rsidP="00A33956">
      <w:pPr>
        <w:ind w:left="720"/>
        <w:jc w:val="both"/>
      </w:pPr>
    </w:p>
    <w:p w:rsidR="00A33956" w:rsidRPr="006B5EB2" w:rsidRDefault="00A33956" w:rsidP="00A33956">
      <w:pPr>
        <w:ind w:left="720"/>
        <w:jc w:val="both"/>
      </w:pPr>
    </w:p>
    <w:p w:rsidR="00A33956" w:rsidRDefault="00A33956" w:rsidP="00A33956">
      <w:pPr>
        <w:numPr>
          <w:ilvl w:val="0"/>
          <w:numId w:val="9"/>
        </w:numPr>
        <w:jc w:val="both"/>
      </w:pPr>
      <w:r w:rsidRPr="006B5EB2">
        <w:t xml:space="preserve">In assenza di dichiarazione di disponibilità ad assumere l’incarico di Tutor  da parte  del docente  titolare di classe di concorso affine  rispetto a quella del docente di  prima assunzione a tempo indeterminato e/o passaggio di ruolo e/o passaggio di cattedra, si procede  ad attribuire l’incarico al docente </w:t>
      </w:r>
      <w:r>
        <w:t xml:space="preserve">a tempo indeterminato </w:t>
      </w:r>
      <w:r w:rsidRPr="006B5EB2">
        <w:t xml:space="preserve">titolare su  qualsiasi classe di concorso. In caso di più istanze di disponibilità </w:t>
      </w:r>
      <w:r w:rsidRPr="00280606">
        <w:t>ad assumere l’incarico, viene redatta una graduatoria secondo il criterio del maggior numero di servizio a tempo indeterminato sulla disciplina re</w:t>
      </w:r>
      <w:r>
        <w:t>lativa al ruolo di appartenenza</w:t>
      </w:r>
      <w:r w:rsidRPr="006B5EB2">
        <w:t xml:space="preserve">. </w:t>
      </w:r>
      <w:r w:rsidRPr="00025459">
        <w:t>In caso di parità rispetto al punto precedente l’incarico sarà attribuito al Docente che vanta la maggiore età anagrafica.</w:t>
      </w:r>
    </w:p>
    <w:p w:rsidR="00A33956" w:rsidRPr="00025459" w:rsidRDefault="00A33956" w:rsidP="00A33956">
      <w:pPr>
        <w:jc w:val="both"/>
      </w:pPr>
    </w:p>
    <w:p w:rsidR="00A33956" w:rsidRPr="006B5EB2" w:rsidRDefault="00A33956" w:rsidP="00A33956">
      <w:pPr>
        <w:ind w:left="720"/>
        <w:jc w:val="both"/>
      </w:pPr>
      <w:r>
        <w:t>7.</w:t>
      </w:r>
      <w:r w:rsidRPr="006B5EB2">
        <w:t>Nel caso dell’insegnamento sul sostegno in caso di mancanza di disponibilità di doc</w:t>
      </w:r>
      <w:r w:rsidRPr="00280606">
        <w:t>enti in servizio per l’</w:t>
      </w:r>
      <w:proofErr w:type="spellStart"/>
      <w:r w:rsidRPr="00280606">
        <w:t>a.s.</w:t>
      </w:r>
      <w:proofErr w:type="spellEnd"/>
      <w:r w:rsidRPr="00280606">
        <w:t xml:space="preserve"> 2015/2016</w:t>
      </w:r>
      <w:r w:rsidRPr="006B5EB2">
        <w:t xml:space="preserve"> sul sostegno, si considereranno le disponibilità dei docenti curriculari operanti su classe di concorso afferenti all’area del sostegno per cui il docente deve sostenere l’anno di prova/formazione.</w:t>
      </w:r>
    </w:p>
    <w:p w:rsidR="00A33956" w:rsidRPr="006B5EB2" w:rsidRDefault="00A33956" w:rsidP="00A33956">
      <w:pPr>
        <w:ind w:left="720"/>
        <w:jc w:val="both"/>
      </w:pPr>
      <w:r w:rsidRPr="006B5EB2">
        <w:t>In caso di più istanze di dispon</w:t>
      </w:r>
      <w:r w:rsidRPr="00280606">
        <w:t>ibilità ad assumere l’incarico,</w:t>
      </w:r>
      <w:r w:rsidRPr="006B5EB2">
        <w:t xml:space="preserve"> </w:t>
      </w:r>
      <w:r w:rsidRPr="00280606">
        <w:t>viene redatta una graduatoria secondo il criterio del maggior numero di servizio a tempo indeterminato sulla disciplina relativa al ruolo di appartenenza.</w:t>
      </w:r>
      <w:r w:rsidRPr="006B5EB2">
        <w:t xml:space="preserve"> In caso di parità rispetto al punto precedente l’incarico sarà attribuito al Docente che vanta la maggiore età anagrafica.</w:t>
      </w:r>
    </w:p>
    <w:p w:rsidR="00A33956" w:rsidRPr="006B5EB2" w:rsidRDefault="00A33956" w:rsidP="00A33956">
      <w:pPr>
        <w:ind w:left="720"/>
        <w:jc w:val="both"/>
      </w:pPr>
    </w:p>
    <w:p w:rsidR="00A33956" w:rsidRPr="00AD38F1" w:rsidRDefault="00A33956" w:rsidP="00A33956">
      <w:pPr>
        <w:pStyle w:val="Paragrafoelenco"/>
        <w:jc w:val="both"/>
      </w:pPr>
      <w:r>
        <w:t>8.</w:t>
      </w:r>
      <w:r w:rsidRPr="00AD38F1">
        <w:t>In caso di mancanza di disponibilità di docenti curriculari in servizio per l’</w:t>
      </w:r>
      <w:proofErr w:type="spellStart"/>
      <w:r w:rsidRPr="00AD38F1">
        <w:t>a.s.</w:t>
      </w:r>
      <w:proofErr w:type="spellEnd"/>
      <w:r w:rsidRPr="00AD38F1">
        <w:t xml:space="preserve"> 2015/2016 su classi di concorso afferenti all’area del sostegno per cui il docente deve sostenere l’anno di prova/formazione, si considereranno le disponibilità dei docenti curriculari operanti su qualsiasi classe di concorso.</w:t>
      </w:r>
    </w:p>
    <w:p w:rsidR="00A33956" w:rsidRPr="006B5EB2" w:rsidRDefault="00A33956" w:rsidP="00A33956">
      <w:pPr>
        <w:ind w:left="720"/>
        <w:jc w:val="both"/>
      </w:pPr>
      <w:r w:rsidRPr="006B5EB2">
        <w:t>In caso di più istanze di disponi</w:t>
      </w:r>
      <w:r w:rsidRPr="00280606">
        <w:t>bilità ad assumere l’incarico, viene redatta una graduatoria secondo il criterio del maggior numero di servizio a tempo indeterminato sulla disciplina relativa al ruolo di appartenenza.</w:t>
      </w:r>
      <w:r w:rsidRPr="006B5EB2">
        <w:t>. In caso di parità rispetto al punto precedente l’incarico sarà attribuito al Docente che v</w:t>
      </w:r>
      <w:r>
        <w:t>anta la maggiore età anagrafica.</w:t>
      </w:r>
    </w:p>
    <w:p w:rsidR="00710B2C" w:rsidRPr="006B5EB2" w:rsidRDefault="00710B2C" w:rsidP="00710B2C"/>
    <w:p w:rsidR="003C4B8F" w:rsidRDefault="003C4B8F" w:rsidP="00622617">
      <w:pPr>
        <w:rPr>
          <w:b/>
        </w:rPr>
      </w:pPr>
      <w:bookmarkStart w:id="0" w:name="_GoBack"/>
      <w:bookmarkEnd w:id="0"/>
    </w:p>
    <w:p w:rsidR="00622617" w:rsidRDefault="00622617" w:rsidP="00622617">
      <w:pPr>
        <w:rPr>
          <w:sz w:val="26"/>
          <w:szCs w:val="26"/>
        </w:rPr>
      </w:pPr>
    </w:p>
    <w:p w:rsidR="00622617" w:rsidRDefault="00A33956" w:rsidP="00622617">
      <w:pPr>
        <w:rPr>
          <w:b/>
          <w:sz w:val="26"/>
          <w:szCs w:val="26"/>
        </w:rPr>
      </w:pPr>
      <w:r>
        <w:rPr>
          <w:sz w:val="26"/>
          <w:szCs w:val="26"/>
        </w:rPr>
        <w:t>Marcianise, 21</w:t>
      </w:r>
      <w:r w:rsidR="008F1836">
        <w:rPr>
          <w:sz w:val="26"/>
          <w:szCs w:val="26"/>
        </w:rPr>
        <w:t>/10/2015</w:t>
      </w:r>
      <w:r w:rsidR="00622617" w:rsidRPr="00B3273E">
        <w:rPr>
          <w:sz w:val="26"/>
          <w:szCs w:val="26"/>
        </w:rPr>
        <w:t xml:space="preserve">                                           </w:t>
      </w:r>
      <w:r w:rsidR="00622617">
        <w:rPr>
          <w:sz w:val="26"/>
          <w:szCs w:val="26"/>
        </w:rPr>
        <w:t xml:space="preserve">             </w:t>
      </w:r>
      <w:r w:rsidR="00622617" w:rsidRPr="00B3273E">
        <w:rPr>
          <w:sz w:val="26"/>
          <w:szCs w:val="26"/>
        </w:rPr>
        <w:t xml:space="preserve"> </w:t>
      </w:r>
    </w:p>
    <w:p w:rsidR="00701E1A" w:rsidRPr="003C4B8F" w:rsidRDefault="00701E1A" w:rsidP="003C4B8F"/>
    <w:p w:rsidR="00257A0D" w:rsidRDefault="00257A0D" w:rsidP="00B3273E">
      <w:pPr>
        <w:jc w:val="center"/>
        <w:rPr>
          <w:b/>
          <w:sz w:val="26"/>
          <w:szCs w:val="26"/>
        </w:rPr>
      </w:pPr>
      <w:r w:rsidRPr="00B3273E">
        <w:rPr>
          <w:sz w:val="26"/>
          <w:szCs w:val="26"/>
        </w:rPr>
        <w:t xml:space="preserve">    </w:t>
      </w:r>
      <w:r w:rsidR="00B3273E">
        <w:rPr>
          <w:sz w:val="26"/>
          <w:szCs w:val="26"/>
        </w:rPr>
        <w:t xml:space="preserve">                                                       </w:t>
      </w:r>
      <w:r w:rsidR="001A1CDE">
        <w:rPr>
          <w:sz w:val="26"/>
          <w:szCs w:val="26"/>
        </w:rPr>
        <w:t xml:space="preserve">                        </w:t>
      </w:r>
      <w:r w:rsidR="001D5B3D">
        <w:rPr>
          <w:sz w:val="26"/>
          <w:szCs w:val="26"/>
        </w:rPr>
        <w:t xml:space="preserve"> </w:t>
      </w:r>
      <w:r w:rsidRPr="0094214A">
        <w:rPr>
          <w:b/>
          <w:sz w:val="26"/>
          <w:szCs w:val="26"/>
        </w:rPr>
        <w:t>Il Dirigente Scolastico</w:t>
      </w:r>
    </w:p>
    <w:p w:rsidR="00190851" w:rsidRPr="00622617" w:rsidRDefault="00622617" w:rsidP="00622617">
      <w:pPr>
        <w:jc w:val="center"/>
        <w:rPr>
          <w:b/>
          <w:sz w:val="26"/>
          <w:szCs w:val="26"/>
        </w:rPr>
      </w:pPr>
      <w:r>
        <w:rPr>
          <w:b/>
          <w:sz w:val="26"/>
          <w:szCs w:val="26"/>
        </w:rPr>
        <w:t xml:space="preserve">                                                                                Prof.ssa Emma Marchitto</w:t>
      </w:r>
    </w:p>
    <w:p w:rsidR="003738D5" w:rsidRDefault="003738D5" w:rsidP="00257A0D">
      <w:pPr>
        <w:rPr>
          <w:b/>
          <w:sz w:val="26"/>
          <w:szCs w:val="26"/>
        </w:rPr>
      </w:pPr>
    </w:p>
    <w:p w:rsidR="003738D5" w:rsidRPr="0094214A" w:rsidRDefault="003738D5" w:rsidP="00257A0D">
      <w:pPr>
        <w:rPr>
          <w:b/>
          <w:sz w:val="26"/>
          <w:szCs w:val="26"/>
        </w:rPr>
      </w:pPr>
    </w:p>
    <w:sectPr w:rsidR="003738D5" w:rsidRPr="0094214A" w:rsidSect="00E773D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9497FF9"/>
    <w:multiLevelType w:val="hybridMultilevel"/>
    <w:tmpl w:val="333C0D8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361B7A5B"/>
    <w:multiLevelType w:val="hybridMultilevel"/>
    <w:tmpl w:val="99803D02"/>
    <w:lvl w:ilvl="0" w:tplc="04100001">
      <w:start w:val="1"/>
      <w:numFmt w:val="bullet"/>
      <w:lvlText w:val=""/>
      <w:lvlJc w:val="left"/>
      <w:pPr>
        <w:ind w:left="781"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nsid w:val="37E34F13"/>
    <w:multiLevelType w:val="hybridMultilevel"/>
    <w:tmpl w:val="83E8E8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DC744C7"/>
    <w:multiLevelType w:val="hybridMultilevel"/>
    <w:tmpl w:val="2FF2AA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47362948"/>
    <w:multiLevelType w:val="hybridMultilevel"/>
    <w:tmpl w:val="8ED884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F0B655B"/>
    <w:multiLevelType w:val="hybridMultilevel"/>
    <w:tmpl w:val="2A7AD9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C2E7F15"/>
    <w:multiLevelType w:val="hybridMultilevel"/>
    <w:tmpl w:val="8EB686B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
    <w:nsid w:val="6D896747"/>
    <w:multiLevelType w:val="hybridMultilevel"/>
    <w:tmpl w:val="D19CFD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5"/>
  </w:num>
  <w:num w:numId="7">
    <w:abstractNumId w:val="6"/>
  </w:num>
  <w:num w:numId="8">
    <w:abstractNumId w:val="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characterSpacingControl w:val="doNotCompress"/>
  <w:compat/>
  <w:rsids>
    <w:rsidRoot w:val="00624060"/>
    <w:rsid w:val="0002049E"/>
    <w:rsid w:val="00064E07"/>
    <w:rsid w:val="000C0957"/>
    <w:rsid w:val="000C558F"/>
    <w:rsid w:val="000D6913"/>
    <w:rsid w:val="000D750D"/>
    <w:rsid w:val="000E4FA2"/>
    <w:rsid w:val="00107ADB"/>
    <w:rsid w:val="0012053F"/>
    <w:rsid w:val="00121F59"/>
    <w:rsid w:val="00167A2E"/>
    <w:rsid w:val="00190851"/>
    <w:rsid w:val="001A1CDE"/>
    <w:rsid w:val="001B3130"/>
    <w:rsid w:val="001B5918"/>
    <w:rsid w:val="001C30BB"/>
    <w:rsid w:val="001D5B3D"/>
    <w:rsid w:val="001F3F32"/>
    <w:rsid w:val="0023628A"/>
    <w:rsid w:val="00257A0D"/>
    <w:rsid w:val="00265175"/>
    <w:rsid w:val="00276832"/>
    <w:rsid w:val="002A2E15"/>
    <w:rsid w:val="002B4C7C"/>
    <w:rsid w:val="002C63F1"/>
    <w:rsid w:val="002F4A26"/>
    <w:rsid w:val="00303A17"/>
    <w:rsid w:val="00312B51"/>
    <w:rsid w:val="00315F03"/>
    <w:rsid w:val="00340FC4"/>
    <w:rsid w:val="00346467"/>
    <w:rsid w:val="00350EC4"/>
    <w:rsid w:val="00370092"/>
    <w:rsid w:val="003738D5"/>
    <w:rsid w:val="00394894"/>
    <w:rsid w:val="003A0061"/>
    <w:rsid w:val="003A138E"/>
    <w:rsid w:val="003C3A2B"/>
    <w:rsid w:val="003C4B8F"/>
    <w:rsid w:val="003F0F9F"/>
    <w:rsid w:val="00420E62"/>
    <w:rsid w:val="00440903"/>
    <w:rsid w:val="004718DE"/>
    <w:rsid w:val="004D2F6C"/>
    <w:rsid w:val="004D5F8B"/>
    <w:rsid w:val="004E0490"/>
    <w:rsid w:val="004E1FFB"/>
    <w:rsid w:val="004F72EF"/>
    <w:rsid w:val="005061C8"/>
    <w:rsid w:val="0051015C"/>
    <w:rsid w:val="005549F0"/>
    <w:rsid w:val="005564C2"/>
    <w:rsid w:val="005644FE"/>
    <w:rsid w:val="00570F66"/>
    <w:rsid w:val="005A7E1A"/>
    <w:rsid w:val="005B247C"/>
    <w:rsid w:val="005E7DD6"/>
    <w:rsid w:val="00616C8E"/>
    <w:rsid w:val="0062115F"/>
    <w:rsid w:val="00622617"/>
    <w:rsid w:val="00624060"/>
    <w:rsid w:val="00624C48"/>
    <w:rsid w:val="00626755"/>
    <w:rsid w:val="0063597A"/>
    <w:rsid w:val="006705D4"/>
    <w:rsid w:val="00672C9B"/>
    <w:rsid w:val="006876CC"/>
    <w:rsid w:val="006A3656"/>
    <w:rsid w:val="006B6526"/>
    <w:rsid w:val="006E523F"/>
    <w:rsid w:val="006F36DF"/>
    <w:rsid w:val="00701E1A"/>
    <w:rsid w:val="00710B2C"/>
    <w:rsid w:val="00716AF9"/>
    <w:rsid w:val="00722895"/>
    <w:rsid w:val="007371E8"/>
    <w:rsid w:val="0074622D"/>
    <w:rsid w:val="00754F4A"/>
    <w:rsid w:val="0075690C"/>
    <w:rsid w:val="00766570"/>
    <w:rsid w:val="00767DA2"/>
    <w:rsid w:val="007717C3"/>
    <w:rsid w:val="007C4416"/>
    <w:rsid w:val="007D253A"/>
    <w:rsid w:val="007F42CE"/>
    <w:rsid w:val="008065CF"/>
    <w:rsid w:val="0081134C"/>
    <w:rsid w:val="00816123"/>
    <w:rsid w:val="0084699A"/>
    <w:rsid w:val="008515E0"/>
    <w:rsid w:val="00857F1A"/>
    <w:rsid w:val="008B4014"/>
    <w:rsid w:val="008D4E30"/>
    <w:rsid w:val="008F1836"/>
    <w:rsid w:val="00927CF3"/>
    <w:rsid w:val="00935D11"/>
    <w:rsid w:val="009411BC"/>
    <w:rsid w:val="00941B89"/>
    <w:rsid w:val="0094214A"/>
    <w:rsid w:val="00951AB0"/>
    <w:rsid w:val="00961910"/>
    <w:rsid w:val="00961C97"/>
    <w:rsid w:val="009621EB"/>
    <w:rsid w:val="009929DE"/>
    <w:rsid w:val="009C3067"/>
    <w:rsid w:val="009C6C75"/>
    <w:rsid w:val="009C78E3"/>
    <w:rsid w:val="009C7972"/>
    <w:rsid w:val="009C7F08"/>
    <w:rsid w:val="00A124E1"/>
    <w:rsid w:val="00A24C6C"/>
    <w:rsid w:val="00A33956"/>
    <w:rsid w:val="00A619AC"/>
    <w:rsid w:val="00A7094C"/>
    <w:rsid w:val="00A740C2"/>
    <w:rsid w:val="00AA13D7"/>
    <w:rsid w:val="00AA5553"/>
    <w:rsid w:val="00AC6EB2"/>
    <w:rsid w:val="00AD38F1"/>
    <w:rsid w:val="00AE096F"/>
    <w:rsid w:val="00AF7101"/>
    <w:rsid w:val="00B22764"/>
    <w:rsid w:val="00B231F1"/>
    <w:rsid w:val="00B3273E"/>
    <w:rsid w:val="00B54A50"/>
    <w:rsid w:val="00B87331"/>
    <w:rsid w:val="00B925ED"/>
    <w:rsid w:val="00BE0A7F"/>
    <w:rsid w:val="00C15BA1"/>
    <w:rsid w:val="00C302B4"/>
    <w:rsid w:val="00C32EF1"/>
    <w:rsid w:val="00C537B4"/>
    <w:rsid w:val="00C743CE"/>
    <w:rsid w:val="00CB2B21"/>
    <w:rsid w:val="00D0538C"/>
    <w:rsid w:val="00D672E8"/>
    <w:rsid w:val="00D90D80"/>
    <w:rsid w:val="00D93EA5"/>
    <w:rsid w:val="00D95579"/>
    <w:rsid w:val="00DA5871"/>
    <w:rsid w:val="00DA766F"/>
    <w:rsid w:val="00DC578B"/>
    <w:rsid w:val="00DD3DD0"/>
    <w:rsid w:val="00DF0969"/>
    <w:rsid w:val="00DF5008"/>
    <w:rsid w:val="00E01480"/>
    <w:rsid w:val="00E162F7"/>
    <w:rsid w:val="00E22E10"/>
    <w:rsid w:val="00E3258C"/>
    <w:rsid w:val="00E34A6A"/>
    <w:rsid w:val="00E37F89"/>
    <w:rsid w:val="00E773DD"/>
    <w:rsid w:val="00E86BB9"/>
    <w:rsid w:val="00E97E52"/>
    <w:rsid w:val="00ED2E51"/>
    <w:rsid w:val="00EE19DC"/>
    <w:rsid w:val="00EE1D9F"/>
    <w:rsid w:val="00F20E7C"/>
    <w:rsid w:val="00F5433C"/>
    <w:rsid w:val="00F61E7F"/>
    <w:rsid w:val="00F72002"/>
    <w:rsid w:val="00F870C1"/>
    <w:rsid w:val="00FB0657"/>
    <w:rsid w:val="00FB6721"/>
    <w:rsid w:val="00FE547B"/>
    <w:rsid w:val="00FF5B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24060"/>
    <w:rPr>
      <w:sz w:val="24"/>
      <w:szCs w:val="24"/>
    </w:rPr>
  </w:style>
  <w:style w:type="paragraph" w:styleId="Titolo2">
    <w:name w:val="heading 2"/>
    <w:basedOn w:val="Normale"/>
    <w:next w:val="Normale"/>
    <w:qFormat/>
    <w:rsid w:val="00624060"/>
    <w:pPr>
      <w:keepNext/>
      <w:outlineLvl w:val="1"/>
    </w:pPr>
    <w:rPr>
      <w:b/>
      <w:bCs/>
    </w:rPr>
  </w:style>
  <w:style w:type="paragraph" w:styleId="Titolo3">
    <w:name w:val="heading 3"/>
    <w:basedOn w:val="Normale"/>
    <w:next w:val="Normale"/>
    <w:qFormat/>
    <w:rsid w:val="00927CF3"/>
    <w:pPr>
      <w:keepNext/>
      <w:spacing w:before="240" w:after="60"/>
      <w:outlineLvl w:val="2"/>
    </w:pPr>
    <w:rPr>
      <w:rFonts w:ascii="Arial" w:hAnsi="Arial" w:cs="Arial"/>
      <w:b/>
      <w:bCs/>
      <w:sz w:val="26"/>
      <w:szCs w:val="26"/>
    </w:rPr>
  </w:style>
  <w:style w:type="paragraph" w:styleId="Titolo4">
    <w:name w:val="heading 4"/>
    <w:basedOn w:val="Normale"/>
    <w:next w:val="Normale"/>
    <w:qFormat/>
    <w:rsid w:val="00624060"/>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624060"/>
    <w:rPr>
      <w:color w:val="0000FF"/>
      <w:u w:val="single"/>
    </w:rPr>
  </w:style>
  <w:style w:type="paragraph" w:styleId="NormaleWeb">
    <w:name w:val="Normal (Web)"/>
    <w:basedOn w:val="Normale"/>
    <w:rsid w:val="00624060"/>
    <w:pPr>
      <w:spacing w:after="360"/>
    </w:pPr>
  </w:style>
  <w:style w:type="character" w:styleId="Enfasicorsivo">
    <w:name w:val="Emphasis"/>
    <w:qFormat/>
    <w:rsid w:val="006B6526"/>
    <w:rPr>
      <w:i/>
      <w:iCs/>
    </w:rPr>
  </w:style>
  <w:style w:type="paragraph" w:styleId="Titolo">
    <w:name w:val="Title"/>
    <w:basedOn w:val="Normale"/>
    <w:qFormat/>
    <w:rsid w:val="00257A0D"/>
    <w:pPr>
      <w:widowControl w:val="0"/>
      <w:spacing w:line="480" w:lineRule="auto"/>
      <w:jc w:val="center"/>
    </w:pPr>
    <w:rPr>
      <w:szCs w:val="20"/>
    </w:rPr>
  </w:style>
  <w:style w:type="paragraph" w:styleId="Testofumetto">
    <w:name w:val="Balloon Text"/>
    <w:basedOn w:val="Normale"/>
    <w:link w:val="TestofumettoCarattere"/>
    <w:rsid w:val="00672C9B"/>
    <w:rPr>
      <w:rFonts w:ascii="Segoe UI" w:hAnsi="Segoe UI" w:cs="Segoe UI"/>
      <w:sz w:val="18"/>
      <w:szCs w:val="18"/>
    </w:rPr>
  </w:style>
  <w:style w:type="character" w:customStyle="1" w:styleId="TestofumettoCarattere">
    <w:name w:val="Testo fumetto Carattere"/>
    <w:link w:val="Testofumetto"/>
    <w:rsid w:val="00672C9B"/>
    <w:rPr>
      <w:rFonts w:ascii="Segoe UI" w:hAnsi="Segoe UI" w:cs="Segoe UI"/>
      <w:sz w:val="18"/>
      <w:szCs w:val="18"/>
    </w:rPr>
  </w:style>
  <w:style w:type="paragraph" w:styleId="Paragrafoelenco">
    <w:name w:val="List Paragraph"/>
    <w:basedOn w:val="Normale"/>
    <w:uiPriority w:val="34"/>
    <w:qFormat/>
    <w:rsid w:val="00710B2C"/>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148130309">
      <w:bodyDiv w:val="1"/>
      <w:marLeft w:val="0"/>
      <w:marRight w:val="0"/>
      <w:marTop w:val="0"/>
      <w:marBottom w:val="0"/>
      <w:divBdr>
        <w:top w:val="none" w:sz="0" w:space="0" w:color="auto"/>
        <w:left w:val="none" w:sz="0" w:space="0" w:color="auto"/>
        <w:bottom w:val="none" w:sz="0" w:space="0" w:color="auto"/>
        <w:right w:val="none" w:sz="0" w:space="0" w:color="auto"/>
      </w:divBdr>
    </w:div>
    <w:div w:id="1228300661">
      <w:bodyDiv w:val="1"/>
      <w:marLeft w:val="0"/>
      <w:marRight w:val="0"/>
      <w:marTop w:val="0"/>
      <w:marBottom w:val="0"/>
      <w:divBdr>
        <w:top w:val="none" w:sz="0" w:space="0" w:color="auto"/>
        <w:left w:val="none" w:sz="0" w:space="0" w:color="auto"/>
        <w:bottom w:val="none" w:sz="0" w:space="0" w:color="auto"/>
        <w:right w:val="none" w:sz="0" w:space="0" w:color="auto"/>
      </w:divBdr>
    </w:div>
    <w:div w:id="2054188981">
      <w:bodyDiv w:val="1"/>
      <w:marLeft w:val="0"/>
      <w:marRight w:val="0"/>
      <w:marTop w:val="0"/>
      <w:marBottom w:val="0"/>
      <w:divBdr>
        <w:top w:val="none" w:sz="0" w:space="0" w:color="auto"/>
        <w:left w:val="none" w:sz="0" w:space="0" w:color="auto"/>
        <w:bottom w:val="none" w:sz="0" w:space="0" w:color="auto"/>
        <w:right w:val="none" w:sz="0" w:space="0" w:color="auto"/>
      </w:divBdr>
      <w:divsChild>
        <w:div w:id="966622283">
          <w:marLeft w:val="0"/>
          <w:marRight w:val="0"/>
          <w:marTop w:val="0"/>
          <w:marBottom w:val="0"/>
          <w:divBdr>
            <w:top w:val="none" w:sz="0" w:space="0" w:color="auto"/>
            <w:left w:val="none" w:sz="0" w:space="0" w:color="auto"/>
            <w:bottom w:val="none" w:sz="0" w:space="0" w:color="auto"/>
            <w:right w:val="none" w:sz="0" w:space="0" w:color="auto"/>
          </w:divBdr>
        </w:div>
        <w:div w:id="1040547116">
          <w:marLeft w:val="0"/>
          <w:marRight w:val="0"/>
          <w:marTop w:val="0"/>
          <w:marBottom w:val="0"/>
          <w:divBdr>
            <w:top w:val="none" w:sz="0" w:space="0" w:color="auto"/>
            <w:left w:val="none" w:sz="0" w:space="0" w:color="auto"/>
            <w:bottom w:val="none" w:sz="0" w:space="0" w:color="auto"/>
            <w:right w:val="none" w:sz="0" w:space="0" w:color="auto"/>
          </w:divBdr>
        </w:div>
        <w:div w:id="1175458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stitutonoveli.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0904D-F6C4-48D5-83D5-3743F5CCB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2077</Words>
  <Characters>11844</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13894</CharactersWithSpaces>
  <SharedDoc>false</SharedDoc>
  <HLinks>
    <vt:vector size="24" baseType="variant">
      <vt:variant>
        <vt:i4>1572954</vt:i4>
      </vt:variant>
      <vt:variant>
        <vt:i4>9</vt:i4>
      </vt:variant>
      <vt:variant>
        <vt:i4>0</vt:i4>
      </vt:variant>
      <vt:variant>
        <vt:i4>5</vt:i4>
      </vt:variant>
      <vt:variant>
        <vt:lpwstr>http://www.istitutonoveli.it/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LabPC5</cp:lastModifiedBy>
  <cp:revision>33</cp:revision>
  <cp:lastPrinted>2015-10-19T14:18:00Z</cp:lastPrinted>
  <dcterms:created xsi:type="dcterms:W3CDTF">2015-10-19T13:29:00Z</dcterms:created>
  <dcterms:modified xsi:type="dcterms:W3CDTF">2015-10-20T10:02:00Z</dcterms:modified>
</cp:coreProperties>
</file>