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A9" w:rsidRPr="00DB606A" w:rsidRDefault="005E04A9" w:rsidP="00B0006E">
      <w:pPr>
        <w:pStyle w:val="CM1"/>
        <w:jc w:val="center"/>
        <w:rPr>
          <w:sz w:val="20"/>
          <w:szCs w:val="20"/>
        </w:rPr>
      </w:pPr>
      <w:r w:rsidRPr="00C0333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logo-intestazione" style="width:481.5pt;height:111pt;visibility:visible">
            <v:imagedata r:id="rId7" o:title=""/>
          </v:shape>
        </w:pict>
      </w:r>
    </w:p>
    <w:p w:rsidR="005E04A9" w:rsidRPr="00A16706" w:rsidRDefault="005E04A9" w:rsidP="00B0006E">
      <w:pPr>
        <w:pStyle w:val="Heading6"/>
        <w:shd w:val="clear" w:color="auto" w:fill="CCCCCC"/>
        <w:jc w:val="center"/>
        <w:rPr>
          <w:rFonts w:ascii="Calibri" w:hAnsi="Calibri" w:cs="Calibri"/>
          <w:i w:val="0"/>
          <w:iCs w:val="0"/>
          <w:smallCaps/>
          <w:sz w:val="36"/>
          <w:szCs w:val="36"/>
        </w:rPr>
      </w:pPr>
      <w:r>
        <w:rPr>
          <w:rFonts w:ascii="Calibri" w:hAnsi="Calibri" w:cs="Calibri"/>
          <w:i w:val="0"/>
          <w:iCs w:val="0"/>
          <w:smallCaps/>
          <w:noProof/>
          <w:sz w:val="36"/>
          <w:szCs w:val="36"/>
        </w:rPr>
        <w:t>ISISS “G.B. NOVELLI”</w:t>
      </w:r>
    </w:p>
    <w:p w:rsidR="005E04A9" w:rsidRPr="006279A4" w:rsidRDefault="005E04A9" w:rsidP="00B0006E">
      <w:pPr>
        <w:jc w:val="center"/>
        <w:rPr>
          <w:b/>
          <w:bCs/>
          <w:noProof/>
        </w:rPr>
      </w:pPr>
      <w:r w:rsidRPr="006279A4">
        <w:rPr>
          <w:b/>
          <w:bCs/>
          <w:noProof/>
        </w:rPr>
        <w:t>Via G.B. Novelli, 1</w:t>
      </w:r>
      <w:r>
        <w:rPr>
          <w:b/>
          <w:bCs/>
          <w:noProof/>
        </w:rPr>
        <w:t xml:space="preserve"> </w:t>
      </w:r>
      <w:r w:rsidRPr="006279A4">
        <w:rPr>
          <w:b/>
          <w:bCs/>
          <w:noProof/>
        </w:rPr>
        <w:t>81025 Marcianise (CE)</w:t>
      </w:r>
      <w:r>
        <w:rPr>
          <w:b/>
          <w:bCs/>
          <w:noProof/>
        </w:rPr>
        <w:t xml:space="preserve"> </w:t>
      </w:r>
      <w:r w:rsidRPr="006279A4">
        <w:rPr>
          <w:b/>
          <w:bCs/>
          <w:noProof/>
        </w:rPr>
        <w:t>Codice Fiscale : 80102490614</w:t>
      </w:r>
      <w:r>
        <w:rPr>
          <w:b/>
          <w:bCs/>
          <w:noProof/>
        </w:rPr>
        <w:br/>
        <w:t xml:space="preserve">TEL. </w:t>
      </w:r>
      <w:r w:rsidRPr="006279A4">
        <w:rPr>
          <w:b/>
          <w:bCs/>
          <w:noProof/>
        </w:rPr>
        <w:t>0823-511909</w:t>
      </w:r>
      <w:r>
        <w:rPr>
          <w:b/>
          <w:bCs/>
          <w:noProof/>
        </w:rPr>
        <w:t xml:space="preserve"> FAX </w:t>
      </w:r>
      <w:r w:rsidRPr="006279A4">
        <w:rPr>
          <w:b/>
          <w:bCs/>
          <w:noProof/>
        </w:rPr>
        <w:t>0823- 511834</w:t>
      </w:r>
      <w:r w:rsidRPr="00F9397E">
        <w:rPr>
          <w:b/>
          <w:bCs/>
        </w:rPr>
        <w:br/>
        <w:t xml:space="preserve">email </w:t>
      </w:r>
      <w:r w:rsidRPr="004D2B6B">
        <w:rPr>
          <w:b/>
          <w:bCs/>
          <w:noProof/>
        </w:rPr>
        <w:t>ceis01100n@istruzione.it</w:t>
      </w:r>
      <w:r>
        <w:rPr>
          <w:b/>
          <w:bCs/>
          <w:noProof/>
        </w:rPr>
        <w:t xml:space="preserve"> </w:t>
      </w:r>
      <w:r w:rsidRPr="00F9397E">
        <w:rPr>
          <w:b/>
          <w:bCs/>
        </w:rPr>
        <w:t xml:space="preserve">– PEC  </w:t>
      </w:r>
      <w:r w:rsidRPr="006279A4">
        <w:rPr>
          <w:b/>
          <w:bCs/>
          <w:noProof/>
        </w:rPr>
        <w:t>ceis01100n@pec.istruzione.it</w:t>
      </w:r>
    </w:p>
    <w:p w:rsidR="005E04A9" w:rsidRPr="00F5519C" w:rsidRDefault="005E04A9" w:rsidP="0068023B">
      <w:pPr>
        <w:jc w:val="right"/>
        <w:rPr>
          <w:b/>
          <w:bCs/>
        </w:rPr>
      </w:pPr>
      <w:r>
        <w:rPr>
          <w:b/>
          <w:bCs/>
        </w:rPr>
        <w:t xml:space="preserve">Marcianise </w:t>
      </w:r>
      <w:r>
        <w:rPr>
          <w:b/>
          <w:bCs/>
          <w:sz w:val="21"/>
          <w:szCs w:val="21"/>
        </w:rPr>
        <w:t>12 marzo 2014</w:t>
      </w:r>
    </w:p>
    <w:p w:rsidR="005E04A9" w:rsidRDefault="005E04A9" w:rsidP="00C7460C">
      <w:pPr>
        <w:pStyle w:val="Default"/>
        <w:rPr>
          <w:b/>
          <w:bCs/>
          <w:sz w:val="21"/>
          <w:szCs w:val="21"/>
        </w:rPr>
      </w:pPr>
      <w:r>
        <w:rPr>
          <w:b/>
          <w:bCs/>
          <w:sz w:val="22"/>
          <w:szCs w:val="22"/>
        </w:rPr>
        <w:t xml:space="preserve">Prot. n.° 2657 C/42-a </w:t>
      </w:r>
      <w:r>
        <w:rPr>
          <w:b/>
          <w:bCs/>
          <w:sz w:val="21"/>
          <w:szCs w:val="21"/>
        </w:rPr>
        <w:t xml:space="preserve">del 12/03/2014 </w:t>
      </w:r>
    </w:p>
    <w:p w:rsidR="005E04A9" w:rsidRDefault="005E04A9" w:rsidP="00C7460C">
      <w:pPr>
        <w:pStyle w:val="Defaul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Prot. albo n.° 159 del 12/03/2014</w:t>
      </w:r>
    </w:p>
    <w:p w:rsidR="005E04A9" w:rsidRPr="00C7460C" w:rsidRDefault="005E04A9" w:rsidP="00C7460C">
      <w:pPr>
        <w:pStyle w:val="Default"/>
        <w:rPr>
          <w:b/>
          <w:bCs/>
          <w:sz w:val="21"/>
          <w:szCs w:val="21"/>
        </w:rPr>
      </w:pPr>
    </w:p>
    <w:p w:rsidR="005E04A9" w:rsidRPr="00213956" w:rsidRDefault="005E04A9" w:rsidP="00D2484B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213956">
        <w:rPr>
          <w:b/>
          <w:bCs/>
          <w:sz w:val="20"/>
          <w:szCs w:val="20"/>
        </w:rPr>
        <w:t>Programma Operativo Nazionale: “Ambienti per l‟apprendimento” –</w:t>
      </w:r>
    </w:p>
    <w:p w:rsidR="005E04A9" w:rsidRPr="00213956" w:rsidRDefault="005E04A9" w:rsidP="00D2484B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213956">
        <w:rPr>
          <w:b/>
          <w:bCs/>
          <w:sz w:val="20"/>
          <w:szCs w:val="20"/>
        </w:rPr>
        <w:t>FESR 2007IT161PO004. Annualità 2012, 2013 e 2014</w:t>
      </w:r>
    </w:p>
    <w:p w:rsidR="005E04A9" w:rsidRPr="00213956" w:rsidRDefault="005E04A9" w:rsidP="00D2484B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213956">
        <w:rPr>
          <w:b/>
          <w:bCs/>
          <w:sz w:val="20"/>
          <w:szCs w:val="20"/>
        </w:rPr>
        <w:t>Attuazione POR FESR Regioni Ob. Convergenza –</w:t>
      </w:r>
    </w:p>
    <w:p w:rsidR="005E04A9" w:rsidRPr="00213956" w:rsidRDefault="005E04A9" w:rsidP="00D2484B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213956">
        <w:rPr>
          <w:b/>
          <w:bCs/>
          <w:sz w:val="20"/>
          <w:szCs w:val="20"/>
        </w:rPr>
        <w:t>Procedura straordinaria “Piano di Azione Coesione”-</w:t>
      </w:r>
    </w:p>
    <w:p w:rsidR="005E04A9" w:rsidRPr="00213956" w:rsidRDefault="005E04A9" w:rsidP="00D2484B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213956">
        <w:rPr>
          <w:b/>
          <w:bCs/>
          <w:sz w:val="20"/>
          <w:szCs w:val="20"/>
        </w:rPr>
        <w:t>Attuazione dell’Agenda digitale.</w:t>
      </w:r>
    </w:p>
    <w:p w:rsidR="005E04A9" w:rsidRPr="00213956" w:rsidRDefault="005E04A9" w:rsidP="00D2484B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213956">
        <w:rPr>
          <w:b/>
          <w:bCs/>
          <w:sz w:val="20"/>
          <w:szCs w:val="20"/>
        </w:rPr>
        <w:t>Avviso Prot. N° AOODGAI/10621 del  05/07/2012</w:t>
      </w:r>
    </w:p>
    <w:p w:rsidR="005E04A9" w:rsidRPr="00213956" w:rsidRDefault="005E04A9" w:rsidP="00D2484B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213956">
        <w:rPr>
          <w:b/>
          <w:bCs/>
          <w:sz w:val="20"/>
          <w:szCs w:val="20"/>
        </w:rPr>
        <w:t>Asse I “Società dell’Informazione e della conoscenza”</w:t>
      </w:r>
    </w:p>
    <w:p w:rsidR="005E04A9" w:rsidRPr="00213956" w:rsidRDefault="005E04A9" w:rsidP="00D2484B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213956">
        <w:rPr>
          <w:b/>
          <w:bCs/>
          <w:sz w:val="20"/>
          <w:szCs w:val="20"/>
        </w:rPr>
        <w:t xml:space="preserve">Obiettivo Specifico </w:t>
      </w:r>
      <w:r w:rsidRPr="00213956">
        <w:rPr>
          <w:b/>
          <w:bCs/>
          <w:i/>
          <w:iCs/>
          <w:sz w:val="20"/>
          <w:szCs w:val="20"/>
        </w:rPr>
        <w:t>“Promuovere e sviluppare la Società dell’informazione e della</w:t>
      </w:r>
    </w:p>
    <w:p w:rsidR="005E04A9" w:rsidRPr="00EE69AF" w:rsidRDefault="005E04A9" w:rsidP="00D2484B">
      <w:pPr>
        <w:spacing w:after="0" w:line="240" w:lineRule="auto"/>
        <w:ind w:left="720"/>
        <w:jc w:val="center"/>
        <w:rPr>
          <w:b/>
          <w:bCs/>
          <w:i/>
          <w:iCs/>
          <w:sz w:val="20"/>
          <w:szCs w:val="20"/>
        </w:rPr>
      </w:pPr>
      <w:r w:rsidRPr="00EE69AF">
        <w:rPr>
          <w:b/>
          <w:bCs/>
          <w:sz w:val="20"/>
          <w:szCs w:val="20"/>
        </w:rPr>
        <w:t>Obiettivo B “</w:t>
      </w:r>
      <w:r w:rsidRPr="00EE69AF">
        <w:rPr>
          <w:b/>
          <w:bCs/>
          <w:i/>
          <w:iCs/>
          <w:sz w:val="20"/>
          <w:szCs w:val="20"/>
        </w:rPr>
        <w:t>Incrementare il numero dei</w:t>
      </w:r>
      <w:r w:rsidRPr="00EE69AF">
        <w:rPr>
          <w:b/>
          <w:bCs/>
          <w:sz w:val="20"/>
          <w:szCs w:val="20"/>
        </w:rPr>
        <w:t xml:space="preserve"> </w:t>
      </w:r>
      <w:r w:rsidRPr="00EE69AF">
        <w:rPr>
          <w:b/>
          <w:bCs/>
          <w:i/>
          <w:iCs/>
          <w:sz w:val="20"/>
          <w:szCs w:val="20"/>
        </w:rPr>
        <w:t>Laboratori per migliorare l’apprendimento</w:t>
      </w:r>
    </w:p>
    <w:p w:rsidR="005E04A9" w:rsidRPr="00EE69AF" w:rsidRDefault="005E04A9" w:rsidP="00D2484B">
      <w:pPr>
        <w:spacing w:after="0" w:line="240" w:lineRule="auto"/>
        <w:ind w:left="720"/>
        <w:jc w:val="center"/>
        <w:rPr>
          <w:b/>
          <w:bCs/>
          <w:i/>
          <w:iCs/>
          <w:sz w:val="20"/>
          <w:szCs w:val="20"/>
        </w:rPr>
      </w:pPr>
      <w:r w:rsidRPr="00EE69AF">
        <w:rPr>
          <w:b/>
          <w:bCs/>
          <w:i/>
          <w:iCs/>
          <w:sz w:val="20"/>
          <w:szCs w:val="20"/>
        </w:rPr>
        <w:t>delle competenze chiave”</w:t>
      </w:r>
    </w:p>
    <w:p w:rsidR="005E04A9" w:rsidRPr="00EE69AF" w:rsidRDefault="005E04A9" w:rsidP="00D2484B">
      <w:pPr>
        <w:spacing w:after="0" w:line="240" w:lineRule="auto"/>
        <w:jc w:val="center"/>
        <w:rPr>
          <w:b/>
          <w:bCs/>
          <w:i/>
          <w:iCs/>
          <w:sz w:val="20"/>
          <w:szCs w:val="20"/>
        </w:rPr>
      </w:pPr>
      <w:r w:rsidRPr="00EE69AF">
        <w:rPr>
          <w:b/>
          <w:bCs/>
          <w:sz w:val="20"/>
          <w:szCs w:val="20"/>
        </w:rPr>
        <w:t>Azione:</w:t>
      </w:r>
      <w:r w:rsidRPr="00EE69AF">
        <w:rPr>
          <w:b/>
          <w:bCs/>
          <w:color w:val="333333"/>
          <w:sz w:val="20"/>
          <w:szCs w:val="20"/>
        </w:rPr>
        <w:t xml:space="preserve"> B.4.A: </w:t>
      </w:r>
      <w:r w:rsidRPr="00EE69AF">
        <w:rPr>
          <w:b/>
          <w:bCs/>
          <w:i/>
          <w:iCs/>
          <w:color w:val="333333"/>
          <w:sz w:val="20"/>
          <w:szCs w:val="20"/>
        </w:rPr>
        <w:t>Laboratori di settore per gli istituti professionali</w:t>
      </w:r>
    </w:p>
    <w:p w:rsidR="005E04A9" w:rsidRPr="00EE69AF" w:rsidRDefault="005E04A9" w:rsidP="00D2484B">
      <w:pPr>
        <w:spacing w:after="0" w:line="240" w:lineRule="auto"/>
        <w:jc w:val="center"/>
        <w:rPr>
          <w:b/>
          <w:bCs/>
          <w:sz w:val="20"/>
          <w:szCs w:val="20"/>
          <w:u w:val="single"/>
        </w:rPr>
      </w:pPr>
      <w:r w:rsidRPr="00EE69AF">
        <w:rPr>
          <w:b/>
          <w:bCs/>
          <w:sz w:val="20"/>
          <w:szCs w:val="20"/>
          <w:u w:val="single"/>
        </w:rPr>
        <w:t>Titolo del Progetto:</w:t>
      </w:r>
      <w:r w:rsidRPr="00EE69AF">
        <w:rPr>
          <w:b/>
          <w:bCs/>
          <w:color w:val="333333"/>
          <w:sz w:val="20"/>
          <w:szCs w:val="20"/>
          <w:u w:val="single"/>
        </w:rPr>
        <w:t xml:space="preserve"> </w:t>
      </w:r>
      <w:r w:rsidRPr="00EE69AF">
        <w:rPr>
          <w:b/>
          <w:bCs/>
          <w:sz w:val="20"/>
          <w:szCs w:val="20"/>
          <w:u w:val="single"/>
        </w:rPr>
        <w:t xml:space="preserve"> </w:t>
      </w:r>
      <w:r w:rsidRPr="00EE69AF">
        <w:rPr>
          <w:b/>
          <w:bCs/>
          <w:color w:val="333333"/>
          <w:sz w:val="20"/>
          <w:szCs w:val="20"/>
          <w:u w:val="single"/>
        </w:rPr>
        <w:t>“L’IMPRESA MODA: INNOVARE PER CRESCERE”</w:t>
      </w:r>
    </w:p>
    <w:p w:rsidR="005E04A9" w:rsidRDefault="005E04A9" w:rsidP="00D2484B">
      <w:pPr>
        <w:spacing w:after="0" w:line="240" w:lineRule="auto"/>
        <w:jc w:val="center"/>
        <w:rPr>
          <w:b/>
          <w:bCs/>
          <w:color w:val="333333"/>
          <w:u w:val="single"/>
        </w:rPr>
      </w:pPr>
      <w:r w:rsidRPr="00EE69AF">
        <w:rPr>
          <w:b/>
          <w:bCs/>
          <w:sz w:val="20"/>
          <w:szCs w:val="20"/>
          <w:u w:val="single"/>
        </w:rPr>
        <w:t>Codice nazionale  del progetto:</w:t>
      </w:r>
      <w:r w:rsidRPr="00EE69AF">
        <w:rPr>
          <w:b/>
          <w:bCs/>
          <w:color w:val="333333"/>
          <w:sz w:val="20"/>
          <w:szCs w:val="20"/>
          <w:u w:val="single"/>
        </w:rPr>
        <w:t xml:space="preserve"> B</w:t>
      </w:r>
      <w:r w:rsidRPr="00F35BED">
        <w:rPr>
          <w:b/>
          <w:bCs/>
          <w:color w:val="333333"/>
          <w:u w:val="single"/>
        </w:rPr>
        <w:t>-4.A-FESR06_POR_CAMPANIA-2012-14</w:t>
      </w:r>
    </w:p>
    <w:p w:rsidR="005E04A9" w:rsidRDefault="005E04A9" w:rsidP="00D2484B">
      <w:pPr>
        <w:spacing w:after="0" w:line="240" w:lineRule="auto"/>
        <w:jc w:val="center"/>
        <w:rPr>
          <w:b/>
          <w:bCs/>
        </w:rPr>
      </w:pPr>
      <w:r w:rsidRPr="0056326D">
        <w:rPr>
          <w:b/>
          <w:bCs/>
          <w:spacing w:val="-3"/>
        </w:rPr>
        <w:t>CUP: BJ23J12000500007              CIG:  Z670D43FED</w:t>
      </w:r>
    </w:p>
    <w:p w:rsidR="005E04A9" w:rsidRDefault="005E04A9" w:rsidP="00F94EBB">
      <w:pPr>
        <w:jc w:val="center"/>
        <w:rPr>
          <w:b/>
          <w:bCs/>
          <w:noProof/>
        </w:rPr>
      </w:pPr>
    </w:p>
    <w:p w:rsidR="005E04A9" w:rsidRDefault="005E04A9" w:rsidP="000758B5">
      <w:pPr>
        <w:spacing w:after="0" w:line="240" w:lineRule="auto"/>
        <w:rPr>
          <w:b/>
          <w:bCs/>
        </w:rPr>
      </w:pPr>
      <w:r>
        <w:rPr>
          <w:b/>
          <w:bCs/>
        </w:rPr>
        <w:t>Oggetto:  Graduatoria definitiva delle ditte  che hanno risposto alla lettera di invito relativa alla fornitura</w:t>
      </w:r>
    </w:p>
    <w:p w:rsidR="005E04A9" w:rsidRDefault="005E04A9" w:rsidP="000758B5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di  attrezzature multimediali  Progetto</w:t>
      </w:r>
      <w:r w:rsidRPr="00643FE8">
        <w:rPr>
          <w:b/>
          <w:bCs/>
        </w:rPr>
        <w:t xml:space="preserve"> </w:t>
      </w:r>
      <w:r w:rsidRPr="00F0171A">
        <w:rPr>
          <w:b/>
          <w:bCs/>
        </w:rPr>
        <w:t xml:space="preserve">PON FESR </w:t>
      </w:r>
      <w:r w:rsidRPr="000758B5">
        <w:rPr>
          <w:b/>
          <w:bCs/>
          <w:color w:val="333333"/>
          <w:u w:val="single"/>
        </w:rPr>
        <w:t>B-4.A-FESR06_POR_CAMPANIA-2012-14</w:t>
      </w:r>
    </w:p>
    <w:p w:rsidR="005E04A9" w:rsidRDefault="005E04A9" w:rsidP="000758B5">
      <w:pPr>
        <w:spacing w:after="0" w:line="240" w:lineRule="auto"/>
        <w:rPr>
          <w:b/>
          <w:bCs/>
          <w:color w:val="333333"/>
          <w:u w:val="single"/>
        </w:rPr>
      </w:pPr>
      <w:r>
        <w:rPr>
          <w:b/>
          <w:bCs/>
        </w:rPr>
        <w:t xml:space="preserve">                </w:t>
      </w:r>
    </w:p>
    <w:p w:rsidR="005E04A9" w:rsidRPr="00112BA4" w:rsidRDefault="005E04A9" w:rsidP="000758B5">
      <w:pPr>
        <w:spacing w:after="0" w:line="240" w:lineRule="auto"/>
        <w:rPr>
          <w:b/>
          <w:bCs/>
        </w:rPr>
      </w:pPr>
    </w:p>
    <w:p w:rsidR="005E04A9" w:rsidRDefault="005E04A9" w:rsidP="00E83F30">
      <w:pPr>
        <w:pStyle w:val="Default"/>
        <w:rPr>
          <w:b/>
          <w:bCs/>
        </w:rPr>
      </w:pPr>
    </w:p>
    <w:p w:rsidR="005E04A9" w:rsidRDefault="005E04A9" w:rsidP="00E83F3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IL DIRIGENTE SCOLASTICO</w:t>
      </w:r>
    </w:p>
    <w:p w:rsidR="005E04A9" w:rsidRDefault="005E04A9" w:rsidP="00E83F30">
      <w:pPr>
        <w:pStyle w:val="Default"/>
        <w:jc w:val="center"/>
        <w:rPr>
          <w:sz w:val="22"/>
          <w:szCs w:val="22"/>
        </w:rPr>
      </w:pPr>
    </w:p>
    <w:p w:rsidR="005E04A9" w:rsidRPr="00E13335" w:rsidRDefault="005E04A9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VISTO </w:t>
      </w:r>
      <w:r>
        <w:rPr>
          <w:sz w:val="22"/>
          <w:szCs w:val="22"/>
        </w:rPr>
        <w:t xml:space="preserve">il Programma Operativo Nazionale “Ambienti per l’apprendimento” finanziato con il Fondo Europeo per lo Sviluppo Regionale 2007 IT 161 PO 004; </w:t>
      </w:r>
    </w:p>
    <w:p w:rsidR="005E04A9" w:rsidRDefault="005E04A9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VISTA </w:t>
      </w:r>
      <w:r>
        <w:rPr>
          <w:sz w:val="22"/>
          <w:szCs w:val="22"/>
        </w:rPr>
        <w:t xml:space="preserve">la Circolare Prot. n° AOODGAI/10621 del 05/07/2012, avente come Oggetto: “Presentazione delle proposte relative all'Asse I “Società dell’Informazione e della conoscenza” Obiettivo A “Dotazioni tecnologiche e reti delle istituzioni scolastiche” e Obiettivo B “Laboratori per migliorare l’apprendimento delle competenze chiave” del Programma Operativo Nazionale: “Ambienti per l‟apprendimento” - FESR 2007IT161PO004. Annualità 2012, 2013 e 2014 – Attuazione POR FESR Regioni Ob. Convergenza - Procedura straordinaria “Piano di Azione Coesione”- Attuazione dell’Agenda digitale; </w:t>
      </w:r>
    </w:p>
    <w:p w:rsidR="005E04A9" w:rsidRDefault="005E04A9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VISTA </w:t>
      </w:r>
      <w:r>
        <w:rPr>
          <w:sz w:val="22"/>
          <w:szCs w:val="22"/>
        </w:rPr>
        <w:t xml:space="preserve">la nota della Direzione Generale per gli Affari Internazionali – Ufficio IV – del Ministero della Pubblica Istruzione prot. n. AOODGAI/9411 del 24 settembre 2013 del Ministero dell’Istruzione, dell’Università e della Ricerca - Dipartimento per la Programmazione - Direzione Generale per gli Affari Internazionali – Uff. IV Programmazione e Gestione dei Fondi Strutturali Europei e Nazionali per lo Sviluppo e la Coesione Sociale - che rappresenta la formale autorizzazione per l’avvio delle attività previste per la realizzazione dell'intervento; </w:t>
      </w:r>
    </w:p>
    <w:p w:rsidR="005E04A9" w:rsidRDefault="005E04A9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VISTE </w:t>
      </w:r>
      <w:r>
        <w:rPr>
          <w:sz w:val="22"/>
          <w:szCs w:val="22"/>
        </w:rPr>
        <w:t xml:space="preserve">le norme stabilite nelle linee guida per la realizzazione di tali progetti; </w:t>
      </w:r>
    </w:p>
    <w:p w:rsidR="005E04A9" w:rsidRDefault="005E04A9" w:rsidP="00E83F3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VISTE   </w:t>
      </w:r>
      <w:r>
        <w:rPr>
          <w:sz w:val="22"/>
          <w:szCs w:val="22"/>
        </w:rPr>
        <w:t xml:space="preserve">le delibere del Collegio dei Docenti e del Consiglio di Istituto relative al piano Integrato d’Istituto; </w:t>
      </w:r>
    </w:p>
    <w:p w:rsidR="005E04A9" w:rsidRPr="00CD4B83" w:rsidRDefault="005E04A9" w:rsidP="00CD4B83">
      <w:pPr>
        <w:spacing w:after="0" w:line="240" w:lineRule="auto"/>
      </w:pPr>
      <w:r w:rsidRPr="00CD4B83">
        <w:rPr>
          <w:b/>
          <w:bCs/>
        </w:rPr>
        <w:t xml:space="preserve">VISTA  </w:t>
      </w:r>
      <w:r w:rsidRPr="00CD4B83">
        <w:t xml:space="preserve">la lettera di invito  inviata dalla scrivente Istituzione Scolastica il giorno 11 gennaio 2014 </w:t>
      </w:r>
    </w:p>
    <w:p w:rsidR="005E04A9" w:rsidRPr="00CD4B83" w:rsidRDefault="005E04A9" w:rsidP="00E13335">
      <w:pPr>
        <w:spacing w:after="0" w:line="240" w:lineRule="auto"/>
        <w:rPr>
          <w:b/>
          <w:bCs/>
          <w:u w:val="single"/>
        </w:rPr>
      </w:pPr>
      <w:r w:rsidRPr="00CD4B83">
        <w:t xml:space="preserve">Prot. n.° 260 C/42-a dell’ 11/01/2014  con procedura  di affidamento in economia mediante cottimo fiduciario, ai sensi  dell’art. 125 del  D.Lgs 163/2006 </w:t>
      </w:r>
      <w:r w:rsidRPr="00CD4B83">
        <w:rPr>
          <w:color w:val="FF0000"/>
        </w:rPr>
        <w:t xml:space="preserve"> </w:t>
      </w:r>
      <w:r w:rsidRPr="00CD4B83">
        <w:t xml:space="preserve">per il reperimento di operatori economici  disponibili  alla  fornitura di servizi e forniture tecnologiche per la realizzazione Progetto </w:t>
      </w:r>
      <w:r w:rsidRPr="00CD4B83">
        <w:rPr>
          <w:color w:val="333333"/>
          <w:u w:val="single"/>
        </w:rPr>
        <w:t xml:space="preserve">“L’IMPRESA MODA: INNOVARE PER CRESCERE” </w:t>
      </w:r>
      <w:r w:rsidRPr="00CD4B83">
        <w:t>PON FESR</w:t>
      </w:r>
      <w:r w:rsidRPr="00CD4B83">
        <w:rPr>
          <w:color w:val="333333"/>
        </w:rPr>
        <w:t xml:space="preserve"> B-4.A-FESR06_POR_CAMPANIA-2012-14.</w:t>
      </w:r>
      <w:r w:rsidRPr="00CD4B83">
        <w:t xml:space="preserve">          </w:t>
      </w:r>
    </w:p>
    <w:p w:rsidR="005E04A9" w:rsidRPr="00CD4B83" w:rsidRDefault="005E04A9" w:rsidP="00E83F30">
      <w:pPr>
        <w:pStyle w:val="Default"/>
        <w:rPr>
          <w:sz w:val="22"/>
          <w:szCs w:val="22"/>
        </w:rPr>
      </w:pPr>
      <w:r w:rsidRPr="00CD4B83">
        <w:rPr>
          <w:b/>
          <w:bCs/>
          <w:sz w:val="22"/>
          <w:szCs w:val="22"/>
        </w:rPr>
        <w:t xml:space="preserve">VISTO </w:t>
      </w:r>
      <w:r w:rsidRPr="00CD4B83">
        <w:rPr>
          <w:sz w:val="22"/>
          <w:szCs w:val="22"/>
        </w:rPr>
        <w:t xml:space="preserve">il verbale del giorno martedì 18 </w:t>
      </w:r>
      <w:r w:rsidRPr="00CD4B83">
        <w:rPr>
          <w:sz w:val="22"/>
          <w:szCs w:val="22"/>
          <w:shd w:val="clear" w:color="auto" w:fill="FFFFFF"/>
        </w:rPr>
        <w:t>febbraio 2014</w:t>
      </w:r>
      <w:r w:rsidRPr="00CD4B83">
        <w:rPr>
          <w:sz w:val="22"/>
          <w:szCs w:val="22"/>
        </w:rPr>
        <w:t xml:space="preserve">  della commissione tecnica esaminatrice delle istanze </w:t>
      </w:r>
    </w:p>
    <w:p w:rsidR="005E04A9" w:rsidRDefault="005E04A9" w:rsidP="00E83F30">
      <w:pPr>
        <w:pStyle w:val="Default"/>
        <w:rPr>
          <w:color w:val="333333"/>
          <w:sz w:val="22"/>
          <w:szCs w:val="22"/>
        </w:rPr>
      </w:pPr>
      <w:r w:rsidRPr="00CD4B83">
        <w:rPr>
          <w:sz w:val="22"/>
          <w:szCs w:val="22"/>
        </w:rPr>
        <w:t xml:space="preserve"> presentate dalle ditte per la realizzazione del progetto </w:t>
      </w:r>
      <w:r w:rsidRPr="00CD4B83">
        <w:rPr>
          <w:color w:val="333333"/>
          <w:sz w:val="22"/>
          <w:szCs w:val="22"/>
        </w:rPr>
        <w:t>B-4.A-FESR06_POR_CAMPANIA-2012-14.</w:t>
      </w:r>
    </w:p>
    <w:p w:rsidR="005E04A9" w:rsidRDefault="005E04A9" w:rsidP="00643FE8">
      <w:pPr>
        <w:spacing w:after="0" w:line="240" w:lineRule="auto"/>
      </w:pPr>
      <w:r w:rsidRPr="00A61876">
        <w:rPr>
          <w:b/>
          <w:bCs/>
        </w:rPr>
        <w:t>VISTA</w:t>
      </w:r>
      <w:r>
        <w:t xml:space="preserve"> la graduatoria  provvisoria pubblicata  in data 27 febbraio 2014  con prot. n.° 2028 C/42-a del 27/02/ 2014-prot. albo n.°61</w:t>
      </w:r>
      <w:r w:rsidRPr="00643FE8">
        <w:t xml:space="preserve"> </w:t>
      </w:r>
      <w:r>
        <w:t xml:space="preserve">del 27/02/ 2014 </w:t>
      </w:r>
    </w:p>
    <w:p w:rsidR="005E04A9" w:rsidRPr="00A61876" w:rsidRDefault="005E04A9" w:rsidP="00643FE8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A61876">
        <w:rPr>
          <w:b/>
          <w:bCs/>
        </w:rPr>
        <w:t>CONSIDERATO</w:t>
      </w:r>
      <w:r w:rsidRPr="00A61876">
        <w:rPr>
          <w:color w:val="000000"/>
        </w:rPr>
        <w:t xml:space="preserve"> che è trascorso il termine utile per produrre eventuali istanze di ricorso e/o di rettifica da parte degli interessati; </w:t>
      </w:r>
    </w:p>
    <w:p w:rsidR="005E04A9" w:rsidRDefault="005E04A9" w:rsidP="00643FE8">
      <w:pPr>
        <w:pStyle w:val="Default"/>
        <w:rPr>
          <w:b/>
          <w:bCs/>
          <w:sz w:val="22"/>
          <w:szCs w:val="22"/>
        </w:rPr>
      </w:pPr>
    </w:p>
    <w:p w:rsidR="005E04A9" w:rsidRDefault="005E04A9" w:rsidP="00112BA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PUBBLICA</w:t>
      </w:r>
    </w:p>
    <w:p w:rsidR="005E04A9" w:rsidRPr="00112BA4" w:rsidRDefault="005E04A9" w:rsidP="00112BA4">
      <w:pPr>
        <w:pStyle w:val="Default"/>
        <w:jc w:val="center"/>
        <w:rPr>
          <w:sz w:val="22"/>
          <w:szCs w:val="22"/>
        </w:rPr>
      </w:pPr>
    </w:p>
    <w:p w:rsidR="005E04A9" w:rsidRDefault="005E04A9" w:rsidP="004A60A4">
      <w:pPr>
        <w:spacing w:after="0" w:line="240" w:lineRule="auto"/>
      </w:pPr>
      <w:r>
        <w:t>la seguente graduatoria definitiva delle ditte ritenute idonee alla fornitura dei beni indicati nel capitolato tecnico della lettera</w:t>
      </w:r>
      <w:r w:rsidRPr="00E13335">
        <w:t xml:space="preserve"> di  invito</w:t>
      </w:r>
      <w:r>
        <w:t xml:space="preserve"> di cui al </w:t>
      </w:r>
      <w:r w:rsidRPr="00E13335">
        <w:t>Prot. n.°</w:t>
      </w:r>
      <w:r w:rsidRPr="00FB6DC2">
        <w:t xml:space="preserve"> </w:t>
      </w:r>
      <w:r>
        <w:t>260 C/42-a dell’ 11</w:t>
      </w:r>
      <w:r w:rsidRPr="00E13335">
        <w:t>/01/2014</w:t>
      </w:r>
      <w:r>
        <w:t>:</w:t>
      </w:r>
    </w:p>
    <w:p w:rsidR="005E04A9" w:rsidRDefault="005E04A9" w:rsidP="004A60A4">
      <w:pPr>
        <w:spacing w:after="0" w:line="240" w:lineRule="auto"/>
      </w:pPr>
    </w:p>
    <w:p w:rsidR="005E04A9" w:rsidRPr="004A60A4" w:rsidRDefault="005E04A9" w:rsidP="004A60A4">
      <w:pPr>
        <w:spacing w:after="0" w:line="240" w:lineRule="auto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3259"/>
        <w:gridCol w:w="3260"/>
      </w:tblGrid>
      <w:tr w:rsidR="005E04A9" w:rsidRPr="00B93D63">
        <w:trPr>
          <w:jc w:val="center"/>
        </w:trPr>
        <w:tc>
          <w:tcPr>
            <w:tcW w:w="3259" w:type="dxa"/>
          </w:tcPr>
          <w:p w:rsidR="005E04A9" w:rsidRPr="00B93D63" w:rsidRDefault="005E04A9" w:rsidP="00B93D63">
            <w:pPr>
              <w:spacing w:after="0" w:line="240" w:lineRule="auto"/>
            </w:pPr>
            <w:r w:rsidRPr="00B93D63">
              <w:t>N.</w:t>
            </w:r>
          </w:p>
        </w:tc>
        <w:tc>
          <w:tcPr>
            <w:tcW w:w="3259" w:type="dxa"/>
          </w:tcPr>
          <w:p w:rsidR="005E04A9" w:rsidRPr="00B93D63" w:rsidRDefault="005E04A9" w:rsidP="00B93D63">
            <w:pPr>
              <w:spacing w:after="0" w:line="240" w:lineRule="auto"/>
            </w:pPr>
            <w:r w:rsidRPr="00B93D63">
              <w:t>Ditta</w:t>
            </w:r>
          </w:p>
        </w:tc>
        <w:tc>
          <w:tcPr>
            <w:tcW w:w="3260" w:type="dxa"/>
          </w:tcPr>
          <w:p w:rsidR="005E04A9" w:rsidRPr="00B93D63" w:rsidRDefault="005E04A9" w:rsidP="00B93D63">
            <w:pPr>
              <w:spacing w:after="0" w:line="240" w:lineRule="auto"/>
            </w:pPr>
            <w:r w:rsidRPr="00B93D63">
              <w:t>Punteggio</w:t>
            </w:r>
          </w:p>
        </w:tc>
      </w:tr>
      <w:tr w:rsidR="005E04A9" w:rsidRPr="00B93D63">
        <w:trPr>
          <w:jc w:val="center"/>
        </w:trPr>
        <w:tc>
          <w:tcPr>
            <w:tcW w:w="3259" w:type="dxa"/>
          </w:tcPr>
          <w:p w:rsidR="005E04A9" w:rsidRPr="00B93D63" w:rsidRDefault="005E04A9" w:rsidP="00B93D63">
            <w:pPr>
              <w:spacing w:after="0" w:line="240" w:lineRule="auto"/>
            </w:pPr>
            <w:r w:rsidRPr="00B93D63">
              <w:t>1</w:t>
            </w:r>
          </w:p>
        </w:tc>
        <w:tc>
          <w:tcPr>
            <w:tcW w:w="3259" w:type="dxa"/>
          </w:tcPr>
          <w:p w:rsidR="005E04A9" w:rsidRPr="00B93D63" w:rsidRDefault="005E04A9" w:rsidP="00B93D63">
            <w:pPr>
              <w:pStyle w:val="ListParagraph"/>
              <w:spacing w:after="0" w:line="240" w:lineRule="auto"/>
            </w:pPr>
            <w:r w:rsidRPr="00B93D63">
              <w:t xml:space="preserve">SIAD SRL </w:t>
            </w:r>
          </w:p>
        </w:tc>
        <w:tc>
          <w:tcPr>
            <w:tcW w:w="3260" w:type="dxa"/>
          </w:tcPr>
          <w:p w:rsidR="005E04A9" w:rsidRPr="00B93D63" w:rsidRDefault="005E04A9" w:rsidP="00B93D63">
            <w:pPr>
              <w:spacing w:after="0" w:line="240" w:lineRule="auto"/>
            </w:pPr>
            <w:r w:rsidRPr="00B93D63">
              <w:t>100,00</w:t>
            </w:r>
          </w:p>
        </w:tc>
      </w:tr>
      <w:tr w:rsidR="005E04A9" w:rsidRPr="00B93D63">
        <w:trPr>
          <w:jc w:val="center"/>
        </w:trPr>
        <w:tc>
          <w:tcPr>
            <w:tcW w:w="3259" w:type="dxa"/>
          </w:tcPr>
          <w:p w:rsidR="005E04A9" w:rsidRPr="00B93D63" w:rsidRDefault="005E04A9" w:rsidP="00B93D63">
            <w:pPr>
              <w:spacing w:after="0" w:line="240" w:lineRule="auto"/>
            </w:pPr>
            <w:r w:rsidRPr="00B93D63">
              <w:t>2</w:t>
            </w:r>
          </w:p>
        </w:tc>
        <w:tc>
          <w:tcPr>
            <w:tcW w:w="3259" w:type="dxa"/>
          </w:tcPr>
          <w:p w:rsidR="005E04A9" w:rsidRPr="00B93D63" w:rsidRDefault="005E04A9" w:rsidP="00B93D63">
            <w:pPr>
              <w:pStyle w:val="ListParagraph"/>
              <w:spacing w:after="0" w:line="240" w:lineRule="auto"/>
            </w:pPr>
            <w:r w:rsidRPr="00B93D63">
              <w:t>DIGITAL SRL</w:t>
            </w:r>
          </w:p>
        </w:tc>
        <w:tc>
          <w:tcPr>
            <w:tcW w:w="3260" w:type="dxa"/>
          </w:tcPr>
          <w:p w:rsidR="005E04A9" w:rsidRPr="00B93D63" w:rsidRDefault="005E04A9" w:rsidP="00B93D63">
            <w:pPr>
              <w:spacing w:after="0" w:line="240" w:lineRule="auto"/>
            </w:pPr>
            <w:r w:rsidRPr="00B93D63">
              <w:t>89,05</w:t>
            </w:r>
          </w:p>
        </w:tc>
      </w:tr>
    </w:tbl>
    <w:p w:rsidR="005E04A9" w:rsidRDefault="005E04A9" w:rsidP="00E83F30">
      <w:pPr>
        <w:pStyle w:val="Default"/>
        <w:rPr>
          <w:sz w:val="22"/>
          <w:szCs w:val="22"/>
        </w:rPr>
      </w:pPr>
    </w:p>
    <w:p w:rsidR="005E04A9" w:rsidRDefault="005E04A9" w:rsidP="00E83F30">
      <w:pPr>
        <w:pStyle w:val="Default"/>
        <w:rPr>
          <w:rStyle w:val="HTMLCite"/>
        </w:rPr>
      </w:pPr>
    </w:p>
    <w:p w:rsidR="005E04A9" w:rsidRDefault="005E04A9" w:rsidP="00E83F30">
      <w:pPr>
        <w:pStyle w:val="Default"/>
      </w:pPr>
    </w:p>
    <w:p w:rsidR="005E04A9" w:rsidRDefault="005E04A9" w:rsidP="00CA4B53">
      <w:pPr>
        <w:spacing w:after="0" w:line="240" w:lineRule="auto"/>
        <w:jc w:val="right"/>
      </w:pPr>
      <w:r>
        <w:t>Il Dirigente Scolastico</w:t>
      </w:r>
    </w:p>
    <w:p w:rsidR="005E04A9" w:rsidRPr="00DE3D45" w:rsidRDefault="005E04A9" w:rsidP="00CA4B53">
      <w:pPr>
        <w:tabs>
          <w:tab w:val="right" w:pos="2700"/>
          <w:tab w:val="right" w:pos="9638"/>
        </w:tabs>
        <w:spacing w:after="0" w:line="240" w:lineRule="auto"/>
        <w:jc w:val="right"/>
      </w:pPr>
      <w:r>
        <w:t xml:space="preserve">                                                                      F.to    P</w:t>
      </w:r>
      <w:r w:rsidRPr="00DE3D45">
        <w:t>rof</w:t>
      </w:r>
      <w:r w:rsidRPr="001765D5">
        <w:t xml:space="preserve">.ssa. </w:t>
      </w:r>
      <w:r>
        <w:rPr>
          <w:noProof/>
          <w:color w:val="000000"/>
        </w:rPr>
        <w:t>Emma Marchitto</w:t>
      </w:r>
      <w:r w:rsidRPr="00183889">
        <w:rPr>
          <w:b/>
          <w:bCs/>
        </w:rPr>
        <w:t xml:space="preserve">                                                                        </w:t>
      </w:r>
      <w:r>
        <w:rPr>
          <w:b/>
          <w:bCs/>
        </w:rPr>
        <w:t xml:space="preserve">                  </w:t>
      </w:r>
      <w:r w:rsidRPr="00787C2F">
        <w:rPr>
          <w:b/>
          <w:bCs/>
          <w:sz w:val="24"/>
          <w:szCs w:val="24"/>
        </w:rPr>
        <w:tab/>
      </w:r>
      <w:r w:rsidRPr="00787C2F">
        <w:rPr>
          <w:b/>
          <w:bCs/>
          <w:sz w:val="24"/>
          <w:szCs w:val="24"/>
        </w:rPr>
        <w:tab/>
      </w:r>
    </w:p>
    <w:p w:rsidR="005E04A9" w:rsidRPr="00DE3D45" w:rsidRDefault="005E04A9" w:rsidP="00DE3D45">
      <w:pPr>
        <w:ind w:left="360"/>
      </w:pPr>
    </w:p>
    <w:sectPr w:rsidR="005E04A9" w:rsidRPr="00DE3D45" w:rsidSect="00782E83">
      <w:footerReference w:type="default" r:id="rId8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4A9" w:rsidRDefault="005E04A9" w:rsidP="00B35D9F">
      <w:pPr>
        <w:spacing w:after="0" w:line="240" w:lineRule="auto"/>
      </w:pPr>
      <w:r>
        <w:separator/>
      </w:r>
    </w:p>
  </w:endnote>
  <w:endnote w:type="continuationSeparator" w:id="0">
    <w:p w:rsidR="005E04A9" w:rsidRDefault="005E04A9" w:rsidP="00B35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8881"/>
      <w:gridCol w:w="987"/>
    </w:tblGrid>
    <w:tr w:rsidR="005E04A9" w:rsidRPr="00B93D63">
      <w:tc>
        <w:tcPr>
          <w:tcW w:w="4500" w:type="pct"/>
          <w:tcBorders>
            <w:top w:val="single" w:sz="4" w:space="0" w:color="000000"/>
          </w:tcBorders>
        </w:tcPr>
        <w:p w:rsidR="005E04A9" w:rsidRPr="00B93D63" w:rsidRDefault="005E04A9" w:rsidP="007F5FE5">
          <w:pPr>
            <w:pStyle w:val="Footer"/>
            <w:rPr>
              <w:sz w:val="16"/>
              <w:szCs w:val="16"/>
            </w:rPr>
          </w:pPr>
          <w:r w:rsidRPr="00B93D63">
            <w:rPr>
              <w:sz w:val="16"/>
              <w:szCs w:val="16"/>
            </w:rPr>
            <w:t>ISISS  “G.B.NOVELLI”  di MARCIANISE</w:t>
          </w:r>
          <w:r w:rsidRPr="00B93D63">
            <w:rPr>
              <w:i/>
              <w:iCs/>
              <w:noProof/>
              <w:sz w:val="16"/>
              <w:szCs w:val="16"/>
            </w:rPr>
            <w:t xml:space="preserve">  (CE)                                                               </w:t>
          </w:r>
          <w:r w:rsidRPr="00B93D63">
            <w:rPr>
              <w:i/>
              <w:iCs/>
              <w:sz w:val="16"/>
              <w:szCs w:val="16"/>
            </w:rPr>
            <w:t xml:space="preserve">PON </w:t>
          </w:r>
          <w:r w:rsidRPr="00B93D63">
            <w:rPr>
              <w:rFonts w:ascii="Times New Roman" w:hAnsi="Times New Roman" w:cs="Times New Roman"/>
              <w:color w:val="333333"/>
              <w:sz w:val="16"/>
              <w:szCs w:val="16"/>
            </w:rPr>
            <w:t>B-4.A-FESR06_POR_CAMPANIA-2012-14</w:t>
          </w:r>
        </w:p>
        <w:p w:rsidR="005E04A9" w:rsidRPr="00B93D63" w:rsidRDefault="005E04A9">
          <w:pPr>
            <w:pStyle w:val="Footer"/>
            <w:jc w:val="right"/>
          </w:pP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943634"/>
        </w:tcPr>
        <w:p w:rsidR="005E04A9" w:rsidRPr="00B93D63" w:rsidRDefault="005E04A9">
          <w:pPr>
            <w:pStyle w:val="Header"/>
            <w:rPr>
              <w:color w:val="FFFFFF"/>
            </w:rPr>
          </w:pPr>
          <w:fldSimple w:instr=" PAGE   \* MERGEFORMAT ">
            <w:r w:rsidRPr="00A9525C">
              <w:rPr>
                <w:noProof/>
                <w:color w:val="FFFFFF"/>
              </w:rPr>
              <w:t>2</w:t>
            </w:r>
          </w:fldSimple>
        </w:p>
      </w:tc>
    </w:tr>
  </w:tbl>
  <w:p w:rsidR="005E04A9" w:rsidRDefault="005E04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4A9" w:rsidRDefault="005E04A9" w:rsidP="00B35D9F">
      <w:pPr>
        <w:spacing w:after="0" w:line="240" w:lineRule="auto"/>
      </w:pPr>
      <w:r>
        <w:separator/>
      </w:r>
    </w:p>
  </w:footnote>
  <w:footnote w:type="continuationSeparator" w:id="0">
    <w:p w:rsidR="005E04A9" w:rsidRDefault="005E04A9" w:rsidP="00B35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0195B"/>
    <w:multiLevelType w:val="hybridMultilevel"/>
    <w:tmpl w:val="8F02C9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A6A82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C0B8E"/>
    <w:multiLevelType w:val="hybridMultilevel"/>
    <w:tmpl w:val="7054C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47510"/>
    <w:multiLevelType w:val="hybridMultilevel"/>
    <w:tmpl w:val="C9600D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52D13"/>
    <w:multiLevelType w:val="hybridMultilevel"/>
    <w:tmpl w:val="2AD8E8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86B2A"/>
    <w:multiLevelType w:val="hybridMultilevel"/>
    <w:tmpl w:val="E60AA0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cs="Wingdings" w:hint="default"/>
      </w:rPr>
    </w:lvl>
  </w:abstractNum>
  <w:abstractNum w:abstractNumId="7">
    <w:nsid w:val="39C74628"/>
    <w:multiLevelType w:val="hybridMultilevel"/>
    <w:tmpl w:val="8626E9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D77D4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36D6E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D37360"/>
    <w:multiLevelType w:val="hybridMultilevel"/>
    <w:tmpl w:val="E86AE3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ED20307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475ECB"/>
    <w:multiLevelType w:val="hybridMultilevel"/>
    <w:tmpl w:val="B66E25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40E69B9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956EDC"/>
    <w:multiLevelType w:val="hybridMultilevel"/>
    <w:tmpl w:val="74B817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2F759D"/>
    <w:multiLevelType w:val="hybridMultilevel"/>
    <w:tmpl w:val="AC9A0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0"/>
  </w:num>
  <w:num w:numId="5">
    <w:abstractNumId w:val="1"/>
  </w:num>
  <w:num w:numId="6">
    <w:abstractNumId w:val="2"/>
  </w:num>
  <w:num w:numId="7">
    <w:abstractNumId w:val="12"/>
  </w:num>
  <w:num w:numId="8">
    <w:abstractNumId w:val="4"/>
  </w:num>
  <w:num w:numId="9">
    <w:abstractNumId w:val="0"/>
  </w:num>
  <w:num w:numId="10">
    <w:abstractNumId w:val="15"/>
  </w:num>
  <w:num w:numId="11">
    <w:abstractNumId w:val="6"/>
  </w:num>
  <w:num w:numId="12">
    <w:abstractNumId w:val="9"/>
  </w:num>
  <w:num w:numId="13">
    <w:abstractNumId w:val="11"/>
  </w:num>
  <w:num w:numId="14">
    <w:abstractNumId w:val="16"/>
  </w:num>
  <w:num w:numId="15">
    <w:abstractNumId w:val="13"/>
  </w:num>
  <w:num w:numId="16">
    <w:abstractNumId w:val="8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embedSystemFonts/>
  <w:defaultTabStop w:val="708"/>
  <w:hyphenationZone w:val="28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171A"/>
    <w:rsid w:val="00045418"/>
    <w:rsid w:val="000758B5"/>
    <w:rsid w:val="00107B51"/>
    <w:rsid w:val="00112BA4"/>
    <w:rsid w:val="0016091E"/>
    <w:rsid w:val="001644B3"/>
    <w:rsid w:val="001765D5"/>
    <w:rsid w:val="00183889"/>
    <w:rsid w:val="00197018"/>
    <w:rsid w:val="001A068E"/>
    <w:rsid w:val="001B6588"/>
    <w:rsid w:val="001C002D"/>
    <w:rsid w:val="00202F80"/>
    <w:rsid w:val="00205EF1"/>
    <w:rsid w:val="0020763F"/>
    <w:rsid w:val="00213956"/>
    <w:rsid w:val="00224821"/>
    <w:rsid w:val="002317AC"/>
    <w:rsid w:val="002B2ADC"/>
    <w:rsid w:val="002F2BB1"/>
    <w:rsid w:val="00346E35"/>
    <w:rsid w:val="00353B4A"/>
    <w:rsid w:val="0038126A"/>
    <w:rsid w:val="003A2752"/>
    <w:rsid w:val="003A3D0B"/>
    <w:rsid w:val="003A688C"/>
    <w:rsid w:val="003F1415"/>
    <w:rsid w:val="00423EEC"/>
    <w:rsid w:val="004A60A4"/>
    <w:rsid w:val="004B735F"/>
    <w:rsid w:val="004D26AA"/>
    <w:rsid w:val="004D2B6B"/>
    <w:rsid w:val="0052276E"/>
    <w:rsid w:val="0056326D"/>
    <w:rsid w:val="0058476F"/>
    <w:rsid w:val="00585979"/>
    <w:rsid w:val="00596952"/>
    <w:rsid w:val="005E04A9"/>
    <w:rsid w:val="00604E90"/>
    <w:rsid w:val="006107B8"/>
    <w:rsid w:val="006279A4"/>
    <w:rsid w:val="00643FE8"/>
    <w:rsid w:val="00677141"/>
    <w:rsid w:val="0068023B"/>
    <w:rsid w:val="00690038"/>
    <w:rsid w:val="006A1558"/>
    <w:rsid w:val="007319DD"/>
    <w:rsid w:val="0074635C"/>
    <w:rsid w:val="007465EF"/>
    <w:rsid w:val="00782E83"/>
    <w:rsid w:val="00787C2F"/>
    <w:rsid w:val="007E7878"/>
    <w:rsid w:val="007F5FE5"/>
    <w:rsid w:val="00823C59"/>
    <w:rsid w:val="0085515E"/>
    <w:rsid w:val="00872F47"/>
    <w:rsid w:val="008E6019"/>
    <w:rsid w:val="009443EE"/>
    <w:rsid w:val="00953F2D"/>
    <w:rsid w:val="009961C8"/>
    <w:rsid w:val="009A71D1"/>
    <w:rsid w:val="009B2113"/>
    <w:rsid w:val="00A16049"/>
    <w:rsid w:val="00A16706"/>
    <w:rsid w:val="00A61876"/>
    <w:rsid w:val="00A9525C"/>
    <w:rsid w:val="00AA1983"/>
    <w:rsid w:val="00AB0994"/>
    <w:rsid w:val="00AF7612"/>
    <w:rsid w:val="00B0006E"/>
    <w:rsid w:val="00B35D9F"/>
    <w:rsid w:val="00B7061B"/>
    <w:rsid w:val="00B83A0A"/>
    <w:rsid w:val="00B93D63"/>
    <w:rsid w:val="00B94197"/>
    <w:rsid w:val="00BD0C6F"/>
    <w:rsid w:val="00C03331"/>
    <w:rsid w:val="00C326F7"/>
    <w:rsid w:val="00C7460C"/>
    <w:rsid w:val="00CA4B53"/>
    <w:rsid w:val="00CB2468"/>
    <w:rsid w:val="00CD4B83"/>
    <w:rsid w:val="00D07EEB"/>
    <w:rsid w:val="00D2484B"/>
    <w:rsid w:val="00D8194E"/>
    <w:rsid w:val="00DB39AB"/>
    <w:rsid w:val="00DB606A"/>
    <w:rsid w:val="00DD1425"/>
    <w:rsid w:val="00DE3D45"/>
    <w:rsid w:val="00E13335"/>
    <w:rsid w:val="00E81F68"/>
    <w:rsid w:val="00E83F30"/>
    <w:rsid w:val="00E902B3"/>
    <w:rsid w:val="00EB4AB9"/>
    <w:rsid w:val="00EE69AF"/>
    <w:rsid w:val="00F0171A"/>
    <w:rsid w:val="00F13213"/>
    <w:rsid w:val="00F35BED"/>
    <w:rsid w:val="00F5519C"/>
    <w:rsid w:val="00F6791C"/>
    <w:rsid w:val="00F707D1"/>
    <w:rsid w:val="00F818CA"/>
    <w:rsid w:val="00F9397E"/>
    <w:rsid w:val="00F94EBB"/>
    <w:rsid w:val="00F95DB6"/>
    <w:rsid w:val="00FB2855"/>
    <w:rsid w:val="00FB6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HTML Cite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5EF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B39AB"/>
    <w:pPr>
      <w:keepNext/>
      <w:spacing w:after="0" w:line="240" w:lineRule="auto"/>
      <w:ind w:firstLine="1418"/>
      <w:jc w:val="center"/>
      <w:outlineLvl w:val="0"/>
    </w:pPr>
    <w:rPr>
      <w:rFonts w:cs="Times New Roman"/>
      <w:b/>
      <w:bCs/>
      <w:color w:val="000000"/>
      <w:sz w:val="40"/>
      <w:szCs w:val="4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0006E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B39AB"/>
    <w:rPr>
      <w:rFonts w:ascii="Times New Roman" w:hAnsi="Times New Roman" w:cs="Times New Roman"/>
      <w:b/>
      <w:bCs/>
      <w:color w:val="000000"/>
      <w:sz w:val="20"/>
      <w:szCs w:val="20"/>
      <w:lang w:eastAsia="it-IT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B0006E"/>
    <w:rPr>
      <w:rFonts w:ascii="Cambria" w:hAnsi="Cambria" w:cs="Cambria"/>
      <w:i/>
      <w:iCs/>
      <w:color w:val="243F60"/>
    </w:rPr>
  </w:style>
  <w:style w:type="table" w:styleId="TableGrid">
    <w:name w:val="Table Grid"/>
    <w:basedOn w:val="TableNormal"/>
    <w:uiPriority w:val="99"/>
    <w:rsid w:val="00F0171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900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35D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D9F"/>
  </w:style>
  <w:style w:type="paragraph" w:styleId="Footer">
    <w:name w:val="footer"/>
    <w:basedOn w:val="Normal"/>
    <w:link w:val="FooterChar"/>
    <w:uiPriority w:val="99"/>
    <w:rsid w:val="00B35D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D9F"/>
  </w:style>
  <w:style w:type="paragraph" w:styleId="BalloonText">
    <w:name w:val="Balloon Text"/>
    <w:basedOn w:val="Normal"/>
    <w:link w:val="BalloonTextChar"/>
    <w:uiPriority w:val="99"/>
    <w:semiHidden/>
    <w:rsid w:val="0078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E83"/>
    <w:rPr>
      <w:rFonts w:ascii="Tahoma" w:hAnsi="Tahoma" w:cs="Tahoma"/>
      <w:sz w:val="16"/>
      <w:szCs w:val="16"/>
    </w:rPr>
  </w:style>
  <w:style w:type="character" w:styleId="HTMLCite">
    <w:name w:val="HTML Cite"/>
    <w:basedOn w:val="DefaultParagraphFont"/>
    <w:uiPriority w:val="99"/>
    <w:rsid w:val="00782E83"/>
    <w:rPr>
      <w:i/>
      <w:iCs/>
    </w:rPr>
  </w:style>
  <w:style w:type="paragraph" w:customStyle="1" w:styleId="CM1">
    <w:name w:val="CM1"/>
    <w:basedOn w:val="Normal"/>
    <w:next w:val="Normal"/>
    <w:uiPriority w:val="99"/>
    <w:rsid w:val="00B0006E"/>
    <w:pPr>
      <w:widowControl w:val="0"/>
      <w:autoSpaceDE w:val="0"/>
      <w:autoSpaceDN w:val="0"/>
      <w:adjustRightInd w:val="0"/>
      <w:spacing w:after="0" w:line="231" w:lineRule="atLeast"/>
    </w:pPr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E83F3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E83F30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E1333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33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638</Words>
  <Characters>3640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</dc:creator>
  <cp:keywords/>
  <dc:description/>
  <cp:lastModifiedBy>Rita</cp:lastModifiedBy>
  <cp:revision>2</cp:revision>
  <cp:lastPrinted>2014-02-27T14:34:00Z</cp:lastPrinted>
  <dcterms:created xsi:type="dcterms:W3CDTF">2014-04-08T16:37:00Z</dcterms:created>
  <dcterms:modified xsi:type="dcterms:W3CDTF">2014-04-08T16:37:00Z</dcterms:modified>
</cp:coreProperties>
</file>