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page" w:horzAnchor="margin" w:tblpXSpec="center" w:tblpY="338"/>
        <w:tblW w:w="1133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16"/>
        <w:gridCol w:w="9227"/>
        <w:gridCol w:w="992"/>
      </w:tblGrid>
      <w:tr w:rsidR="00FF6196" w14:paraId="01A85909" w14:textId="77777777" w:rsidTr="00CC56E0">
        <w:trPr>
          <w:trHeight w:val="2400"/>
        </w:trPr>
        <w:tc>
          <w:tcPr>
            <w:tcW w:w="1116" w:type="dxa"/>
            <w:tcBorders>
              <w:top w:val="single" w:sz="4" w:space="0" w:color="auto"/>
              <w:left w:val="single" w:sz="4" w:space="0" w:color="auto"/>
              <w:bottom w:val="single" w:sz="4" w:space="0" w:color="auto"/>
              <w:right w:val="single" w:sz="4" w:space="0" w:color="auto"/>
            </w:tcBorders>
          </w:tcPr>
          <w:p w14:paraId="527C122A" w14:textId="77777777" w:rsidR="00FF6196" w:rsidRDefault="00FF6196" w:rsidP="00806F1F">
            <w:pPr>
              <w:jc w:val="both"/>
              <w:rPr>
                <w:b/>
                <w:sz w:val="26"/>
                <w:szCs w:val="26"/>
              </w:rPr>
            </w:pPr>
            <w:r>
              <w:rPr>
                <w:noProof/>
                <w:sz w:val="26"/>
                <w:szCs w:val="26"/>
              </w:rPr>
              <w:drawing>
                <wp:inline distT="0" distB="0" distL="0" distR="0" wp14:anchorId="1E75A1AF" wp14:editId="21C88254">
                  <wp:extent cx="609600" cy="70485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14:paraId="7CD1C4F9" w14:textId="77777777" w:rsidR="00FF6196" w:rsidRDefault="00FF6196" w:rsidP="00806F1F">
            <w:pPr>
              <w:jc w:val="both"/>
              <w:rPr>
                <w:sz w:val="26"/>
                <w:szCs w:val="26"/>
              </w:rPr>
            </w:pPr>
          </w:p>
        </w:tc>
        <w:tc>
          <w:tcPr>
            <w:tcW w:w="9227" w:type="dxa"/>
            <w:tcBorders>
              <w:top w:val="single" w:sz="4" w:space="0" w:color="auto"/>
              <w:left w:val="single" w:sz="4" w:space="0" w:color="auto"/>
              <w:bottom w:val="single" w:sz="4" w:space="0" w:color="auto"/>
              <w:right w:val="single" w:sz="4" w:space="0" w:color="auto"/>
            </w:tcBorders>
          </w:tcPr>
          <w:p w14:paraId="167E7DFE" w14:textId="77777777" w:rsidR="00FF6196" w:rsidRDefault="00FF6196" w:rsidP="00806F1F">
            <w:pPr>
              <w:pStyle w:val="Titolo2"/>
              <w:jc w:val="center"/>
              <w:rPr>
                <w:i/>
                <w:iCs/>
                <w:sz w:val="16"/>
                <w:szCs w:val="16"/>
              </w:rPr>
            </w:pPr>
          </w:p>
          <w:p w14:paraId="0DB444BB" w14:textId="77777777" w:rsidR="00FF6196" w:rsidRPr="00CE6E32" w:rsidRDefault="00FF6196" w:rsidP="00FF6196">
            <w:pPr>
              <w:pStyle w:val="Titolo2"/>
              <w:jc w:val="center"/>
              <w:rPr>
                <w:i/>
                <w:iCs/>
                <w:sz w:val="16"/>
                <w:szCs w:val="16"/>
              </w:rPr>
            </w:pPr>
            <w:r w:rsidRPr="00CE6E32">
              <w:rPr>
                <w:i/>
                <w:iCs/>
                <w:sz w:val="16"/>
                <w:szCs w:val="16"/>
              </w:rPr>
              <w:t>ISTITUTO STATALE  D’ISTRUZIONE SECONDARIA SUPERIORE</w:t>
            </w:r>
          </w:p>
          <w:p w14:paraId="57BD6A09" w14:textId="77777777" w:rsidR="00FF6196" w:rsidRPr="00CE6E32" w:rsidRDefault="002536F5" w:rsidP="00FF6196">
            <w:pPr>
              <w:jc w:val="center"/>
              <w:rPr>
                <w:b/>
                <w:bCs/>
                <w:sz w:val="16"/>
                <w:szCs w:val="16"/>
              </w:rPr>
            </w:pPr>
            <w:r>
              <w:rPr>
                <w:b/>
                <w:bCs/>
                <w:sz w:val="16"/>
                <w:szCs w:val="16"/>
              </w:rPr>
              <w:t>“</w:t>
            </w:r>
            <w:r w:rsidR="00FF6196" w:rsidRPr="00CE6E32">
              <w:rPr>
                <w:b/>
                <w:bCs/>
                <w:sz w:val="16"/>
                <w:szCs w:val="16"/>
              </w:rPr>
              <w:t>G. B.  NOVELLI ”</w:t>
            </w:r>
          </w:p>
          <w:p w14:paraId="1899CCA4" w14:textId="77777777" w:rsidR="008C3A60" w:rsidRPr="00CE6E32" w:rsidRDefault="00542C22" w:rsidP="00542C22">
            <w:pPr>
              <w:pStyle w:val="Paragrafoelenco"/>
              <w:rPr>
                <w:sz w:val="16"/>
                <w:szCs w:val="16"/>
              </w:rPr>
            </w:pPr>
            <w:r>
              <w:rPr>
                <w:sz w:val="16"/>
                <w:szCs w:val="16"/>
              </w:rPr>
              <w:t xml:space="preserve">                                     </w:t>
            </w:r>
            <w:r w:rsidR="003A2108">
              <w:rPr>
                <w:sz w:val="16"/>
                <w:szCs w:val="16"/>
              </w:rPr>
              <w:t>Liceo delle Scienze Uman</w:t>
            </w:r>
            <w:r w:rsidR="006B1626">
              <w:rPr>
                <w:sz w:val="16"/>
                <w:szCs w:val="16"/>
              </w:rPr>
              <w:t>e</w:t>
            </w:r>
            <w:r w:rsidR="00E35E38" w:rsidRPr="00CE6E32">
              <w:rPr>
                <w:sz w:val="16"/>
                <w:szCs w:val="16"/>
              </w:rPr>
              <w:t xml:space="preserve"> </w:t>
            </w:r>
            <w:r w:rsidR="00B01804" w:rsidRPr="00CE6E32">
              <w:rPr>
                <w:b/>
                <w:bCs/>
                <w:sz w:val="16"/>
                <w:szCs w:val="16"/>
              </w:rPr>
              <w:t>–</w:t>
            </w:r>
            <w:r w:rsidR="00B01804">
              <w:rPr>
                <w:b/>
                <w:bCs/>
                <w:sz w:val="16"/>
                <w:szCs w:val="16"/>
              </w:rPr>
              <w:t xml:space="preserve"> </w:t>
            </w:r>
            <w:r w:rsidR="00FF6196" w:rsidRPr="00CE6E32">
              <w:rPr>
                <w:sz w:val="16"/>
                <w:szCs w:val="16"/>
              </w:rPr>
              <w:t xml:space="preserve">Liceo </w:t>
            </w:r>
            <w:r w:rsidR="008C3A60" w:rsidRPr="00CE6E32">
              <w:rPr>
                <w:sz w:val="16"/>
                <w:szCs w:val="16"/>
              </w:rPr>
              <w:t>Economico S</w:t>
            </w:r>
            <w:r w:rsidR="00FF6196" w:rsidRPr="00CE6E32">
              <w:rPr>
                <w:sz w:val="16"/>
                <w:szCs w:val="16"/>
              </w:rPr>
              <w:t>ociale</w:t>
            </w:r>
            <w:r w:rsidR="00E35E38" w:rsidRPr="00CE6E32">
              <w:rPr>
                <w:sz w:val="16"/>
                <w:szCs w:val="16"/>
              </w:rPr>
              <w:t xml:space="preserve"> </w:t>
            </w:r>
            <w:r w:rsidR="003A2108">
              <w:rPr>
                <w:sz w:val="16"/>
                <w:szCs w:val="16"/>
              </w:rPr>
              <w:t>−</w:t>
            </w:r>
            <w:r w:rsidR="008C3A60" w:rsidRPr="00CE6E32">
              <w:rPr>
                <w:sz w:val="16"/>
                <w:szCs w:val="16"/>
              </w:rPr>
              <w:t>Liceo Linguistico</w:t>
            </w:r>
          </w:p>
          <w:p w14:paraId="5F4C5C3C" w14:textId="77777777" w:rsidR="008C3A60" w:rsidRPr="00542C22" w:rsidRDefault="00FF6196" w:rsidP="00542C22">
            <w:pPr>
              <w:spacing w:line="20" w:lineRule="atLeast"/>
              <w:ind w:left="142"/>
              <w:jc w:val="center"/>
              <w:rPr>
                <w:sz w:val="16"/>
                <w:szCs w:val="16"/>
              </w:rPr>
            </w:pPr>
            <w:r w:rsidRPr="00542C22">
              <w:rPr>
                <w:sz w:val="16"/>
                <w:szCs w:val="16"/>
              </w:rPr>
              <w:t xml:space="preserve">Istituto Professionale </w:t>
            </w:r>
            <w:r w:rsidR="003A2108">
              <w:rPr>
                <w:sz w:val="16"/>
                <w:szCs w:val="16"/>
              </w:rPr>
              <w:t>Abbigliamento e Moda</w:t>
            </w:r>
            <w:r w:rsidR="00B01804">
              <w:rPr>
                <w:sz w:val="16"/>
                <w:szCs w:val="16"/>
              </w:rPr>
              <w:t xml:space="preserve"> </w:t>
            </w:r>
            <w:r w:rsidR="00B01804" w:rsidRPr="00CE6E32">
              <w:rPr>
                <w:b/>
                <w:bCs/>
                <w:sz w:val="16"/>
                <w:szCs w:val="16"/>
              </w:rPr>
              <w:t>–</w:t>
            </w:r>
            <w:r w:rsidR="00B01804">
              <w:rPr>
                <w:b/>
                <w:bCs/>
                <w:sz w:val="16"/>
                <w:szCs w:val="16"/>
              </w:rPr>
              <w:t xml:space="preserve"> </w:t>
            </w:r>
            <w:r w:rsidR="008C3A60" w:rsidRPr="00542C22">
              <w:rPr>
                <w:sz w:val="16"/>
                <w:szCs w:val="16"/>
              </w:rPr>
              <w:t xml:space="preserve">Istituto Professionale Industria e Artigianato per  il made in </w:t>
            </w:r>
            <w:proofErr w:type="spellStart"/>
            <w:r w:rsidR="008C3A60" w:rsidRPr="00542C22">
              <w:rPr>
                <w:sz w:val="16"/>
                <w:szCs w:val="16"/>
              </w:rPr>
              <w:t>Italy</w:t>
            </w:r>
            <w:proofErr w:type="spellEnd"/>
            <w:r w:rsidR="003717D8" w:rsidRPr="00542C22">
              <w:rPr>
                <w:sz w:val="16"/>
                <w:szCs w:val="16"/>
              </w:rPr>
              <w:t xml:space="preserve"> </w:t>
            </w:r>
            <w:r w:rsidR="002536F5">
              <w:rPr>
                <w:sz w:val="16"/>
                <w:szCs w:val="16"/>
              </w:rPr>
              <w:t xml:space="preserve"> (</w:t>
            </w:r>
            <w:r w:rsidR="004368BE" w:rsidRPr="00542C22">
              <w:rPr>
                <w:sz w:val="16"/>
                <w:szCs w:val="16"/>
              </w:rPr>
              <w:t>Tessile-</w:t>
            </w:r>
            <w:r w:rsidR="008C3A60" w:rsidRPr="00542C22">
              <w:rPr>
                <w:sz w:val="16"/>
                <w:szCs w:val="16"/>
              </w:rPr>
              <w:t>Abbigliamento</w:t>
            </w:r>
            <w:r w:rsidR="002536F5">
              <w:rPr>
                <w:sz w:val="16"/>
                <w:szCs w:val="16"/>
              </w:rPr>
              <w:t>)</w:t>
            </w:r>
          </w:p>
          <w:p w14:paraId="0F7B4D88" w14:textId="77777777" w:rsidR="00556396" w:rsidRPr="00542C22" w:rsidRDefault="00C82C52" w:rsidP="00542C22">
            <w:pPr>
              <w:spacing w:line="20" w:lineRule="atLeast"/>
              <w:ind w:left="360"/>
              <w:jc w:val="center"/>
              <w:rPr>
                <w:sz w:val="16"/>
                <w:szCs w:val="16"/>
              </w:rPr>
            </w:pPr>
            <w:r w:rsidRPr="00542C22">
              <w:rPr>
                <w:sz w:val="16"/>
                <w:szCs w:val="16"/>
              </w:rPr>
              <w:t xml:space="preserve">Istituto Professionale </w:t>
            </w:r>
            <w:r w:rsidR="003A2108">
              <w:rPr>
                <w:rFonts w:eastAsia="Calibri"/>
                <w:noProof/>
                <w:sz w:val="16"/>
                <w:szCs w:val="16"/>
              </w:rPr>
              <w:t>Servizi s</w:t>
            </w:r>
            <w:r w:rsidR="00A30AF0" w:rsidRPr="00542C22">
              <w:rPr>
                <w:rFonts w:eastAsia="Calibri"/>
                <w:noProof/>
                <w:sz w:val="16"/>
                <w:szCs w:val="16"/>
              </w:rPr>
              <w:t>ocio</w:t>
            </w:r>
            <w:r w:rsidR="003A2108">
              <w:rPr>
                <w:rFonts w:eastAsia="Calibri"/>
                <w:noProof/>
                <w:sz w:val="16"/>
                <w:szCs w:val="16"/>
              </w:rPr>
              <w:t>-s</w:t>
            </w:r>
            <w:r w:rsidR="001B2CB1" w:rsidRPr="00542C22">
              <w:rPr>
                <w:rFonts w:eastAsia="Calibri"/>
                <w:noProof/>
                <w:sz w:val="16"/>
                <w:szCs w:val="16"/>
              </w:rPr>
              <w:t>anitari</w:t>
            </w:r>
            <w:r w:rsidR="00FF6196" w:rsidRPr="00542C22">
              <w:rPr>
                <w:sz w:val="16"/>
                <w:szCs w:val="16"/>
              </w:rPr>
              <w:t xml:space="preserve"> </w:t>
            </w:r>
            <w:r w:rsidR="00B01804" w:rsidRPr="00CE6E32">
              <w:rPr>
                <w:b/>
                <w:bCs/>
                <w:sz w:val="16"/>
                <w:szCs w:val="16"/>
              </w:rPr>
              <w:t>–</w:t>
            </w:r>
            <w:r w:rsidR="00B01804">
              <w:rPr>
                <w:b/>
                <w:bCs/>
                <w:sz w:val="16"/>
                <w:szCs w:val="16"/>
              </w:rPr>
              <w:t xml:space="preserve"> </w:t>
            </w:r>
            <w:r w:rsidR="00FF6196" w:rsidRPr="00542C22">
              <w:rPr>
                <w:sz w:val="16"/>
                <w:szCs w:val="16"/>
              </w:rPr>
              <w:t>Istituto</w:t>
            </w:r>
            <w:r w:rsidRPr="00542C22">
              <w:rPr>
                <w:sz w:val="16"/>
                <w:szCs w:val="16"/>
              </w:rPr>
              <w:t xml:space="preserve"> Professionale Servizi per la </w:t>
            </w:r>
            <w:proofErr w:type="spellStart"/>
            <w:r w:rsidRPr="00542C22">
              <w:rPr>
                <w:sz w:val="16"/>
                <w:szCs w:val="16"/>
              </w:rPr>
              <w:t>s</w:t>
            </w:r>
            <w:r w:rsidR="00FF6196" w:rsidRPr="00542C22">
              <w:rPr>
                <w:sz w:val="16"/>
                <w:szCs w:val="16"/>
              </w:rPr>
              <w:t>anita'</w:t>
            </w:r>
            <w:proofErr w:type="spellEnd"/>
            <w:r w:rsidR="00FF6196" w:rsidRPr="00542C22">
              <w:rPr>
                <w:sz w:val="16"/>
                <w:szCs w:val="16"/>
              </w:rPr>
              <w:t xml:space="preserve"> e l'assistenza sociale</w:t>
            </w:r>
          </w:p>
          <w:p w14:paraId="085A04D2" w14:textId="77777777" w:rsidR="001B2CB1" w:rsidRPr="00542C22" w:rsidRDefault="00FF6196" w:rsidP="00542C22">
            <w:pPr>
              <w:autoSpaceDE w:val="0"/>
              <w:autoSpaceDN w:val="0"/>
              <w:adjustRightInd w:val="0"/>
              <w:spacing w:line="20" w:lineRule="atLeast"/>
              <w:rPr>
                <w:sz w:val="16"/>
                <w:szCs w:val="16"/>
              </w:rPr>
            </w:pPr>
            <w:r w:rsidRPr="00542C22">
              <w:rPr>
                <w:sz w:val="16"/>
                <w:szCs w:val="16"/>
              </w:rPr>
              <w:t>I</w:t>
            </w:r>
            <w:r w:rsidR="00C82C52" w:rsidRPr="00542C22">
              <w:rPr>
                <w:sz w:val="16"/>
                <w:szCs w:val="16"/>
              </w:rPr>
              <w:t xml:space="preserve">stituto </w:t>
            </w:r>
            <w:r w:rsidR="00556396" w:rsidRPr="00542C22">
              <w:rPr>
                <w:sz w:val="16"/>
                <w:szCs w:val="16"/>
              </w:rPr>
              <w:t xml:space="preserve">Professionale </w:t>
            </w:r>
            <w:r w:rsidR="001B2CB1" w:rsidRPr="00542C22">
              <w:rPr>
                <w:sz w:val="16"/>
                <w:szCs w:val="16"/>
              </w:rPr>
              <w:t>Servizi p</w:t>
            </w:r>
            <w:r w:rsidR="00A30AF0" w:rsidRPr="00542C22">
              <w:rPr>
                <w:sz w:val="16"/>
                <w:szCs w:val="16"/>
              </w:rPr>
              <w:t>er l’E</w:t>
            </w:r>
            <w:r w:rsidR="00607324" w:rsidRPr="00542C22">
              <w:rPr>
                <w:sz w:val="16"/>
                <w:szCs w:val="16"/>
              </w:rPr>
              <w:t>nogastronomia e</w:t>
            </w:r>
            <w:r w:rsidR="00A30AF0" w:rsidRPr="00542C22">
              <w:rPr>
                <w:sz w:val="16"/>
                <w:szCs w:val="16"/>
              </w:rPr>
              <w:t xml:space="preserve"> l’ospitalità </w:t>
            </w:r>
            <w:r w:rsidR="00B01804">
              <w:rPr>
                <w:sz w:val="16"/>
                <w:szCs w:val="16"/>
              </w:rPr>
              <w:t xml:space="preserve">  </w:t>
            </w:r>
            <w:r w:rsidR="00B01804" w:rsidRPr="00542C22">
              <w:rPr>
                <w:sz w:val="16"/>
                <w:szCs w:val="16"/>
              </w:rPr>
              <w:t>alberghiera</w:t>
            </w:r>
            <w:r w:rsidR="00B01804">
              <w:rPr>
                <w:sz w:val="16"/>
                <w:szCs w:val="16"/>
              </w:rPr>
              <w:t xml:space="preserve"> –</w:t>
            </w:r>
            <w:r w:rsidR="006745D5">
              <w:rPr>
                <w:sz w:val="16"/>
                <w:szCs w:val="16"/>
              </w:rPr>
              <w:t xml:space="preserve"> </w:t>
            </w:r>
            <w:r w:rsidRPr="00542C22">
              <w:rPr>
                <w:sz w:val="16"/>
                <w:szCs w:val="16"/>
              </w:rPr>
              <w:t>Istituto Professionale</w:t>
            </w:r>
            <w:r w:rsidR="003717D8" w:rsidRPr="00542C22">
              <w:rPr>
                <w:sz w:val="16"/>
                <w:szCs w:val="16"/>
              </w:rPr>
              <w:t xml:space="preserve"> </w:t>
            </w:r>
            <w:r w:rsidR="00317DE4">
              <w:rPr>
                <w:sz w:val="16"/>
                <w:szCs w:val="16"/>
              </w:rPr>
              <w:t>Enogas</w:t>
            </w:r>
            <w:r w:rsidR="001B2CB1" w:rsidRPr="00542C22">
              <w:rPr>
                <w:sz w:val="16"/>
                <w:szCs w:val="16"/>
              </w:rPr>
              <w:t>tronomia e ospitalità</w:t>
            </w:r>
            <w:r w:rsidR="003717D8" w:rsidRPr="00542C22">
              <w:rPr>
                <w:sz w:val="16"/>
                <w:szCs w:val="16"/>
              </w:rPr>
              <w:t xml:space="preserve"> alberghiera</w:t>
            </w:r>
          </w:p>
          <w:p w14:paraId="0077986D" w14:textId="77777777" w:rsidR="00FF6196" w:rsidRPr="00CE6E32" w:rsidRDefault="00FF6196" w:rsidP="003717D8">
            <w:pPr>
              <w:jc w:val="center"/>
              <w:rPr>
                <w:sz w:val="16"/>
                <w:szCs w:val="16"/>
              </w:rPr>
            </w:pPr>
            <w:r w:rsidRPr="00CE6E32">
              <w:rPr>
                <w:sz w:val="16"/>
                <w:szCs w:val="16"/>
              </w:rPr>
              <w:t xml:space="preserve">Via G.B. Novelli, N° 1  </w:t>
            </w:r>
            <w:r w:rsidRPr="00CE6E32">
              <w:rPr>
                <w:i/>
                <w:iCs/>
                <w:sz w:val="16"/>
                <w:szCs w:val="16"/>
              </w:rPr>
              <w:t xml:space="preserve">  </w:t>
            </w:r>
            <w:r w:rsidRPr="00CE6E32">
              <w:rPr>
                <w:sz w:val="16"/>
                <w:szCs w:val="16"/>
              </w:rPr>
              <w:t xml:space="preserve">81025 </w:t>
            </w:r>
            <w:r w:rsidR="001B2CB1" w:rsidRPr="00CE6E32">
              <w:rPr>
                <w:sz w:val="16"/>
                <w:szCs w:val="16"/>
              </w:rPr>
              <w:t xml:space="preserve"> </w:t>
            </w:r>
            <w:r w:rsidRPr="00CE6E32">
              <w:rPr>
                <w:b/>
                <w:bCs/>
                <w:sz w:val="16"/>
                <w:szCs w:val="16"/>
              </w:rPr>
              <w:t>MARCIANISE</w:t>
            </w:r>
            <w:r w:rsidRPr="00CE6E32">
              <w:rPr>
                <w:sz w:val="16"/>
                <w:szCs w:val="16"/>
              </w:rPr>
              <w:t xml:space="preserve"> (CE</w:t>
            </w:r>
            <w:r w:rsidRPr="00CE6E32">
              <w:rPr>
                <w:b/>
                <w:bCs/>
                <w:sz w:val="16"/>
                <w:szCs w:val="16"/>
              </w:rPr>
              <w:t>)</w:t>
            </w:r>
          </w:p>
          <w:p w14:paraId="071F408D" w14:textId="77777777" w:rsidR="00FF6196" w:rsidRPr="00CE6E32" w:rsidRDefault="00FF6196" w:rsidP="003717D8">
            <w:pPr>
              <w:jc w:val="center"/>
              <w:rPr>
                <w:sz w:val="16"/>
                <w:szCs w:val="16"/>
              </w:rPr>
            </w:pPr>
            <w:r w:rsidRPr="00CE6E32">
              <w:rPr>
                <w:sz w:val="16"/>
                <w:szCs w:val="16"/>
              </w:rPr>
              <w:t xml:space="preserve">Codice Fiscale : 80102490614 </w:t>
            </w:r>
            <w:r w:rsidRPr="00CE6E32">
              <w:rPr>
                <w:b/>
                <w:bCs/>
                <w:sz w:val="16"/>
                <w:szCs w:val="16"/>
              </w:rPr>
              <w:t>–</w:t>
            </w:r>
            <w:r w:rsidRPr="00CE6E32">
              <w:rPr>
                <w:sz w:val="16"/>
                <w:szCs w:val="16"/>
              </w:rPr>
              <w:t xml:space="preserve"> Distretto Scolastico  n° 14</w:t>
            </w:r>
          </w:p>
          <w:p w14:paraId="54FC287B" w14:textId="77777777" w:rsidR="00FF6196" w:rsidRPr="00CE6E32" w:rsidRDefault="00A564E8" w:rsidP="003717D8">
            <w:pPr>
              <w:jc w:val="center"/>
              <w:rPr>
                <w:sz w:val="16"/>
                <w:szCs w:val="16"/>
              </w:rPr>
            </w:pPr>
            <w:proofErr w:type="spellStart"/>
            <w:r>
              <w:rPr>
                <w:sz w:val="16"/>
                <w:szCs w:val="16"/>
              </w:rPr>
              <w:t>Segr</w:t>
            </w:r>
            <w:proofErr w:type="spellEnd"/>
            <w:r>
              <w:rPr>
                <w:sz w:val="16"/>
                <w:szCs w:val="16"/>
              </w:rPr>
              <w:t>. </w:t>
            </w:r>
            <w:proofErr w:type="spellStart"/>
            <w:r>
              <w:rPr>
                <w:sz w:val="16"/>
                <w:szCs w:val="16"/>
              </w:rPr>
              <w:t>Tel</w:t>
            </w:r>
            <w:proofErr w:type="spellEnd"/>
            <w:r>
              <w:rPr>
                <w:sz w:val="16"/>
                <w:szCs w:val="16"/>
              </w:rPr>
              <w:t xml:space="preserve"> :0823-</w:t>
            </w:r>
            <w:r w:rsidR="00FF6196" w:rsidRPr="00CE6E32">
              <w:rPr>
                <w:sz w:val="16"/>
                <w:szCs w:val="16"/>
              </w:rPr>
              <w:t>511909 – Fax 0823</w:t>
            </w:r>
            <w:r>
              <w:rPr>
                <w:sz w:val="16"/>
                <w:szCs w:val="16"/>
              </w:rPr>
              <w:t>-</w:t>
            </w:r>
            <w:r w:rsidR="00FF6196" w:rsidRPr="00CE6E32">
              <w:rPr>
                <w:sz w:val="16"/>
                <w:szCs w:val="16"/>
              </w:rPr>
              <w:t xml:space="preserve">511834   </w:t>
            </w:r>
            <w:proofErr w:type="spellStart"/>
            <w:r w:rsidR="00FF6196" w:rsidRPr="00CE6E32">
              <w:rPr>
                <w:sz w:val="16"/>
                <w:szCs w:val="16"/>
              </w:rPr>
              <w:t>Vicedirigenza</w:t>
            </w:r>
            <w:proofErr w:type="spellEnd"/>
            <w:r w:rsidR="00FF6196" w:rsidRPr="00CE6E32">
              <w:rPr>
                <w:sz w:val="16"/>
                <w:szCs w:val="16"/>
              </w:rPr>
              <w:t xml:space="preserve"> </w:t>
            </w:r>
            <w:proofErr w:type="spellStart"/>
            <w:r w:rsidR="00FF6196" w:rsidRPr="00CE6E32">
              <w:rPr>
                <w:sz w:val="16"/>
                <w:szCs w:val="16"/>
              </w:rPr>
              <w:t>Tel</w:t>
            </w:r>
            <w:proofErr w:type="spellEnd"/>
            <w:r w:rsidR="00FF6196" w:rsidRPr="00CE6E32">
              <w:rPr>
                <w:sz w:val="16"/>
                <w:szCs w:val="16"/>
              </w:rPr>
              <w:t xml:space="preserve"> :0823-580019</w:t>
            </w:r>
          </w:p>
          <w:p w14:paraId="68A9D20E" w14:textId="77777777" w:rsidR="00FF6196" w:rsidRPr="00CE6E32" w:rsidRDefault="00A564E8" w:rsidP="003717D8">
            <w:pPr>
              <w:jc w:val="center"/>
              <w:rPr>
                <w:sz w:val="16"/>
                <w:szCs w:val="16"/>
              </w:rPr>
            </w:pPr>
            <w:proofErr w:type="spellStart"/>
            <w:r>
              <w:rPr>
                <w:sz w:val="16"/>
                <w:szCs w:val="16"/>
              </w:rPr>
              <w:t>Tel</w:t>
            </w:r>
            <w:proofErr w:type="spellEnd"/>
            <w:r>
              <w:rPr>
                <w:sz w:val="16"/>
                <w:szCs w:val="16"/>
              </w:rPr>
              <w:t xml:space="preserve"> Dirigente Scolastico : 0823-</w:t>
            </w:r>
            <w:r w:rsidR="00FF6196" w:rsidRPr="00CE6E32">
              <w:rPr>
                <w:sz w:val="16"/>
                <w:szCs w:val="16"/>
              </w:rPr>
              <w:t>511863</w:t>
            </w:r>
          </w:p>
          <w:p w14:paraId="55EC63A9" w14:textId="77777777" w:rsidR="00FF6196" w:rsidRPr="00CE6E32" w:rsidRDefault="00FF6196" w:rsidP="003717D8">
            <w:pPr>
              <w:pStyle w:val="Intestazione"/>
              <w:ind w:left="-57" w:firstLine="57"/>
              <w:jc w:val="center"/>
              <w:rPr>
                <w:rFonts w:ascii="Times New Roman" w:hAnsi="Times New Roman" w:cs="Times New Roman"/>
                <w:sz w:val="16"/>
                <w:szCs w:val="16"/>
              </w:rPr>
            </w:pPr>
            <w:r w:rsidRPr="00CE6E32">
              <w:rPr>
                <w:rFonts w:ascii="Times New Roman" w:hAnsi="Times New Roman" w:cs="Times New Roman"/>
                <w:b/>
                <w:bCs/>
                <w:sz w:val="16"/>
                <w:szCs w:val="16"/>
              </w:rPr>
              <w:t>E-mail :</w:t>
            </w:r>
            <w:r w:rsidRPr="00CE6E32">
              <w:rPr>
                <w:rFonts w:ascii="Times New Roman" w:hAnsi="Times New Roman" w:cs="Times New Roman"/>
                <w:sz w:val="16"/>
                <w:szCs w:val="16"/>
              </w:rPr>
              <w:t xml:space="preserve"> </w:t>
            </w:r>
            <w:hyperlink r:id="rId6" w:history="1">
              <w:r w:rsidRPr="00CE6E32">
                <w:rPr>
                  <w:rStyle w:val="Collegamentoipertestuale"/>
                  <w:sz w:val="16"/>
                  <w:szCs w:val="16"/>
                </w:rPr>
                <w:t>ceis01100n@istruzione.it</w:t>
              </w:r>
            </w:hyperlink>
            <w:r w:rsidRPr="00CE6E32">
              <w:rPr>
                <w:rFonts w:ascii="Times New Roman" w:hAnsi="Times New Roman" w:cs="Times New Roman"/>
                <w:sz w:val="16"/>
                <w:szCs w:val="16"/>
              </w:rPr>
              <w:t xml:space="preserve">     </w:t>
            </w:r>
            <w:r w:rsidRPr="00CE6E32">
              <w:rPr>
                <w:rFonts w:ascii="Times New Roman" w:hAnsi="Times New Roman" w:cs="Times New Roman"/>
                <w:b/>
                <w:bCs/>
                <w:sz w:val="16"/>
                <w:szCs w:val="16"/>
              </w:rPr>
              <w:t xml:space="preserve">E-mail certificata (PEC) : </w:t>
            </w:r>
            <w:hyperlink r:id="rId7" w:history="1">
              <w:r w:rsidRPr="00CE6E32">
                <w:rPr>
                  <w:rStyle w:val="Collegamentoipertestuale"/>
                  <w:sz w:val="16"/>
                  <w:szCs w:val="16"/>
                </w:rPr>
                <w:t>ceis01100n@pec.istruzione.it</w:t>
              </w:r>
            </w:hyperlink>
          </w:p>
          <w:p w14:paraId="68B83EE8" w14:textId="77777777" w:rsidR="00FF6196" w:rsidRPr="00394863" w:rsidRDefault="00FF6196" w:rsidP="003717D8">
            <w:pPr>
              <w:pStyle w:val="Intestazione"/>
              <w:jc w:val="center"/>
              <w:rPr>
                <w:sz w:val="16"/>
                <w:szCs w:val="16"/>
                <w:lang w:val="en-US"/>
              </w:rPr>
            </w:pPr>
            <w:proofErr w:type="spellStart"/>
            <w:r w:rsidRPr="00CE6E32">
              <w:rPr>
                <w:rFonts w:ascii="Times New Roman" w:hAnsi="Times New Roman" w:cs="Times New Roman"/>
                <w:b/>
                <w:bCs/>
                <w:sz w:val="16"/>
                <w:szCs w:val="16"/>
                <w:lang w:val="en-US"/>
              </w:rPr>
              <w:t>Sito</w:t>
            </w:r>
            <w:proofErr w:type="spellEnd"/>
            <w:r w:rsidRPr="00CE6E32">
              <w:rPr>
                <w:rFonts w:ascii="Times New Roman" w:hAnsi="Times New Roman" w:cs="Times New Roman"/>
                <w:b/>
                <w:bCs/>
                <w:sz w:val="16"/>
                <w:szCs w:val="16"/>
                <w:lang w:val="en-US"/>
              </w:rPr>
              <w:t xml:space="preserve"> Web :</w:t>
            </w:r>
            <w:r w:rsidRPr="00CE6E32">
              <w:rPr>
                <w:rFonts w:ascii="Times New Roman" w:hAnsi="Times New Roman" w:cs="Times New Roman"/>
                <w:sz w:val="16"/>
                <w:szCs w:val="16"/>
                <w:lang w:val="en-US"/>
              </w:rPr>
              <w:t xml:space="preserve"> </w:t>
            </w:r>
            <w:hyperlink r:id="rId8" w:history="1">
              <w:r w:rsidRPr="00CE6E32">
                <w:rPr>
                  <w:rStyle w:val="Collegamentoipertestuale"/>
                  <w:sz w:val="16"/>
                  <w:szCs w:val="16"/>
                  <w:lang w:val="en-US"/>
                </w:rPr>
                <w:t>www.istitutonovelli.it</w:t>
              </w:r>
            </w:hyperlink>
          </w:p>
        </w:tc>
        <w:tc>
          <w:tcPr>
            <w:tcW w:w="992" w:type="dxa"/>
            <w:tcBorders>
              <w:top w:val="single" w:sz="4" w:space="0" w:color="auto"/>
              <w:left w:val="single" w:sz="4" w:space="0" w:color="auto"/>
              <w:bottom w:val="single" w:sz="4" w:space="0" w:color="auto"/>
              <w:right w:val="single" w:sz="4" w:space="0" w:color="auto"/>
            </w:tcBorders>
          </w:tcPr>
          <w:p w14:paraId="7F52356D" w14:textId="77777777" w:rsidR="00FF6196" w:rsidRDefault="00FF6196" w:rsidP="00806F1F">
            <w:pPr>
              <w:jc w:val="both"/>
              <w:rPr>
                <w:b/>
                <w:sz w:val="26"/>
                <w:szCs w:val="26"/>
              </w:rPr>
            </w:pPr>
            <w:r>
              <w:rPr>
                <w:noProof/>
                <w:sz w:val="26"/>
                <w:szCs w:val="26"/>
              </w:rPr>
              <w:drawing>
                <wp:inline distT="0" distB="0" distL="0" distR="0" wp14:anchorId="243C9C7F" wp14:editId="444C6EA8">
                  <wp:extent cx="666750" cy="5715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14:paraId="0FD88D10" w14:textId="77777777" w:rsidR="00FF6196" w:rsidRDefault="00FF6196" w:rsidP="00806F1F">
            <w:pPr>
              <w:jc w:val="both"/>
              <w:rPr>
                <w:sz w:val="26"/>
                <w:szCs w:val="26"/>
              </w:rPr>
            </w:pPr>
          </w:p>
        </w:tc>
      </w:tr>
    </w:tbl>
    <w:p w14:paraId="326C66EB" w14:textId="77777777" w:rsidR="00394863" w:rsidRDefault="00394863" w:rsidP="00394863">
      <w:pPr>
        <w:jc w:val="right"/>
        <w:rPr>
          <w:sz w:val="22"/>
          <w:szCs w:val="22"/>
        </w:rPr>
      </w:pPr>
    </w:p>
    <w:p w14:paraId="03B50524" w14:textId="4378A9B6" w:rsidR="00394863" w:rsidRDefault="00394863" w:rsidP="00394863">
      <w:pPr>
        <w:rPr>
          <w:sz w:val="22"/>
          <w:szCs w:val="22"/>
        </w:rPr>
      </w:pPr>
      <w:proofErr w:type="spellStart"/>
      <w:r>
        <w:rPr>
          <w:sz w:val="22"/>
          <w:szCs w:val="22"/>
        </w:rPr>
        <w:t>Prot</w:t>
      </w:r>
      <w:proofErr w:type="spellEnd"/>
      <w:r>
        <w:rPr>
          <w:sz w:val="22"/>
          <w:szCs w:val="22"/>
        </w:rPr>
        <w:t>. N.</w:t>
      </w:r>
      <w:r w:rsidR="00BE4237">
        <w:rPr>
          <w:sz w:val="22"/>
          <w:szCs w:val="22"/>
        </w:rPr>
        <w:t>12780/04 del 15/11/2019</w:t>
      </w:r>
    </w:p>
    <w:p w14:paraId="70673C13" w14:textId="1586DE28" w:rsidR="00BE4237" w:rsidRPr="00BE4237" w:rsidRDefault="00BE4237" w:rsidP="00BE4237">
      <w:pPr>
        <w:jc w:val="center"/>
        <w:rPr>
          <w:b/>
          <w:sz w:val="22"/>
          <w:szCs w:val="22"/>
        </w:rPr>
      </w:pPr>
      <w:r w:rsidRPr="00BE4237">
        <w:rPr>
          <w:b/>
          <w:sz w:val="22"/>
          <w:szCs w:val="22"/>
        </w:rPr>
        <w:t>COMUNICAZIONE N. 39</w:t>
      </w:r>
    </w:p>
    <w:p w14:paraId="68603678" w14:textId="26023D8A" w:rsidR="00394863" w:rsidRPr="00972B18" w:rsidRDefault="00394863" w:rsidP="00394863">
      <w:pPr>
        <w:jc w:val="right"/>
      </w:pPr>
    </w:p>
    <w:p w14:paraId="5020466F" w14:textId="46F12080" w:rsidR="00C21BF9" w:rsidRDefault="00394863" w:rsidP="00394863">
      <w:pPr>
        <w:jc w:val="right"/>
      </w:pPr>
      <w:r w:rsidRPr="00972B18">
        <w:t>Agli alunni delle classi 5AL 5BL 5AU</w:t>
      </w:r>
    </w:p>
    <w:p w14:paraId="4F02F868" w14:textId="77777777" w:rsidR="00D56843" w:rsidRPr="00972B18" w:rsidRDefault="00D56843" w:rsidP="00D56843">
      <w:pPr>
        <w:jc w:val="right"/>
      </w:pPr>
      <w:r w:rsidRPr="00972B18">
        <w:t>Al DSGA</w:t>
      </w:r>
    </w:p>
    <w:p w14:paraId="61D54D4A" w14:textId="77777777" w:rsidR="00D56843" w:rsidRPr="00972B18" w:rsidRDefault="00D56843" w:rsidP="00394863">
      <w:pPr>
        <w:jc w:val="right"/>
      </w:pPr>
      <w:bookmarkStart w:id="0" w:name="_GoBack"/>
      <w:bookmarkEnd w:id="0"/>
    </w:p>
    <w:p w14:paraId="013AE6A5" w14:textId="77777777" w:rsidR="00504B87" w:rsidRPr="00972B18" w:rsidRDefault="00504B87" w:rsidP="00504B87"/>
    <w:p w14:paraId="4BAF0502" w14:textId="420175C8" w:rsidR="00504B87" w:rsidRPr="00972B18" w:rsidRDefault="00504B87" w:rsidP="00504B87">
      <w:pPr>
        <w:rPr>
          <w:b/>
        </w:rPr>
      </w:pPr>
      <w:r w:rsidRPr="00972B18">
        <w:rPr>
          <w:b/>
        </w:rPr>
        <w:t>Oggetto: Campionato Nazionale delle Lingue 10° Edizione</w:t>
      </w:r>
      <w:r w:rsidR="00A035B9">
        <w:rPr>
          <w:b/>
        </w:rPr>
        <w:t xml:space="preserve"> – Fase di Qualificazione</w:t>
      </w:r>
    </w:p>
    <w:p w14:paraId="145FF8FE" w14:textId="77777777" w:rsidR="00394863" w:rsidRPr="00394863" w:rsidRDefault="00394863" w:rsidP="00394863">
      <w:pPr>
        <w:jc w:val="right"/>
        <w:rPr>
          <w:sz w:val="22"/>
          <w:szCs w:val="22"/>
        </w:rPr>
      </w:pPr>
    </w:p>
    <w:p w14:paraId="40DFF05B" w14:textId="2E3961A1" w:rsidR="00394863" w:rsidRPr="00B831C2" w:rsidRDefault="00504B87" w:rsidP="00394863">
      <w:pPr>
        <w:jc w:val="both"/>
        <w:rPr>
          <w:sz w:val="20"/>
          <w:szCs w:val="20"/>
        </w:rPr>
      </w:pPr>
      <w:r w:rsidRPr="00B831C2">
        <w:rPr>
          <w:sz w:val="20"/>
          <w:szCs w:val="20"/>
        </w:rPr>
        <w:t>Le classi quinte degli indirizzi liceali del</w:t>
      </w:r>
      <w:r w:rsidR="0073264A" w:rsidRPr="00B831C2">
        <w:rPr>
          <w:sz w:val="20"/>
          <w:szCs w:val="20"/>
        </w:rPr>
        <w:t xml:space="preserve">l’ISISS G.B. Novelli, </w:t>
      </w:r>
      <w:r w:rsidRPr="00B831C2">
        <w:rPr>
          <w:sz w:val="20"/>
          <w:szCs w:val="20"/>
        </w:rPr>
        <w:t>parteciperanno</w:t>
      </w:r>
      <w:r w:rsidR="00394863" w:rsidRPr="00B831C2">
        <w:rPr>
          <w:sz w:val="20"/>
          <w:szCs w:val="20"/>
        </w:rPr>
        <w:t xml:space="preserve"> al Campionato Nazionale delle Lingue</w:t>
      </w:r>
      <w:r w:rsidR="00791F37" w:rsidRPr="00B831C2">
        <w:rPr>
          <w:sz w:val="20"/>
          <w:szCs w:val="20"/>
        </w:rPr>
        <w:t xml:space="preserve"> Straniere</w:t>
      </w:r>
      <w:r w:rsidR="00394863" w:rsidRPr="00B831C2">
        <w:rPr>
          <w:sz w:val="20"/>
          <w:szCs w:val="20"/>
        </w:rPr>
        <w:t>, org</w:t>
      </w:r>
      <w:r w:rsidR="0073264A" w:rsidRPr="00B831C2">
        <w:rPr>
          <w:sz w:val="20"/>
          <w:szCs w:val="20"/>
        </w:rPr>
        <w:t>anizzato</w:t>
      </w:r>
      <w:r w:rsidRPr="00B831C2">
        <w:rPr>
          <w:sz w:val="20"/>
          <w:szCs w:val="20"/>
        </w:rPr>
        <w:t xml:space="preserve"> dall’Università degli S</w:t>
      </w:r>
      <w:r w:rsidR="00394863" w:rsidRPr="00B831C2">
        <w:rPr>
          <w:sz w:val="20"/>
          <w:szCs w:val="20"/>
        </w:rPr>
        <w:t>tudi di Urbino Carlo Bo.</w:t>
      </w:r>
    </w:p>
    <w:p w14:paraId="34B8968F" w14:textId="194C2B7D" w:rsidR="00504B87" w:rsidRPr="00B831C2" w:rsidRDefault="00504B87" w:rsidP="0077443D">
      <w:pPr>
        <w:pStyle w:val="NormaleWeb"/>
        <w:spacing w:before="0" w:beforeAutospacing="0"/>
        <w:jc w:val="both"/>
        <w:rPr>
          <w:color w:val="212529"/>
          <w:sz w:val="20"/>
          <w:szCs w:val="20"/>
          <w:lang w:val="it-IT"/>
        </w:rPr>
      </w:pPr>
      <w:r w:rsidRPr="00B831C2">
        <w:rPr>
          <w:color w:val="212529"/>
          <w:sz w:val="20"/>
          <w:szCs w:val="20"/>
          <w:lang w:val="it-IT"/>
        </w:rPr>
        <w:t>Le qualificazioni si terranno presso i laboratori dell’ISISS Novelli n</w:t>
      </w:r>
      <w:r w:rsidR="00B831C2" w:rsidRPr="00B831C2">
        <w:rPr>
          <w:color w:val="212529"/>
          <w:sz w:val="20"/>
          <w:szCs w:val="20"/>
          <w:lang w:val="it-IT"/>
        </w:rPr>
        <w:t>ei giorni 18-19</w:t>
      </w:r>
      <w:r w:rsidRPr="00B831C2">
        <w:rPr>
          <w:color w:val="212529"/>
          <w:sz w:val="20"/>
          <w:szCs w:val="20"/>
          <w:lang w:val="it-IT"/>
        </w:rPr>
        <w:t>-21 Novembre 2019, secondo il seguente calendario:</w:t>
      </w:r>
    </w:p>
    <w:tbl>
      <w:tblPr>
        <w:tblStyle w:val="Grigliatabella"/>
        <w:tblW w:w="11229" w:type="dxa"/>
        <w:tblInd w:w="-324" w:type="dxa"/>
        <w:tblLayout w:type="fixed"/>
        <w:tblLook w:val="04A0" w:firstRow="1" w:lastRow="0" w:firstColumn="1" w:lastColumn="0" w:noHBand="0" w:noVBand="1"/>
      </w:tblPr>
      <w:tblGrid>
        <w:gridCol w:w="1559"/>
        <w:gridCol w:w="1368"/>
        <w:gridCol w:w="1653"/>
        <w:gridCol w:w="1370"/>
        <w:gridCol w:w="1295"/>
        <w:gridCol w:w="1257"/>
        <w:gridCol w:w="1425"/>
        <w:gridCol w:w="1302"/>
      </w:tblGrid>
      <w:tr w:rsidR="00972B18" w:rsidRPr="00972B18" w14:paraId="3EB73F00" w14:textId="77777777" w:rsidTr="00442E8B">
        <w:trPr>
          <w:trHeight w:val="372"/>
        </w:trPr>
        <w:tc>
          <w:tcPr>
            <w:tcW w:w="1559" w:type="dxa"/>
          </w:tcPr>
          <w:p w14:paraId="54605D8B" w14:textId="77777777" w:rsidR="00972B18" w:rsidRPr="00972B18" w:rsidRDefault="00972B18" w:rsidP="00442E8B">
            <w:pPr>
              <w:pStyle w:val="NormaleWeb"/>
              <w:spacing w:before="0" w:beforeAutospacing="0"/>
              <w:jc w:val="both"/>
              <w:rPr>
                <w:b/>
                <w:color w:val="212529"/>
                <w:sz w:val="20"/>
                <w:szCs w:val="20"/>
                <w:lang w:val="it-IT"/>
              </w:rPr>
            </w:pPr>
            <w:r w:rsidRPr="00972B18">
              <w:rPr>
                <w:b/>
                <w:color w:val="212529"/>
                <w:sz w:val="20"/>
                <w:szCs w:val="20"/>
                <w:lang w:val="it-IT"/>
              </w:rPr>
              <w:t xml:space="preserve">DATA </w:t>
            </w:r>
          </w:p>
        </w:tc>
        <w:tc>
          <w:tcPr>
            <w:tcW w:w="1368" w:type="dxa"/>
          </w:tcPr>
          <w:p w14:paraId="0FF17DA2" w14:textId="77777777" w:rsidR="00972B18" w:rsidRPr="00972B18" w:rsidRDefault="00972B18" w:rsidP="00442E8B">
            <w:pPr>
              <w:pStyle w:val="NormaleWeb"/>
              <w:spacing w:before="0" w:beforeAutospacing="0"/>
              <w:jc w:val="both"/>
              <w:rPr>
                <w:b/>
                <w:color w:val="212529"/>
                <w:sz w:val="22"/>
                <w:szCs w:val="22"/>
                <w:lang w:val="it-IT"/>
              </w:rPr>
            </w:pPr>
            <w:r w:rsidRPr="00972B18">
              <w:rPr>
                <w:b/>
                <w:color w:val="212529"/>
                <w:sz w:val="22"/>
                <w:szCs w:val="22"/>
                <w:lang w:val="it-IT"/>
              </w:rPr>
              <w:t>18/11/2019</w:t>
            </w:r>
          </w:p>
        </w:tc>
        <w:tc>
          <w:tcPr>
            <w:tcW w:w="1653" w:type="dxa"/>
          </w:tcPr>
          <w:p w14:paraId="3E6D650D" w14:textId="77777777" w:rsidR="00972B18" w:rsidRPr="00972B18" w:rsidRDefault="00972B18" w:rsidP="00442E8B">
            <w:pPr>
              <w:pStyle w:val="NormaleWeb"/>
              <w:spacing w:before="0" w:beforeAutospacing="0"/>
              <w:jc w:val="both"/>
              <w:rPr>
                <w:b/>
                <w:color w:val="212529"/>
                <w:sz w:val="22"/>
                <w:szCs w:val="22"/>
                <w:lang w:val="it-IT"/>
              </w:rPr>
            </w:pPr>
            <w:r w:rsidRPr="00972B18">
              <w:rPr>
                <w:b/>
                <w:color w:val="212529"/>
                <w:sz w:val="22"/>
                <w:szCs w:val="22"/>
                <w:lang w:val="it-IT"/>
              </w:rPr>
              <w:t>18/11/2019</w:t>
            </w:r>
          </w:p>
        </w:tc>
        <w:tc>
          <w:tcPr>
            <w:tcW w:w="1370" w:type="dxa"/>
          </w:tcPr>
          <w:p w14:paraId="05CA7C38" w14:textId="4632FCD6" w:rsidR="00972B18" w:rsidRPr="00972B18" w:rsidRDefault="007F0341" w:rsidP="00442E8B">
            <w:pPr>
              <w:pStyle w:val="NormaleWeb"/>
              <w:spacing w:before="0" w:beforeAutospacing="0"/>
              <w:jc w:val="both"/>
              <w:rPr>
                <w:b/>
                <w:color w:val="212529"/>
                <w:sz w:val="22"/>
                <w:szCs w:val="22"/>
                <w:lang w:val="it-IT"/>
              </w:rPr>
            </w:pPr>
            <w:r>
              <w:rPr>
                <w:b/>
                <w:color w:val="212529"/>
                <w:sz w:val="22"/>
                <w:szCs w:val="22"/>
                <w:lang w:val="it-IT"/>
              </w:rPr>
              <w:t>19</w:t>
            </w:r>
            <w:r w:rsidR="00972B18" w:rsidRPr="00972B18">
              <w:rPr>
                <w:b/>
                <w:color w:val="212529"/>
                <w:sz w:val="22"/>
                <w:szCs w:val="22"/>
                <w:lang w:val="it-IT"/>
              </w:rPr>
              <w:t>/11/2019</w:t>
            </w:r>
          </w:p>
        </w:tc>
        <w:tc>
          <w:tcPr>
            <w:tcW w:w="1295" w:type="dxa"/>
          </w:tcPr>
          <w:p w14:paraId="440C1150" w14:textId="050129C4" w:rsidR="00972B18" w:rsidRPr="00972B18" w:rsidRDefault="007F0341" w:rsidP="00442E8B">
            <w:pPr>
              <w:pStyle w:val="NormaleWeb"/>
              <w:spacing w:before="0" w:beforeAutospacing="0"/>
              <w:jc w:val="both"/>
              <w:rPr>
                <w:b/>
                <w:color w:val="212529"/>
                <w:sz w:val="22"/>
                <w:szCs w:val="22"/>
                <w:lang w:val="it-IT"/>
              </w:rPr>
            </w:pPr>
            <w:r>
              <w:rPr>
                <w:b/>
                <w:color w:val="212529"/>
                <w:sz w:val="22"/>
                <w:szCs w:val="22"/>
                <w:lang w:val="it-IT"/>
              </w:rPr>
              <w:t>19</w:t>
            </w:r>
            <w:r w:rsidR="00972B18" w:rsidRPr="00972B18">
              <w:rPr>
                <w:b/>
                <w:color w:val="212529"/>
                <w:sz w:val="22"/>
                <w:szCs w:val="22"/>
                <w:lang w:val="it-IT"/>
              </w:rPr>
              <w:t>/11/2019</w:t>
            </w:r>
          </w:p>
        </w:tc>
        <w:tc>
          <w:tcPr>
            <w:tcW w:w="1257" w:type="dxa"/>
          </w:tcPr>
          <w:p w14:paraId="1E0100E8" w14:textId="77777777" w:rsidR="00972B18" w:rsidRPr="00972B18" w:rsidRDefault="00972B18" w:rsidP="00442E8B">
            <w:pPr>
              <w:pStyle w:val="NormaleWeb"/>
              <w:spacing w:before="0" w:beforeAutospacing="0"/>
              <w:jc w:val="both"/>
              <w:rPr>
                <w:b/>
                <w:color w:val="212529"/>
                <w:sz w:val="22"/>
                <w:szCs w:val="22"/>
                <w:lang w:val="it-IT"/>
              </w:rPr>
            </w:pPr>
            <w:r w:rsidRPr="00972B18">
              <w:rPr>
                <w:b/>
                <w:color w:val="212529"/>
                <w:sz w:val="22"/>
                <w:szCs w:val="22"/>
                <w:lang w:val="it-IT"/>
              </w:rPr>
              <w:t>21/11/2019</w:t>
            </w:r>
          </w:p>
        </w:tc>
        <w:tc>
          <w:tcPr>
            <w:tcW w:w="1425" w:type="dxa"/>
          </w:tcPr>
          <w:p w14:paraId="278C8BC4" w14:textId="77777777" w:rsidR="00972B18" w:rsidRPr="00972B18" w:rsidRDefault="00972B18" w:rsidP="00442E8B">
            <w:pPr>
              <w:pStyle w:val="NormaleWeb"/>
              <w:spacing w:before="0" w:beforeAutospacing="0"/>
              <w:jc w:val="both"/>
              <w:rPr>
                <w:b/>
                <w:color w:val="212529"/>
                <w:sz w:val="22"/>
                <w:szCs w:val="22"/>
                <w:lang w:val="it-IT"/>
              </w:rPr>
            </w:pPr>
            <w:r w:rsidRPr="00972B18">
              <w:rPr>
                <w:b/>
                <w:color w:val="212529"/>
                <w:sz w:val="22"/>
                <w:szCs w:val="22"/>
                <w:lang w:val="it-IT"/>
              </w:rPr>
              <w:t>21/11/2019</w:t>
            </w:r>
          </w:p>
        </w:tc>
        <w:tc>
          <w:tcPr>
            <w:tcW w:w="1302" w:type="dxa"/>
          </w:tcPr>
          <w:p w14:paraId="55DA9C9E" w14:textId="77777777" w:rsidR="00972B18" w:rsidRPr="00972B18" w:rsidRDefault="00972B18" w:rsidP="00442E8B">
            <w:pPr>
              <w:pStyle w:val="NormaleWeb"/>
              <w:spacing w:before="0" w:beforeAutospacing="0"/>
              <w:jc w:val="both"/>
              <w:rPr>
                <w:b/>
                <w:color w:val="212529"/>
                <w:sz w:val="22"/>
                <w:szCs w:val="22"/>
                <w:lang w:val="it-IT"/>
              </w:rPr>
            </w:pPr>
            <w:r w:rsidRPr="00972B18">
              <w:rPr>
                <w:b/>
                <w:color w:val="212529"/>
                <w:sz w:val="22"/>
                <w:szCs w:val="22"/>
                <w:lang w:val="it-IT"/>
              </w:rPr>
              <w:t>21/11/2019</w:t>
            </w:r>
          </w:p>
        </w:tc>
      </w:tr>
      <w:tr w:rsidR="0077443D" w14:paraId="105E68A6" w14:textId="77777777" w:rsidTr="0077443D">
        <w:trPr>
          <w:trHeight w:val="372"/>
        </w:trPr>
        <w:tc>
          <w:tcPr>
            <w:tcW w:w="1559" w:type="dxa"/>
          </w:tcPr>
          <w:p w14:paraId="2874AE1D" w14:textId="77777777" w:rsidR="0077443D" w:rsidRPr="00B95E8A" w:rsidRDefault="0077443D" w:rsidP="0077443D">
            <w:pPr>
              <w:pStyle w:val="NormaleWeb"/>
              <w:spacing w:before="0" w:beforeAutospacing="0"/>
              <w:ind w:left="-385" w:firstLine="425"/>
              <w:jc w:val="both"/>
              <w:rPr>
                <w:b/>
                <w:color w:val="212529"/>
                <w:sz w:val="20"/>
                <w:szCs w:val="20"/>
                <w:lang w:val="it-IT"/>
              </w:rPr>
            </w:pPr>
            <w:r w:rsidRPr="00B95E8A">
              <w:rPr>
                <w:b/>
                <w:color w:val="212529"/>
                <w:sz w:val="20"/>
                <w:szCs w:val="20"/>
                <w:lang w:val="it-IT"/>
              </w:rPr>
              <w:t>CLASSE</w:t>
            </w:r>
          </w:p>
        </w:tc>
        <w:tc>
          <w:tcPr>
            <w:tcW w:w="1368" w:type="dxa"/>
          </w:tcPr>
          <w:p w14:paraId="1F4850ED" w14:textId="77777777" w:rsidR="0077443D" w:rsidRPr="00B95E8A" w:rsidRDefault="0077443D" w:rsidP="00806F1F">
            <w:pPr>
              <w:pStyle w:val="NormaleWeb"/>
              <w:spacing w:before="0" w:beforeAutospacing="0"/>
              <w:jc w:val="both"/>
              <w:rPr>
                <w:b/>
                <w:color w:val="212529"/>
                <w:sz w:val="20"/>
                <w:szCs w:val="20"/>
                <w:lang w:val="it-IT"/>
              </w:rPr>
            </w:pPr>
            <w:r w:rsidRPr="00B95E8A">
              <w:rPr>
                <w:b/>
                <w:color w:val="212529"/>
                <w:sz w:val="20"/>
                <w:szCs w:val="20"/>
                <w:lang w:val="it-IT"/>
              </w:rPr>
              <w:t>5AL</w:t>
            </w:r>
          </w:p>
        </w:tc>
        <w:tc>
          <w:tcPr>
            <w:tcW w:w="1653" w:type="dxa"/>
          </w:tcPr>
          <w:p w14:paraId="34554507" w14:textId="77777777" w:rsidR="0077443D" w:rsidRPr="00B95E8A" w:rsidRDefault="0077443D" w:rsidP="00806F1F">
            <w:pPr>
              <w:pStyle w:val="NormaleWeb"/>
              <w:spacing w:before="0" w:beforeAutospacing="0"/>
              <w:jc w:val="both"/>
              <w:rPr>
                <w:b/>
                <w:color w:val="212529"/>
                <w:sz w:val="20"/>
                <w:szCs w:val="20"/>
                <w:lang w:val="it-IT"/>
              </w:rPr>
            </w:pPr>
            <w:r w:rsidRPr="00B95E8A">
              <w:rPr>
                <w:b/>
                <w:color w:val="212529"/>
                <w:sz w:val="20"/>
                <w:szCs w:val="20"/>
                <w:lang w:val="it-IT"/>
              </w:rPr>
              <w:t>5BL</w:t>
            </w:r>
          </w:p>
        </w:tc>
        <w:tc>
          <w:tcPr>
            <w:tcW w:w="1370" w:type="dxa"/>
          </w:tcPr>
          <w:p w14:paraId="4645E879" w14:textId="1F4CAC10" w:rsidR="0077443D" w:rsidRPr="00B95E8A" w:rsidRDefault="0077443D" w:rsidP="00806F1F">
            <w:pPr>
              <w:pStyle w:val="NormaleWeb"/>
              <w:spacing w:before="0" w:beforeAutospacing="0"/>
              <w:jc w:val="both"/>
              <w:rPr>
                <w:b/>
                <w:color w:val="212529"/>
                <w:sz w:val="20"/>
                <w:szCs w:val="20"/>
                <w:lang w:val="it-IT"/>
              </w:rPr>
            </w:pPr>
            <w:r w:rsidRPr="00B95E8A">
              <w:rPr>
                <w:b/>
                <w:color w:val="212529"/>
                <w:sz w:val="20"/>
                <w:szCs w:val="20"/>
                <w:lang w:val="it-IT"/>
              </w:rPr>
              <w:t>5AL</w:t>
            </w:r>
          </w:p>
        </w:tc>
        <w:tc>
          <w:tcPr>
            <w:tcW w:w="1295" w:type="dxa"/>
          </w:tcPr>
          <w:p w14:paraId="02F43603" w14:textId="5B71AB17" w:rsidR="0077443D" w:rsidRPr="00B95E8A" w:rsidRDefault="0077443D" w:rsidP="00806F1F">
            <w:pPr>
              <w:pStyle w:val="NormaleWeb"/>
              <w:spacing w:before="0" w:beforeAutospacing="0"/>
              <w:jc w:val="both"/>
              <w:rPr>
                <w:b/>
                <w:color w:val="212529"/>
                <w:sz w:val="20"/>
                <w:szCs w:val="20"/>
                <w:lang w:val="it-IT"/>
              </w:rPr>
            </w:pPr>
            <w:r w:rsidRPr="00B95E8A">
              <w:rPr>
                <w:b/>
                <w:color w:val="212529"/>
                <w:sz w:val="20"/>
                <w:szCs w:val="20"/>
                <w:lang w:val="it-IT"/>
              </w:rPr>
              <w:t>5BL</w:t>
            </w:r>
          </w:p>
        </w:tc>
        <w:tc>
          <w:tcPr>
            <w:tcW w:w="1257" w:type="dxa"/>
          </w:tcPr>
          <w:p w14:paraId="6DC8D293" w14:textId="029B10B1" w:rsidR="0077443D" w:rsidRPr="00B95E8A" w:rsidRDefault="0077443D" w:rsidP="00806F1F">
            <w:pPr>
              <w:pStyle w:val="NormaleWeb"/>
              <w:spacing w:before="0" w:beforeAutospacing="0"/>
              <w:jc w:val="both"/>
              <w:rPr>
                <w:b/>
                <w:color w:val="212529"/>
                <w:sz w:val="20"/>
                <w:szCs w:val="20"/>
                <w:lang w:val="it-IT"/>
              </w:rPr>
            </w:pPr>
            <w:r w:rsidRPr="00B95E8A">
              <w:rPr>
                <w:b/>
                <w:color w:val="212529"/>
                <w:sz w:val="20"/>
                <w:szCs w:val="20"/>
                <w:lang w:val="it-IT"/>
              </w:rPr>
              <w:t>5AL</w:t>
            </w:r>
          </w:p>
        </w:tc>
        <w:tc>
          <w:tcPr>
            <w:tcW w:w="1425" w:type="dxa"/>
          </w:tcPr>
          <w:p w14:paraId="4C43482A" w14:textId="409852AB" w:rsidR="0077443D" w:rsidRPr="00B95E8A" w:rsidRDefault="0077443D" w:rsidP="00806F1F">
            <w:pPr>
              <w:pStyle w:val="NormaleWeb"/>
              <w:spacing w:before="0" w:beforeAutospacing="0"/>
              <w:jc w:val="both"/>
              <w:rPr>
                <w:b/>
                <w:color w:val="212529"/>
                <w:sz w:val="20"/>
                <w:szCs w:val="20"/>
                <w:lang w:val="it-IT"/>
              </w:rPr>
            </w:pPr>
            <w:r w:rsidRPr="00B95E8A">
              <w:rPr>
                <w:b/>
                <w:color w:val="212529"/>
                <w:sz w:val="20"/>
                <w:szCs w:val="20"/>
                <w:lang w:val="it-IT"/>
              </w:rPr>
              <w:t>5BL</w:t>
            </w:r>
          </w:p>
        </w:tc>
        <w:tc>
          <w:tcPr>
            <w:tcW w:w="1302" w:type="dxa"/>
          </w:tcPr>
          <w:p w14:paraId="4C346047" w14:textId="0638DD95" w:rsidR="0077443D" w:rsidRPr="00B95E8A" w:rsidRDefault="0077443D" w:rsidP="00806F1F">
            <w:pPr>
              <w:pStyle w:val="NormaleWeb"/>
              <w:spacing w:before="0" w:beforeAutospacing="0"/>
              <w:jc w:val="both"/>
              <w:rPr>
                <w:b/>
                <w:color w:val="212529"/>
                <w:sz w:val="20"/>
                <w:szCs w:val="20"/>
                <w:lang w:val="it-IT"/>
              </w:rPr>
            </w:pPr>
            <w:r w:rsidRPr="00B95E8A">
              <w:rPr>
                <w:b/>
                <w:color w:val="212529"/>
                <w:sz w:val="20"/>
                <w:szCs w:val="20"/>
                <w:lang w:val="it-IT"/>
              </w:rPr>
              <w:t>5AU</w:t>
            </w:r>
          </w:p>
        </w:tc>
      </w:tr>
      <w:tr w:rsidR="0077443D" w14:paraId="1FC2F6DE" w14:textId="77777777" w:rsidTr="0077443D">
        <w:trPr>
          <w:trHeight w:val="372"/>
        </w:trPr>
        <w:tc>
          <w:tcPr>
            <w:tcW w:w="1559" w:type="dxa"/>
          </w:tcPr>
          <w:p w14:paraId="10E16E84" w14:textId="77777777" w:rsidR="0077443D" w:rsidRPr="00B95E8A" w:rsidRDefault="0077443D" w:rsidP="00806F1F">
            <w:pPr>
              <w:pStyle w:val="NormaleWeb"/>
              <w:spacing w:before="0" w:beforeAutospacing="0"/>
              <w:jc w:val="both"/>
              <w:rPr>
                <w:b/>
                <w:color w:val="212529"/>
                <w:sz w:val="20"/>
                <w:szCs w:val="20"/>
                <w:lang w:val="it-IT"/>
              </w:rPr>
            </w:pPr>
            <w:r>
              <w:rPr>
                <w:b/>
                <w:color w:val="212529"/>
                <w:sz w:val="20"/>
                <w:szCs w:val="20"/>
                <w:lang w:val="it-IT"/>
              </w:rPr>
              <w:t>N. ALUNNI</w:t>
            </w:r>
          </w:p>
        </w:tc>
        <w:tc>
          <w:tcPr>
            <w:tcW w:w="1368" w:type="dxa"/>
          </w:tcPr>
          <w:p w14:paraId="335978FF" w14:textId="77777777" w:rsidR="0077443D" w:rsidRPr="00B95E8A" w:rsidRDefault="0077443D" w:rsidP="00806F1F">
            <w:pPr>
              <w:pStyle w:val="NormaleWeb"/>
              <w:spacing w:before="0" w:beforeAutospacing="0"/>
              <w:jc w:val="both"/>
              <w:rPr>
                <w:b/>
                <w:color w:val="212529"/>
                <w:sz w:val="20"/>
                <w:szCs w:val="20"/>
                <w:lang w:val="it-IT"/>
              </w:rPr>
            </w:pPr>
            <w:r>
              <w:rPr>
                <w:b/>
                <w:color w:val="212529"/>
                <w:sz w:val="20"/>
                <w:szCs w:val="20"/>
                <w:lang w:val="it-IT"/>
              </w:rPr>
              <w:t>25</w:t>
            </w:r>
          </w:p>
        </w:tc>
        <w:tc>
          <w:tcPr>
            <w:tcW w:w="1653" w:type="dxa"/>
          </w:tcPr>
          <w:p w14:paraId="0A83AD93" w14:textId="77777777" w:rsidR="0077443D" w:rsidRPr="00B95E8A" w:rsidRDefault="0077443D" w:rsidP="00806F1F">
            <w:pPr>
              <w:pStyle w:val="NormaleWeb"/>
              <w:spacing w:before="0" w:beforeAutospacing="0"/>
              <w:jc w:val="both"/>
              <w:rPr>
                <w:b/>
                <w:color w:val="212529"/>
                <w:sz w:val="20"/>
                <w:szCs w:val="20"/>
                <w:lang w:val="it-IT"/>
              </w:rPr>
            </w:pPr>
            <w:r>
              <w:rPr>
                <w:b/>
                <w:color w:val="212529"/>
                <w:sz w:val="20"/>
                <w:szCs w:val="20"/>
                <w:lang w:val="it-IT"/>
              </w:rPr>
              <w:t>18</w:t>
            </w:r>
          </w:p>
        </w:tc>
        <w:tc>
          <w:tcPr>
            <w:tcW w:w="1370" w:type="dxa"/>
          </w:tcPr>
          <w:p w14:paraId="78A69932" w14:textId="32BD83EC" w:rsidR="0077443D" w:rsidRPr="00B95E8A" w:rsidRDefault="0077443D" w:rsidP="00806F1F">
            <w:pPr>
              <w:pStyle w:val="NormaleWeb"/>
              <w:spacing w:before="0" w:beforeAutospacing="0"/>
              <w:jc w:val="both"/>
              <w:rPr>
                <w:b/>
                <w:color w:val="212529"/>
                <w:sz w:val="20"/>
                <w:szCs w:val="20"/>
                <w:lang w:val="it-IT"/>
              </w:rPr>
            </w:pPr>
            <w:r>
              <w:rPr>
                <w:b/>
                <w:color w:val="212529"/>
                <w:sz w:val="20"/>
                <w:szCs w:val="20"/>
                <w:lang w:val="it-IT"/>
              </w:rPr>
              <w:t>25</w:t>
            </w:r>
          </w:p>
        </w:tc>
        <w:tc>
          <w:tcPr>
            <w:tcW w:w="1295" w:type="dxa"/>
          </w:tcPr>
          <w:p w14:paraId="2A50073B" w14:textId="2B7AC429" w:rsidR="0077443D" w:rsidRPr="00B95E8A" w:rsidRDefault="0077443D" w:rsidP="00806F1F">
            <w:pPr>
              <w:pStyle w:val="NormaleWeb"/>
              <w:spacing w:before="0" w:beforeAutospacing="0"/>
              <w:jc w:val="both"/>
              <w:rPr>
                <w:b/>
                <w:color w:val="212529"/>
                <w:sz w:val="20"/>
                <w:szCs w:val="20"/>
                <w:lang w:val="it-IT"/>
              </w:rPr>
            </w:pPr>
            <w:r>
              <w:rPr>
                <w:b/>
                <w:color w:val="212529"/>
                <w:sz w:val="20"/>
                <w:szCs w:val="20"/>
                <w:lang w:val="it-IT"/>
              </w:rPr>
              <w:t>18</w:t>
            </w:r>
          </w:p>
        </w:tc>
        <w:tc>
          <w:tcPr>
            <w:tcW w:w="1257" w:type="dxa"/>
          </w:tcPr>
          <w:p w14:paraId="5B3223D8" w14:textId="4E993EEC" w:rsidR="0077443D" w:rsidRPr="00B95E8A" w:rsidRDefault="0077443D" w:rsidP="00806F1F">
            <w:pPr>
              <w:pStyle w:val="NormaleWeb"/>
              <w:spacing w:before="0" w:beforeAutospacing="0"/>
              <w:jc w:val="both"/>
              <w:rPr>
                <w:b/>
                <w:color w:val="212529"/>
                <w:sz w:val="20"/>
                <w:szCs w:val="20"/>
                <w:lang w:val="it-IT"/>
              </w:rPr>
            </w:pPr>
            <w:r>
              <w:rPr>
                <w:b/>
                <w:color w:val="212529"/>
                <w:sz w:val="20"/>
                <w:szCs w:val="20"/>
                <w:lang w:val="it-IT"/>
              </w:rPr>
              <w:t>25</w:t>
            </w:r>
          </w:p>
        </w:tc>
        <w:tc>
          <w:tcPr>
            <w:tcW w:w="1425" w:type="dxa"/>
          </w:tcPr>
          <w:p w14:paraId="2D960543" w14:textId="3E72A761" w:rsidR="0077443D" w:rsidRPr="00B95E8A" w:rsidRDefault="0077443D" w:rsidP="00806F1F">
            <w:pPr>
              <w:pStyle w:val="NormaleWeb"/>
              <w:spacing w:before="0" w:beforeAutospacing="0"/>
              <w:jc w:val="both"/>
              <w:rPr>
                <w:b/>
                <w:color w:val="212529"/>
                <w:sz w:val="20"/>
                <w:szCs w:val="20"/>
                <w:lang w:val="it-IT"/>
              </w:rPr>
            </w:pPr>
            <w:r>
              <w:rPr>
                <w:b/>
                <w:color w:val="212529"/>
                <w:sz w:val="20"/>
                <w:szCs w:val="20"/>
                <w:lang w:val="it-IT"/>
              </w:rPr>
              <w:t>18</w:t>
            </w:r>
          </w:p>
        </w:tc>
        <w:tc>
          <w:tcPr>
            <w:tcW w:w="1302" w:type="dxa"/>
          </w:tcPr>
          <w:p w14:paraId="6F54B57A" w14:textId="4786EF28" w:rsidR="0077443D" w:rsidRPr="00B95E8A" w:rsidRDefault="0077443D" w:rsidP="00806F1F">
            <w:pPr>
              <w:pStyle w:val="NormaleWeb"/>
              <w:spacing w:before="0" w:beforeAutospacing="0"/>
              <w:jc w:val="both"/>
              <w:rPr>
                <w:b/>
                <w:color w:val="212529"/>
                <w:sz w:val="20"/>
                <w:szCs w:val="20"/>
                <w:lang w:val="it-IT"/>
              </w:rPr>
            </w:pPr>
            <w:r>
              <w:rPr>
                <w:b/>
                <w:color w:val="212529"/>
                <w:sz w:val="20"/>
                <w:szCs w:val="20"/>
                <w:lang w:val="it-IT"/>
              </w:rPr>
              <w:t>32</w:t>
            </w:r>
          </w:p>
        </w:tc>
      </w:tr>
      <w:tr w:rsidR="0077443D" w14:paraId="31337453" w14:textId="77777777" w:rsidTr="0077443D">
        <w:trPr>
          <w:trHeight w:val="372"/>
        </w:trPr>
        <w:tc>
          <w:tcPr>
            <w:tcW w:w="1559" w:type="dxa"/>
          </w:tcPr>
          <w:p w14:paraId="15856BB5" w14:textId="77777777" w:rsidR="0077443D" w:rsidRPr="00B95E8A" w:rsidRDefault="0077443D" w:rsidP="00806F1F">
            <w:pPr>
              <w:pStyle w:val="NormaleWeb"/>
              <w:spacing w:before="0" w:beforeAutospacing="0"/>
              <w:jc w:val="both"/>
              <w:rPr>
                <w:b/>
                <w:color w:val="212529"/>
                <w:sz w:val="20"/>
                <w:szCs w:val="20"/>
                <w:lang w:val="it-IT"/>
              </w:rPr>
            </w:pPr>
            <w:r w:rsidRPr="00B95E8A">
              <w:rPr>
                <w:b/>
                <w:color w:val="212529"/>
                <w:sz w:val="20"/>
                <w:szCs w:val="20"/>
                <w:lang w:val="it-IT"/>
              </w:rPr>
              <w:t xml:space="preserve">LINGUA </w:t>
            </w:r>
          </w:p>
        </w:tc>
        <w:tc>
          <w:tcPr>
            <w:tcW w:w="1368" w:type="dxa"/>
          </w:tcPr>
          <w:p w14:paraId="3A81B60D" w14:textId="77777777" w:rsidR="0077443D" w:rsidRPr="00B95E8A" w:rsidRDefault="0077443D" w:rsidP="00806F1F">
            <w:pPr>
              <w:pStyle w:val="NormaleWeb"/>
              <w:spacing w:before="0" w:beforeAutospacing="0"/>
              <w:jc w:val="both"/>
              <w:rPr>
                <w:color w:val="212529"/>
                <w:sz w:val="20"/>
                <w:szCs w:val="20"/>
                <w:lang w:val="it-IT"/>
              </w:rPr>
            </w:pPr>
            <w:r w:rsidRPr="00B95E8A">
              <w:rPr>
                <w:color w:val="212529"/>
                <w:sz w:val="20"/>
                <w:szCs w:val="20"/>
                <w:lang w:val="it-IT"/>
              </w:rPr>
              <w:t>FRANCESE</w:t>
            </w:r>
          </w:p>
        </w:tc>
        <w:tc>
          <w:tcPr>
            <w:tcW w:w="1653" w:type="dxa"/>
          </w:tcPr>
          <w:p w14:paraId="1D31EC83" w14:textId="77777777" w:rsidR="0077443D" w:rsidRPr="00B95E8A" w:rsidRDefault="0077443D" w:rsidP="00806F1F">
            <w:pPr>
              <w:pStyle w:val="NormaleWeb"/>
              <w:spacing w:before="0" w:beforeAutospacing="0"/>
              <w:jc w:val="both"/>
              <w:rPr>
                <w:color w:val="212529"/>
                <w:sz w:val="20"/>
                <w:szCs w:val="20"/>
                <w:lang w:val="it-IT"/>
              </w:rPr>
            </w:pPr>
            <w:r w:rsidRPr="00B95E8A">
              <w:rPr>
                <w:color w:val="212529"/>
                <w:sz w:val="20"/>
                <w:szCs w:val="20"/>
                <w:lang w:val="it-IT"/>
              </w:rPr>
              <w:t>FRANCESE</w:t>
            </w:r>
          </w:p>
        </w:tc>
        <w:tc>
          <w:tcPr>
            <w:tcW w:w="1370" w:type="dxa"/>
          </w:tcPr>
          <w:p w14:paraId="1F4B24A0" w14:textId="32346BE0" w:rsidR="0077443D" w:rsidRPr="00B95E8A" w:rsidRDefault="0077443D" w:rsidP="00806F1F">
            <w:pPr>
              <w:pStyle w:val="NormaleWeb"/>
              <w:spacing w:before="0" w:beforeAutospacing="0"/>
              <w:jc w:val="both"/>
              <w:rPr>
                <w:color w:val="212529"/>
                <w:sz w:val="20"/>
                <w:szCs w:val="20"/>
                <w:lang w:val="it-IT"/>
              </w:rPr>
            </w:pPr>
            <w:r>
              <w:rPr>
                <w:color w:val="212529"/>
                <w:sz w:val="20"/>
                <w:szCs w:val="20"/>
                <w:lang w:val="it-IT"/>
              </w:rPr>
              <w:t>SPAGNO</w:t>
            </w:r>
            <w:r w:rsidRPr="00B95E8A">
              <w:rPr>
                <w:color w:val="212529"/>
                <w:sz w:val="20"/>
                <w:szCs w:val="20"/>
                <w:lang w:val="it-IT"/>
              </w:rPr>
              <w:t>LO</w:t>
            </w:r>
          </w:p>
        </w:tc>
        <w:tc>
          <w:tcPr>
            <w:tcW w:w="1295" w:type="dxa"/>
          </w:tcPr>
          <w:p w14:paraId="20C8C919" w14:textId="4234C67D" w:rsidR="0077443D" w:rsidRPr="00B95E8A" w:rsidRDefault="0077443D" w:rsidP="00806F1F">
            <w:pPr>
              <w:pStyle w:val="NormaleWeb"/>
              <w:spacing w:before="0" w:beforeAutospacing="0"/>
              <w:jc w:val="both"/>
              <w:rPr>
                <w:color w:val="212529"/>
                <w:sz w:val="20"/>
                <w:szCs w:val="20"/>
                <w:lang w:val="it-IT"/>
              </w:rPr>
            </w:pPr>
            <w:r w:rsidRPr="00B95E8A">
              <w:rPr>
                <w:color w:val="212529"/>
                <w:sz w:val="20"/>
                <w:szCs w:val="20"/>
                <w:lang w:val="it-IT"/>
              </w:rPr>
              <w:t>SPAGNOLO</w:t>
            </w:r>
          </w:p>
        </w:tc>
        <w:tc>
          <w:tcPr>
            <w:tcW w:w="1257" w:type="dxa"/>
          </w:tcPr>
          <w:p w14:paraId="51D775AF" w14:textId="1E91BA95" w:rsidR="0077443D" w:rsidRPr="00B95E8A" w:rsidRDefault="0077443D" w:rsidP="00806F1F">
            <w:pPr>
              <w:pStyle w:val="NormaleWeb"/>
              <w:spacing w:before="0" w:beforeAutospacing="0"/>
              <w:jc w:val="both"/>
              <w:rPr>
                <w:color w:val="212529"/>
                <w:sz w:val="20"/>
                <w:szCs w:val="20"/>
                <w:lang w:val="it-IT"/>
              </w:rPr>
            </w:pPr>
            <w:r w:rsidRPr="00B95E8A">
              <w:rPr>
                <w:color w:val="212529"/>
                <w:sz w:val="20"/>
                <w:szCs w:val="20"/>
                <w:lang w:val="it-IT"/>
              </w:rPr>
              <w:t>INGLESE</w:t>
            </w:r>
          </w:p>
        </w:tc>
        <w:tc>
          <w:tcPr>
            <w:tcW w:w="1425" w:type="dxa"/>
          </w:tcPr>
          <w:p w14:paraId="51CA9DDA" w14:textId="0A703546" w:rsidR="0077443D" w:rsidRPr="00B95E8A" w:rsidRDefault="0077443D" w:rsidP="00806F1F">
            <w:pPr>
              <w:pStyle w:val="NormaleWeb"/>
              <w:spacing w:before="0" w:beforeAutospacing="0"/>
              <w:jc w:val="both"/>
              <w:rPr>
                <w:color w:val="212529"/>
                <w:sz w:val="20"/>
                <w:szCs w:val="20"/>
                <w:lang w:val="it-IT"/>
              </w:rPr>
            </w:pPr>
            <w:r w:rsidRPr="00B95E8A">
              <w:rPr>
                <w:color w:val="212529"/>
                <w:sz w:val="20"/>
                <w:szCs w:val="20"/>
                <w:lang w:val="it-IT"/>
              </w:rPr>
              <w:t>INGLESE</w:t>
            </w:r>
          </w:p>
        </w:tc>
        <w:tc>
          <w:tcPr>
            <w:tcW w:w="1302" w:type="dxa"/>
          </w:tcPr>
          <w:p w14:paraId="6516A7E2" w14:textId="761F3829" w:rsidR="0077443D" w:rsidRPr="00B95E8A" w:rsidRDefault="0077443D" w:rsidP="00806F1F">
            <w:pPr>
              <w:pStyle w:val="NormaleWeb"/>
              <w:spacing w:before="0" w:beforeAutospacing="0"/>
              <w:jc w:val="both"/>
              <w:rPr>
                <w:color w:val="212529"/>
                <w:sz w:val="20"/>
                <w:szCs w:val="20"/>
                <w:lang w:val="it-IT"/>
              </w:rPr>
            </w:pPr>
            <w:r w:rsidRPr="00B95E8A">
              <w:rPr>
                <w:color w:val="212529"/>
                <w:sz w:val="20"/>
                <w:szCs w:val="20"/>
                <w:lang w:val="it-IT"/>
              </w:rPr>
              <w:t>INGLESE</w:t>
            </w:r>
          </w:p>
        </w:tc>
      </w:tr>
      <w:tr w:rsidR="0077443D" w14:paraId="2FC4109B" w14:textId="77777777" w:rsidTr="0077443D">
        <w:trPr>
          <w:trHeight w:val="372"/>
        </w:trPr>
        <w:tc>
          <w:tcPr>
            <w:tcW w:w="1559" w:type="dxa"/>
          </w:tcPr>
          <w:p w14:paraId="295F0B4B" w14:textId="77777777" w:rsidR="0077443D" w:rsidRDefault="0077443D" w:rsidP="00806F1F">
            <w:pPr>
              <w:pStyle w:val="NormaleWeb"/>
              <w:spacing w:before="0" w:beforeAutospacing="0"/>
              <w:jc w:val="both"/>
              <w:rPr>
                <w:b/>
                <w:color w:val="212529"/>
                <w:sz w:val="16"/>
                <w:szCs w:val="16"/>
                <w:lang w:val="it-IT"/>
              </w:rPr>
            </w:pPr>
          </w:p>
          <w:p w14:paraId="3E411051" w14:textId="77777777" w:rsidR="0077443D" w:rsidRDefault="0077443D" w:rsidP="00806F1F">
            <w:pPr>
              <w:pStyle w:val="NormaleWeb"/>
              <w:spacing w:before="0" w:beforeAutospacing="0"/>
              <w:jc w:val="both"/>
              <w:rPr>
                <w:b/>
                <w:color w:val="212529"/>
                <w:sz w:val="16"/>
                <w:szCs w:val="16"/>
                <w:lang w:val="it-IT"/>
              </w:rPr>
            </w:pPr>
          </w:p>
          <w:p w14:paraId="01794892" w14:textId="77777777" w:rsidR="0077443D" w:rsidRDefault="0077443D" w:rsidP="00806F1F">
            <w:pPr>
              <w:pStyle w:val="NormaleWeb"/>
              <w:spacing w:before="0" w:beforeAutospacing="0"/>
              <w:jc w:val="both"/>
              <w:rPr>
                <w:b/>
                <w:color w:val="212529"/>
                <w:sz w:val="16"/>
                <w:szCs w:val="16"/>
                <w:lang w:val="it-IT"/>
              </w:rPr>
            </w:pPr>
          </w:p>
          <w:p w14:paraId="24E1BA6B" w14:textId="77777777" w:rsidR="0077443D" w:rsidRDefault="0077443D" w:rsidP="00806F1F">
            <w:pPr>
              <w:pStyle w:val="NormaleWeb"/>
              <w:spacing w:before="0" w:beforeAutospacing="0"/>
              <w:jc w:val="both"/>
              <w:rPr>
                <w:b/>
                <w:color w:val="212529"/>
                <w:sz w:val="16"/>
                <w:szCs w:val="16"/>
                <w:lang w:val="it-IT"/>
              </w:rPr>
            </w:pPr>
          </w:p>
          <w:p w14:paraId="5E424C1C" w14:textId="77777777" w:rsidR="0077443D" w:rsidRPr="00806357" w:rsidRDefault="0077443D" w:rsidP="00806F1F">
            <w:pPr>
              <w:pStyle w:val="NormaleWeb"/>
              <w:spacing w:before="0" w:beforeAutospacing="0"/>
              <w:jc w:val="both"/>
              <w:rPr>
                <w:b/>
                <w:color w:val="212529"/>
                <w:sz w:val="16"/>
                <w:szCs w:val="16"/>
                <w:lang w:val="it-IT"/>
              </w:rPr>
            </w:pPr>
            <w:r w:rsidRPr="005365DB">
              <w:rPr>
                <w:b/>
                <w:color w:val="212529"/>
                <w:sz w:val="16"/>
                <w:szCs w:val="16"/>
                <w:lang w:val="it-IT"/>
              </w:rPr>
              <w:t>LABORATORIO</w:t>
            </w:r>
          </w:p>
        </w:tc>
        <w:tc>
          <w:tcPr>
            <w:tcW w:w="1368" w:type="dxa"/>
          </w:tcPr>
          <w:p w14:paraId="65DF57F0" w14:textId="77777777" w:rsidR="0077443D" w:rsidRPr="00806357" w:rsidRDefault="0077443D" w:rsidP="00806357">
            <w:pPr>
              <w:pStyle w:val="Titolo6"/>
              <w:keepNext w:val="0"/>
              <w:keepLines w:val="0"/>
              <w:spacing w:before="0" w:line="320" w:lineRule="atLeast"/>
              <w:outlineLvl w:val="5"/>
              <w:rPr>
                <w:rFonts w:ascii="Times New Roman" w:eastAsia="Times New Roman" w:hAnsi="Times New Roman" w:cs="Times New Roman"/>
                <w:i w:val="0"/>
                <w:color w:val="111111"/>
                <w:sz w:val="16"/>
                <w:szCs w:val="16"/>
              </w:rPr>
            </w:pPr>
            <w:r w:rsidRPr="005365DB">
              <w:rPr>
                <w:rStyle w:val="Enfasigrassetto"/>
                <w:rFonts w:ascii="Times New Roman" w:eastAsia="Times New Roman" w:hAnsi="Times New Roman" w:cs="Times New Roman"/>
                <w:bCs w:val="0"/>
                <w:i w:val="0"/>
                <w:color w:val="111111"/>
                <w:sz w:val="16"/>
                <w:szCs w:val="16"/>
              </w:rPr>
              <w:t xml:space="preserve">Laboratorio n. 47 </w:t>
            </w:r>
            <w:r w:rsidRPr="00806357">
              <w:rPr>
                <w:rStyle w:val="Enfasigrassetto"/>
                <w:rFonts w:ascii="Times New Roman" w:eastAsia="Times New Roman" w:hAnsi="Times New Roman" w:cs="Times New Roman"/>
                <w:b w:val="0"/>
                <w:bCs w:val="0"/>
                <w:i w:val="0"/>
                <w:color w:val="111111"/>
                <w:sz w:val="16"/>
                <w:szCs w:val="16"/>
              </w:rPr>
              <w:t>– Laboratorio linguistico</w:t>
            </w:r>
          </w:p>
          <w:p w14:paraId="306EA4CA" w14:textId="443D9217" w:rsidR="0077443D" w:rsidRPr="00806357" w:rsidRDefault="0077443D" w:rsidP="00806357">
            <w:pPr>
              <w:pStyle w:val="NormaleWeb"/>
              <w:spacing w:before="0" w:beforeAutospacing="0"/>
              <w:jc w:val="center"/>
              <w:rPr>
                <w:color w:val="212529"/>
                <w:sz w:val="16"/>
                <w:szCs w:val="16"/>
                <w:lang w:val="it-IT"/>
              </w:rPr>
            </w:pPr>
            <w:r w:rsidRPr="00806357">
              <w:rPr>
                <w:color w:val="212529"/>
                <w:sz w:val="16"/>
                <w:szCs w:val="16"/>
                <w:lang w:val="it-IT"/>
              </w:rPr>
              <w:t xml:space="preserve"> </w:t>
            </w:r>
          </w:p>
        </w:tc>
        <w:tc>
          <w:tcPr>
            <w:tcW w:w="1653" w:type="dxa"/>
          </w:tcPr>
          <w:p w14:paraId="28DCFF83" w14:textId="77777777" w:rsidR="0077443D" w:rsidRPr="00806357" w:rsidRDefault="0077443D" w:rsidP="00806357">
            <w:pPr>
              <w:pStyle w:val="Titolo6"/>
              <w:keepNext w:val="0"/>
              <w:keepLines w:val="0"/>
              <w:spacing w:before="0" w:line="320" w:lineRule="atLeast"/>
              <w:outlineLvl w:val="5"/>
              <w:rPr>
                <w:rFonts w:ascii="Times New Roman" w:eastAsia="Times New Roman" w:hAnsi="Times New Roman" w:cs="Times New Roman"/>
                <w:i w:val="0"/>
                <w:color w:val="111111"/>
                <w:sz w:val="16"/>
                <w:szCs w:val="16"/>
              </w:rPr>
            </w:pPr>
            <w:r w:rsidRPr="005365DB">
              <w:rPr>
                <w:rStyle w:val="Enfasigrassetto"/>
                <w:rFonts w:ascii="Times New Roman" w:eastAsia="Times New Roman" w:hAnsi="Times New Roman" w:cs="Times New Roman"/>
                <w:bCs w:val="0"/>
                <w:i w:val="0"/>
                <w:color w:val="111111"/>
                <w:sz w:val="16"/>
                <w:szCs w:val="16"/>
              </w:rPr>
              <w:t>Laboratorio n. 49</w:t>
            </w:r>
            <w:r w:rsidRPr="00806357">
              <w:rPr>
                <w:rStyle w:val="Enfasigrassetto"/>
                <w:rFonts w:ascii="Times New Roman" w:eastAsia="Times New Roman" w:hAnsi="Times New Roman" w:cs="Times New Roman"/>
                <w:b w:val="0"/>
                <w:bCs w:val="0"/>
                <w:i w:val="0"/>
                <w:color w:val="111111"/>
                <w:sz w:val="16"/>
                <w:szCs w:val="16"/>
              </w:rPr>
              <w:t xml:space="preserve"> – Laboratorio informatico (situato a fianco del Laboratorio linguistico</w:t>
            </w:r>
            <w:r w:rsidRPr="00806357">
              <w:rPr>
                <w:rFonts w:ascii="Times New Roman" w:eastAsia="Times New Roman" w:hAnsi="Times New Roman" w:cs="Times New Roman"/>
                <w:bCs/>
                <w:i w:val="0"/>
                <w:color w:val="111111"/>
                <w:sz w:val="16"/>
                <w:szCs w:val="16"/>
              </w:rPr>
              <w:t>)</w:t>
            </w:r>
          </w:p>
          <w:p w14:paraId="1FB4B253" w14:textId="51363D5D" w:rsidR="0077443D" w:rsidRPr="00806357" w:rsidRDefault="0077443D" w:rsidP="0073264A">
            <w:pPr>
              <w:pStyle w:val="NormaleWeb"/>
              <w:spacing w:before="0" w:beforeAutospacing="0"/>
              <w:jc w:val="center"/>
              <w:rPr>
                <w:color w:val="212529"/>
                <w:sz w:val="16"/>
                <w:szCs w:val="16"/>
                <w:lang w:val="it-IT"/>
              </w:rPr>
            </w:pPr>
          </w:p>
        </w:tc>
        <w:tc>
          <w:tcPr>
            <w:tcW w:w="1370" w:type="dxa"/>
          </w:tcPr>
          <w:p w14:paraId="3924D31A" w14:textId="77777777" w:rsidR="0077443D" w:rsidRPr="00806357" w:rsidRDefault="0077443D" w:rsidP="0077443D">
            <w:pPr>
              <w:pStyle w:val="Titolo6"/>
              <w:keepNext w:val="0"/>
              <w:keepLines w:val="0"/>
              <w:spacing w:before="0" w:line="320" w:lineRule="atLeast"/>
              <w:outlineLvl w:val="5"/>
              <w:rPr>
                <w:rFonts w:ascii="Times New Roman" w:eastAsia="Times New Roman" w:hAnsi="Times New Roman" w:cs="Times New Roman"/>
                <w:i w:val="0"/>
                <w:color w:val="111111"/>
                <w:sz w:val="16"/>
                <w:szCs w:val="16"/>
              </w:rPr>
            </w:pPr>
            <w:r w:rsidRPr="005365DB">
              <w:rPr>
                <w:rStyle w:val="Enfasigrassetto"/>
                <w:rFonts w:ascii="Times New Roman" w:eastAsia="Times New Roman" w:hAnsi="Times New Roman" w:cs="Times New Roman"/>
                <w:bCs w:val="0"/>
                <w:i w:val="0"/>
                <w:color w:val="111111"/>
                <w:sz w:val="16"/>
                <w:szCs w:val="16"/>
              </w:rPr>
              <w:t>Laboratorio n. 47</w:t>
            </w:r>
            <w:r w:rsidRPr="00806357">
              <w:rPr>
                <w:rStyle w:val="Enfasigrassetto"/>
                <w:rFonts w:ascii="Times New Roman" w:eastAsia="Times New Roman" w:hAnsi="Times New Roman" w:cs="Times New Roman"/>
                <w:b w:val="0"/>
                <w:bCs w:val="0"/>
                <w:i w:val="0"/>
                <w:color w:val="111111"/>
                <w:sz w:val="16"/>
                <w:szCs w:val="16"/>
              </w:rPr>
              <w:t xml:space="preserve"> – Laboratorio linguistico</w:t>
            </w:r>
          </w:p>
          <w:p w14:paraId="7229E4EE" w14:textId="471E51B1" w:rsidR="0077443D" w:rsidRPr="00806357" w:rsidRDefault="0077443D" w:rsidP="0073264A">
            <w:pPr>
              <w:pStyle w:val="NormaleWeb"/>
              <w:spacing w:before="0" w:beforeAutospacing="0"/>
              <w:jc w:val="center"/>
              <w:rPr>
                <w:color w:val="212529"/>
                <w:sz w:val="16"/>
                <w:szCs w:val="16"/>
                <w:lang w:val="it-IT"/>
              </w:rPr>
            </w:pPr>
          </w:p>
        </w:tc>
        <w:tc>
          <w:tcPr>
            <w:tcW w:w="1295" w:type="dxa"/>
          </w:tcPr>
          <w:p w14:paraId="54C34F21" w14:textId="77777777" w:rsidR="0077443D" w:rsidRPr="00806357" w:rsidRDefault="0077443D" w:rsidP="0077443D">
            <w:pPr>
              <w:pStyle w:val="Titolo6"/>
              <w:keepNext w:val="0"/>
              <w:keepLines w:val="0"/>
              <w:spacing w:before="0" w:line="320" w:lineRule="atLeast"/>
              <w:outlineLvl w:val="5"/>
              <w:rPr>
                <w:rFonts w:ascii="Times New Roman" w:eastAsia="Times New Roman" w:hAnsi="Times New Roman" w:cs="Times New Roman"/>
                <w:i w:val="0"/>
                <w:color w:val="111111"/>
                <w:sz w:val="16"/>
                <w:szCs w:val="16"/>
              </w:rPr>
            </w:pPr>
            <w:r w:rsidRPr="005365DB">
              <w:rPr>
                <w:rStyle w:val="Enfasigrassetto"/>
                <w:rFonts w:ascii="Times New Roman" w:eastAsia="Times New Roman" w:hAnsi="Times New Roman" w:cs="Times New Roman"/>
                <w:bCs w:val="0"/>
                <w:i w:val="0"/>
                <w:color w:val="111111"/>
                <w:sz w:val="16"/>
                <w:szCs w:val="16"/>
              </w:rPr>
              <w:t>Laboratorio n. 49</w:t>
            </w:r>
            <w:r w:rsidRPr="00806357">
              <w:rPr>
                <w:rStyle w:val="Enfasigrassetto"/>
                <w:rFonts w:ascii="Times New Roman" w:eastAsia="Times New Roman" w:hAnsi="Times New Roman" w:cs="Times New Roman"/>
                <w:b w:val="0"/>
                <w:bCs w:val="0"/>
                <w:i w:val="0"/>
                <w:color w:val="111111"/>
                <w:sz w:val="16"/>
                <w:szCs w:val="16"/>
              </w:rPr>
              <w:t xml:space="preserve"> – Laboratorio informatico (situato a fianco del Laboratorio linguistico</w:t>
            </w:r>
            <w:r w:rsidRPr="00806357">
              <w:rPr>
                <w:rFonts w:ascii="Times New Roman" w:eastAsia="Times New Roman" w:hAnsi="Times New Roman" w:cs="Times New Roman"/>
                <w:bCs/>
                <w:i w:val="0"/>
                <w:color w:val="111111"/>
                <w:sz w:val="16"/>
                <w:szCs w:val="16"/>
              </w:rPr>
              <w:t>)</w:t>
            </w:r>
          </w:p>
          <w:p w14:paraId="4C4062F0" w14:textId="166EBDC7" w:rsidR="0077443D" w:rsidRPr="00806357" w:rsidRDefault="0077443D" w:rsidP="0073264A">
            <w:pPr>
              <w:pStyle w:val="NormaleWeb"/>
              <w:spacing w:before="0" w:beforeAutospacing="0"/>
              <w:jc w:val="center"/>
              <w:rPr>
                <w:color w:val="212529"/>
                <w:sz w:val="16"/>
                <w:szCs w:val="16"/>
                <w:lang w:val="it-IT"/>
              </w:rPr>
            </w:pPr>
          </w:p>
        </w:tc>
        <w:tc>
          <w:tcPr>
            <w:tcW w:w="1257" w:type="dxa"/>
          </w:tcPr>
          <w:p w14:paraId="71CE2D6A" w14:textId="77777777" w:rsidR="0077443D" w:rsidRPr="00806357" w:rsidRDefault="0077443D" w:rsidP="0077443D">
            <w:pPr>
              <w:pStyle w:val="Titolo6"/>
              <w:keepNext w:val="0"/>
              <w:keepLines w:val="0"/>
              <w:spacing w:before="0" w:line="320" w:lineRule="atLeast"/>
              <w:outlineLvl w:val="5"/>
              <w:rPr>
                <w:rFonts w:ascii="Times New Roman" w:eastAsia="Times New Roman" w:hAnsi="Times New Roman" w:cs="Times New Roman"/>
                <w:i w:val="0"/>
                <w:color w:val="111111"/>
                <w:sz w:val="16"/>
                <w:szCs w:val="16"/>
              </w:rPr>
            </w:pPr>
            <w:r w:rsidRPr="005365DB">
              <w:rPr>
                <w:rStyle w:val="Enfasigrassetto"/>
                <w:rFonts w:ascii="Times New Roman" w:eastAsia="Times New Roman" w:hAnsi="Times New Roman" w:cs="Times New Roman"/>
                <w:bCs w:val="0"/>
                <w:i w:val="0"/>
                <w:color w:val="111111"/>
                <w:sz w:val="16"/>
                <w:szCs w:val="16"/>
              </w:rPr>
              <w:t>Laboratorio n. 47</w:t>
            </w:r>
            <w:r w:rsidRPr="00806357">
              <w:rPr>
                <w:rStyle w:val="Enfasigrassetto"/>
                <w:rFonts w:ascii="Times New Roman" w:eastAsia="Times New Roman" w:hAnsi="Times New Roman" w:cs="Times New Roman"/>
                <w:b w:val="0"/>
                <w:bCs w:val="0"/>
                <w:i w:val="0"/>
                <w:color w:val="111111"/>
                <w:sz w:val="16"/>
                <w:szCs w:val="16"/>
              </w:rPr>
              <w:t xml:space="preserve"> – Laboratorio linguistico</w:t>
            </w:r>
          </w:p>
          <w:p w14:paraId="3E7D03CA" w14:textId="66788703" w:rsidR="0077443D" w:rsidRPr="005365DB" w:rsidRDefault="0077443D" w:rsidP="00806357">
            <w:pPr>
              <w:pStyle w:val="NormaleWeb"/>
              <w:spacing w:before="0" w:beforeAutospacing="0"/>
              <w:rPr>
                <w:b/>
                <w:color w:val="212529"/>
                <w:sz w:val="16"/>
                <w:szCs w:val="16"/>
                <w:lang w:val="it-IT"/>
              </w:rPr>
            </w:pPr>
          </w:p>
        </w:tc>
        <w:tc>
          <w:tcPr>
            <w:tcW w:w="1425" w:type="dxa"/>
          </w:tcPr>
          <w:p w14:paraId="0DB13365" w14:textId="77777777" w:rsidR="0077443D" w:rsidRPr="00806357" w:rsidRDefault="0077443D" w:rsidP="0077443D">
            <w:pPr>
              <w:pStyle w:val="Titolo6"/>
              <w:keepNext w:val="0"/>
              <w:keepLines w:val="0"/>
              <w:spacing w:before="0" w:line="320" w:lineRule="atLeast"/>
              <w:outlineLvl w:val="5"/>
              <w:rPr>
                <w:rFonts w:ascii="Times New Roman" w:eastAsia="Times New Roman" w:hAnsi="Times New Roman" w:cs="Times New Roman"/>
                <w:i w:val="0"/>
                <w:color w:val="111111"/>
                <w:sz w:val="16"/>
                <w:szCs w:val="16"/>
              </w:rPr>
            </w:pPr>
            <w:r w:rsidRPr="005365DB">
              <w:rPr>
                <w:rStyle w:val="Enfasigrassetto"/>
                <w:rFonts w:ascii="Times New Roman" w:eastAsia="Times New Roman" w:hAnsi="Times New Roman" w:cs="Times New Roman"/>
                <w:bCs w:val="0"/>
                <w:i w:val="0"/>
                <w:color w:val="111111"/>
                <w:sz w:val="16"/>
                <w:szCs w:val="16"/>
              </w:rPr>
              <w:t>Laboratorio n. 49</w:t>
            </w:r>
            <w:r w:rsidRPr="00806357">
              <w:rPr>
                <w:rStyle w:val="Enfasigrassetto"/>
                <w:rFonts w:ascii="Times New Roman" w:eastAsia="Times New Roman" w:hAnsi="Times New Roman" w:cs="Times New Roman"/>
                <w:b w:val="0"/>
                <w:bCs w:val="0"/>
                <w:i w:val="0"/>
                <w:color w:val="111111"/>
                <w:sz w:val="16"/>
                <w:szCs w:val="16"/>
              </w:rPr>
              <w:t xml:space="preserve"> – Laboratorio informatico (situato a fianco del Laboratorio linguistico</w:t>
            </w:r>
            <w:r w:rsidRPr="00806357">
              <w:rPr>
                <w:rFonts w:ascii="Times New Roman" w:eastAsia="Times New Roman" w:hAnsi="Times New Roman" w:cs="Times New Roman"/>
                <w:bCs/>
                <w:i w:val="0"/>
                <w:color w:val="111111"/>
                <w:sz w:val="16"/>
                <w:szCs w:val="16"/>
              </w:rPr>
              <w:t>)</w:t>
            </w:r>
          </w:p>
          <w:p w14:paraId="5D072729" w14:textId="4E61E62F" w:rsidR="0077443D" w:rsidRPr="00806357" w:rsidRDefault="0077443D" w:rsidP="0073264A">
            <w:pPr>
              <w:pStyle w:val="NormaleWeb"/>
              <w:spacing w:before="0" w:beforeAutospacing="0"/>
              <w:jc w:val="center"/>
              <w:rPr>
                <w:color w:val="212529"/>
                <w:sz w:val="16"/>
                <w:szCs w:val="16"/>
                <w:lang w:val="it-IT"/>
              </w:rPr>
            </w:pPr>
          </w:p>
        </w:tc>
        <w:tc>
          <w:tcPr>
            <w:tcW w:w="1302" w:type="dxa"/>
          </w:tcPr>
          <w:p w14:paraId="620D7524" w14:textId="77777777" w:rsidR="0077443D" w:rsidRPr="00806357" w:rsidRDefault="0077443D" w:rsidP="0077443D">
            <w:pPr>
              <w:pStyle w:val="Titolo6"/>
              <w:keepNext w:val="0"/>
              <w:keepLines w:val="0"/>
              <w:spacing w:before="0" w:line="320" w:lineRule="atLeast"/>
              <w:outlineLvl w:val="5"/>
              <w:rPr>
                <w:rFonts w:ascii="Times New Roman" w:eastAsia="Times New Roman" w:hAnsi="Times New Roman" w:cs="Times New Roman"/>
                <w:i w:val="0"/>
                <w:color w:val="111111"/>
                <w:sz w:val="16"/>
                <w:szCs w:val="16"/>
              </w:rPr>
            </w:pPr>
            <w:r w:rsidRPr="005365DB">
              <w:rPr>
                <w:rStyle w:val="Enfasigrassetto"/>
                <w:rFonts w:ascii="Times New Roman" w:eastAsia="Times New Roman" w:hAnsi="Times New Roman" w:cs="Times New Roman"/>
                <w:bCs w:val="0"/>
                <w:i w:val="0"/>
                <w:color w:val="111111"/>
                <w:sz w:val="16"/>
                <w:szCs w:val="16"/>
              </w:rPr>
              <w:t>Laboratorio n. 41</w:t>
            </w:r>
            <w:r>
              <w:rPr>
                <w:rStyle w:val="Enfasigrassetto"/>
                <w:rFonts w:ascii="Times New Roman" w:eastAsia="Times New Roman" w:hAnsi="Times New Roman" w:cs="Times New Roman"/>
                <w:b w:val="0"/>
                <w:bCs w:val="0"/>
                <w:i w:val="0"/>
                <w:color w:val="111111"/>
                <w:sz w:val="16"/>
                <w:szCs w:val="16"/>
              </w:rPr>
              <w:t xml:space="preserve"> </w:t>
            </w:r>
            <w:r w:rsidRPr="00806357">
              <w:rPr>
                <w:rStyle w:val="Enfasigrassetto"/>
                <w:rFonts w:ascii="Times New Roman" w:eastAsia="Times New Roman" w:hAnsi="Times New Roman" w:cs="Times New Roman"/>
                <w:b w:val="0"/>
                <w:bCs w:val="0"/>
                <w:i w:val="0"/>
                <w:color w:val="111111"/>
                <w:sz w:val="16"/>
                <w:szCs w:val="16"/>
              </w:rPr>
              <w:t>Laboratorio informatico (situato di fronte alle Aule 3.0)</w:t>
            </w:r>
          </w:p>
          <w:p w14:paraId="3953E2E9" w14:textId="77777777" w:rsidR="0077443D" w:rsidRDefault="0077443D" w:rsidP="0077443D">
            <w:pPr>
              <w:pStyle w:val="Titolo6"/>
              <w:keepNext w:val="0"/>
              <w:keepLines w:val="0"/>
              <w:spacing w:before="0" w:line="320" w:lineRule="atLeast"/>
              <w:outlineLvl w:val="5"/>
              <w:rPr>
                <w:rStyle w:val="Enfasigrassetto"/>
                <w:rFonts w:ascii="Times New Roman" w:eastAsia="Times New Roman" w:hAnsi="Times New Roman" w:cs="Times New Roman"/>
                <w:b w:val="0"/>
                <w:bCs w:val="0"/>
                <w:i w:val="0"/>
                <w:color w:val="111111"/>
                <w:sz w:val="16"/>
                <w:szCs w:val="16"/>
              </w:rPr>
            </w:pPr>
            <w:r w:rsidRPr="005365DB">
              <w:rPr>
                <w:rStyle w:val="Enfasigrassetto"/>
                <w:rFonts w:ascii="Times New Roman" w:eastAsia="Times New Roman" w:hAnsi="Times New Roman" w:cs="Times New Roman"/>
                <w:bCs w:val="0"/>
                <w:i w:val="0"/>
                <w:color w:val="111111"/>
                <w:sz w:val="16"/>
                <w:szCs w:val="16"/>
              </w:rPr>
              <w:t>Laboratorio n. 45</w:t>
            </w:r>
            <w:r>
              <w:rPr>
                <w:rStyle w:val="Enfasigrassetto"/>
                <w:rFonts w:ascii="Times New Roman" w:eastAsia="Times New Roman" w:hAnsi="Times New Roman" w:cs="Times New Roman"/>
                <w:b w:val="0"/>
                <w:bCs w:val="0"/>
                <w:i w:val="0"/>
                <w:color w:val="111111"/>
                <w:sz w:val="16"/>
                <w:szCs w:val="16"/>
              </w:rPr>
              <w:t xml:space="preserve"> </w:t>
            </w:r>
            <w:r w:rsidRPr="00806357">
              <w:rPr>
                <w:rStyle w:val="Enfasigrassetto"/>
                <w:rFonts w:ascii="Times New Roman" w:eastAsia="Times New Roman" w:hAnsi="Times New Roman" w:cs="Times New Roman"/>
                <w:b w:val="0"/>
                <w:bCs w:val="0"/>
                <w:i w:val="0"/>
                <w:color w:val="111111"/>
                <w:sz w:val="16"/>
                <w:szCs w:val="16"/>
              </w:rPr>
              <w:t>Laboratorio Moda e costume CAD</w:t>
            </w:r>
          </w:p>
          <w:p w14:paraId="6234CFA5" w14:textId="77777777" w:rsidR="0077443D" w:rsidRPr="00806357" w:rsidRDefault="0077443D" w:rsidP="0077443D"/>
          <w:p w14:paraId="7676345F" w14:textId="1F0EE654" w:rsidR="0077443D" w:rsidRPr="00806357" w:rsidRDefault="0077443D" w:rsidP="00791F37">
            <w:pPr>
              <w:pStyle w:val="NormaleWeb"/>
              <w:spacing w:before="0" w:beforeAutospacing="0"/>
              <w:rPr>
                <w:color w:val="212529"/>
                <w:sz w:val="16"/>
                <w:szCs w:val="16"/>
                <w:lang w:val="it-IT"/>
              </w:rPr>
            </w:pPr>
            <w:r w:rsidRPr="005365DB">
              <w:rPr>
                <w:b/>
                <w:color w:val="212529"/>
                <w:sz w:val="16"/>
                <w:szCs w:val="16"/>
                <w:lang w:val="it-IT"/>
              </w:rPr>
              <w:t>Postazioni Sala docenti</w:t>
            </w:r>
          </w:p>
        </w:tc>
      </w:tr>
      <w:tr w:rsidR="0077443D" w14:paraId="7CF3F345" w14:textId="77777777" w:rsidTr="0077443D">
        <w:trPr>
          <w:trHeight w:val="397"/>
        </w:trPr>
        <w:tc>
          <w:tcPr>
            <w:tcW w:w="1559" w:type="dxa"/>
          </w:tcPr>
          <w:p w14:paraId="0FBDD9F6" w14:textId="77777777" w:rsidR="0077443D" w:rsidRPr="00B95E8A" w:rsidRDefault="0077443D" w:rsidP="00806F1F">
            <w:pPr>
              <w:pStyle w:val="NormaleWeb"/>
              <w:spacing w:before="0" w:beforeAutospacing="0"/>
              <w:jc w:val="both"/>
              <w:rPr>
                <w:b/>
                <w:color w:val="212529"/>
                <w:sz w:val="20"/>
                <w:szCs w:val="20"/>
                <w:lang w:val="it-IT"/>
              </w:rPr>
            </w:pPr>
            <w:r w:rsidRPr="00B95E8A">
              <w:rPr>
                <w:b/>
                <w:color w:val="212529"/>
                <w:sz w:val="20"/>
                <w:szCs w:val="20"/>
                <w:lang w:val="it-IT"/>
              </w:rPr>
              <w:t>ORARIO</w:t>
            </w:r>
          </w:p>
        </w:tc>
        <w:tc>
          <w:tcPr>
            <w:tcW w:w="1368" w:type="dxa"/>
          </w:tcPr>
          <w:p w14:paraId="015F6912" w14:textId="77777777" w:rsidR="0077443D" w:rsidRPr="00B95E8A" w:rsidRDefault="0077443D" w:rsidP="00806F1F">
            <w:pPr>
              <w:pStyle w:val="NormaleWeb"/>
              <w:spacing w:before="0" w:beforeAutospacing="0"/>
              <w:jc w:val="both"/>
              <w:rPr>
                <w:color w:val="212529"/>
                <w:sz w:val="20"/>
                <w:szCs w:val="20"/>
                <w:lang w:val="it-IT"/>
              </w:rPr>
            </w:pPr>
            <w:r>
              <w:rPr>
                <w:color w:val="212529"/>
                <w:sz w:val="20"/>
                <w:szCs w:val="20"/>
                <w:lang w:val="it-IT"/>
              </w:rPr>
              <w:t>8:50/10:50</w:t>
            </w:r>
          </w:p>
        </w:tc>
        <w:tc>
          <w:tcPr>
            <w:tcW w:w="1653" w:type="dxa"/>
          </w:tcPr>
          <w:p w14:paraId="444E7B94" w14:textId="77777777" w:rsidR="0077443D" w:rsidRPr="00B95E8A" w:rsidRDefault="0077443D" w:rsidP="00806F1F">
            <w:pPr>
              <w:pStyle w:val="NormaleWeb"/>
              <w:spacing w:before="0" w:beforeAutospacing="0"/>
              <w:jc w:val="both"/>
              <w:rPr>
                <w:color w:val="212529"/>
                <w:sz w:val="20"/>
                <w:szCs w:val="20"/>
                <w:lang w:val="it-IT"/>
              </w:rPr>
            </w:pPr>
            <w:r>
              <w:rPr>
                <w:color w:val="212529"/>
                <w:sz w:val="20"/>
                <w:szCs w:val="20"/>
                <w:lang w:val="it-IT"/>
              </w:rPr>
              <w:t>8:50/10:50</w:t>
            </w:r>
          </w:p>
        </w:tc>
        <w:tc>
          <w:tcPr>
            <w:tcW w:w="1370" w:type="dxa"/>
          </w:tcPr>
          <w:p w14:paraId="11E7C4C5" w14:textId="77777777" w:rsidR="0077443D" w:rsidRPr="00B95E8A" w:rsidRDefault="0077443D" w:rsidP="00806F1F">
            <w:pPr>
              <w:pStyle w:val="NormaleWeb"/>
              <w:spacing w:before="0" w:beforeAutospacing="0"/>
              <w:jc w:val="both"/>
              <w:rPr>
                <w:color w:val="212529"/>
                <w:sz w:val="20"/>
                <w:szCs w:val="20"/>
                <w:lang w:val="it-IT"/>
              </w:rPr>
            </w:pPr>
            <w:r>
              <w:rPr>
                <w:color w:val="212529"/>
                <w:sz w:val="20"/>
                <w:szCs w:val="20"/>
                <w:lang w:val="it-IT"/>
              </w:rPr>
              <w:t>8:50/10:50</w:t>
            </w:r>
          </w:p>
        </w:tc>
        <w:tc>
          <w:tcPr>
            <w:tcW w:w="1295" w:type="dxa"/>
          </w:tcPr>
          <w:p w14:paraId="03747D02" w14:textId="77777777" w:rsidR="0077443D" w:rsidRPr="00B95E8A" w:rsidRDefault="0077443D" w:rsidP="00806F1F">
            <w:pPr>
              <w:pStyle w:val="NormaleWeb"/>
              <w:spacing w:before="0" w:beforeAutospacing="0"/>
              <w:jc w:val="both"/>
              <w:rPr>
                <w:color w:val="212529"/>
                <w:sz w:val="20"/>
                <w:szCs w:val="20"/>
                <w:lang w:val="it-IT"/>
              </w:rPr>
            </w:pPr>
            <w:r>
              <w:rPr>
                <w:color w:val="212529"/>
                <w:sz w:val="20"/>
                <w:szCs w:val="20"/>
                <w:lang w:val="it-IT"/>
              </w:rPr>
              <w:t>8:50/10:50</w:t>
            </w:r>
          </w:p>
        </w:tc>
        <w:tc>
          <w:tcPr>
            <w:tcW w:w="1257" w:type="dxa"/>
          </w:tcPr>
          <w:p w14:paraId="26EC5520" w14:textId="77777777" w:rsidR="0077443D" w:rsidRPr="00B95E8A" w:rsidRDefault="0077443D" w:rsidP="00806F1F">
            <w:pPr>
              <w:pStyle w:val="NormaleWeb"/>
              <w:spacing w:before="0" w:beforeAutospacing="0"/>
              <w:jc w:val="both"/>
              <w:rPr>
                <w:color w:val="212529"/>
                <w:sz w:val="20"/>
                <w:szCs w:val="20"/>
                <w:lang w:val="it-IT"/>
              </w:rPr>
            </w:pPr>
            <w:r>
              <w:rPr>
                <w:color w:val="212529"/>
                <w:sz w:val="20"/>
                <w:szCs w:val="20"/>
                <w:lang w:val="it-IT"/>
              </w:rPr>
              <w:t>8:50/10:50</w:t>
            </w:r>
          </w:p>
        </w:tc>
        <w:tc>
          <w:tcPr>
            <w:tcW w:w="1425" w:type="dxa"/>
          </w:tcPr>
          <w:p w14:paraId="538A6439" w14:textId="77777777" w:rsidR="0077443D" w:rsidRPr="00B95E8A" w:rsidRDefault="0077443D" w:rsidP="00806F1F">
            <w:pPr>
              <w:pStyle w:val="NormaleWeb"/>
              <w:spacing w:before="0" w:beforeAutospacing="0"/>
              <w:jc w:val="both"/>
              <w:rPr>
                <w:color w:val="212529"/>
                <w:sz w:val="20"/>
                <w:szCs w:val="20"/>
                <w:lang w:val="it-IT"/>
              </w:rPr>
            </w:pPr>
            <w:r>
              <w:rPr>
                <w:color w:val="212529"/>
                <w:sz w:val="20"/>
                <w:szCs w:val="20"/>
                <w:lang w:val="it-IT"/>
              </w:rPr>
              <w:t>8:50/10:50</w:t>
            </w:r>
          </w:p>
        </w:tc>
        <w:tc>
          <w:tcPr>
            <w:tcW w:w="1302" w:type="dxa"/>
          </w:tcPr>
          <w:p w14:paraId="7F33B000" w14:textId="77777777" w:rsidR="0077443D" w:rsidRPr="00B95E8A" w:rsidRDefault="0077443D" w:rsidP="00806F1F">
            <w:pPr>
              <w:pStyle w:val="NormaleWeb"/>
              <w:spacing w:before="0" w:beforeAutospacing="0"/>
              <w:jc w:val="both"/>
              <w:rPr>
                <w:color w:val="212529"/>
                <w:sz w:val="20"/>
                <w:szCs w:val="20"/>
                <w:lang w:val="it-IT"/>
              </w:rPr>
            </w:pPr>
            <w:r>
              <w:rPr>
                <w:color w:val="212529"/>
                <w:sz w:val="20"/>
                <w:szCs w:val="20"/>
                <w:lang w:val="it-IT"/>
              </w:rPr>
              <w:t>8:50/10:50</w:t>
            </w:r>
          </w:p>
        </w:tc>
      </w:tr>
    </w:tbl>
    <w:p w14:paraId="02B96940" w14:textId="77777777" w:rsidR="005365DB" w:rsidRPr="00AC21A0" w:rsidRDefault="005365DB" w:rsidP="00F47619">
      <w:pPr>
        <w:jc w:val="both"/>
        <w:rPr>
          <w:noProof/>
          <w:sz w:val="22"/>
          <w:szCs w:val="22"/>
        </w:rPr>
      </w:pPr>
    </w:p>
    <w:p w14:paraId="10550C52" w14:textId="259B5A28" w:rsidR="00F47619" w:rsidRPr="00B831C2" w:rsidRDefault="00F47619" w:rsidP="00F47619">
      <w:pPr>
        <w:jc w:val="both"/>
        <w:rPr>
          <w:sz w:val="20"/>
          <w:szCs w:val="20"/>
        </w:rPr>
      </w:pPr>
      <w:r w:rsidRPr="00B831C2">
        <w:rPr>
          <w:noProof/>
          <w:sz w:val="20"/>
          <w:szCs w:val="20"/>
        </w:rPr>
        <w:t>Gli</w:t>
      </w:r>
      <w:r w:rsidRPr="00B831C2">
        <w:rPr>
          <w:sz w:val="20"/>
          <w:szCs w:val="20"/>
        </w:rPr>
        <w:t xml:space="preserve"> allievi delle suddette classi saranno accompagnati alle ore 8,50 presso i Laborato</w:t>
      </w:r>
      <w:r w:rsidR="00C84621">
        <w:rPr>
          <w:sz w:val="20"/>
          <w:szCs w:val="20"/>
        </w:rPr>
        <w:t xml:space="preserve">ri indicati nel prospetto, </w:t>
      </w:r>
      <w:r w:rsidR="00FB0540" w:rsidRPr="00B831C2">
        <w:rPr>
          <w:sz w:val="20"/>
          <w:szCs w:val="20"/>
        </w:rPr>
        <w:t xml:space="preserve">dai </w:t>
      </w:r>
      <w:r w:rsidRPr="00B831C2">
        <w:rPr>
          <w:sz w:val="20"/>
          <w:szCs w:val="20"/>
        </w:rPr>
        <w:t xml:space="preserve">rispettivi docenti in servizio in quelle classi alla seconda ora di lezione, alla fine della quale gli stessi docenti continueranno ad espletare il proprio servizio </w:t>
      </w:r>
      <w:r w:rsidR="00791F37" w:rsidRPr="00B831C2">
        <w:rPr>
          <w:sz w:val="20"/>
          <w:szCs w:val="20"/>
        </w:rPr>
        <w:t>nelle classi previste</w:t>
      </w:r>
      <w:r w:rsidRPr="00B831C2">
        <w:rPr>
          <w:sz w:val="20"/>
          <w:szCs w:val="20"/>
        </w:rPr>
        <w:t xml:space="preserve"> dal rispettivo orario delle lezioni programmato</w:t>
      </w:r>
      <w:r w:rsidR="00791F37" w:rsidRPr="00B831C2">
        <w:rPr>
          <w:sz w:val="20"/>
          <w:szCs w:val="20"/>
        </w:rPr>
        <w:t xml:space="preserve"> per</w:t>
      </w:r>
      <w:r w:rsidRPr="00B831C2">
        <w:rPr>
          <w:sz w:val="20"/>
          <w:szCs w:val="20"/>
        </w:rPr>
        <w:t xml:space="preserve"> quella giornata.</w:t>
      </w:r>
    </w:p>
    <w:p w14:paraId="3D9DD790" w14:textId="2DA48F02" w:rsidR="00505C32" w:rsidRPr="00B831C2" w:rsidRDefault="00505C32" w:rsidP="00F47619">
      <w:pPr>
        <w:jc w:val="both"/>
        <w:rPr>
          <w:sz w:val="20"/>
          <w:szCs w:val="20"/>
        </w:rPr>
      </w:pPr>
      <w:r w:rsidRPr="00B831C2">
        <w:rPr>
          <w:sz w:val="20"/>
          <w:szCs w:val="20"/>
        </w:rPr>
        <w:t xml:space="preserve">I docenti in servizio alla terza ora di lezione, nelle classi 5AL, 5BL e 5AU, vigileranno sullo svolgimento del Campionato e alla fine della terza ora (ore 10:50), </w:t>
      </w:r>
      <w:r w:rsidR="005923FC" w:rsidRPr="00B831C2">
        <w:rPr>
          <w:sz w:val="20"/>
          <w:szCs w:val="20"/>
        </w:rPr>
        <w:t>i medesimi docenti, riaccompagneranno gli studenti nelle rispettive classi.</w:t>
      </w:r>
    </w:p>
    <w:p w14:paraId="4D104F73" w14:textId="5B48CA0E" w:rsidR="00A035B9" w:rsidRDefault="00A035B9" w:rsidP="00F47619">
      <w:pPr>
        <w:jc w:val="both"/>
        <w:rPr>
          <w:sz w:val="20"/>
          <w:szCs w:val="20"/>
        </w:rPr>
      </w:pPr>
      <w:r w:rsidRPr="00B831C2">
        <w:rPr>
          <w:sz w:val="20"/>
          <w:szCs w:val="20"/>
        </w:rPr>
        <w:t xml:space="preserve">Nei giorni 18/11/2019, 19/11/2019 e 21/11/2019, secondo il calendario sopra riportato, </w:t>
      </w:r>
      <w:r w:rsidR="008914DC" w:rsidRPr="00B831C2">
        <w:rPr>
          <w:sz w:val="20"/>
          <w:szCs w:val="20"/>
        </w:rPr>
        <w:t xml:space="preserve">i seguenti laboratori: </w:t>
      </w:r>
    </w:p>
    <w:p w14:paraId="0492025F" w14:textId="77777777" w:rsidR="001E046A" w:rsidRPr="00B831C2" w:rsidRDefault="001E046A" w:rsidP="00F47619">
      <w:pPr>
        <w:jc w:val="both"/>
        <w:rPr>
          <w:sz w:val="20"/>
          <w:szCs w:val="20"/>
        </w:rPr>
      </w:pPr>
    </w:p>
    <w:p w14:paraId="14243CC1" w14:textId="12A933A3" w:rsidR="008914DC" w:rsidRPr="00B831C2" w:rsidRDefault="008914DC" w:rsidP="001E046A">
      <w:pPr>
        <w:pStyle w:val="Titolo6"/>
        <w:keepNext w:val="0"/>
        <w:keepLines w:val="0"/>
        <w:spacing w:before="0" w:line="240" w:lineRule="atLeast"/>
        <w:rPr>
          <w:rStyle w:val="Enfasigrassetto"/>
          <w:rFonts w:ascii="Times New Roman" w:eastAsia="Times New Roman" w:hAnsi="Times New Roman" w:cs="Times New Roman"/>
          <w:b w:val="0"/>
          <w:bCs w:val="0"/>
          <w:i w:val="0"/>
          <w:color w:val="auto"/>
          <w:sz w:val="20"/>
          <w:szCs w:val="20"/>
        </w:rPr>
      </w:pPr>
      <w:r w:rsidRPr="00B831C2">
        <w:rPr>
          <w:rStyle w:val="Enfasigrassetto"/>
          <w:rFonts w:ascii="Times New Roman" w:eastAsia="Times New Roman" w:hAnsi="Times New Roman" w:cs="Times New Roman"/>
          <w:bCs w:val="0"/>
          <w:i w:val="0"/>
          <w:color w:val="auto"/>
          <w:sz w:val="20"/>
          <w:szCs w:val="20"/>
        </w:rPr>
        <w:t xml:space="preserve">Laboratorio n. 47 </w:t>
      </w:r>
      <w:r w:rsidRPr="00B831C2">
        <w:rPr>
          <w:rStyle w:val="Enfasigrassetto"/>
          <w:rFonts w:ascii="Times New Roman" w:eastAsia="Times New Roman" w:hAnsi="Times New Roman" w:cs="Times New Roman"/>
          <w:b w:val="0"/>
          <w:bCs w:val="0"/>
          <w:i w:val="0"/>
          <w:color w:val="auto"/>
          <w:sz w:val="20"/>
          <w:szCs w:val="20"/>
        </w:rPr>
        <w:t>– Laboratorio linguistico</w:t>
      </w:r>
      <w:r w:rsidR="00AC21A0" w:rsidRPr="00B831C2">
        <w:rPr>
          <w:rStyle w:val="Enfasigrassetto"/>
          <w:rFonts w:ascii="Times New Roman" w:eastAsia="Times New Roman" w:hAnsi="Times New Roman" w:cs="Times New Roman"/>
          <w:b w:val="0"/>
          <w:bCs w:val="0"/>
          <w:i w:val="0"/>
          <w:color w:val="auto"/>
          <w:sz w:val="20"/>
          <w:szCs w:val="20"/>
        </w:rPr>
        <w:t xml:space="preserve"> (</w:t>
      </w:r>
      <w:r w:rsidR="00AC21A0" w:rsidRPr="00B831C2">
        <w:rPr>
          <w:rFonts w:ascii="Times New Roman" w:hAnsi="Times New Roman" w:cs="Times New Roman"/>
          <w:i w:val="0"/>
          <w:color w:val="auto"/>
          <w:sz w:val="20"/>
          <w:szCs w:val="20"/>
        </w:rPr>
        <w:t>18/11/2019, 19/11/2019 e 21/11/2019)</w:t>
      </w:r>
    </w:p>
    <w:p w14:paraId="53AC11BE" w14:textId="2A6F9046" w:rsidR="008914DC" w:rsidRPr="00B831C2" w:rsidRDefault="008914DC" w:rsidP="001E046A">
      <w:pPr>
        <w:pStyle w:val="Titolo6"/>
        <w:keepNext w:val="0"/>
        <w:keepLines w:val="0"/>
        <w:spacing w:before="0" w:line="240" w:lineRule="atLeast"/>
        <w:rPr>
          <w:rFonts w:ascii="Times New Roman" w:eastAsia="Times New Roman" w:hAnsi="Times New Roman" w:cs="Times New Roman"/>
          <w:i w:val="0"/>
          <w:color w:val="auto"/>
          <w:sz w:val="20"/>
          <w:szCs w:val="20"/>
        </w:rPr>
      </w:pPr>
      <w:r w:rsidRPr="00B831C2">
        <w:rPr>
          <w:rStyle w:val="Enfasigrassetto"/>
          <w:rFonts w:ascii="Times New Roman" w:eastAsia="Times New Roman" w:hAnsi="Times New Roman" w:cs="Times New Roman"/>
          <w:bCs w:val="0"/>
          <w:i w:val="0"/>
          <w:color w:val="auto"/>
          <w:sz w:val="20"/>
          <w:szCs w:val="20"/>
        </w:rPr>
        <w:t>Laboratorio n. 49</w:t>
      </w:r>
      <w:r w:rsidRPr="00B831C2">
        <w:rPr>
          <w:rStyle w:val="Enfasigrassetto"/>
          <w:rFonts w:ascii="Times New Roman" w:eastAsia="Times New Roman" w:hAnsi="Times New Roman" w:cs="Times New Roman"/>
          <w:b w:val="0"/>
          <w:bCs w:val="0"/>
          <w:i w:val="0"/>
          <w:color w:val="auto"/>
          <w:sz w:val="20"/>
          <w:szCs w:val="20"/>
        </w:rPr>
        <w:t xml:space="preserve"> – Laboratorio informatico (situato a fianco del Laboratorio linguistico</w:t>
      </w:r>
      <w:r w:rsidRPr="00B831C2">
        <w:rPr>
          <w:rFonts w:ascii="Times New Roman" w:eastAsia="Times New Roman" w:hAnsi="Times New Roman" w:cs="Times New Roman"/>
          <w:bCs/>
          <w:i w:val="0"/>
          <w:color w:val="auto"/>
          <w:sz w:val="20"/>
          <w:szCs w:val="20"/>
        </w:rPr>
        <w:t>)</w:t>
      </w:r>
      <w:r w:rsidR="00AC21A0" w:rsidRPr="00B831C2">
        <w:rPr>
          <w:rFonts w:ascii="Times New Roman" w:eastAsia="Times New Roman" w:hAnsi="Times New Roman" w:cs="Times New Roman"/>
          <w:bCs/>
          <w:i w:val="0"/>
          <w:color w:val="auto"/>
          <w:sz w:val="20"/>
          <w:szCs w:val="20"/>
        </w:rPr>
        <w:t xml:space="preserve"> </w:t>
      </w:r>
      <w:r w:rsidR="00AC21A0" w:rsidRPr="00B831C2">
        <w:rPr>
          <w:rStyle w:val="Enfasigrassetto"/>
          <w:rFonts w:ascii="Times New Roman" w:eastAsia="Times New Roman" w:hAnsi="Times New Roman" w:cs="Times New Roman"/>
          <w:b w:val="0"/>
          <w:bCs w:val="0"/>
          <w:i w:val="0"/>
          <w:color w:val="auto"/>
          <w:sz w:val="20"/>
          <w:szCs w:val="20"/>
        </w:rPr>
        <w:t>(</w:t>
      </w:r>
      <w:r w:rsidR="00AC21A0" w:rsidRPr="00B831C2">
        <w:rPr>
          <w:rFonts w:ascii="Times New Roman" w:hAnsi="Times New Roman" w:cs="Times New Roman"/>
          <w:i w:val="0"/>
          <w:color w:val="auto"/>
          <w:sz w:val="20"/>
          <w:szCs w:val="20"/>
        </w:rPr>
        <w:t>18/11/2019, 19/11/2019 e 21/11/2019)</w:t>
      </w:r>
    </w:p>
    <w:p w14:paraId="7AC0DB5A" w14:textId="03C668E5" w:rsidR="008914DC" w:rsidRPr="00B831C2" w:rsidRDefault="008914DC" w:rsidP="001E046A">
      <w:pPr>
        <w:pStyle w:val="Titolo6"/>
        <w:keepNext w:val="0"/>
        <w:keepLines w:val="0"/>
        <w:spacing w:before="0" w:line="240" w:lineRule="atLeast"/>
        <w:rPr>
          <w:rFonts w:ascii="Times New Roman" w:eastAsia="Times New Roman" w:hAnsi="Times New Roman" w:cs="Times New Roman"/>
          <w:i w:val="0"/>
          <w:color w:val="auto"/>
          <w:sz w:val="20"/>
          <w:szCs w:val="20"/>
        </w:rPr>
      </w:pPr>
      <w:r w:rsidRPr="00B831C2">
        <w:rPr>
          <w:rStyle w:val="Enfasigrassetto"/>
          <w:rFonts w:ascii="Times New Roman" w:eastAsia="Times New Roman" w:hAnsi="Times New Roman" w:cs="Times New Roman"/>
          <w:bCs w:val="0"/>
          <w:i w:val="0"/>
          <w:color w:val="auto"/>
          <w:sz w:val="20"/>
          <w:szCs w:val="20"/>
        </w:rPr>
        <w:t>Laboratorio n. 41</w:t>
      </w:r>
      <w:r w:rsidRPr="00B831C2">
        <w:rPr>
          <w:rStyle w:val="Enfasigrassetto"/>
          <w:rFonts w:ascii="Times New Roman" w:eastAsia="Times New Roman" w:hAnsi="Times New Roman" w:cs="Times New Roman"/>
          <w:b w:val="0"/>
          <w:bCs w:val="0"/>
          <w:i w:val="0"/>
          <w:color w:val="auto"/>
          <w:sz w:val="20"/>
          <w:szCs w:val="20"/>
        </w:rPr>
        <w:t xml:space="preserve"> Laboratorio informatico (situato di fronte alle Aule 3.0)</w:t>
      </w:r>
      <w:r w:rsidR="00AC21A0" w:rsidRPr="00B831C2">
        <w:rPr>
          <w:rStyle w:val="Enfasigrassetto"/>
          <w:rFonts w:ascii="Times New Roman" w:eastAsia="Times New Roman" w:hAnsi="Times New Roman" w:cs="Times New Roman"/>
          <w:b w:val="0"/>
          <w:bCs w:val="0"/>
          <w:i w:val="0"/>
          <w:color w:val="auto"/>
          <w:sz w:val="20"/>
          <w:szCs w:val="20"/>
        </w:rPr>
        <w:t xml:space="preserve"> (</w:t>
      </w:r>
      <w:r w:rsidR="00AC21A0" w:rsidRPr="00B831C2">
        <w:rPr>
          <w:rFonts w:ascii="Times New Roman" w:hAnsi="Times New Roman" w:cs="Times New Roman"/>
          <w:i w:val="0"/>
          <w:color w:val="auto"/>
          <w:sz w:val="20"/>
          <w:szCs w:val="20"/>
        </w:rPr>
        <w:t>18/11/2019, 19/11/2019 e 21/11/2019)</w:t>
      </w:r>
    </w:p>
    <w:p w14:paraId="08965279" w14:textId="7464D151" w:rsidR="001E046A" w:rsidRPr="001E046A" w:rsidRDefault="008914DC" w:rsidP="001E046A">
      <w:pPr>
        <w:pStyle w:val="Titolo6"/>
        <w:keepNext w:val="0"/>
        <w:keepLines w:val="0"/>
        <w:spacing w:before="0" w:line="240" w:lineRule="atLeast"/>
        <w:rPr>
          <w:rFonts w:ascii="Times New Roman" w:eastAsia="Times New Roman" w:hAnsi="Times New Roman" w:cs="Times New Roman"/>
          <w:i w:val="0"/>
          <w:color w:val="auto"/>
          <w:sz w:val="20"/>
          <w:szCs w:val="20"/>
        </w:rPr>
      </w:pPr>
      <w:r w:rsidRPr="00B831C2">
        <w:rPr>
          <w:rStyle w:val="Enfasigrassetto"/>
          <w:rFonts w:ascii="Times New Roman" w:eastAsia="Times New Roman" w:hAnsi="Times New Roman" w:cs="Times New Roman"/>
          <w:bCs w:val="0"/>
          <w:i w:val="0"/>
          <w:color w:val="auto"/>
          <w:sz w:val="20"/>
          <w:szCs w:val="20"/>
        </w:rPr>
        <w:t>Laboratorio n. 45</w:t>
      </w:r>
      <w:r w:rsidRPr="00B831C2">
        <w:rPr>
          <w:rStyle w:val="Enfasigrassetto"/>
          <w:rFonts w:ascii="Times New Roman" w:eastAsia="Times New Roman" w:hAnsi="Times New Roman" w:cs="Times New Roman"/>
          <w:b w:val="0"/>
          <w:bCs w:val="0"/>
          <w:i w:val="0"/>
          <w:color w:val="auto"/>
          <w:sz w:val="20"/>
          <w:szCs w:val="20"/>
        </w:rPr>
        <w:t xml:space="preserve"> Laboratorio Moda e costume CAD</w:t>
      </w:r>
      <w:r w:rsidR="00AC21A0" w:rsidRPr="00B831C2">
        <w:rPr>
          <w:rStyle w:val="Enfasigrassetto"/>
          <w:rFonts w:ascii="Times New Roman" w:eastAsia="Times New Roman" w:hAnsi="Times New Roman" w:cs="Times New Roman"/>
          <w:b w:val="0"/>
          <w:bCs w:val="0"/>
          <w:i w:val="0"/>
          <w:color w:val="auto"/>
          <w:sz w:val="20"/>
          <w:szCs w:val="20"/>
        </w:rPr>
        <w:t xml:space="preserve"> (21/11/2019)</w:t>
      </w:r>
    </w:p>
    <w:p w14:paraId="72CBEBDC" w14:textId="4CFDA23C" w:rsidR="008914DC" w:rsidRPr="00B831C2" w:rsidRDefault="008914DC" w:rsidP="001E046A">
      <w:pPr>
        <w:spacing w:line="240" w:lineRule="atLeast"/>
        <w:jc w:val="both"/>
        <w:rPr>
          <w:sz w:val="20"/>
          <w:szCs w:val="20"/>
        </w:rPr>
      </w:pPr>
      <w:r w:rsidRPr="00B831C2">
        <w:rPr>
          <w:b/>
          <w:sz w:val="20"/>
          <w:szCs w:val="20"/>
        </w:rPr>
        <w:t>Postazioni Sala docenti</w:t>
      </w:r>
      <w:r w:rsidR="00AC21A0" w:rsidRPr="00B831C2">
        <w:rPr>
          <w:b/>
          <w:sz w:val="20"/>
          <w:szCs w:val="20"/>
        </w:rPr>
        <w:t xml:space="preserve"> </w:t>
      </w:r>
      <w:r w:rsidR="00AC21A0" w:rsidRPr="00B831C2">
        <w:rPr>
          <w:sz w:val="20"/>
          <w:szCs w:val="20"/>
        </w:rPr>
        <w:t>(21/11/2019)</w:t>
      </w:r>
    </w:p>
    <w:p w14:paraId="1E91553E" w14:textId="77777777" w:rsidR="00AC21A0" w:rsidRPr="00B831C2" w:rsidRDefault="00AC21A0" w:rsidP="00F47619">
      <w:pPr>
        <w:jc w:val="both"/>
        <w:rPr>
          <w:sz w:val="20"/>
          <w:szCs w:val="20"/>
        </w:rPr>
      </w:pPr>
    </w:p>
    <w:p w14:paraId="7B7522E8" w14:textId="09001134" w:rsidR="00040A31" w:rsidRPr="00B831C2" w:rsidRDefault="00C84621" w:rsidP="00040A31">
      <w:pPr>
        <w:rPr>
          <w:color w:val="111111"/>
          <w:sz w:val="20"/>
          <w:szCs w:val="20"/>
          <w:shd w:val="clear" w:color="auto" w:fill="FFFFFF"/>
        </w:rPr>
      </w:pPr>
      <w:proofErr w:type="gramStart"/>
      <w:r>
        <w:rPr>
          <w:color w:val="111111"/>
          <w:sz w:val="20"/>
          <w:szCs w:val="20"/>
          <w:shd w:val="clear" w:color="auto" w:fill="FFFFFF"/>
        </w:rPr>
        <w:t>nel</w:t>
      </w:r>
      <w:proofErr w:type="gramEnd"/>
      <w:r>
        <w:rPr>
          <w:color w:val="111111"/>
          <w:sz w:val="20"/>
          <w:szCs w:val="20"/>
          <w:shd w:val="clear" w:color="auto" w:fill="FFFFFF"/>
        </w:rPr>
        <w:t xml:space="preserve"> </w:t>
      </w:r>
      <w:r w:rsidR="00040A31" w:rsidRPr="00B831C2">
        <w:rPr>
          <w:color w:val="111111"/>
          <w:sz w:val="20"/>
          <w:szCs w:val="20"/>
          <w:shd w:val="clear" w:color="auto" w:fill="FFFFFF"/>
        </w:rPr>
        <w:t xml:space="preserve">periodo temporale compreso </w:t>
      </w:r>
      <w:r w:rsidR="00040A31" w:rsidRPr="009E383A">
        <w:rPr>
          <w:b/>
          <w:color w:val="111111"/>
          <w:sz w:val="20"/>
          <w:szCs w:val="20"/>
          <w:shd w:val="clear" w:color="auto" w:fill="FFFFFF"/>
        </w:rPr>
        <w:t>tra le ore 8:50 e le ore 10:50</w:t>
      </w:r>
      <w:r w:rsidR="005923FC" w:rsidRPr="00B831C2">
        <w:rPr>
          <w:color w:val="111111"/>
          <w:sz w:val="20"/>
          <w:szCs w:val="20"/>
          <w:shd w:val="clear" w:color="auto" w:fill="FFFFFF"/>
        </w:rPr>
        <w:t xml:space="preserve">, saranno utilizzati </w:t>
      </w:r>
      <w:r w:rsidR="00040A31" w:rsidRPr="00B831C2">
        <w:rPr>
          <w:b/>
          <w:color w:val="111111"/>
          <w:sz w:val="20"/>
          <w:szCs w:val="20"/>
          <w:shd w:val="clear" w:color="auto" w:fill="FFFFFF"/>
        </w:rPr>
        <w:t>solo ed esclusivamente</w:t>
      </w:r>
      <w:r w:rsidR="00040A31" w:rsidRPr="00B831C2">
        <w:rPr>
          <w:color w:val="111111"/>
          <w:sz w:val="20"/>
          <w:szCs w:val="20"/>
          <w:shd w:val="clear" w:color="auto" w:fill="FFFFFF"/>
        </w:rPr>
        <w:t xml:space="preserve"> per lo svolgimento del campionato Nazionale d</w:t>
      </w:r>
      <w:r w:rsidR="00FB0540" w:rsidRPr="00B831C2">
        <w:rPr>
          <w:color w:val="111111"/>
          <w:sz w:val="20"/>
          <w:szCs w:val="20"/>
          <w:shd w:val="clear" w:color="auto" w:fill="FFFFFF"/>
        </w:rPr>
        <w:t xml:space="preserve">elle Lingue 10^ edizione </w:t>
      </w:r>
      <w:r w:rsidR="00972B18" w:rsidRPr="00B831C2">
        <w:rPr>
          <w:color w:val="111111"/>
          <w:sz w:val="20"/>
          <w:szCs w:val="20"/>
          <w:shd w:val="clear" w:color="auto" w:fill="FFFFFF"/>
        </w:rPr>
        <w:t xml:space="preserve">A.S. </w:t>
      </w:r>
      <w:r w:rsidR="00040A31" w:rsidRPr="00B831C2">
        <w:rPr>
          <w:color w:val="111111"/>
          <w:sz w:val="20"/>
          <w:szCs w:val="20"/>
          <w:shd w:val="clear" w:color="auto" w:fill="FFFFFF"/>
        </w:rPr>
        <w:t>2019/2020.</w:t>
      </w:r>
    </w:p>
    <w:p w14:paraId="31C41A72" w14:textId="77777777" w:rsidR="00FB0540" w:rsidRPr="00B831C2" w:rsidRDefault="00FB0540" w:rsidP="0074717F">
      <w:pPr>
        <w:pStyle w:val="d-inline"/>
        <w:spacing w:before="0" w:beforeAutospacing="0" w:after="0" w:afterAutospacing="0"/>
        <w:jc w:val="both"/>
        <w:rPr>
          <w:sz w:val="20"/>
          <w:szCs w:val="20"/>
          <w:lang w:val="it-IT" w:eastAsia="it-IT"/>
        </w:rPr>
      </w:pPr>
    </w:p>
    <w:p w14:paraId="4CB144CD" w14:textId="62C0A6FD" w:rsidR="00394863" w:rsidRPr="00B831C2" w:rsidRDefault="00394863" w:rsidP="0074717F">
      <w:pPr>
        <w:pStyle w:val="d-inline"/>
        <w:spacing w:before="0" w:beforeAutospacing="0" w:after="0" w:afterAutospacing="0"/>
        <w:jc w:val="both"/>
        <w:rPr>
          <w:rStyle w:val="Enfasigrassetto"/>
          <w:bCs w:val="0"/>
          <w:color w:val="212529"/>
          <w:sz w:val="20"/>
          <w:szCs w:val="20"/>
          <w:lang w:val="it-IT"/>
        </w:rPr>
      </w:pPr>
      <w:r w:rsidRPr="00B831C2">
        <w:rPr>
          <w:color w:val="212529"/>
          <w:sz w:val="20"/>
          <w:szCs w:val="20"/>
          <w:lang w:val="it-IT"/>
        </w:rPr>
        <w:lastRenderedPageBreak/>
        <w:t>Il Campionato Nazionale delle Lingue è una competizione formativa nell’ambito dell’insegnamento e apprendimento delle lingue straniere rivolta agli</w:t>
      </w:r>
      <w:r w:rsidR="00D6495F">
        <w:rPr>
          <w:color w:val="212529"/>
          <w:sz w:val="20"/>
          <w:szCs w:val="20"/>
          <w:lang w:val="it-IT"/>
        </w:rPr>
        <w:t xml:space="preserve"> studenti iscritti e frequentanti </w:t>
      </w:r>
      <w:r w:rsidR="003E708B">
        <w:rPr>
          <w:color w:val="212529"/>
          <w:sz w:val="20"/>
          <w:szCs w:val="20"/>
          <w:lang w:val="it-IT"/>
        </w:rPr>
        <w:t xml:space="preserve">nell’A.S. 2019/2020, </w:t>
      </w:r>
      <w:r w:rsidR="00D6495F">
        <w:rPr>
          <w:color w:val="212529"/>
          <w:sz w:val="20"/>
          <w:szCs w:val="20"/>
          <w:lang w:val="it-IT"/>
        </w:rPr>
        <w:t xml:space="preserve">la classe 5° delle </w:t>
      </w:r>
      <w:r w:rsidRPr="00B831C2">
        <w:rPr>
          <w:color w:val="212529"/>
          <w:sz w:val="20"/>
          <w:szCs w:val="20"/>
          <w:lang w:val="it-IT"/>
        </w:rPr>
        <w:t xml:space="preserve">Scuole secondarie di secondo grado dell’intero territorio nazionale. Rappresenta un momento qualificante e rafforza i rapporti tra scuola e Università attraverso un proficuo scambio di risorse intellettuali e culturali per la diffusione, la promozione e la valorizzazione dell’apprendimento e dell’insegnamento delle lingue e culture straniere. </w:t>
      </w:r>
      <w:r w:rsidRPr="00B831C2">
        <w:rPr>
          <w:color w:val="212529"/>
          <w:sz w:val="20"/>
          <w:szCs w:val="20"/>
          <w:shd w:val="clear" w:color="auto" w:fill="FFFFFF"/>
          <w:lang w:val="it-IT"/>
        </w:rPr>
        <w:t>Il CNDL10 si svolge tra ottobre 2019 e aprile 2020 in due fasi distinte: le </w:t>
      </w:r>
      <w:hyperlink r:id="rId10" w:history="1">
        <w:r w:rsidRPr="00B831C2">
          <w:rPr>
            <w:rStyle w:val="Collegamentoipertestuale"/>
            <w:b/>
            <w:bCs/>
            <w:color w:val="auto"/>
            <w:sz w:val="20"/>
            <w:szCs w:val="20"/>
            <w:u w:val="none"/>
            <w:shd w:val="clear" w:color="auto" w:fill="FFFFFF"/>
            <w:lang w:val="it-IT"/>
          </w:rPr>
          <w:t>Qualificazioni</w:t>
        </w:r>
      </w:hyperlink>
      <w:r w:rsidRPr="00B831C2">
        <w:rPr>
          <w:b/>
          <w:sz w:val="20"/>
          <w:szCs w:val="20"/>
          <w:shd w:val="clear" w:color="auto" w:fill="FFFFFF"/>
          <w:lang w:val="it-IT"/>
        </w:rPr>
        <w:t> </w:t>
      </w:r>
      <w:r w:rsidRPr="00B831C2">
        <w:rPr>
          <w:color w:val="212529"/>
          <w:sz w:val="20"/>
          <w:szCs w:val="20"/>
          <w:shd w:val="clear" w:color="auto" w:fill="FFFFFF"/>
          <w:lang w:val="it-IT"/>
        </w:rPr>
        <w:t>e il </w:t>
      </w:r>
      <w:hyperlink r:id="rId11" w:history="1">
        <w:r w:rsidRPr="00B831C2">
          <w:rPr>
            <w:rStyle w:val="Collegamentoipertestuale"/>
            <w:b/>
            <w:bCs/>
            <w:color w:val="auto"/>
            <w:sz w:val="20"/>
            <w:szCs w:val="20"/>
            <w:u w:val="none"/>
            <w:shd w:val="clear" w:color="auto" w:fill="FFFFFF"/>
            <w:lang w:val="it-IT"/>
          </w:rPr>
          <w:t>Campionato</w:t>
        </w:r>
      </w:hyperlink>
      <w:r w:rsidRPr="00B831C2">
        <w:rPr>
          <w:sz w:val="20"/>
          <w:szCs w:val="20"/>
          <w:shd w:val="clear" w:color="auto" w:fill="FFFFFF"/>
          <w:lang w:val="it-IT"/>
        </w:rPr>
        <w:t xml:space="preserve">. </w:t>
      </w:r>
      <w:r w:rsidRPr="00B831C2">
        <w:rPr>
          <w:color w:val="212529"/>
          <w:sz w:val="20"/>
          <w:szCs w:val="20"/>
          <w:shd w:val="clear" w:color="auto" w:fill="FFFFFF"/>
          <w:lang w:val="it-IT"/>
        </w:rPr>
        <w:t>Le lingue in cui si confrontano le scuole e gli studenti che partecipano sono: </w:t>
      </w:r>
      <w:r w:rsidRPr="00B831C2">
        <w:rPr>
          <w:rStyle w:val="Enfasigrassetto"/>
          <w:color w:val="212529"/>
          <w:sz w:val="20"/>
          <w:szCs w:val="20"/>
          <w:shd w:val="clear" w:color="auto" w:fill="FFFFFF"/>
          <w:lang w:val="it-IT"/>
        </w:rPr>
        <w:t>francese, inglese, spagnolo.</w:t>
      </w:r>
    </w:p>
    <w:p w14:paraId="47A93D52" w14:textId="77777777" w:rsidR="00394863" w:rsidRPr="00B831C2" w:rsidRDefault="00394863" w:rsidP="0074717F">
      <w:pPr>
        <w:pStyle w:val="NormaleWeb"/>
        <w:spacing w:before="0" w:beforeAutospacing="0" w:after="0" w:afterAutospacing="0"/>
        <w:jc w:val="both"/>
        <w:rPr>
          <w:rStyle w:val="Enfasigrassetto"/>
          <w:color w:val="212529"/>
          <w:sz w:val="20"/>
          <w:szCs w:val="20"/>
          <w:shd w:val="clear" w:color="auto" w:fill="FFFFFF"/>
          <w:lang w:val="it-IT"/>
        </w:rPr>
      </w:pPr>
      <w:r w:rsidRPr="00B831C2">
        <w:rPr>
          <w:color w:val="212529"/>
          <w:sz w:val="20"/>
          <w:szCs w:val="20"/>
          <w:shd w:val="clear" w:color="auto" w:fill="FFFFFF"/>
          <w:lang w:val="it-IT"/>
        </w:rPr>
        <w:t>Le qualificazioni si svolgono presso le sedi delle scuole che partecipano al CNDL10 in una data a loro scelta </w:t>
      </w:r>
      <w:r w:rsidRPr="00B831C2">
        <w:rPr>
          <w:rStyle w:val="Enfasigrassetto"/>
          <w:color w:val="212529"/>
          <w:sz w:val="20"/>
          <w:szCs w:val="20"/>
          <w:shd w:val="clear" w:color="auto" w:fill="FFFFFF"/>
          <w:lang w:val="it-IT"/>
        </w:rPr>
        <w:t>tra il 14 ottobre e il 30 novembre 2019</w:t>
      </w:r>
      <w:r w:rsidRPr="00B831C2">
        <w:rPr>
          <w:color w:val="212529"/>
          <w:sz w:val="20"/>
          <w:szCs w:val="20"/>
          <w:shd w:val="clear" w:color="auto" w:fill="FFFFFF"/>
          <w:lang w:val="it-IT"/>
        </w:rPr>
        <w:t> e consistono nella somministrazione di un test-campione nella lingua scelta a tutti gli studenti del quinto anno. </w:t>
      </w:r>
      <w:r w:rsidRPr="00B831C2">
        <w:rPr>
          <w:rStyle w:val="Enfasigrassetto"/>
          <w:color w:val="212529"/>
          <w:sz w:val="20"/>
          <w:szCs w:val="20"/>
          <w:shd w:val="clear" w:color="auto" w:fill="FFFFFF"/>
          <w:lang w:val="it-IT"/>
        </w:rPr>
        <w:t>Il test-campione è fornito gratuitamente e online attraverso una piattaforma dedicata e sviluppata dal CLA con il materiale messo a disposizione dall’Università degli Studi di Urbino Carlo Bo.</w:t>
      </w:r>
    </w:p>
    <w:p w14:paraId="42A24C41" w14:textId="77777777" w:rsidR="00394863" w:rsidRPr="00B831C2" w:rsidRDefault="00394863" w:rsidP="0074717F">
      <w:pPr>
        <w:pStyle w:val="NormaleWeb"/>
        <w:spacing w:before="0" w:beforeAutospacing="0" w:after="0" w:afterAutospacing="0"/>
        <w:jc w:val="both"/>
        <w:rPr>
          <w:bCs/>
          <w:color w:val="212529"/>
          <w:sz w:val="20"/>
          <w:szCs w:val="20"/>
          <w:shd w:val="clear" w:color="auto" w:fill="FFFFFF"/>
          <w:lang w:val="it-IT"/>
        </w:rPr>
      </w:pPr>
      <w:r w:rsidRPr="00B831C2">
        <w:rPr>
          <w:bCs/>
          <w:color w:val="212529"/>
          <w:sz w:val="20"/>
          <w:szCs w:val="20"/>
          <w:shd w:val="clear" w:color="auto" w:fill="FFFFFF"/>
          <w:lang w:val="it-IT"/>
        </w:rPr>
        <w:t>Il test-campione è finalizzato alla verifica delle abilità linguistiche degli studenti per ogni lingua ed è strutturato a difficoltà crescente dal livello B1/B2 al livello C1 secondo il Quadro Comune Europeo di Riferimento per la Conoscenza delle Lingue (di seguito QCER).</w:t>
      </w:r>
    </w:p>
    <w:p w14:paraId="67542ECE" w14:textId="77777777" w:rsidR="001050CD" w:rsidRPr="00B831C2" w:rsidRDefault="001050CD" w:rsidP="0074717F">
      <w:pPr>
        <w:pStyle w:val="text-justify"/>
        <w:shd w:val="clear" w:color="auto" w:fill="FFFFFF"/>
        <w:spacing w:before="0" w:beforeAutospacing="0" w:after="0" w:afterAutospacing="0"/>
        <w:rPr>
          <w:color w:val="212529"/>
          <w:sz w:val="20"/>
          <w:szCs w:val="20"/>
          <w:lang w:val="it-IT"/>
        </w:rPr>
      </w:pPr>
      <w:proofErr w:type="gramStart"/>
      <w:r w:rsidRPr="00B831C2">
        <w:rPr>
          <w:color w:val="212529"/>
          <w:sz w:val="20"/>
          <w:szCs w:val="20"/>
          <w:lang w:val="it-IT"/>
        </w:rPr>
        <w:t>l</w:t>
      </w:r>
      <w:proofErr w:type="gramEnd"/>
      <w:r w:rsidRPr="00B831C2">
        <w:rPr>
          <w:color w:val="212529"/>
          <w:sz w:val="20"/>
          <w:szCs w:val="20"/>
          <w:lang w:val="it-IT"/>
        </w:rPr>
        <w:t xml:space="preserve"> test-campione per ogni lingua consiste in:</w:t>
      </w:r>
    </w:p>
    <w:p w14:paraId="239482D5" w14:textId="77777777" w:rsidR="001050CD" w:rsidRPr="00B831C2" w:rsidRDefault="00504B87" w:rsidP="0074717F">
      <w:pPr>
        <w:pStyle w:val="text-justify"/>
        <w:shd w:val="clear" w:color="auto" w:fill="FFFFFF"/>
        <w:spacing w:before="0" w:beforeAutospacing="0" w:after="0" w:afterAutospacing="0"/>
        <w:rPr>
          <w:color w:val="212529"/>
          <w:sz w:val="20"/>
          <w:szCs w:val="20"/>
          <w:lang w:val="it-IT"/>
        </w:rPr>
      </w:pPr>
      <w:r w:rsidRPr="00B831C2">
        <w:rPr>
          <w:b/>
          <w:color w:val="212529"/>
          <w:sz w:val="20"/>
          <w:szCs w:val="20"/>
          <w:lang w:val="it-IT"/>
        </w:rPr>
        <w:t>1. Lettura e comprensione.</w:t>
      </w:r>
      <w:r w:rsidRPr="00B831C2">
        <w:rPr>
          <w:color w:val="212529"/>
          <w:sz w:val="20"/>
          <w:szCs w:val="20"/>
          <w:lang w:val="it-IT"/>
        </w:rPr>
        <w:t xml:space="preserve"> </w:t>
      </w:r>
      <w:r w:rsidR="001050CD" w:rsidRPr="00B831C2">
        <w:rPr>
          <w:color w:val="212529"/>
          <w:sz w:val="20"/>
          <w:szCs w:val="20"/>
          <w:lang w:val="it-IT"/>
        </w:rPr>
        <w:t>La prova di lettura verificherà la capacità dei candidati di leggere e comprendere testi di diverso genere. I candidati dovranno dimostrare di saper comprendere la sostanza, i dettagli e le informazioni implicite ed esplicite del testo in oggetto.</w:t>
      </w:r>
    </w:p>
    <w:p w14:paraId="136BF1BC" w14:textId="77777777" w:rsidR="001050CD" w:rsidRPr="00B831C2" w:rsidRDefault="00504B87" w:rsidP="0074717F">
      <w:pPr>
        <w:pStyle w:val="text-justify"/>
        <w:shd w:val="clear" w:color="auto" w:fill="FFFFFF"/>
        <w:spacing w:before="0" w:beforeAutospacing="0" w:after="0" w:afterAutospacing="0"/>
        <w:rPr>
          <w:color w:val="212529"/>
          <w:sz w:val="20"/>
          <w:szCs w:val="20"/>
          <w:lang w:val="it-IT"/>
        </w:rPr>
      </w:pPr>
      <w:r w:rsidRPr="00B831C2">
        <w:rPr>
          <w:b/>
          <w:color w:val="212529"/>
          <w:sz w:val="20"/>
          <w:szCs w:val="20"/>
          <w:lang w:val="it-IT"/>
        </w:rPr>
        <w:t>2. Grammatica e uso della lingua.</w:t>
      </w:r>
      <w:r w:rsidRPr="00B831C2">
        <w:rPr>
          <w:color w:val="212529"/>
          <w:sz w:val="20"/>
          <w:szCs w:val="20"/>
          <w:lang w:val="it-IT"/>
        </w:rPr>
        <w:t xml:space="preserve"> </w:t>
      </w:r>
      <w:r w:rsidR="001050CD" w:rsidRPr="00B831C2">
        <w:rPr>
          <w:color w:val="212529"/>
          <w:sz w:val="20"/>
          <w:szCs w:val="20"/>
          <w:lang w:val="it-IT"/>
        </w:rPr>
        <w:t>I candidati dovranno dimostrare di conoscere e controllare il sistema linguistico attraverso esercizi di inserimento e completamento del testo e trasformazione di parole e frasi.</w:t>
      </w:r>
    </w:p>
    <w:p w14:paraId="2F25704C" w14:textId="77777777" w:rsidR="001050CD" w:rsidRPr="00B831C2" w:rsidRDefault="001050CD" w:rsidP="0074717F">
      <w:pPr>
        <w:pStyle w:val="text-justify"/>
        <w:shd w:val="clear" w:color="auto" w:fill="FFFFFF"/>
        <w:spacing w:before="0" w:beforeAutospacing="0" w:after="0" w:afterAutospacing="0"/>
        <w:rPr>
          <w:color w:val="212529"/>
          <w:sz w:val="20"/>
          <w:szCs w:val="20"/>
          <w:lang w:val="it-IT"/>
        </w:rPr>
      </w:pPr>
      <w:r w:rsidRPr="00B831C2">
        <w:rPr>
          <w:rStyle w:val="Enfasigrassetto"/>
          <w:color w:val="212529"/>
          <w:sz w:val="20"/>
          <w:szCs w:val="20"/>
          <w:lang w:val="it-IT"/>
        </w:rPr>
        <w:t>Il tempo a disposizione per completare il test è di 90 minuti</w:t>
      </w:r>
      <w:r w:rsidRPr="00B831C2">
        <w:rPr>
          <w:color w:val="212529"/>
          <w:sz w:val="20"/>
          <w:szCs w:val="20"/>
          <w:lang w:val="it-IT"/>
        </w:rPr>
        <w:t> che è automaticamente controllato dalla piattaforma. Il punteggio minimo per poter candidare lo studente al campionato è fissato a 60/100 punti.</w:t>
      </w:r>
    </w:p>
    <w:p w14:paraId="4A51D386" w14:textId="77777777" w:rsidR="004F10FD" w:rsidRPr="00B831C2" w:rsidRDefault="004F10FD" w:rsidP="0074717F">
      <w:pPr>
        <w:pStyle w:val="text-justify"/>
        <w:shd w:val="clear" w:color="auto" w:fill="FFFFFF"/>
        <w:spacing w:before="0" w:beforeAutospacing="0" w:after="0" w:afterAutospacing="0"/>
        <w:rPr>
          <w:color w:val="212529"/>
          <w:sz w:val="20"/>
          <w:szCs w:val="20"/>
          <w:lang w:val="it-IT"/>
        </w:rPr>
      </w:pPr>
      <w:r w:rsidRPr="00B831C2">
        <w:rPr>
          <w:color w:val="212529"/>
          <w:sz w:val="20"/>
          <w:szCs w:val="20"/>
          <w:lang w:val="it-IT"/>
        </w:rPr>
        <w:t>Durante le qualificazioni, le semifinali e le finali non è consentito l'uso di alcun dizionario, né monolingue, né bilingue.</w:t>
      </w:r>
    </w:p>
    <w:p w14:paraId="402C9332" w14:textId="77777777" w:rsidR="004F10FD" w:rsidRPr="00B831C2" w:rsidRDefault="004F10FD" w:rsidP="0074717F">
      <w:pPr>
        <w:pStyle w:val="text-justify"/>
        <w:shd w:val="clear" w:color="auto" w:fill="FFFFFF"/>
        <w:spacing w:before="0" w:beforeAutospacing="0" w:after="0" w:afterAutospacing="0"/>
        <w:rPr>
          <w:color w:val="212529"/>
          <w:sz w:val="20"/>
          <w:szCs w:val="20"/>
          <w:lang w:val="it-IT"/>
        </w:rPr>
      </w:pPr>
      <w:r w:rsidRPr="00B831C2">
        <w:rPr>
          <w:color w:val="212529"/>
          <w:sz w:val="20"/>
          <w:szCs w:val="20"/>
          <w:lang w:val="it-IT"/>
        </w:rPr>
        <w:t>In caso di anomalie significative emerse dai dati relativi alla fase di qualificazione e che inducano ad ipotizzare dolo o anche solo trascuratezza nella sorveglianza, il Comitato scientifico ed organizzativo si riserva la possibilità di escludere dalla partecipazione al CNDL10 i singoli concorrenti o l’intera scuola.</w:t>
      </w:r>
    </w:p>
    <w:p w14:paraId="0917C500" w14:textId="77777777" w:rsidR="001050CD" w:rsidRPr="00B831C2" w:rsidRDefault="001050CD" w:rsidP="0074717F">
      <w:pPr>
        <w:pStyle w:val="text-justify"/>
        <w:shd w:val="clear" w:color="auto" w:fill="FFFFFF"/>
        <w:spacing w:before="0" w:beforeAutospacing="0" w:after="0" w:afterAutospacing="0"/>
        <w:rPr>
          <w:color w:val="212529"/>
          <w:sz w:val="20"/>
          <w:szCs w:val="20"/>
          <w:lang w:val="it-IT"/>
        </w:rPr>
      </w:pPr>
      <w:r w:rsidRPr="00B831C2">
        <w:rPr>
          <w:color w:val="212529"/>
          <w:sz w:val="20"/>
          <w:szCs w:val="20"/>
          <w:lang w:val="it-IT"/>
        </w:rPr>
        <w:t>I risultati delle qualificazioni di ogni scuola sono valutati per concorrere all’analisi statistica dello stato dell’arte relativo all’apprendimento e insegnamento delle lingue sul territorio nazionale e sono consultabili esclusivamente alle scuole a cui i dati fanno riferimento.</w:t>
      </w:r>
    </w:p>
    <w:p w14:paraId="6FED50B0" w14:textId="77777777" w:rsidR="001050CD" w:rsidRPr="00B831C2" w:rsidRDefault="001050CD" w:rsidP="0074717F">
      <w:pPr>
        <w:pStyle w:val="text-justify"/>
        <w:shd w:val="clear" w:color="auto" w:fill="FFFFFF"/>
        <w:spacing w:before="0" w:beforeAutospacing="0" w:after="0" w:afterAutospacing="0"/>
        <w:rPr>
          <w:color w:val="212529"/>
          <w:sz w:val="20"/>
          <w:szCs w:val="20"/>
          <w:lang w:val="it-IT"/>
        </w:rPr>
      </w:pPr>
      <w:r w:rsidRPr="00B831C2">
        <w:rPr>
          <w:color w:val="212529"/>
          <w:sz w:val="20"/>
          <w:szCs w:val="20"/>
          <w:lang w:val="it-IT"/>
        </w:rPr>
        <w:t>Il risultato del test-campione si rivela di fatto uno strumento estremamente utile per le singole scuole in quanto restituisce un quadro totalmente fedele e individuale delle capacità d’uso delle lingue dei propri studenti e offre un orientamento concreto per l’approfondimento dei principali temi relativi all’insegnamento delle lingue straniere in ambito scolastico.</w:t>
      </w:r>
    </w:p>
    <w:p w14:paraId="7E3D58E9" w14:textId="77777777" w:rsidR="00394863" w:rsidRPr="00B831C2" w:rsidRDefault="00394863" w:rsidP="0074717F">
      <w:pPr>
        <w:pStyle w:val="text-justify"/>
        <w:shd w:val="clear" w:color="auto" w:fill="FFFFFF"/>
        <w:spacing w:before="0" w:beforeAutospacing="0" w:after="0" w:afterAutospacing="0"/>
        <w:jc w:val="both"/>
        <w:rPr>
          <w:color w:val="212529"/>
          <w:sz w:val="20"/>
          <w:szCs w:val="20"/>
          <w:lang w:val="it-IT"/>
        </w:rPr>
      </w:pPr>
      <w:r w:rsidRPr="00B831C2">
        <w:rPr>
          <w:color w:val="212529"/>
          <w:sz w:val="20"/>
          <w:szCs w:val="20"/>
          <w:lang w:val="it-IT"/>
        </w:rPr>
        <w:t>Solo i 30 migliori candidati di tutto il territorio nazionale per ogni lingua saranno invitati a partecipare alle fasi semifinali del campionato che si svolgeranno a Urbino. La graduatoria è generata automaticamente secondo il punteggio massimo realizzato, e a parità di punteggio, secondo il tempo di esecuzione del test.</w:t>
      </w:r>
      <w:r w:rsidRPr="00B831C2">
        <w:rPr>
          <w:rStyle w:val="Enfasigrassetto"/>
          <w:color w:val="212529"/>
          <w:sz w:val="20"/>
          <w:szCs w:val="20"/>
          <w:lang w:val="it-IT"/>
        </w:rPr>
        <w:t> Non esistono riserve all’interno delle singole scuole e in caso di rinuncia di un candidato verrà ripescato il candidato con il punteggio immediatamente successivo in graduatoria finale.</w:t>
      </w:r>
    </w:p>
    <w:p w14:paraId="1288CEEB" w14:textId="77777777" w:rsidR="00394863" w:rsidRPr="00B831C2" w:rsidRDefault="00394863" w:rsidP="0074717F">
      <w:pPr>
        <w:pStyle w:val="text-justify"/>
        <w:shd w:val="clear" w:color="auto" w:fill="FFFFFF"/>
        <w:spacing w:before="0" w:beforeAutospacing="0" w:after="0" w:afterAutospacing="0"/>
        <w:jc w:val="both"/>
        <w:rPr>
          <w:rStyle w:val="Enfasigrassetto"/>
          <w:color w:val="212529"/>
          <w:sz w:val="20"/>
          <w:szCs w:val="20"/>
          <w:lang w:val="it-IT"/>
        </w:rPr>
      </w:pPr>
      <w:r w:rsidRPr="00B831C2">
        <w:rPr>
          <w:color w:val="212529"/>
          <w:sz w:val="20"/>
          <w:szCs w:val="20"/>
          <w:lang w:val="it-IT"/>
        </w:rPr>
        <w:t>La graduatoria dei candidati ammessi al campionato e delle relative scuole sarà pubblicata entro il giorno </w:t>
      </w:r>
      <w:r w:rsidRPr="00B831C2">
        <w:rPr>
          <w:rStyle w:val="Enfasigrassetto"/>
          <w:color w:val="212529"/>
          <w:sz w:val="20"/>
          <w:szCs w:val="20"/>
          <w:lang w:val="it-IT"/>
        </w:rPr>
        <w:t>13 gennaio 2020.</w:t>
      </w:r>
    </w:p>
    <w:p w14:paraId="2576D2FB" w14:textId="77777777" w:rsidR="00394863" w:rsidRPr="00B831C2" w:rsidRDefault="00394863" w:rsidP="0074717F">
      <w:pPr>
        <w:pStyle w:val="text-justify"/>
        <w:shd w:val="clear" w:color="auto" w:fill="FFFFFF"/>
        <w:spacing w:before="0" w:beforeAutospacing="0" w:after="0" w:afterAutospacing="0"/>
        <w:rPr>
          <w:color w:val="212529"/>
          <w:sz w:val="20"/>
          <w:szCs w:val="20"/>
          <w:lang w:val="it-IT"/>
        </w:rPr>
      </w:pPr>
      <w:r w:rsidRPr="00B831C2">
        <w:rPr>
          <w:color w:val="212529"/>
          <w:sz w:val="20"/>
          <w:szCs w:val="20"/>
          <w:lang w:val="it-IT"/>
        </w:rPr>
        <w:t>Il campionato si svolge a Urbino nei giorni </w:t>
      </w:r>
      <w:r w:rsidRPr="00B831C2">
        <w:rPr>
          <w:rStyle w:val="Enfasigrassetto"/>
          <w:color w:val="212529"/>
          <w:sz w:val="20"/>
          <w:szCs w:val="20"/>
          <w:lang w:val="it-IT"/>
        </w:rPr>
        <w:t>7 e 8 aprile 2020</w:t>
      </w:r>
      <w:r w:rsidRPr="00B831C2">
        <w:rPr>
          <w:color w:val="212529"/>
          <w:sz w:val="20"/>
          <w:szCs w:val="20"/>
          <w:lang w:val="it-IT"/>
        </w:rPr>
        <w:t> ed è composto da: inaugurazione, semifinali, finali e premiazione.</w:t>
      </w:r>
    </w:p>
    <w:p w14:paraId="5A88B735" w14:textId="77777777" w:rsidR="00394863" w:rsidRPr="00B831C2" w:rsidRDefault="00394863" w:rsidP="0074717F">
      <w:pPr>
        <w:pStyle w:val="NormaleWeb"/>
        <w:shd w:val="clear" w:color="auto" w:fill="FFFFFF"/>
        <w:spacing w:before="0" w:beforeAutospacing="0" w:after="0" w:afterAutospacing="0"/>
        <w:rPr>
          <w:color w:val="212529"/>
          <w:sz w:val="20"/>
          <w:szCs w:val="20"/>
          <w:lang w:val="it-IT"/>
        </w:rPr>
      </w:pPr>
      <w:r w:rsidRPr="00B831C2">
        <w:rPr>
          <w:color w:val="212529"/>
          <w:sz w:val="20"/>
          <w:szCs w:val="20"/>
          <w:lang w:val="it-IT"/>
        </w:rPr>
        <w:t>Nelle due giornate di campionato sono previsti dei </w:t>
      </w:r>
      <w:r w:rsidRPr="00B831C2">
        <w:rPr>
          <w:rStyle w:val="Enfasigrassetto"/>
          <w:color w:val="212529"/>
          <w:sz w:val="20"/>
          <w:szCs w:val="20"/>
          <w:lang w:val="it-IT"/>
        </w:rPr>
        <w:t>seminari di studio e approfondimento metodologico dedicati ai docenti accompagnatori tenuti da docenti ed esperti linguistici internazionali provenienti da università italiane ed europee.</w:t>
      </w:r>
    </w:p>
    <w:p w14:paraId="49E945CB" w14:textId="77777777" w:rsidR="00394863" w:rsidRPr="00B831C2" w:rsidRDefault="00394863" w:rsidP="0074717F">
      <w:pPr>
        <w:pStyle w:val="text-justify"/>
        <w:shd w:val="clear" w:color="auto" w:fill="FFFFFF"/>
        <w:spacing w:before="0" w:beforeAutospacing="0" w:after="0" w:afterAutospacing="0"/>
        <w:rPr>
          <w:color w:val="212529"/>
          <w:sz w:val="20"/>
          <w:szCs w:val="20"/>
          <w:lang w:val="it-IT"/>
        </w:rPr>
      </w:pPr>
      <w:r w:rsidRPr="00B831C2">
        <w:rPr>
          <w:color w:val="212529"/>
          <w:sz w:val="20"/>
          <w:szCs w:val="20"/>
          <w:lang w:val="it-IT"/>
        </w:rPr>
        <w:t>Le semifinali si svolgono il giorno </w:t>
      </w:r>
      <w:r w:rsidRPr="00B831C2">
        <w:rPr>
          <w:rStyle w:val="Enfasigrassetto"/>
          <w:color w:val="212529"/>
          <w:sz w:val="20"/>
          <w:szCs w:val="20"/>
          <w:lang w:val="it-IT"/>
        </w:rPr>
        <w:t xml:space="preserve">7 aprile 2020, alle ore 13.00, a Urbino presso la sede del CLA in Via </w:t>
      </w:r>
      <w:proofErr w:type="spellStart"/>
      <w:r w:rsidRPr="00B831C2">
        <w:rPr>
          <w:rStyle w:val="Enfasigrassetto"/>
          <w:color w:val="212529"/>
          <w:sz w:val="20"/>
          <w:szCs w:val="20"/>
          <w:lang w:val="it-IT"/>
        </w:rPr>
        <w:t>Budassi</w:t>
      </w:r>
      <w:proofErr w:type="spellEnd"/>
      <w:r w:rsidRPr="00B831C2">
        <w:rPr>
          <w:rStyle w:val="Enfasigrassetto"/>
          <w:color w:val="212529"/>
          <w:sz w:val="20"/>
          <w:szCs w:val="20"/>
          <w:lang w:val="it-IT"/>
        </w:rPr>
        <w:t xml:space="preserve"> n. 28</w:t>
      </w:r>
      <w:r w:rsidRPr="00B831C2">
        <w:rPr>
          <w:color w:val="212529"/>
          <w:sz w:val="20"/>
          <w:szCs w:val="20"/>
          <w:lang w:val="it-IT"/>
        </w:rPr>
        <w:t> </w:t>
      </w:r>
    </w:p>
    <w:p w14:paraId="152758E9" w14:textId="77777777" w:rsidR="0074717F" w:rsidRPr="00B831C2" w:rsidRDefault="0074717F" w:rsidP="0074717F">
      <w:pPr>
        <w:pStyle w:val="text-justify"/>
        <w:shd w:val="clear" w:color="auto" w:fill="FFFFFF"/>
        <w:spacing w:before="0" w:beforeAutospacing="0" w:after="0" w:afterAutospacing="0"/>
        <w:rPr>
          <w:b/>
          <w:color w:val="212529"/>
          <w:sz w:val="20"/>
          <w:szCs w:val="20"/>
          <w:lang w:val="it-IT"/>
        </w:rPr>
      </w:pPr>
      <w:r w:rsidRPr="00B831C2">
        <w:rPr>
          <w:color w:val="212529"/>
          <w:sz w:val="20"/>
          <w:szCs w:val="20"/>
          <w:lang w:val="it-IT"/>
        </w:rPr>
        <w:t>La premiazione si svolge il giorno 8 aprile 2020 alle ore 15.00 presso il Collegio Raffaello, Piazza della Repubblica 13, alla presenza dei rappresentanti degli Enti Promotori e degli Sponsor. A tutti i concorrenti del campionato è rilasciato un attestato di partecipazione</w:t>
      </w:r>
      <w:r w:rsidRPr="00B831C2">
        <w:rPr>
          <w:b/>
          <w:color w:val="212529"/>
          <w:sz w:val="20"/>
          <w:szCs w:val="20"/>
          <w:lang w:val="it-IT"/>
        </w:rPr>
        <w:t>. Il primo classificato per ogni lingua viene premiato con un “assegno di studio” consistente nell’esenzione dalla contribuzione studentesca per l’iscrizione al primo anno in uno dei corsi di studio offerti dall’Università degli Studi di Urbino Carlo Bo.</w:t>
      </w:r>
    </w:p>
    <w:p w14:paraId="218AA628" w14:textId="77777777" w:rsidR="0074717F" w:rsidRPr="00B831C2" w:rsidRDefault="0074717F" w:rsidP="0074717F">
      <w:pPr>
        <w:pStyle w:val="text-justify"/>
        <w:shd w:val="clear" w:color="auto" w:fill="FFFFFF"/>
        <w:spacing w:before="0" w:beforeAutospacing="0" w:after="0" w:afterAutospacing="0"/>
        <w:rPr>
          <w:b/>
          <w:color w:val="212529"/>
          <w:sz w:val="20"/>
          <w:szCs w:val="20"/>
          <w:lang w:val="it-IT"/>
        </w:rPr>
      </w:pPr>
      <w:r w:rsidRPr="00B831C2">
        <w:rPr>
          <w:b/>
          <w:color w:val="212529"/>
          <w:sz w:val="20"/>
          <w:szCs w:val="20"/>
          <w:lang w:val="it-IT"/>
        </w:rPr>
        <w:t>L’esenzione alla contribuzione del primo anno di studio può essere usufruita entro e non oltre il triennio accademico successivo alla vincita.</w:t>
      </w:r>
    </w:p>
    <w:p w14:paraId="5F151942" w14:textId="77777777" w:rsidR="0074717F" w:rsidRPr="00B831C2" w:rsidRDefault="0074717F" w:rsidP="0074717F">
      <w:pPr>
        <w:pStyle w:val="text-justify"/>
        <w:shd w:val="clear" w:color="auto" w:fill="FFFFFF"/>
        <w:spacing w:before="0" w:beforeAutospacing="0" w:after="0" w:afterAutospacing="0"/>
        <w:rPr>
          <w:color w:val="212529"/>
          <w:sz w:val="20"/>
          <w:szCs w:val="20"/>
          <w:lang w:val="it-IT"/>
        </w:rPr>
      </w:pPr>
      <w:r w:rsidRPr="00B831C2">
        <w:rPr>
          <w:color w:val="212529"/>
          <w:sz w:val="20"/>
          <w:szCs w:val="20"/>
          <w:lang w:val="it-IT"/>
        </w:rPr>
        <w:t>Gli studenti secondi e terzi classificati ricevono un’attestazione di merito e numerosi altri premi.</w:t>
      </w:r>
    </w:p>
    <w:p w14:paraId="4776D2D1" w14:textId="77777777" w:rsidR="00504B87" w:rsidRPr="00B831C2" w:rsidRDefault="00504B87" w:rsidP="0074717F">
      <w:pPr>
        <w:pStyle w:val="text-justify"/>
        <w:shd w:val="clear" w:color="auto" w:fill="FFFFFF"/>
        <w:spacing w:before="0" w:beforeAutospacing="0" w:after="0" w:afterAutospacing="0"/>
        <w:rPr>
          <w:color w:val="212529"/>
          <w:sz w:val="20"/>
          <w:szCs w:val="20"/>
          <w:lang w:val="it-IT"/>
        </w:rPr>
      </w:pPr>
    </w:p>
    <w:p w14:paraId="34826D99" w14:textId="77777777" w:rsidR="00B95E8A" w:rsidRPr="00B831C2" w:rsidRDefault="00B95E8A" w:rsidP="00394863">
      <w:pPr>
        <w:pStyle w:val="NormaleWeb"/>
        <w:spacing w:before="0" w:beforeAutospacing="0"/>
        <w:jc w:val="both"/>
        <w:rPr>
          <w:color w:val="212529"/>
          <w:sz w:val="20"/>
          <w:szCs w:val="20"/>
          <w:lang w:val="it-IT"/>
        </w:rPr>
      </w:pPr>
    </w:p>
    <w:p w14:paraId="0AB35FFA" w14:textId="441165B0" w:rsidR="004F10FD" w:rsidRPr="00B831C2" w:rsidRDefault="00C84621" w:rsidP="00394863">
      <w:pPr>
        <w:jc w:val="both"/>
        <w:rPr>
          <w:sz w:val="20"/>
          <w:szCs w:val="20"/>
        </w:rPr>
      </w:pPr>
      <w:r>
        <w:rPr>
          <w:sz w:val="20"/>
          <w:szCs w:val="20"/>
        </w:rPr>
        <w:t>Marcianise, 14 Novembre 2019</w:t>
      </w:r>
      <w:r w:rsidR="004F10FD" w:rsidRPr="00B831C2">
        <w:rPr>
          <w:sz w:val="20"/>
          <w:szCs w:val="20"/>
        </w:rPr>
        <w:t xml:space="preserve">                                 </w:t>
      </w:r>
      <w:r>
        <w:rPr>
          <w:sz w:val="20"/>
          <w:szCs w:val="20"/>
        </w:rPr>
        <w:t xml:space="preserve">                       </w:t>
      </w:r>
      <w:r w:rsidR="004F10FD" w:rsidRPr="00B831C2">
        <w:rPr>
          <w:sz w:val="20"/>
          <w:szCs w:val="20"/>
        </w:rPr>
        <w:t xml:space="preserve">                                Il Dirigente Scolastico</w:t>
      </w:r>
    </w:p>
    <w:sectPr w:rsidR="004F10FD" w:rsidRPr="00B831C2" w:rsidSect="009E101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47121F"/>
    <w:multiLevelType w:val="hybridMultilevel"/>
    <w:tmpl w:val="A31C1B10"/>
    <w:lvl w:ilvl="0" w:tplc="04100001">
      <w:start w:val="1"/>
      <w:numFmt w:val="bullet"/>
      <w:lvlText w:val=""/>
      <w:lvlJc w:val="left"/>
      <w:pPr>
        <w:ind w:left="952" w:hanging="360"/>
      </w:pPr>
      <w:rPr>
        <w:rFonts w:ascii="Symbol" w:hAnsi="Symbol" w:hint="default"/>
      </w:rPr>
    </w:lvl>
    <w:lvl w:ilvl="1" w:tplc="04100003" w:tentative="1">
      <w:start w:val="1"/>
      <w:numFmt w:val="bullet"/>
      <w:lvlText w:val="o"/>
      <w:lvlJc w:val="left"/>
      <w:pPr>
        <w:ind w:left="1672" w:hanging="360"/>
      </w:pPr>
      <w:rPr>
        <w:rFonts w:ascii="Courier New" w:hAnsi="Courier New" w:cs="Courier New" w:hint="default"/>
      </w:rPr>
    </w:lvl>
    <w:lvl w:ilvl="2" w:tplc="04100005" w:tentative="1">
      <w:start w:val="1"/>
      <w:numFmt w:val="bullet"/>
      <w:lvlText w:val=""/>
      <w:lvlJc w:val="left"/>
      <w:pPr>
        <w:ind w:left="2392" w:hanging="360"/>
      </w:pPr>
      <w:rPr>
        <w:rFonts w:ascii="Wingdings" w:hAnsi="Wingdings" w:hint="default"/>
      </w:rPr>
    </w:lvl>
    <w:lvl w:ilvl="3" w:tplc="04100001" w:tentative="1">
      <w:start w:val="1"/>
      <w:numFmt w:val="bullet"/>
      <w:lvlText w:val=""/>
      <w:lvlJc w:val="left"/>
      <w:pPr>
        <w:ind w:left="3112" w:hanging="360"/>
      </w:pPr>
      <w:rPr>
        <w:rFonts w:ascii="Symbol" w:hAnsi="Symbol" w:hint="default"/>
      </w:rPr>
    </w:lvl>
    <w:lvl w:ilvl="4" w:tplc="04100003" w:tentative="1">
      <w:start w:val="1"/>
      <w:numFmt w:val="bullet"/>
      <w:lvlText w:val="o"/>
      <w:lvlJc w:val="left"/>
      <w:pPr>
        <w:ind w:left="3832" w:hanging="360"/>
      </w:pPr>
      <w:rPr>
        <w:rFonts w:ascii="Courier New" w:hAnsi="Courier New" w:cs="Courier New" w:hint="default"/>
      </w:rPr>
    </w:lvl>
    <w:lvl w:ilvl="5" w:tplc="04100005" w:tentative="1">
      <w:start w:val="1"/>
      <w:numFmt w:val="bullet"/>
      <w:lvlText w:val=""/>
      <w:lvlJc w:val="left"/>
      <w:pPr>
        <w:ind w:left="4552" w:hanging="360"/>
      </w:pPr>
      <w:rPr>
        <w:rFonts w:ascii="Wingdings" w:hAnsi="Wingdings" w:hint="default"/>
      </w:rPr>
    </w:lvl>
    <w:lvl w:ilvl="6" w:tplc="04100001" w:tentative="1">
      <w:start w:val="1"/>
      <w:numFmt w:val="bullet"/>
      <w:lvlText w:val=""/>
      <w:lvlJc w:val="left"/>
      <w:pPr>
        <w:ind w:left="5272" w:hanging="360"/>
      </w:pPr>
      <w:rPr>
        <w:rFonts w:ascii="Symbol" w:hAnsi="Symbol" w:hint="default"/>
      </w:rPr>
    </w:lvl>
    <w:lvl w:ilvl="7" w:tplc="04100003" w:tentative="1">
      <w:start w:val="1"/>
      <w:numFmt w:val="bullet"/>
      <w:lvlText w:val="o"/>
      <w:lvlJc w:val="left"/>
      <w:pPr>
        <w:ind w:left="5992" w:hanging="360"/>
      </w:pPr>
      <w:rPr>
        <w:rFonts w:ascii="Courier New" w:hAnsi="Courier New" w:cs="Courier New" w:hint="default"/>
      </w:rPr>
    </w:lvl>
    <w:lvl w:ilvl="8" w:tplc="04100005" w:tentative="1">
      <w:start w:val="1"/>
      <w:numFmt w:val="bullet"/>
      <w:lvlText w:val=""/>
      <w:lvlJc w:val="left"/>
      <w:pPr>
        <w:ind w:left="6712" w:hanging="360"/>
      </w:pPr>
      <w:rPr>
        <w:rFonts w:ascii="Wingdings" w:hAnsi="Wingdings" w:hint="default"/>
      </w:rPr>
    </w:lvl>
  </w:abstractNum>
  <w:abstractNum w:abstractNumId="1" w15:restartNumberingAfterBreak="0">
    <w:nsid w:val="10F9607A"/>
    <w:multiLevelType w:val="multilevel"/>
    <w:tmpl w:val="08785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753788F"/>
    <w:multiLevelType w:val="multilevel"/>
    <w:tmpl w:val="95464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77A5EA5"/>
    <w:multiLevelType w:val="multilevel"/>
    <w:tmpl w:val="5C0E1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83443EB"/>
    <w:multiLevelType w:val="hybridMultilevel"/>
    <w:tmpl w:val="BD3C571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E2A55F8"/>
    <w:multiLevelType w:val="hybridMultilevel"/>
    <w:tmpl w:val="9BDE24C0"/>
    <w:lvl w:ilvl="0" w:tplc="04100001">
      <w:start w:val="1"/>
      <w:numFmt w:val="bullet"/>
      <w:lvlText w:val=""/>
      <w:lvlJc w:val="left"/>
      <w:pPr>
        <w:ind w:left="952" w:hanging="360"/>
      </w:pPr>
      <w:rPr>
        <w:rFonts w:ascii="Symbol" w:hAnsi="Symbol" w:hint="default"/>
      </w:rPr>
    </w:lvl>
    <w:lvl w:ilvl="1" w:tplc="04100003" w:tentative="1">
      <w:start w:val="1"/>
      <w:numFmt w:val="bullet"/>
      <w:lvlText w:val="o"/>
      <w:lvlJc w:val="left"/>
      <w:pPr>
        <w:ind w:left="1672" w:hanging="360"/>
      </w:pPr>
      <w:rPr>
        <w:rFonts w:ascii="Courier New" w:hAnsi="Courier New" w:cs="Courier New" w:hint="default"/>
      </w:rPr>
    </w:lvl>
    <w:lvl w:ilvl="2" w:tplc="04100005" w:tentative="1">
      <w:start w:val="1"/>
      <w:numFmt w:val="bullet"/>
      <w:lvlText w:val=""/>
      <w:lvlJc w:val="left"/>
      <w:pPr>
        <w:ind w:left="2392" w:hanging="360"/>
      </w:pPr>
      <w:rPr>
        <w:rFonts w:ascii="Wingdings" w:hAnsi="Wingdings" w:hint="default"/>
      </w:rPr>
    </w:lvl>
    <w:lvl w:ilvl="3" w:tplc="04100001" w:tentative="1">
      <w:start w:val="1"/>
      <w:numFmt w:val="bullet"/>
      <w:lvlText w:val=""/>
      <w:lvlJc w:val="left"/>
      <w:pPr>
        <w:ind w:left="3112" w:hanging="360"/>
      </w:pPr>
      <w:rPr>
        <w:rFonts w:ascii="Symbol" w:hAnsi="Symbol" w:hint="default"/>
      </w:rPr>
    </w:lvl>
    <w:lvl w:ilvl="4" w:tplc="04100003" w:tentative="1">
      <w:start w:val="1"/>
      <w:numFmt w:val="bullet"/>
      <w:lvlText w:val="o"/>
      <w:lvlJc w:val="left"/>
      <w:pPr>
        <w:ind w:left="3832" w:hanging="360"/>
      </w:pPr>
      <w:rPr>
        <w:rFonts w:ascii="Courier New" w:hAnsi="Courier New" w:cs="Courier New" w:hint="default"/>
      </w:rPr>
    </w:lvl>
    <w:lvl w:ilvl="5" w:tplc="04100005" w:tentative="1">
      <w:start w:val="1"/>
      <w:numFmt w:val="bullet"/>
      <w:lvlText w:val=""/>
      <w:lvlJc w:val="left"/>
      <w:pPr>
        <w:ind w:left="4552" w:hanging="360"/>
      </w:pPr>
      <w:rPr>
        <w:rFonts w:ascii="Wingdings" w:hAnsi="Wingdings" w:hint="default"/>
      </w:rPr>
    </w:lvl>
    <w:lvl w:ilvl="6" w:tplc="04100001" w:tentative="1">
      <w:start w:val="1"/>
      <w:numFmt w:val="bullet"/>
      <w:lvlText w:val=""/>
      <w:lvlJc w:val="left"/>
      <w:pPr>
        <w:ind w:left="5272" w:hanging="360"/>
      </w:pPr>
      <w:rPr>
        <w:rFonts w:ascii="Symbol" w:hAnsi="Symbol" w:hint="default"/>
      </w:rPr>
    </w:lvl>
    <w:lvl w:ilvl="7" w:tplc="04100003" w:tentative="1">
      <w:start w:val="1"/>
      <w:numFmt w:val="bullet"/>
      <w:lvlText w:val="o"/>
      <w:lvlJc w:val="left"/>
      <w:pPr>
        <w:ind w:left="5992" w:hanging="360"/>
      </w:pPr>
      <w:rPr>
        <w:rFonts w:ascii="Courier New" w:hAnsi="Courier New" w:cs="Courier New" w:hint="default"/>
      </w:rPr>
    </w:lvl>
    <w:lvl w:ilvl="8" w:tplc="04100005" w:tentative="1">
      <w:start w:val="1"/>
      <w:numFmt w:val="bullet"/>
      <w:lvlText w:val=""/>
      <w:lvlJc w:val="left"/>
      <w:pPr>
        <w:ind w:left="6712" w:hanging="360"/>
      </w:pPr>
      <w:rPr>
        <w:rFonts w:ascii="Wingdings" w:hAnsi="Wingdings" w:hint="default"/>
      </w:rPr>
    </w:lvl>
  </w:abstractNum>
  <w:abstractNum w:abstractNumId="6" w15:restartNumberingAfterBreak="0">
    <w:nsid w:val="231A5144"/>
    <w:multiLevelType w:val="hybridMultilevel"/>
    <w:tmpl w:val="C40474B2"/>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22" w:hanging="360"/>
      </w:pPr>
      <w:rPr>
        <w:rFonts w:ascii="Courier New" w:hAnsi="Courier New" w:cs="Courier New" w:hint="default"/>
      </w:rPr>
    </w:lvl>
    <w:lvl w:ilvl="2" w:tplc="04100005" w:tentative="1">
      <w:start w:val="1"/>
      <w:numFmt w:val="bullet"/>
      <w:lvlText w:val=""/>
      <w:lvlJc w:val="left"/>
      <w:pPr>
        <w:ind w:left="1942" w:hanging="360"/>
      </w:pPr>
      <w:rPr>
        <w:rFonts w:ascii="Wingdings" w:hAnsi="Wingdings" w:hint="default"/>
      </w:rPr>
    </w:lvl>
    <w:lvl w:ilvl="3" w:tplc="04100001" w:tentative="1">
      <w:start w:val="1"/>
      <w:numFmt w:val="bullet"/>
      <w:lvlText w:val=""/>
      <w:lvlJc w:val="left"/>
      <w:pPr>
        <w:ind w:left="2662" w:hanging="360"/>
      </w:pPr>
      <w:rPr>
        <w:rFonts w:ascii="Symbol" w:hAnsi="Symbol" w:hint="default"/>
      </w:rPr>
    </w:lvl>
    <w:lvl w:ilvl="4" w:tplc="04100003" w:tentative="1">
      <w:start w:val="1"/>
      <w:numFmt w:val="bullet"/>
      <w:lvlText w:val="o"/>
      <w:lvlJc w:val="left"/>
      <w:pPr>
        <w:ind w:left="3382" w:hanging="360"/>
      </w:pPr>
      <w:rPr>
        <w:rFonts w:ascii="Courier New" w:hAnsi="Courier New" w:cs="Courier New" w:hint="default"/>
      </w:rPr>
    </w:lvl>
    <w:lvl w:ilvl="5" w:tplc="04100005" w:tentative="1">
      <w:start w:val="1"/>
      <w:numFmt w:val="bullet"/>
      <w:lvlText w:val=""/>
      <w:lvlJc w:val="left"/>
      <w:pPr>
        <w:ind w:left="4102" w:hanging="360"/>
      </w:pPr>
      <w:rPr>
        <w:rFonts w:ascii="Wingdings" w:hAnsi="Wingdings" w:hint="default"/>
      </w:rPr>
    </w:lvl>
    <w:lvl w:ilvl="6" w:tplc="04100001" w:tentative="1">
      <w:start w:val="1"/>
      <w:numFmt w:val="bullet"/>
      <w:lvlText w:val=""/>
      <w:lvlJc w:val="left"/>
      <w:pPr>
        <w:ind w:left="4822" w:hanging="360"/>
      </w:pPr>
      <w:rPr>
        <w:rFonts w:ascii="Symbol" w:hAnsi="Symbol" w:hint="default"/>
      </w:rPr>
    </w:lvl>
    <w:lvl w:ilvl="7" w:tplc="04100003" w:tentative="1">
      <w:start w:val="1"/>
      <w:numFmt w:val="bullet"/>
      <w:lvlText w:val="o"/>
      <w:lvlJc w:val="left"/>
      <w:pPr>
        <w:ind w:left="5542" w:hanging="360"/>
      </w:pPr>
      <w:rPr>
        <w:rFonts w:ascii="Courier New" w:hAnsi="Courier New" w:cs="Courier New" w:hint="default"/>
      </w:rPr>
    </w:lvl>
    <w:lvl w:ilvl="8" w:tplc="04100005" w:tentative="1">
      <w:start w:val="1"/>
      <w:numFmt w:val="bullet"/>
      <w:lvlText w:val=""/>
      <w:lvlJc w:val="left"/>
      <w:pPr>
        <w:ind w:left="6262" w:hanging="360"/>
      </w:pPr>
      <w:rPr>
        <w:rFonts w:ascii="Wingdings" w:hAnsi="Wingdings" w:hint="default"/>
      </w:rPr>
    </w:lvl>
  </w:abstractNum>
  <w:abstractNum w:abstractNumId="7" w15:restartNumberingAfterBreak="0">
    <w:nsid w:val="34A851BB"/>
    <w:multiLevelType w:val="hybridMultilevel"/>
    <w:tmpl w:val="524CA6A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50D00BE"/>
    <w:multiLevelType w:val="multilevel"/>
    <w:tmpl w:val="6C986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0CE6A81"/>
    <w:multiLevelType w:val="multilevel"/>
    <w:tmpl w:val="67B4F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1A350D8"/>
    <w:multiLevelType w:val="hybridMultilevel"/>
    <w:tmpl w:val="8044396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56826F8A"/>
    <w:multiLevelType w:val="hybridMultilevel"/>
    <w:tmpl w:val="C11E2D5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66E36146"/>
    <w:multiLevelType w:val="hybridMultilevel"/>
    <w:tmpl w:val="FB64DD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71953635"/>
    <w:multiLevelType w:val="hybridMultilevel"/>
    <w:tmpl w:val="B65207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77107E07"/>
    <w:multiLevelType w:val="hybridMultilevel"/>
    <w:tmpl w:val="4C582B0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790D46FD"/>
    <w:multiLevelType w:val="hybridMultilevel"/>
    <w:tmpl w:val="166C7D76"/>
    <w:lvl w:ilvl="0" w:tplc="04100001">
      <w:start w:val="1"/>
      <w:numFmt w:val="bullet"/>
      <w:lvlText w:val=""/>
      <w:lvlJc w:val="left"/>
      <w:pPr>
        <w:ind w:left="668" w:hanging="360"/>
      </w:pPr>
      <w:rPr>
        <w:rFonts w:ascii="Symbol" w:hAnsi="Symbol" w:hint="default"/>
      </w:rPr>
    </w:lvl>
    <w:lvl w:ilvl="1" w:tplc="04100003" w:tentative="1">
      <w:start w:val="1"/>
      <w:numFmt w:val="bullet"/>
      <w:lvlText w:val="o"/>
      <w:lvlJc w:val="left"/>
      <w:pPr>
        <w:ind w:left="1388" w:hanging="360"/>
      </w:pPr>
      <w:rPr>
        <w:rFonts w:ascii="Courier New" w:hAnsi="Courier New" w:cs="Courier New" w:hint="default"/>
      </w:rPr>
    </w:lvl>
    <w:lvl w:ilvl="2" w:tplc="04100005" w:tentative="1">
      <w:start w:val="1"/>
      <w:numFmt w:val="bullet"/>
      <w:lvlText w:val=""/>
      <w:lvlJc w:val="left"/>
      <w:pPr>
        <w:ind w:left="2108" w:hanging="360"/>
      </w:pPr>
      <w:rPr>
        <w:rFonts w:ascii="Wingdings" w:hAnsi="Wingdings" w:hint="default"/>
      </w:rPr>
    </w:lvl>
    <w:lvl w:ilvl="3" w:tplc="04100001" w:tentative="1">
      <w:start w:val="1"/>
      <w:numFmt w:val="bullet"/>
      <w:lvlText w:val=""/>
      <w:lvlJc w:val="left"/>
      <w:pPr>
        <w:ind w:left="2828" w:hanging="360"/>
      </w:pPr>
      <w:rPr>
        <w:rFonts w:ascii="Symbol" w:hAnsi="Symbol" w:hint="default"/>
      </w:rPr>
    </w:lvl>
    <w:lvl w:ilvl="4" w:tplc="04100003" w:tentative="1">
      <w:start w:val="1"/>
      <w:numFmt w:val="bullet"/>
      <w:lvlText w:val="o"/>
      <w:lvlJc w:val="left"/>
      <w:pPr>
        <w:ind w:left="3548" w:hanging="360"/>
      </w:pPr>
      <w:rPr>
        <w:rFonts w:ascii="Courier New" w:hAnsi="Courier New" w:cs="Courier New" w:hint="default"/>
      </w:rPr>
    </w:lvl>
    <w:lvl w:ilvl="5" w:tplc="04100005" w:tentative="1">
      <w:start w:val="1"/>
      <w:numFmt w:val="bullet"/>
      <w:lvlText w:val=""/>
      <w:lvlJc w:val="left"/>
      <w:pPr>
        <w:ind w:left="4268" w:hanging="360"/>
      </w:pPr>
      <w:rPr>
        <w:rFonts w:ascii="Wingdings" w:hAnsi="Wingdings" w:hint="default"/>
      </w:rPr>
    </w:lvl>
    <w:lvl w:ilvl="6" w:tplc="04100001" w:tentative="1">
      <w:start w:val="1"/>
      <w:numFmt w:val="bullet"/>
      <w:lvlText w:val=""/>
      <w:lvlJc w:val="left"/>
      <w:pPr>
        <w:ind w:left="4988" w:hanging="360"/>
      </w:pPr>
      <w:rPr>
        <w:rFonts w:ascii="Symbol" w:hAnsi="Symbol" w:hint="default"/>
      </w:rPr>
    </w:lvl>
    <w:lvl w:ilvl="7" w:tplc="04100003" w:tentative="1">
      <w:start w:val="1"/>
      <w:numFmt w:val="bullet"/>
      <w:lvlText w:val="o"/>
      <w:lvlJc w:val="left"/>
      <w:pPr>
        <w:ind w:left="5708" w:hanging="360"/>
      </w:pPr>
      <w:rPr>
        <w:rFonts w:ascii="Courier New" w:hAnsi="Courier New" w:cs="Courier New" w:hint="default"/>
      </w:rPr>
    </w:lvl>
    <w:lvl w:ilvl="8" w:tplc="04100005" w:tentative="1">
      <w:start w:val="1"/>
      <w:numFmt w:val="bullet"/>
      <w:lvlText w:val=""/>
      <w:lvlJc w:val="left"/>
      <w:pPr>
        <w:ind w:left="6428" w:hanging="360"/>
      </w:pPr>
      <w:rPr>
        <w:rFonts w:ascii="Wingdings" w:hAnsi="Wingdings" w:hint="default"/>
      </w:rPr>
    </w:lvl>
  </w:abstractNum>
  <w:num w:numId="1">
    <w:abstractNumId w:val="4"/>
  </w:num>
  <w:num w:numId="2">
    <w:abstractNumId w:val="7"/>
  </w:num>
  <w:num w:numId="3">
    <w:abstractNumId w:val="6"/>
  </w:num>
  <w:num w:numId="4">
    <w:abstractNumId w:val="5"/>
  </w:num>
  <w:num w:numId="5">
    <w:abstractNumId w:val="0"/>
  </w:num>
  <w:num w:numId="6">
    <w:abstractNumId w:val="10"/>
  </w:num>
  <w:num w:numId="7">
    <w:abstractNumId w:val="13"/>
  </w:num>
  <w:num w:numId="8">
    <w:abstractNumId w:val="12"/>
  </w:num>
  <w:num w:numId="9">
    <w:abstractNumId w:val="15"/>
  </w:num>
  <w:num w:numId="10">
    <w:abstractNumId w:val="11"/>
  </w:num>
  <w:num w:numId="11">
    <w:abstractNumId w:val="14"/>
  </w:num>
  <w:num w:numId="12">
    <w:abstractNumId w:val="9"/>
  </w:num>
  <w:num w:numId="13">
    <w:abstractNumId w:val="1"/>
  </w:num>
  <w:num w:numId="14">
    <w:abstractNumId w:val="8"/>
  </w:num>
  <w:num w:numId="15">
    <w:abstractNumId w:val="2"/>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6CBA"/>
    <w:rsid w:val="0000280E"/>
    <w:rsid w:val="00040A31"/>
    <w:rsid w:val="000B01B1"/>
    <w:rsid w:val="001050CD"/>
    <w:rsid w:val="00123439"/>
    <w:rsid w:val="001B2CB1"/>
    <w:rsid w:val="001E046A"/>
    <w:rsid w:val="002401A8"/>
    <w:rsid w:val="002536F5"/>
    <w:rsid w:val="002811DD"/>
    <w:rsid w:val="0030794A"/>
    <w:rsid w:val="00317DE4"/>
    <w:rsid w:val="003717D8"/>
    <w:rsid w:val="00371C11"/>
    <w:rsid w:val="00394863"/>
    <w:rsid w:val="003A2108"/>
    <w:rsid w:val="003C40C2"/>
    <w:rsid w:val="003E708B"/>
    <w:rsid w:val="004368BE"/>
    <w:rsid w:val="00462669"/>
    <w:rsid w:val="004F10FD"/>
    <w:rsid w:val="00504B87"/>
    <w:rsid w:val="00505C32"/>
    <w:rsid w:val="0051504F"/>
    <w:rsid w:val="005365DB"/>
    <w:rsid w:val="00542C22"/>
    <w:rsid w:val="00556396"/>
    <w:rsid w:val="005923FC"/>
    <w:rsid w:val="005C729C"/>
    <w:rsid w:val="00607324"/>
    <w:rsid w:val="006745D5"/>
    <w:rsid w:val="006B1626"/>
    <w:rsid w:val="0073264A"/>
    <w:rsid w:val="0074717F"/>
    <w:rsid w:val="0077443D"/>
    <w:rsid w:val="00791F37"/>
    <w:rsid w:val="007F0341"/>
    <w:rsid w:val="00806357"/>
    <w:rsid w:val="00806F1F"/>
    <w:rsid w:val="00833E53"/>
    <w:rsid w:val="0084414F"/>
    <w:rsid w:val="008914DC"/>
    <w:rsid w:val="008C3A60"/>
    <w:rsid w:val="00972B18"/>
    <w:rsid w:val="009E1017"/>
    <w:rsid w:val="009E383A"/>
    <w:rsid w:val="00A035B9"/>
    <w:rsid w:val="00A26EC7"/>
    <w:rsid w:val="00A30AF0"/>
    <w:rsid w:val="00A564E8"/>
    <w:rsid w:val="00AB6CBA"/>
    <w:rsid w:val="00AC21A0"/>
    <w:rsid w:val="00B01804"/>
    <w:rsid w:val="00B46F52"/>
    <w:rsid w:val="00B831C2"/>
    <w:rsid w:val="00B95E8A"/>
    <w:rsid w:val="00BE4237"/>
    <w:rsid w:val="00C21BF9"/>
    <w:rsid w:val="00C82C52"/>
    <w:rsid w:val="00C84621"/>
    <w:rsid w:val="00CC56E0"/>
    <w:rsid w:val="00CE6E32"/>
    <w:rsid w:val="00D24DA6"/>
    <w:rsid w:val="00D331EC"/>
    <w:rsid w:val="00D4283E"/>
    <w:rsid w:val="00D56843"/>
    <w:rsid w:val="00D6495F"/>
    <w:rsid w:val="00D838C5"/>
    <w:rsid w:val="00E35E38"/>
    <w:rsid w:val="00F366DB"/>
    <w:rsid w:val="00F47619"/>
    <w:rsid w:val="00F80006"/>
    <w:rsid w:val="00F841A7"/>
    <w:rsid w:val="00FB0540"/>
    <w:rsid w:val="00FB4FEA"/>
    <w:rsid w:val="00FF6196"/>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B4EB1DE"/>
  <w15:docId w15:val="{5B0F6C64-E822-495C-926F-178A6A107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FF6196"/>
    <w:pPr>
      <w:spacing w:after="0" w:line="240" w:lineRule="auto"/>
    </w:pPr>
    <w:rPr>
      <w:rFonts w:ascii="Times New Roman" w:eastAsia="Times New Roman" w:hAnsi="Times New Roman" w:cs="Times New Roman"/>
      <w:sz w:val="24"/>
      <w:szCs w:val="24"/>
      <w:lang w:eastAsia="it-IT"/>
    </w:rPr>
  </w:style>
  <w:style w:type="paragraph" w:styleId="Titolo2">
    <w:name w:val="heading 2"/>
    <w:basedOn w:val="Normale"/>
    <w:next w:val="Normale"/>
    <w:link w:val="Titolo2Carattere"/>
    <w:qFormat/>
    <w:rsid w:val="00FF6196"/>
    <w:pPr>
      <w:keepNext/>
      <w:outlineLvl w:val="1"/>
    </w:pPr>
    <w:rPr>
      <w:b/>
      <w:bCs/>
    </w:rPr>
  </w:style>
  <w:style w:type="paragraph" w:styleId="Titolo6">
    <w:name w:val="heading 6"/>
    <w:basedOn w:val="Normale"/>
    <w:next w:val="Normale"/>
    <w:link w:val="Titolo6Carattere"/>
    <w:uiPriority w:val="9"/>
    <w:unhideWhenUsed/>
    <w:qFormat/>
    <w:rsid w:val="00806357"/>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rsid w:val="00FF6196"/>
    <w:rPr>
      <w:rFonts w:ascii="Times New Roman" w:eastAsia="Times New Roman" w:hAnsi="Times New Roman" w:cs="Times New Roman"/>
      <w:b/>
      <w:bCs/>
      <w:sz w:val="24"/>
      <w:szCs w:val="24"/>
      <w:lang w:eastAsia="it-IT"/>
    </w:rPr>
  </w:style>
  <w:style w:type="character" w:styleId="Collegamentoipertestuale">
    <w:name w:val="Hyperlink"/>
    <w:basedOn w:val="Carpredefinitoparagrafo"/>
    <w:uiPriority w:val="99"/>
    <w:rsid w:val="00FF6196"/>
    <w:rPr>
      <w:color w:val="0000FF"/>
      <w:u w:val="single"/>
    </w:rPr>
  </w:style>
  <w:style w:type="paragraph" w:styleId="Intestazione">
    <w:name w:val="header"/>
    <w:basedOn w:val="Normale"/>
    <w:link w:val="IntestazioneCarattere"/>
    <w:rsid w:val="00FF6196"/>
    <w:pPr>
      <w:tabs>
        <w:tab w:val="center" w:pos="4819"/>
        <w:tab w:val="right" w:pos="9638"/>
      </w:tabs>
    </w:pPr>
    <w:rPr>
      <w:rFonts w:ascii="Calibri" w:eastAsia="Calibri" w:hAnsi="Calibri" w:cs="Calibri"/>
      <w:sz w:val="22"/>
      <w:szCs w:val="22"/>
      <w:lang w:eastAsia="en-US"/>
    </w:rPr>
  </w:style>
  <w:style w:type="character" w:customStyle="1" w:styleId="IntestazioneCarattere">
    <w:name w:val="Intestazione Carattere"/>
    <w:basedOn w:val="Carpredefinitoparagrafo"/>
    <w:link w:val="Intestazione"/>
    <w:rsid w:val="00FF6196"/>
    <w:rPr>
      <w:rFonts w:ascii="Calibri" w:eastAsia="Calibri" w:hAnsi="Calibri" w:cs="Calibri"/>
    </w:rPr>
  </w:style>
  <w:style w:type="paragraph" w:styleId="Testofumetto">
    <w:name w:val="Balloon Text"/>
    <w:basedOn w:val="Normale"/>
    <w:link w:val="TestofumettoCarattere"/>
    <w:uiPriority w:val="99"/>
    <w:semiHidden/>
    <w:unhideWhenUsed/>
    <w:rsid w:val="005C729C"/>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5C729C"/>
    <w:rPr>
      <w:rFonts w:ascii="Segoe UI" w:eastAsia="Times New Roman" w:hAnsi="Segoe UI" w:cs="Segoe UI"/>
      <w:sz w:val="18"/>
      <w:szCs w:val="18"/>
      <w:lang w:eastAsia="it-IT"/>
    </w:rPr>
  </w:style>
  <w:style w:type="paragraph" w:styleId="Paragrafoelenco">
    <w:name w:val="List Paragraph"/>
    <w:basedOn w:val="Normale"/>
    <w:uiPriority w:val="34"/>
    <w:qFormat/>
    <w:rsid w:val="008C3A60"/>
    <w:pPr>
      <w:ind w:left="720"/>
      <w:contextualSpacing/>
    </w:pPr>
  </w:style>
  <w:style w:type="paragraph" w:customStyle="1" w:styleId="d-inline">
    <w:name w:val="d-inline"/>
    <w:basedOn w:val="Normale"/>
    <w:rsid w:val="00394863"/>
    <w:pPr>
      <w:spacing w:before="100" w:beforeAutospacing="1" w:after="100" w:afterAutospacing="1"/>
    </w:pPr>
    <w:rPr>
      <w:lang w:val="es-ES_tradnl" w:eastAsia="es-ES_tradnl"/>
    </w:rPr>
  </w:style>
  <w:style w:type="paragraph" w:styleId="NormaleWeb">
    <w:name w:val="Normal (Web)"/>
    <w:basedOn w:val="Normale"/>
    <w:uiPriority w:val="99"/>
    <w:semiHidden/>
    <w:unhideWhenUsed/>
    <w:rsid w:val="00394863"/>
    <w:pPr>
      <w:spacing w:before="100" w:beforeAutospacing="1" w:after="100" w:afterAutospacing="1"/>
    </w:pPr>
    <w:rPr>
      <w:lang w:val="es-ES_tradnl" w:eastAsia="es-ES_tradnl"/>
    </w:rPr>
  </w:style>
  <w:style w:type="character" w:styleId="Enfasigrassetto">
    <w:name w:val="Strong"/>
    <w:basedOn w:val="Carpredefinitoparagrafo"/>
    <w:uiPriority w:val="22"/>
    <w:qFormat/>
    <w:rsid w:val="00394863"/>
    <w:rPr>
      <w:b/>
      <w:bCs/>
    </w:rPr>
  </w:style>
  <w:style w:type="paragraph" w:customStyle="1" w:styleId="text-justify">
    <w:name w:val="text-justify"/>
    <w:basedOn w:val="Normale"/>
    <w:rsid w:val="00394863"/>
    <w:pPr>
      <w:spacing w:before="100" w:beforeAutospacing="1" w:after="100" w:afterAutospacing="1"/>
    </w:pPr>
    <w:rPr>
      <w:lang w:val="es-ES_tradnl" w:eastAsia="es-ES_tradnl"/>
    </w:rPr>
  </w:style>
  <w:style w:type="table" w:styleId="Grigliatabella">
    <w:name w:val="Table Grid"/>
    <w:basedOn w:val="Tabellanormale"/>
    <w:uiPriority w:val="39"/>
    <w:rsid w:val="00B95E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dge">
    <w:name w:val="badge"/>
    <w:basedOn w:val="Carpredefinitoparagrafo"/>
    <w:rsid w:val="001050CD"/>
  </w:style>
  <w:style w:type="character" w:customStyle="1" w:styleId="Titolo6Carattere">
    <w:name w:val="Titolo 6 Carattere"/>
    <w:basedOn w:val="Carpredefinitoparagrafo"/>
    <w:link w:val="Titolo6"/>
    <w:uiPriority w:val="9"/>
    <w:rsid w:val="00806357"/>
    <w:rPr>
      <w:rFonts w:asciiTheme="majorHAnsi" w:eastAsiaTheme="majorEastAsia" w:hAnsiTheme="majorHAnsi" w:cstheme="majorBidi"/>
      <w:i/>
      <w:iCs/>
      <w:color w:val="1F4D78" w:themeColor="accent1" w:themeShade="7F"/>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490200">
      <w:bodyDiv w:val="1"/>
      <w:marLeft w:val="0"/>
      <w:marRight w:val="0"/>
      <w:marTop w:val="0"/>
      <w:marBottom w:val="0"/>
      <w:divBdr>
        <w:top w:val="none" w:sz="0" w:space="0" w:color="auto"/>
        <w:left w:val="none" w:sz="0" w:space="0" w:color="auto"/>
        <w:bottom w:val="none" w:sz="0" w:space="0" w:color="auto"/>
        <w:right w:val="none" w:sz="0" w:space="0" w:color="auto"/>
      </w:divBdr>
      <w:divsChild>
        <w:div w:id="1874610352">
          <w:marLeft w:val="0"/>
          <w:marRight w:val="0"/>
          <w:marTop w:val="0"/>
          <w:marBottom w:val="0"/>
          <w:divBdr>
            <w:top w:val="none" w:sz="0" w:space="0" w:color="auto"/>
            <w:left w:val="none" w:sz="0" w:space="0" w:color="auto"/>
            <w:bottom w:val="none" w:sz="0" w:space="0" w:color="auto"/>
            <w:right w:val="none" w:sz="0" w:space="0" w:color="auto"/>
          </w:divBdr>
          <w:divsChild>
            <w:div w:id="9644711">
              <w:marLeft w:val="-225"/>
              <w:marRight w:val="-225"/>
              <w:marTop w:val="0"/>
              <w:marBottom w:val="0"/>
              <w:divBdr>
                <w:top w:val="none" w:sz="0" w:space="0" w:color="auto"/>
                <w:left w:val="none" w:sz="0" w:space="0" w:color="auto"/>
                <w:bottom w:val="none" w:sz="0" w:space="0" w:color="auto"/>
                <w:right w:val="none" w:sz="0" w:space="0" w:color="auto"/>
              </w:divBdr>
              <w:divsChild>
                <w:div w:id="1304964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82072">
      <w:bodyDiv w:val="1"/>
      <w:marLeft w:val="0"/>
      <w:marRight w:val="0"/>
      <w:marTop w:val="0"/>
      <w:marBottom w:val="0"/>
      <w:divBdr>
        <w:top w:val="none" w:sz="0" w:space="0" w:color="auto"/>
        <w:left w:val="none" w:sz="0" w:space="0" w:color="auto"/>
        <w:bottom w:val="none" w:sz="0" w:space="0" w:color="auto"/>
        <w:right w:val="none" w:sz="0" w:space="0" w:color="auto"/>
      </w:divBdr>
    </w:div>
    <w:div w:id="401367657">
      <w:bodyDiv w:val="1"/>
      <w:marLeft w:val="0"/>
      <w:marRight w:val="0"/>
      <w:marTop w:val="0"/>
      <w:marBottom w:val="0"/>
      <w:divBdr>
        <w:top w:val="none" w:sz="0" w:space="0" w:color="auto"/>
        <w:left w:val="none" w:sz="0" w:space="0" w:color="auto"/>
        <w:bottom w:val="none" w:sz="0" w:space="0" w:color="auto"/>
        <w:right w:val="none" w:sz="0" w:space="0" w:color="auto"/>
      </w:divBdr>
    </w:div>
    <w:div w:id="443690685">
      <w:bodyDiv w:val="1"/>
      <w:marLeft w:val="0"/>
      <w:marRight w:val="0"/>
      <w:marTop w:val="0"/>
      <w:marBottom w:val="0"/>
      <w:divBdr>
        <w:top w:val="none" w:sz="0" w:space="0" w:color="auto"/>
        <w:left w:val="none" w:sz="0" w:space="0" w:color="auto"/>
        <w:bottom w:val="none" w:sz="0" w:space="0" w:color="auto"/>
        <w:right w:val="none" w:sz="0" w:space="0" w:color="auto"/>
      </w:divBdr>
    </w:div>
    <w:div w:id="619193396">
      <w:bodyDiv w:val="1"/>
      <w:marLeft w:val="0"/>
      <w:marRight w:val="0"/>
      <w:marTop w:val="0"/>
      <w:marBottom w:val="0"/>
      <w:divBdr>
        <w:top w:val="none" w:sz="0" w:space="0" w:color="auto"/>
        <w:left w:val="none" w:sz="0" w:space="0" w:color="auto"/>
        <w:bottom w:val="none" w:sz="0" w:space="0" w:color="auto"/>
        <w:right w:val="none" w:sz="0" w:space="0" w:color="auto"/>
      </w:divBdr>
    </w:div>
    <w:div w:id="666903155">
      <w:bodyDiv w:val="1"/>
      <w:marLeft w:val="0"/>
      <w:marRight w:val="0"/>
      <w:marTop w:val="0"/>
      <w:marBottom w:val="0"/>
      <w:divBdr>
        <w:top w:val="none" w:sz="0" w:space="0" w:color="auto"/>
        <w:left w:val="none" w:sz="0" w:space="0" w:color="auto"/>
        <w:bottom w:val="none" w:sz="0" w:space="0" w:color="auto"/>
        <w:right w:val="none" w:sz="0" w:space="0" w:color="auto"/>
      </w:divBdr>
    </w:div>
    <w:div w:id="682779850">
      <w:bodyDiv w:val="1"/>
      <w:marLeft w:val="0"/>
      <w:marRight w:val="0"/>
      <w:marTop w:val="0"/>
      <w:marBottom w:val="0"/>
      <w:divBdr>
        <w:top w:val="none" w:sz="0" w:space="0" w:color="auto"/>
        <w:left w:val="none" w:sz="0" w:space="0" w:color="auto"/>
        <w:bottom w:val="none" w:sz="0" w:space="0" w:color="auto"/>
        <w:right w:val="none" w:sz="0" w:space="0" w:color="auto"/>
      </w:divBdr>
      <w:divsChild>
        <w:div w:id="1237931442">
          <w:marLeft w:val="0"/>
          <w:marRight w:val="0"/>
          <w:marTop w:val="0"/>
          <w:marBottom w:val="0"/>
          <w:divBdr>
            <w:top w:val="none" w:sz="0" w:space="0" w:color="auto"/>
            <w:left w:val="none" w:sz="0" w:space="0" w:color="auto"/>
            <w:bottom w:val="none" w:sz="0" w:space="0" w:color="auto"/>
            <w:right w:val="none" w:sz="0" w:space="0" w:color="auto"/>
          </w:divBdr>
          <w:divsChild>
            <w:div w:id="488715560">
              <w:marLeft w:val="-225"/>
              <w:marRight w:val="-225"/>
              <w:marTop w:val="0"/>
              <w:marBottom w:val="0"/>
              <w:divBdr>
                <w:top w:val="none" w:sz="0" w:space="0" w:color="auto"/>
                <w:left w:val="none" w:sz="0" w:space="0" w:color="auto"/>
                <w:bottom w:val="none" w:sz="0" w:space="0" w:color="auto"/>
                <w:right w:val="none" w:sz="0" w:space="0" w:color="auto"/>
              </w:divBdr>
              <w:divsChild>
                <w:div w:id="1605457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1311038">
      <w:bodyDiv w:val="1"/>
      <w:marLeft w:val="0"/>
      <w:marRight w:val="0"/>
      <w:marTop w:val="0"/>
      <w:marBottom w:val="0"/>
      <w:divBdr>
        <w:top w:val="none" w:sz="0" w:space="0" w:color="auto"/>
        <w:left w:val="none" w:sz="0" w:space="0" w:color="auto"/>
        <w:bottom w:val="none" w:sz="0" w:space="0" w:color="auto"/>
        <w:right w:val="none" w:sz="0" w:space="0" w:color="auto"/>
      </w:divBdr>
    </w:div>
    <w:div w:id="920143987">
      <w:bodyDiv w:val="1"/>
      <w:marLeft w:val="0"/>
      <w:marRight w:val="0"/>
      <w:marTop w:val="0"/>
      <w:marBottom w:val="0"/>
      <w:divBdr>
        <w:top w:val="none" w:sz="0" w:space="0" w:color="auto"/>
        <w:left w:val="none" w:sz="0" w:space="0" w:color="auto"/>
        <w:bottom w:val="none" w:sz="0" w:space="0" w:color="auto"/>
        <w:right w:val="none" w:sz="0" w:space="0" w:color="auto"/>
      </w:divBdr>
    </w:div>
    <w:div w:id="1181548921">
      <w:bodyDiv w:val="1"/>
      <w:marLeft w:val="0"/>
      <w:marRight w:val="0"/>
      <w:marTop w:val="0"/>
      <w:marBottom w:val="0"/>
      <w:divBdr>
        <w:top w:val="none" w:sz="0" w:space="0" w:color="auto"/>
        <w:left w:val="none" w:sz="0" w:space="0" w:color="auto"/>
        <w:bottom w:val="none" w:sz="0" w:space="0" w:color="auto"/>
        <w:right w:val="none" w:sz="0" w:space="0" w:color="auto"/>
      </w:divBdr>
    </w:div>
    <w:div w:id="1330790284">
      <w:bodyDiv w:val="1"/>
      <w:marLeft w:val="0"/>
      <w:marRight w:val="0"/>
      <w:marTop w:val="0"/>
      <w:marBottom w:val="0"/>
      <w:divBdr>
        <w:top w:val="none" w:sz="0" w:space="0" w:color="auto"/>
        <w:left w:val="none" w:sz="0" w:space="0" w:color="auto"/>
        <w:bottom w:val="none" w:sz="0" w:space="0" w:color="auto"/>
        <w:right w:val="none" w:sz="0" w:space="0" w:color="auto"/>
      </w:divBdr>
    </w:div>
    <w:div w:id="1335114135">
      <w:bodyDiv w:val="1"/>
      <w:marLeft w:val="0"/>
      <w:marRight w:val="0"/>
      <w:marTop w:val="0"/>
      <w:marBottom w:val="0"/>
      <w:divBdr>
        <w:top w:val="none" w:sz="0" w:space="0" w:color="auto"/>
        <w:left w:val="none" w:sz="0" w:space="0" w:color="auto"/>
        <w:bottom w:val="none" w:sz="0" w:space="0" w:color="auto"/>
        <w:right w:val="none" w:sz="0" w:space="0" w:color="auto"/>
      </w:divBdr>
    </w:div>
    <w:div w:id="1371493865">
      <w:bodyDiv w:val="1"/>
      <w:marLeft w:val="0"/>
      <w:marRight w:val="0"/>
      <w:marTop w:val="0"/>
      <w:marBottom w:val="0"/>
      <w:divBdr>
        <w:top w:val="none" w:sz="0" w:space="0" w:color="auto"/>
        <w:left w:val="none" w:sz="0" w:space="0" w:color="auto"/>
        <w:bottom w:val="none" w:sz="0" w:space="0" w:color="auto"/>
        <w:right w:val="none" w:sz="0" w:space="0" w:color="auto"/>
      </w:divBdr>
    </w:div>
    <w:div w:id="1408041957">
      <w:bodyDiv w:val="1"/>
      <w:marLeft w:val="0"/>
      <w:marRight w:val="0"/>
      <w:marTop w:val="0"/>
      <w:marBottom w:val="0"/>
      <w:divBdr>
        <w:top w:val="none" w:sz="0" w:space="0" w:color="auto"/>
        <w:left w:val="none" w:sz="0" w:space="0" w:color="auto"/>
        <w:bottom w:val="none" w:sz="0" w:space="0" w:color="auto"/>
        <w:right w:val="none" w:sz="0" w:space="0" w:color="auto"/>
      </w:divBdr>
    </w:div>
    <w:div w:id="1475752011">
      <w:bodyDiv w:val="1"/>
      <w:marLeft w:val="0"/>
      <w:marRight w:val="0"/>
      <w:marTop w:val="0"/>
      <w:marBottom w:val="0"/>
      <w:divBdr>
        <w:top w:val="none" w:sz="0" w:space="0" w:color="auto"/>
        <w:left w:val="none" w:sz="0" w:space="0" w:color="auto"/>
        <w:bottom w:val="none" w:sz="0" w:space="0" w:color="auto"/>
        <w:right w:val="none" w:sz="0" w:space="0" w:color="auto"/>
      </w:divBdr>
    </w:div>
    <w:div w:id="1677656670">
      <w:bodyDiv w:val="1"/>
      <w:marLeft w:val="0"/>
      <w:marRight w:val="0"/>
      <w:marTop w:val="0"/>
      <w:marBottom w:val="0"/>
      <w:divBdr>
        <w:top w:val="none" w:sz="0" w:space="0" w:color="auto"/>
        <w:left w:val="none" w:sz="0" w:space="0" w:color="auto"/>
        <w:bottom w:val="none" w:sz="0" w:space="0" w:color="auto"/>
        <w:right w:val="none" w:sz="0" w:space="0" w:color="auto"/>
      </w:divBdr>
    </w:div>
    <w:div w:id="1967008301">
      <w:bodyDiv w:val="1"/>
      <w:marLeft w:val="0"/>
      <w:marRight w:val="0"/>
      <w:marTop w:val="0"/>
      <w:marBottom w:val="0"/>
      <w:divBdr>
        <w:top w:val="none" w:sz="0" w:space="0" w:color="auto"/>
        <w:left w:val="none" w:sz="0" w:space="0" w:color="auto"/>
        <w:bottom w:val="none" w:sz="0" w:space="0" w:color="auto"/>
        <w:right w:val="none" w:sz="0" w:space="0" w:color="auto"/>
      </w:divBdr>
    </w:div>
    <w:div w:id="2020152823">
      <w:bodyDiv w:val="1"/>
      <w:marLeft w:val="0"/>
      <w:marRight w:val="0"/>
      <w:marTop w:val="0"/>
      <w:marBottom w:val="0"/>
      <w:divBdr>
        <w:top w:val="none" w:sz="0" w:space="0" w:color="auto"/>
        <w:left w:val="none" w:sz="0" w:space="0" w:color="auto"/>
        <w:bottom w:val="none" w:sz="0" w:space="0" w:color="auto"/>
        <w:right w:val="none" w:sz="0" w:space="0" w:color="auto"/>
      </w:divBdr>
    </w:div>
    <w:div w:id="2095737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titutonovelli.i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ceis01100n@pec.istruzione.i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eis01100n@istruzione.it" TargetMode="External"/><Relationship Id="rId11" Type="http://schemas.openxmlformats.org/officeDocument/2006/relationships/hyperlink" Target="https://cndl.uniurb.it/?page=Campionato" TargetMode="External"/><Relationship Id="rId5" Type="http://schemas.openxmlformats.org/officeDocument/2006/relationships/image" Target="media/image1.wmf"/><Relationship Id="rId10" Type="http://schemas.openxmlformats.org/officeDocument/2006/relationships/hyperlink" Target="https://cndl.uniurb.it/?page=Qualificazioni" TargetMode="Externa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2</Pages>
  <Words>1391</Words>
  <Characters>7930</Characters>
  <Application>Microsoft Office Word</Application>
  <DocSecurity>0</DocSecurity>
  <Lines>66</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9303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Alunno1</cp:lastModifiedBy>
  <cp:revision>6</cp:revision>
  <cp:lastPrinted>2019-11-15T11:02:00Z</cp:lastPrinted>
  <dcterms:created xsi:type="dcterms:W3CDTF">2019-11-14T10:49:00Z</dcterms:created>
  <dcterms:modified xsi:type="dcterms:W3CDTF">2019-11-15T11:15:00Z</dcterms:modified>
</cp:coreProperties>
</file>