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0A1803B3" wp14:editId="56529AC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Italy  (Tessile-Abbigliamento)</w:t>
            </w:r>
          </w:p>
          <w:p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A09B431" wp14:editId="21529019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Marcianise, 18/11</w:t>
      </w:r>
      <w:r w:rsidRPr="00EA0FC9">
        <w:rPr>
          <w:rFonts w:ascii="Times New Roman" w:eastAsia="Calibri" w:hAnsi="Times New Roman" w:cs="Times New Roman"/>
          <w:sz w:val="24"/>
          <w:szCs w:val="24"/>
        </w:rPr>
        <w:t>/2019</w:t>
      </w: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Ai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docenti  delle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classi</w:t>
      </w: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4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Uscita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didattica-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Infoday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“ Verso la nuova programmazione dell’ UE: gli orientamenti della nuova Commissione Europea” mercoledì 20 novembre 2019</w:t>
      </w: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Si comunica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ai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docenti </w:t>
      </w:r>
      <w:r w:rsidRPr="00EA0FC9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che gli   alunni dell</w:t>
      </w:r>
      <w:r>
        <w:rPr>
          <w:rFonts w:ascii="Times New Roman" w:eastAsia="Calibri" w:hAnsi="Times New Roman" w:cs="Times New Roman"/>
          <w:sz w:val="24"/>
          <w:szCs w:val="24"/>
        </w:rPr>
        <w:t>e classi in intestazione citate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, riportati nell’ elenco nominativo allegato alla </w:t>
      </w:r>
      <w:r>
        <w:rPr>
          <w:rFonts w:ascii="Times New Roman" w:eastAsia="Calibri" w:hAnsi="Times New Roman" w:cs="Times New Roman"/>
          <w:sz w:val="24"/>
          <w:szCs w:val="24"/>
        </w:rPr>
        <w:t>presente, il giorno mercoledì 20 novembre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2019 parteciperanno alla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all’uscita didattica </w:t>
      </w: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Infoday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“ Verso la nuova programmazione dell’ UE: gli orientamenti della nuova Commissione Europea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”. </w:t>
      </w:r>
      <w:r w:rsidRPr="00EA0FC9">
        <w:rPr>
          <w:rFonts w:ascii="Times New Roman" w:eastAsia="Calibri" w:hAnsi="Times New Roman" w:cs="Times New Roman"/>
          <w:sz w:val="24"/>
          <w:szCs w:val="24"/>
        </w:rPr>
        <w:t>Gli alunni partecipanti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dopo la prima ora di lezione saranno prelevati dai docenti accompagnatori e insieme alla 4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si  recheranno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presso la Stazione di Marcianise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 andare in treno a Caserta </w:t>
      </w:r>
      <w:r w:rsidRPr="00EA0FC9">
        <w:rPr>
          <w:rFonts w:ascii="Times New Roman" w:eastAsia="Calibri" w:hAnsi="Times New Roman" w:cs="Times New Roman"/>
          <w:sz w:val="24"/>
          <w:szCs w:val="24"/>
        </w:rPr>
        <w:t>. Il rientro è previsto presumibil</w:t>
      </w:r>
      <w:r>
        <w:rPr>
          <w:rFonts w:ascii="Times New Roman" w:eastAsia="Calibri" w:hAnsi="Times New Roman" w:cs="Times New Roman"/>
          <w:sz w:val="24"/>
          <w:szCs w:val="24"/>
        </w:rPr>
        <w:t>mente per le ore 14.00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presso il medesimo luogo di partenza, gli alunni liberi da impegni </w:t>
      </w:r>
      <w:proofErr w:type="gramStart"/>
      <w:r w:rsidRPr="00EA0FC9">
        <w:rPr>
          <w:rFonts w:ascii="Times New Roman" w:eastAsia="Calibri" w:hAnsi="Times New Roman" w:cs="Times New Roman"/>
          <w:sz w:val="24"/>
          <w:szCs w:val="24"/>
        </w:rPr>
        <w:t>scolastici  faranno</w:t>
      </w:r>
      <w:proofErr w:type="gram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ritorno </w:t>
      </w:r>
      <w:r>
        <w:rPr>
          <w:rFonts w:ascii="Times New Roman" w:eastAsia="Calibri" w:hAnsi="Times New Roman" w:cs="Times New Roman"/>
          <w:sz w:val="24"/>
          <w:szCs w:val="24"/>
        </w:rPr>
        <w:t>presso le rispettive abitazioni,</w:t>
      </w:r>
      <w:r w:rsidRPr="00011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ad eccezion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e degli alunni della classe 4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che dalle ore 14,30  svolgeranno le attività didattiche curriculari pomeridiane secondo l’orario scolastico previsto per quella giornata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in servizio nella </w:t>
      </w:r>
      <w:r>
        <w:rPr>
          <w:rFonts w:ascii="Times New Roman" w:eastAsia="Calibri" w:hAnsi="Times New Roman" w:cs="Times New Roman"/>
          <w:sz w:val="24"/>
          <w:szCs w:val="24"/>
        </w:rPr>
        <w:t xml:space="preserve">giornata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di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mercoledì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 novembre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2019 </w:t>
      </w:r>
      <w:r w:rsidRPr="00721B3E">
        <w:rPr>
          <w:rFonts w:ascii="Times New Roman" w:eastAsia="Calibri" w:hAnsi="Times New Roman" w:cs="Times New Roman"/>
          <w:sz w:val="24"/>
          <w:szCs w:val="24"/>
        </w:rPr>
        <w:t>nelle suddette</w:t>
      </w:r>
      <w:bookmarkStart w:id="0" w:name="_GoBack"/>
      <w:bookmarkEnd w:id="0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classi,  dalla seconda ora  alla settima ora di lezione saranno a disposizione della </w:t>
      </w: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per sostituzioni di colleghi eventualmente assenti. </w:t>
      </w:r>
    </w:p>
    <w:p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Gli allievi saranno accompagnati dai seguenti docenti:</w:t>
      </w: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Campofreda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Cristina</w:t>
      </w: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Prof.ssa Piccolo Maria</w:t>
      </w: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7EB0" w:rsidRDefault="00AB7EB0" w:rsidP="00AB7EB0"/>
    <w:p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5"/>
    <w:rsid w:val="00AB7EB0"/>
    <w:rsid w:val="00AC7955"/>
    <w:rsid w:val="00F9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cp:lastPrinted>2019-11-18T14:41:00Z</cp:lastPrinted>
  <dcterms:created xsi:type="dcterms:W3CDTF">2019-11-18T14:32:00Z</dcterms:created>
  <dcterms:modified xsi:type="dcterms:W3CDTF">2019-11-18T14:42:00Z</dcterms:modified>
</cp:coreProperties>
</file>