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B" w:rsidRDefault="009F0F2B"/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1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bookmarkStart w:id="0" w:name="_Hlk30348844"/>
      <w:bookmarkStart w:id="1" w:name="_Hlk30955445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 xml:space="preserve">Avviso pubblico </w:t>
      </w:r>
      <w:proofErr w:type="spellStart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Prot</w:t>
      </w:r>
      <w:proofErr w:type="spellEnd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 xml:space="preserve">. N. 9901 del 20-04-2018 per il </w:t>
      </w:r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potenziamento dei percorsi di </w:t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proofErr w:type="gramStart"/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alternanza</w:t>
      </w:r>
      <w:proofErr w:type="gramEnd"/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scuola-lavoro – 2^ Edizione</w:t>
      </w:r>
    </w:p>
    <w:bookmarkEnd w:id="0"/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Operativo Nazionale “Per la scuola, competenze e ambienti per l’apprendimento” 2014-2020</w:t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Asse I – Istruzione – Fondo Sociale Europeo (FSE) Obiettivo Specifico 10.6 – Azione 10.6.6 e Obiettivo Specifico 10.2 – Azione 10.2.5</w:t>
      </w:r>
    </w:p>
    <w:bookmarkEnd w:id="1"/>
    <w:p w:rsidR="00FD004C" w:rsidRPr="0099659B" w:rsidRDefault="00FD004C">
      <w:pPr>
        <w:rPr>
          <w:rFonts w:ascii="Times New Roman" w:hAnsi="Times New Roman" w:cs="Times New Roman"/>
          <w:sz w:val="16"/>
          <w:szCs w:val="16"/>
        </w:rPr>
      </w:pPr>
    </w:p>
    <w:p w:rsidR="00F67FE6" w:rsidRDefault="00EF1B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1B8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F1B89">
        <w:rPr>
          <w:rFonts w:ascii="Times New Roman" w:hAnsi="Times New Roman" w:cs="Times New Roman"/>
          <w:sz w:val="24"/>
          <w:szCs w:val="24"/>
        </w:rPr>
        <w:t>. N.</w:t>
      </w:r>
      <w:r w:rsidR="00F20D34">
        <w:rPr>
          <w:rFonts w:ascii="Times New Roman" w:hAnsi="Times New Roman" w:cs="Times New Roman"/>
          <w:sz w:val="24"/>
          <w:szCs w:val="24"/>
        </w:rPr>
        <w:t xml:space="preserve"> 2224/04</w:t>
      </w:r>
      <w:r w:rsidR="007F77A6">
        <w:rPr>
          <w:rFonts w:ascii="Times New Roman" w:hAnsi="Times New Roman" w:cs="Times New Roman"/>
          <w:sz w:val="24"/>
          <w:szCs w:val="24"/>
        </w:rPr>
        <w:t xml:space="preserve"> </w:t>
      </w:r>
      <w:r w:rsidR="00F67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Marcianise,</w:t>
      </w:r>
      <w:r w:rsidR="00E21D11">
        <w:rPr>
          <w:rFonts w:ascii="Times New Roman" w:hAnsi="Times New Roman" w:cs="Times New Roman"/>
          <w:sz w:val="24"/>
          <w:szCs w:val="24"/>
        </w:rPr>
        <w:t xml:space="preserve"> </w:t>
      </w:r>
      <w:r w:rsidR="00F20D34">
        <w:rPr>
          <w:rFonts w:ascii="Times New Roman" w:hAnsi="Times New Roman" w:cs="Times New Roman"/>
          <w:sz w:val="24"/>
          <w:szCs w:val="24"/>
        </w:rPr>
        <w:t>18/02/2020</w:t>
      </w:r>
      <w:bookmarkStart w:id="2" w:name="_GoBack"/>
      <w:bookmarkEnd w:id="2"/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7FE6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7FE6">
        <w:rPr>
          <w:rFonts w:ascii="Times New Roman" w:hAnsi="Times New Roman" w:cs="Times New Roman"/>
          <w:b/>
          <w:bCs/>
          <w:sz w:val="24"/>
          <w:szCs w:val="24"/>
        </w:rPr>
        <w:t>Agli Atti della Scuola</w:t>
      </w:r>
    </w:p>
    <w:p w:rsid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  </w:t>
      </w:r>
    </w:p>
    <w:p w:rsidR="00F67FE6" w:rsidRP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GRADUATORIA </w:t>
      </w:r>
      <w:r w:rsidR="008A2F43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>DEFINITIVA</w:t>
      </w:r>
      <w:r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FIGURE PROFESSIONALI DA IMPEGNARE NEL RUOLO </w:t>
      </w:r>
      <w:proofErr w:type="gramStart"/>
      <w:r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DI </w:t>
      </w:r>
      <w:r w:rsidR="00782045"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TUTOR</w:t>
      </w:r>
      <w:proofErr w:type="gramEnd"/>
      <w:r w:rsidR="000C1558"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PER LA REALIZZAZIONE DEL </w:t>
      </w:r>
      <w:r w:rsidR="00EF1B89"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PROGETTO </w:t>
      </w:r>
    </w:p>
    <w:p w:rsid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</w:t>
      </w:r>
      <w:r w:rsidR="00EF1B89"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ON FSE </w:t>
      </w:r>
      <w:r w:rsidR="00EF1B89"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DAL TITOLO:</w:t>
      </w:r>
    </w:p>
    <w:p w:rsidR="000C1558" w:rsidRPr="00F67FE6" w:rsidRDefault="000C1558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</w:pP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“IL NOVELLI SEMPRE IN PRIMA LINEA: CRESCERE FACENDO”</w:t>
      </w:r>
    </w:p>
    <w:p w:rsidR="000C1558" w:rsidRDefault="000C1558" w:rsidP="00F6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CODICE:  </w:t>
      </w:r>
      <w:bookmarkStart w:id="3" w:name="_Hlk30954480"/>
      <w:bookmarkStart w:id="4" w:name="_Hlk30955864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10.6.6A</w:t>
      </w:r>
      <w:proofErr w:type="gram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-FSEPON-CA-2019-74</w:t>
      </w:r>
      <w:bookmarkEnd w:id="3"/>
    </w:p>
    <w:p w:rsidR="00F67FE6" w:rsidRPr="00F67FE6" w:rsidRDefault="00F67FE6" w:rsidP="00F6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bookmarkEnd w:id="4"/>
    <w:p w:rsidR="007F77A6" w:rsidRPr="00F67FE6" w:rsidRDefault="007F77A6" w:rsidP="000C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67FE6" w:rsidRPr="00F67FE6" w:rsidRDefault="00F67FE6" w:rsidP="00F67F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l’Avviso pubblico </w:t>
      </w:r>
      <w:proofErr w:type="spellStart"/>
      <w:r w:rsidRPr="00F67FE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bCs/>
          <w:lang w:eastAsia="it-IT"/>
        </w:rPr>
        <w:t>. N. 9901 del 20-04-2018 per il potenziamento dei percorsi di alternanza scuola-lavoro Fondi Strutturali Europei – Programma Operativo Nazionale “Per la scuola, competenze e ambienti per l’apprendimento” 2014-2020 Asse I – Istruzione – Fondo Sociale Europeo (FSE) Obiettivo Specifico 10.6 – Azione 10.6.6 e Obiettivo Specifico 10.2 – Azione 10.2.5;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VISTE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le delibere rispettivamente del Collegio dei docenti del 01 settembre 2017 verbale n. 324 e del Consiglio di Istituto del 07 settembre 2017 verbale n. 343 </w:t>
      </w:r>
      <w:r w:rsidRPr="00F67FE6">
        <w:rPr>
          <w:rFonts w:ascii="Times New Roman" w:eastAsia="Calibri" w:hAnsi="Times New Roman" w:cs="Times New Roman"/>
        </w:rPr>
        <w:t>di partecipazione dell’Istituzione Scolastica</w:t>
      </w:r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FE6">
        <w:rPr>
          <w:rFonts w:ascii="Times New Roman" w:eastAsia="Calibri" w:hAnsi="Times New Roman" w:cs="Times New Roman"/>
        </w:rPr>
        <w:t xml:space="preserve">ISISS G.B. Novelli di Marcianise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alla partecipazione ai singoli e specifici Avvisi di cui al Programma Operativo Nazionale “Per la Scuola – competenze e ambienti per l’apprendimento” 2014-2020 </w:t>
      </w:r>
      <w:r w:rsidRPr="00F67FE6">
        <w:rPr>
          <w:rFonts w:ascii="Times New Roman" w:eastAsia="Calibri" w:hAnsi="Times New Roman" w:cs="Times New Roman"/>
        </w:rPr>
        <w:t xml:space="preserve">attraverso </w:t>
      </w:r>
      <w:proofErr w:type="gramStart"/>
      <w:r w:rsidRPr="00F67FE6">
        <w:rPr>
          <w:rFonts w:ascii="Times New Roman" w:eastAsia="Calibri" w:hAnsi="Times New Roman" w:cs="Times New Roman"/>
        </w:rPr>
        <w:t>la  presentazione</w:t>
      </w:r>
      <w:proofErr w:type="gramEnd"/>
      <w:r w:rsidRPr="00F67FE6">
        <w:rPr>
          <w:rFonts w:ascii="Times New Roman" w:eastAsia="Calibri" w:hAnsi="Times New Roman" w:cs="Times New Roman"/>
        </w:rPr>
        <w:t xml:space="preserve"> di  specifiche proposte progettuali;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67FE6">
        <w:rPr>
          <w:rFonts w:ascii="Times New Roman" w:eastAsia="Calibri" w:hAnsi="Times New Roman" w:cs="Times New Roman"/>
          <w:b/>
        </w:rPr>
        <w:t xml:space="preserve">VISTA </w:t>
      </w:r>
      <w:r w:rsidRPr="00F67FE6">
        <w:rPr>
          <w:rFonts w:ascii="Times New Roman" w:eastAsia="Calibri" w:hAnsi="Times New Roman" w:cs="Times New Roman"/>
        </w:rPr>
        <w:t xml:space="preserve">la </w:t>
      </w:r>
      <w:proofErr w:type="gramStart"/>
      <w:r w:rsidRPr="00F67FE6">
        <w:rPr>
          <w:rFonts w:ascii="Times New Roman" w:eastAsia="Calibri" w:hAnsi="Times New Roman" w:cs="Times New Roman"/>
        </w:rPr>
        <w:t xml:space="preserve">candidatura  </w:t>
      </w:r>
      <w:bookmarkStart w:id="5" w:name="_Hlk30343520"/>
      <w:r w:rsidRPr="00F67FE6">
        <w:rPr>
          <w:rFonts w:ascii="Times New Roman" w:eastAsia="Calibri" w:hAnsi="Times New Roman" w:cs="Times New Roman"/>
        </w:rPr>
        <w:t>n.</w:t>
      </w:r>
      <w:proofErr w:type="gramEnd"/>
      <w:r w:rsidRPr="00F67FE6">
        <w:rPr>
          <w:rFonts w:ascii="Times New Roman" w:eastAsia="Calibri" w:hAnsi="Times New Roman" w:cs="Times New Roman"/>
        </w:rPr>
        <w:t xml:space="preserve">1020047 </w:t>
      </w:r>
      <w:bookmarkEnd w:id="5"/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 xml:space="preserve">. n. 8447/04-06 del 15/06/2018 avanzata dall’ ISISS “G. B. Novelli” in risposta al succitato Avviso MIUR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>. n. 9901 del 20/04/2018;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F67FE6">
        <w:rPr>
          <w:rFonts w:ascii="Times New Roman" w:eastAsia="Calibri" w:hAnsi="Times New Roman" w:cs="Times New Roman"/>
          <w:b/>
        </w:rPr>
        <w:t xml:space="preserve">VISTA </w:t>
      </w:r>
      <w:r w:rsidRPr="00F67FE6">
        <w:rPr>
          <w:rFonts w:ascii="Times New Roman" w:eastAsia="Calibri" w:hAnsi="Times New Roman" w:cs="Times New Roman"/>
        </w:rPr>
        <w:t xml:space="preserve">la Nota MIUR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>. AOODGEFID/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12250 del 15-04-2019 </w:t>
      </w:r>
      <w:r w:rsidRPr="00F67FE6">
        <w:rPr>
          <w:rFonts w:ascii="Times New Roman" w:eastAsia="Calibri" w:hAnsi="Times New Roman" w:cs="Times New Roman"/>
        </w:rPr>
        <w:t xml:space="preserve">avente ad oggetto: </w:t>
      </w:r>
      <w:proofErr w:type="gramStart"/>
      <w:r w:rsidRPr="00F67FE6">
        <w:rPr>
          <w:rFonts w:ascii="Times New Roman" w:eastAsia="Calibri" w:hAnsi="Times New Roman" w:cs="Times New Roman"/>
        </w:rPr>
        <w:t>“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Fondi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Strutturali Europei – Programma Operativo Nazionale “Per la scuola, competenze e ambienti per l’apprendimento” 2014-2020.  Fondo di Rotazione – Programma Operativo Complementare “Per la Scuola” Avviso pubblico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. AOODGEFID/9901 del 20 aprile 2018 “Potenziamento dei percorsi di alternanza scuola-lavoro”. Asse I – Istruzione – Fondo Sociale Europeo (FSE) Obiettivo Specifico 10.6 – Azione 10.6.6 e Obiettivo Specifico 10.2 – Azione 10.2.5.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Autorizzazione progetti.”;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F67FE6" w:rsidRPr="00F67FE6" w:rsidRDefault="00F67FE6" w:rsidP="00F67FE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VISTA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la nota MIUR </w:t>
      </w:r>
      <w:proofErr w:type="spellStart"/>
      <w:r w:rsidRPr="00F67FE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bCs/>
          <w:lang w:eastAsia="it-IT"/>
        </w:rPr>
        <w:t>. AOODGEFID/14626 del 09/05/2019 di autorizzazione del progetto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presentato dall’ISISS “G. B. Novelli” di Marcianise e identificato con il codice </w:t>
      </w:r>
      <w:bookmarkStart w:id="6" w:name="_Hlk30348455"/>
      <w:r w:rsidRPr="00F67FE6">
        <w:rPr>
          <w:rFonts w:ascii="Times New Roman" w:eastAsia="Times New Roman" w:hAnsi="Times New Roman" w:cs="Times New Roman"/>
          <w:bCs/>
          <w:lang w:eastAsia="it-IT"/>
        </w:rPr>
        <w:t>10.6.6A-FSEPON-CA-2019-74</w:t>
      </w:r>
      <w:bookmarkEnd w:id="6"/>
      <w:r w:rsidRPr="00F67FE6">
        <w:rPr>
          <w:rFonts w:ascii="Times New Roman" w:eastAsia="Times New Roman" w:hAnsi="Times New Roman" w:cs="Times New Roman"/>
          <w:bCs/>
          <w:lang w:eastAsia="it-IT"/>
        </w:rPr>
        <w:t>;</w:t>
      </w:r>
    </w:p>
    <w:p w:rsidR="00F67FE6" w:rsidRPr="00F67FE6" w:rsidRDefault="00F67FE6" w:rsidP="00F67FE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il Piano triennale dell’Offerta Formativa per il triennio 2019/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dal Collegio dei docenti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nella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seduta del 30/10/2018  verbale n. 335  e approvato dal Consiglio di Istituto nella seduta del 31/10/2018 </w:t>
      </w:r>
    </w:p>
    <w:p w:rsidR="00F67FE6" w:rsidRPr="00F67FE6" w:rsidRDefault="00F67FE6" w:rsidP="00F67FE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lastRenderedPageBreak/>
        <w:t>verbale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n. 353;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</w:rPr>
        <w:t>VISTA</w:t>
      </w:r>
      <w:r w:rsidRPr="00F67FE6">
        <w:rPr>
          <w:rFonts w:ascii="Times New Roman" w:eastAsia="Calibri" w:hAnsi="Times New Roman" w:cs="Times New Roman"/>
        </w:rPr>
        <w:t xml:space="preserve"> l'approvazione del Programma Annuale</w:t>
      </w:r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E. F. 2019 da parte del Consiglio di Istituto nella </w:t>
      </w:r>
      <w:proofErr w:type="gramStart"/>
      <w:r w:rsidRPr="00F67FE6">
        <w:rPr>
          <w:rFonts w:ascii="Times New Roman" w:eastAsia="Calibri" w:hAnsi="Times New Roman" w:cs="Times New Roman"/>
          <w:sz w:val="24"/>
          <w:szCs w:val="24"/>
        </w:rPr>
        <w:t>seduta  del</w:t>
      </w:r>
      <w:proofErr w:type="gramEnd"/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27/02/2019 verbale n. 355;</w:t>
      </w:r>
    </w:p>
    <w:p w:rsidR="00F67FE6" w:rsidRPr="00F67FE6" w:rsidRDefault="00F67FE6" w:rsidP="00F67FE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kern w:val="32"/>
          <w:lang w:eastAsia="it-IT"/>
        </w:rPr>
        <w:t xml:space="preserve">VISTO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il proprio decreto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. N</w:t>
      </w:r>
      <w:proofErr w:type="gram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°  8093</w:t>
      </w:r>
      <w:proofErr w:type="gram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/04-06</w:t>
      </w:r>
      <w:r w:rsidRPr="00F67FE6">
        <w:rPr>
          <w:rFonts w:ascii="Times New Roman" w:eastAsia="Calibri" w:hAnsi="Times New Roman" w:cs="Times New Roman"/>
          <w:noProof/>
        </w:rPr>
        <w:t xml:space="preserve">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>del 14/06/2019</w:t>
      </w:r>
      <w:r w:rsidRPr="00F67FE6">
        <w:rPr>
          <w:rFonts w:ascii="Times New Roman" w:eastAsia="Calibri" w:hAnsi="Times New Roman" w:cs="Times New Roman"/>
          <w:noProof/>
        </w:rPr>
        <w:t xml:space="preserve">  e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 Albo N° 193 </w:t>
      </w:r>
      <w:r w:rsidRPr="00F67FE6">
        <w:rPr>
          <w:rFonts w:ascii="Times New Roman" w:eastAsia="Calibri" w:hAnsi="Times New Roman" w:cs="Times New Roman"/>
          <w:noProof/>
        </w:rPr>
        <w:t xml:space="preserve">  di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acquisizione </w:t>
      </w:r>
      <w:r w:rsidRPr="00F67FE6">
        <w:rPr>
          <w:rFonts w:ascii="Times New Roman" w:eastAsia="Calibri" w:hAnsi="Times New Roman" w:cs="Times New Roman"/>
          <w:kern w:val="32"/>
        </w:rPr>
        <w:t xml:space="preserve">nel Programma  Annuale  E.  F. 2019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  del</w:t>
      </w:r>
      <w:r w:rsidRPr="00F67FE6">
        <w:rPr>
          <w:rFonts w:ascii="Times New Roman" w:eastAsia="Times New Roman" w:hAnsi="Times New Roman" w:cs="Times New Roman"/>
          <w:noProof/>
          <w:kern w:val="32"/>
        </w:rPr>
        <w:t xml:space="preserve"> </w:t>
      </w:r>
      <w:r w:rsidRPr="00F67FE6">
        <w:rPr>
          <w:rFonts w:ascii="Times New Roman" w:eastAsia="Calibri" w:hAnsi="Times New Roman" w:cs="Times New Roman"/>
          <w:noProof/>
          <w:kern w:val="32"/>
        </w:rPr>
        <w:t>finanziamento</w:t>
      </w:r>
      <w:r w:rsidRPr="00F67FE6">
        <w:rPr>
          <w:rFonts w:ascii="Times New Roman" w:eastAsia="Times New Roman" w:hAnsi="Times New Roman" w:cs="Times New Roman"/>
          <w:noProof/>
          <w:kern w:val="32"/>
        </w:rPr>
        <w:t xml:space="preserve">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relativo al progetto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di cui all’Avviso MIUR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. n.  4396 del 9 marzo 2018 </w:t>
      </w:r>
      <w:proofErr w:type="gramStart"/>
      <w:r w:rsidRPr="00F67FE6">
        <w:rPr>
          <w:rFonts w:ascii="Times New Roman" w:eastAsia="Calibri" w:hAnsi="Times New Roman" w:cs="Times New Roman"/>
          <w:noProof/>
          <w:kern w:val="32"/>
        </w:rPr>
        <w:t>C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odice  </w:t>
      </w:r>
      <w:bookmarkStart w:id="7" w:name="_Hlk30343910"/>
      <w:r w:rsidRPr="00F67FE6">
        <w:rPr>
          <w:rFonts w:ascii="Times New Roman" w:eastAsia="Times New Roman" w:hAnsi="Times New Roman" w:cs="Times New Roman"/>
          <w:kern w:val="32"/>
          <w:lang w:eastAsia="it-IT"/>
        </w:rPr>
        <w:t>10.6.6A</w:t>
      </w:r>
      <w:proofErr w:type="gram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-FSEPON-CA-2019-74;</w:t>
      </w:r>
      <w:bookmarkEnd w:id="7"/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VISTE </w:t>
      </w:r>
      <w:r w:rsidRPr="00F67FE6">
        <w:rPr>
          <w:rFonts w:ascii="Times New Roman" w:eastAsia="Calibri" w:hAnsi="Times New Roman" w:cs="Times New Roman"/>
          <w:sz w:val="24"/>
          <w:szCs w:val="24"/>
        </w:rPr>
        <w:t>le Linee Guida e le norme di riferimento;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F67FE6">
        <w:rPr>
          <w:rFonts w:ascii="Times New Roman" w:eastAsia="Times New Roman" w:hAnsi="Times New Roman" w:cs="Times New Roman"/>
          <w:lang w:eastAsia="it-IT"/>
        </w:rPr>
        <w:t>che per la realizzazione delle azioni previste dal progetto dal titolo “Il Novelli sempre in prima linea: crescere facendo” C.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I.</w:t>
      </w:r>
      <w:r w:rsidRPr="00F67FE6">
        <w:rPr>
          <w:rFonts w:ascii="Times New Roman" w:eastAsia="Times New Roman" w:hAnsi="Times New Roman" w:cs="Times New Roman"/>
          <w:lang w:eastAsia="it-IT"/>
        </w:rPr>
        <w:t>: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10.6.6A-FSEPON-CA-2019-74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è necessario reperire figure professionali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specifiche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a cui</w:t>
      </w:r>
      <w:r w:rsidRPr="00F67FE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>affidare   lo svolgimento delle funzioni relative al ruolo di  TUTOR;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F67FE6">
        <w:rPr>
          <w:rFonts w:ascii="Times New Roman" w:eastAsia="Times New Roman" w:hAnsi="Times New Roman" w:cs="Times New Roman"/>
          <w:lang w:eastAsia="it-IT"/>
        </w:rPr>
        <w:t>il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165/2001 e ss.mm.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in particolare l’art. 7 “Gestione delle risorse umane”, comma 6 “Per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esigenze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cui non possono far fronte con personale in servizio, le amministrazioni pubbliche possono conferire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incarichi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individuali, con contratti di lavoro autonomo, di natura occasionale o coordinata e continuativa, ad 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esperti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di particolare e comprovata specializzazione anche universitaria, in presenza dei seguenti presupposti</w:t>
      </w:r>
      <w:r w:rsidR="00E4662F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legittimità,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lettera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b)  “l'amministrazione deve avere preliminarmente accertato l'impossibilità oggettiva di utilizzare le risorse umane disponibili al suo interno”;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  <w:color w:val="000000"/>
        </w:rPr>
        <w:t xml:space="preserve"> la nota </w:t>
      </w:r>
      <w:proofErr w:type="spellStart"/>
      <w:r w:rsidRPr="00F67FE6">
        <w:rPr>
          <w:rFonts w:ascii="Times New Roman" w:eastAsia="Calibri" w:hAnsi="Times New Roman" w:cs="Times New Roman"/>
          <w:bCs/>
          <w:color w:val="000000"/>
        </w:rPr>
        <w:t>prot</w:t>
      </w:r>
      <w:proofErr w:type="spell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. 34815 del 2.8.2017 con la quale il MIUR - Dipartimento per la Programmazione e la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Gestione delle Risorse Umane, Finanziarie e Strumentali - Direzione Generale per Interventi in materia di 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>Edilizia Scolastica, per la Gestione dei Fondi Strutturali per l’Istruzione e l’Innovazione Digitale Ufficio IV,</w:t>
      </w:r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nel</w:t>
      </w:r>
      <w:proofErr w:type="gram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 fornire opportuni chiarimenti in ordine alla procedura da seguire, nell’ambito del PON di cui all’oggetto,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per</w:t>
      </w:r>
      <w:proofErr w:type="gramEnd"/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F67FE6">
        <w:rPr>
          <w:rFonts w:ascii="Times New Roman" w:eastAsia="Calibri" w:hAnsi="Times New Roman" w:cs="Times New Roman"/>
          <w:bCs/>
          <w:color w:val="000000"/>
        </w:rPr>
        <w:t xml:space="preserve">il reclutamento del personale a cui demandare le relative attività di formazione, ha rimarcato che le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>Istituzioni Scolastiche devono in ogni caso previamente verificare la presenza e la disponibilità, nel proprio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corpo</w:t>
      </w:r>
      <w:proofErr w:type="gramEnd"/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F67FE6">
        <w:rPr>
          <w:rFonts w:ascii="Times New Roman" w:eastAsia="Calibri" w:hAnsi="Times New Roman" w:cs="Times New Roman"/>
          <w:bCs/>
          <w:color w:val="000000"/>
        </w:rPr>
        <w:t>docente, delle risorse professionali occorrenti, a tal uopo predisponendo apposito avviso interno, altresì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recante</w:t>
      </w:r>
      <w:proofErr w:type="gram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 criteri specifici e predeterminati di selezione;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nota dell’Autorità di Gestione 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F67FE6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Calibri" w:hAnsi="Times New Roman" w:cs="Times New Roman"/>
          <w:bCs/>
        </w:rPr>
        <w:t>adempimenti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fondi SIE ( Fondi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r w:rsidRPr="00F67FE6">
        <w:rPr>
          <w:rFonts w:ascii="Times New Roman" w:eastAsia="Calibri" w:hAnsi="Times New Roman" w:cs="Times New Roman"/>
          <w:bCs/>
        </w:rPr>
        <w:t xml:space="preserve">Strutturali e di </w:t>
      </w:r>
      <w:proofErr w:type="gramStart"/>
      <w:r w:rsidRPr="00F67FE6">
        <w:rPr>
          <w:rFonts w:ascii="Times New Roman" w:eastAsia="Calibri" w:hAnsi="Times New Roman" w:cs="Times New Roman"/>
          <w:bCs/>
        </w:rPr>
        <w:t>Investimento  Europei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)  in materia di pubblicità e informazioni previsti dai Regolamenti Europei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Calibri" w:hAnsi="Times New Roman" w:cs="Times New Roman"/>
          <w:bCs/>
        </w:rPr>
        <w:t>nella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gestione dei Fondi Strutturali Europei;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3131 del 16/03/2017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Richiamo sugli adempimenti inerenti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l’ Informazione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e la Pubblicità per la Programmazione 2007/2013 e la Programmazione 2014/2020</w:t>
      </w:r>
      <w:r w:rsidRPr="00F67FE6">
        <w:rPr>
          <w:rFonts w:ascii="Times New Roman" w:eastAsia="Times New Roman" w:hAnsi="Times New Roman" w:cs="Times New Roman"/>
          <w:lang w:eastAsia="it-IT"/>
        </w:rPr>
        <w:t>;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</w:rPr>
      </w:pPr>
      <w:proofErr w:type="gramStart"/>
      <w:r w:rsidRPr="00F67FE6">
        <w:rPr>
          <w:rFonts w:ascii="Times New Roman" w:eastAsia="Calibri" w:hAnsi="Times New Roman" w:cs="Times New Roman"/>
          <w:b/>
          <w:bCs/>
        </w:rPr>
        <w:t xml:space="preserve">VISTO  </w:t>
      </w:r>
      <w:r w:rsidRPr="00F67FE6">
        <w:rPr>
          <w:rFonts w:ascii="Times New Roman" w:eastAsia="Calibri" w:hAnsi="Times New Roman" w:cs="Times New Roman"/>
        </w:rPr>
        <w:t>il</w:t>
      </w:r>
      <w:proofErr w:type="gramEnd"/>
      <w:r w:rsidRPr="00F67FE6">
        <w:rPr>
          <w:rFonts w:ascii="Times New Roman" w:eastAsia="Calibri" w:hAnsi="Times New Roman" w:cs="Times New Roman"/>
        </w:rPr>
        <w:t xml:space="preserve"> Regolamento CE n. 1159/2000 del 30/05/2000, relativo alle Azioni informative e pubblicitarie a</w:t>
      </w:r>
      <w:r w:rsidR="00E4662F">
        <w:rPr>
          <w:rFonts w:ascii="Times New Roman" w:eastAsia="Calibri" w:hAnsi="Times New Roman" w:cs="Times New Roman"/>
        </w:rPr>
        <w:t xml:space="preserve"> 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</w:rPr>
      </w:pPr>
      <w:proofErr w:type="gramStart"/>
      <w:r w:rsidRPr="00F67FE6">
        <w:rPr>
          <w:rFonts w:ascii="Times New Roman" w:eastAsia="Calibri" w:hAnsi="Times New Roman" w:cs="Times New Roman"/>
        </w:rPr>
        <w:t>cura</w:t>
      </w:r>
      <w:proofErr w:type="gramEnd"/>
      <w:r w:rsidRPr="00F67FE6">
        <w:rPr>
          <w:rFonts w:ascii="Times New Roman" w:eastAsia="Calibri" w:hAnsi="Times New Roman" w:cs="Times New Roman"/>
        </w:rPr>
        <w:t xml:space="preserve"> degli Stati membri sugli interventi dei Fondi Strutturali e all’allegato sulle modalità di applicazione;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VISTI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i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criteri di comparazione dei curricula con il relativo punteggio deliberati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dagli OO.CC.  (Collegio dei Docenti del 05/07/2019 verbale n.°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340  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Consiglio di Istituto del 10/09/2019 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per la selezione delle figure professionali interne </w:t>
      </w:r>
      <w:r w:rsidRPr="00F67FE6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>”  da utilizzare negli interventi del Piano Integrato di Istituto;</w:t>
      </w:r>
    </w:p>
    <w:p w:rsidR="00F67FE6" w:rsidRDefault="00F67FE6" w:rsidP="00F67FE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l’Avviso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F67FE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. N°  981/04-06 del  24/01/2020 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di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procedura selettiva, riservata al personale docente in servizio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nell’a.s.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2019/2020 presso la Istituzione Scolastica ISISS “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” di Marcianise, con contratto a tempo indeterminato o  con contratto a tempo determinato fino alla fine dell’anno scolastico (31/08/2020), per il reclutamento di figure professionali a cui affidare   lo svolgimento delle funzione relative al ruolo di Tutor (N. 6 unità),   per la realizzazione , entro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l’a.s.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2019/2020, dei numero  3 (TRE) moduli  di cui al progetto PON FSE</w:t>
      </w:r>
      <w:r w:rsidRPr="00F67FE6">
        <w:rPr>
          <w:rFonts w:ascii="Times New Roman" w:eastAsia="Calibri" w:hAnsi="Times New Roman" w:cs="Times New Roman"/>
        </w:rPr>
        <w:t xml:space="preserve">  dal titolo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“Il Novelli sempre in prima linea: crescere facendo” C.I. </w:t>
      </w:r>
      <w:bookmarkStart w:id="8" w:name="_Hlk32418248"/>
      <w:r w:rsidRPr="00F67FE6">
        <w:rPr>
          <w:rFonts w:ascii="Times New Roman" w:eastAsia="Times New Roman" w:hAnsi="Times New Roman" w:cs="Times New Roman"/>
          <w:lang w:eastAsia="it-IT"/>
        </w:rPr>
        <w:t>10.6.6A-FSEPON-CA-2019-74</w:t>
      </w:r>
      <w:bookmarkEnd w:id="8"/>
      <w:r w:rsidRPr="00F67FE6">
        <w:rPr>
          <w:rFonts w:ascii="Times New Roman" w:eastAsia="Times New Roman" w:hAnsi="Times New Roman" w:cs="Times New Roman"/>
          <w:lang w:eastAsia="it-IT"/>
        </w:rPr>
        <w:t>;</w:t>
      </w:r>
    </w:p>
    <w:p w:rsidR="00F67FE6" w:rsidRPr="00F67FE6" w:rsidRDefault="00F67FE6" w:rsidP="00F67FE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>
        <w:rPr>
          <w:rFonts w:ascii="Times New Roman" w:eastAsia="Times New Roman" w:hAnsi="Times New Roman" w:cs="Times New Roman"/>
          <w:lang w:eastAsia="it-IT"/>
        </w:rPr>
        <w:t xml:space="preserve"> le candidature pervenute entro il prescritto termine;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    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il verbale </w:t>
      </w:r>
      <w:proofErr w:type="spellStart"/>
      <w:r w:rsidR="00E21D11" w:rsidRPr="00E21D11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="00E21D11" w:rsidRPr="00E21D11">
        <w:rPr>
          <w:rFonts w:ascii="Times New Roman" w:eastAsia="Times New Roman" w:hAnsi="Times New Roman" w:cs="Times New Roman"/>
          <w:bCs/>
          <w:lang w:eastAsia="it-IT"/>
        </w:rPr>
        <w:t>. n. 1985/06-10 del 13/02/2020</w:t>
      </w:r>
      <w:r w:rsidRPr="00E21D11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della Commissione esaminatrice delle candidature </w:t>
      </w:r>
    </w:p>
    <w:p w:rsidR="00F67FE6" w:rsidRDefault="00F67FE6" w:rsidP="00F67FE6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 </w:t>
      </w: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pervenute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per il ruolo di Tutor istituita con proprio provvedimento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 xml:space="preserve">. N° </w:t>
      </w:r>
      <w:r w:rsidRPr="00F67FE6">
        <w:rPr>
          <w:rFonts w:ascii="Times New Roman" w:eastAsia="Calibri" w:hAnsi="Times New Roman" w:cs="Times New Roman"/>
          <w:sz w:val="24"/>
          <w:szCs w:val="24"/>
        </w:rPr>
        <w:t>1623/04-06   del 05/02/</w:t>
      </w:r>
      <w:proofErr w:type="gramStart"/>
      <w:r w:rsidRPr="00F67FE6">
        <w:rPr>
          <w:rFonts w:ascii="Times New Roman" w:eastAsia="Calibri" w:hAnsi="Times New Roman" w:cs="Times New Roman"/>
          <w:sz w:val="24"/>
          <w:szCs w:val="24"/>
        </w:rPr>
        <w:t>2020,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67FE6" w:rsidRDefault="00F67FE6" w:rsidP="008A2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delle risultanze della </w:t>
      </w: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valutazione  delle</w:t>
      </w:r>
      <w:proofErr w:type="gramEnd"/>
      <w:r w:rsidRPr="00F67FE6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candidature pervenute per il ruolo di </w:t>
      </w:r>
      <w:r>
        <w:rPr>
          <w:rFonts w:ascii="Times New Roman" w:eastAsia="Times New Roman" w:hAnsi="Times New Roman" w:cs="Times New Roman"/>
          <w:bCs/>
          <w:lang w:eastAsia="it-IT"/>
        </w:rPr>
        <w:t>Tutor,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figure necessarie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per la  realizzazione  entro  il 31/08/2020 dei moduli formativi di cui al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dal titolo: “Il Novelli sempre in prima linea: crescere facendo”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F67FE6">
        <w:rPr>
          <w:rFonts w:ascii="Times New Roman" w:eastAsia="Calibri" w:hAnsi="Times New Roman" w:cs="Times New Roman"/>
        </w:rPr>
        <w:t xml:space="preserve">codice: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10.6.6A-FSEPON-CA-2019-74</w:t>
      </w:r>
      <w:r w:rsidR="008A2F4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:rsidR="008A2F43" w:rsidRDefault="008A2F43" w:rsidP="008A2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8A2F43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 xml:space="preserve"> la graduatoria provvisoria</w:t>
      </w:r>
      <w:r w:rsidRPr="008A2F43">
        <w:rPr>
          <w:rFonts w:ascii="Times New Roman" w:hAnsi="Times New Roman" w:cs="Times New Roman"/>
        </w:rPr>
        <w:t xml:space="preserve"> </w:t>
      </w:r>
      <w:proofErr w:type="spellStart"/>
      <w:r w:rsidRPr="008A2F43">
        <w:rPr>
          <w:rFonts w:ascii="Times New Roman" w:hAnsi="Times New Roman" w:cs="Times New Roman"/>
        </w:rPr>
        <w:t>Prot</w:t>
      </w:r>
      <w:proofErr w:type="spellEnd"/>
      <w:r w:rsidRPr="008A2F43">
        <w:rPr>
          <w:rFonts w:ascii="Times New Roman" w:hAnsi="Times New Roman" w:cs="Times New Roman"/>
        </w:rPr>
        <w:t xml:space="preserve">. N.1988/06-10  del 13/02/2020 </w:t>
      </w:r>
      <w:r w:rsidRPr="008A2F43">
        <w:rPr>
          <w:rFonts w:ascii="Times New Roman" w:eastAsia="Calibri" w:hAnsi="Times New Roman" w:cs="Times New Roman"/>
          <w:u w:val="single"/>
        </w:rPr>
        <w:t xml:space="preserve">del personale docente 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8A2F43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8A2F43">
        <w:rPr>
          <w:rFonts w:ascii="Times New Roman" w:eastAsia="Times New Roman" w:hAnsi="Times New Roman" w:cs="Times New Roman"/>
          <w:bCs/>
          <w:lang w:eastAsia="it-IT"/>
        </w:rPr>
        <w:t xml:space="preserve"> 2019/2020 presso la Istituzione Scolastica ISISS “</w:t>
      </w:r>
      <w:proofErr w:type="spellStart"/>
      <w:r w:rsidRPr="008A2F43">
        <w:rPr>
          <w:rFonts w:ascii="Times New Roman" w:eastAsia="Times New Roman" w:hAnsi="Times New Roman" w:cs="Times New Roman"/>
          <w:bCs/>
          <w:lang w:eastAsia="it-IT"/>
        </w:rPr>
        <w:t>G.B.Novelli</w:t>
      </w:r>
      <w:proofErr w:type="spellEnd"/>
      <w:r w:rsidRPr="008A2F43">
        <w:rPr>
          <w:rFonts w:ascii="Times New Roman" w:eastAsia="Times New Roman" w:hAnsi="Times New Roman" w:cs="Times New Roman"/>
          <w:bCs/>
          <w:lang w:eastAsia="it-IT"/>
        </w:rPr>
        <w:t>” di Marcianise</w:t>
      </w:r>
      <w:r w:rsidRPr="008A2F43">
        <w:rPr>
          <w:rFonts w:ascii="Times New Roman" w:eastAsia="Times New Roman" w:hAnsi="Times New Roman" w:cs="Times New Roman"/>
          <w:lang w:eastAsia="it-IT"/>
        </w:rPr>
        <w:t xml:space="preserve"> con contratto a tempo indeterminato 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>o con contratto a tempo determinato fino al termine dell’anno scolastico (31/08/2020)</w:t>
      </w:r>
      <w:r w:rsidRPr="008A2F43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A2F43">
        <w:rPr>
          <w:rFonts w:ascii="Times New Roman" w:eastAsia="Times New Roman" w:hAnsi="Times New Roman" w:cs="Times New Roman"/>
          <w:u w:val="single"/>
          <w:lang w:eastAsia="it-IT"/>
        </w:rPr>
        <w:t xml:space="preserve">che ha prodotto istanza di disponibilità a ricoprire  il ruolo </w:t>
      </w:r>
      <w:r w:rsidRPr="008A2F43">
        <w:rPr>
          <w:rFonts w:ascii="Times New Roman" w:eastAsia="Calibri" w:hAnsi="Times New Roman" w:cs="Times New Roman"/>
          <w:u w:val="single"/>
        </w:rPr>
        <w:t xml:space="preserve">di 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>Tutor</w:t>
      </w:r>
      <w:r w:rsidRPr="008A2F43">
        <w:rPr>
          <w:rFonts w:ascii="Times New Roman" w:eastAsia="Calibri" w:hAnsi="Times New Roman" w:cs="Times New Roman"/>
          <w:u w:val="single"/>
        </w:rPr>
        <w:t xml:space="preserve"> per la realizzazione dei moduli formativi di cui al progetto</w:t>
      </w:r>
      <w:r w:rsidRPr="008A2F43">
        <w:rPr>
          <w:rFonts w:ascii="Times New Roman" w:eastAsia="Times New Roman" w:hAnsi="Times New Roman" w:cs="Times New Roman"/>
          <w:u w:val="single"/>
          <w:lang w:eastAsia="it-IT"/>
        </w:rPr>
        <w:t xml:space="preserve"> </w:t>
      </w:r>
      <w:r w:rsidRPr="008A2F43">
        <w:rPr>
          <w:rFonts w:ascii="Times New Roman" w:eastAsia="Times New Roman" w:hAnsi="Times New Roman" w:cs="Times New Roman"/>
          <w:bCs/>
          <w:u w:val="single"/>
          <w:lang w:eastAsia="it-IT"/>
        </w:rPr>
        <w:t xml:space="preserve">PON FSE </w:t>
      </w:r>
      <w:r w:rsidRPr="008A2F43">
        <w:rPr>
          <w:rFonts w:ascii="Times New Roman" w:eastAsia="Times New Roman" w:hAnsi="Times New Roman" w:cs="Times New Roman"/>
          <w:u w:val="single"/>
          <w:lang w:eastAsia="it-IT"/>
        </w:rPr>
        <w:t xml:space="preserve"> </w:t>
      </w:r>
      <w:r w:rsidRPr="008A2F43">
        <w:rPr>
          <w:rFonts w:ascii="Times New Roman" w:eastAsia="Times New Roman" w:hAnsi="Times New Roman" w:cs="Times New Roman"/>
          <w:lang w:eastAsia="it-IT"/>
        </w:rPr>
        <w:t xml:space="preserve"> “Il Novelli sempre in prima linea: crescere facendo”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8A2F43">
        <w:rPr>
          <w:rFonts w:ascii="Times New Roman" w:eastAsia="Calibri" w:hAnsi="Times New Roman" w:cs="Times New Roman"/>
        </w:rPr>
        <w:t xml:space="preserve">codice: </w:t>
      </w:r>
      <w:r w:rsidRPr="008A2F43">
        <w:rPr>
          <w:rFonts w:ascii="Times New Roman" w:eastAsia="Times New Roman" w:hAnsi="Times New Roman" w:cs="Times New Roman"/>
          <w:bCs/>
          <w:lang w:eastAsia="it-IT"/>
        </w:rPr>
        <w:t>10.6.6A-FSEPON-CA-2019-74</w:t>
      </w:r>
      <w:r>
        <w:rPr>
          <w:rFonts w:ascii="Times New Roman" w:eastAsia="Times New Roman" w:hAnsi="Times New Roman" w:cs="Times New Roman"/>
          <w:bCs/>
          <w:lang w:eastAsia="it-IT"/>
        </w:rPr>
        <w:t>;</w:t>
      </w:r>
    </w:p>
    <w:p w:rsidR="008A2F43" w:rsidRPr="008A2F43" w:rsidRDefault="008A2F43" w:rsidP="008A2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8A2F43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che nei prescritti termini non è pervenuto alcun reclamo avverso la predetta graduatoria provvisoria,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67FE6" w:rsidRPr="00F67FE6" w:rsidRDefault="00F67FE6" w:rsidP="00E4662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  <w:caps/>
          <w:sz w:val="24"/>
          <w:szCs w:val="24"/>
        </w:rPr>
        <w:t>disponE</w:t>
      </w:r>
    </w:p>
    <w:p w:rsidR="00F67FE6" w:rsidRDefault="00F67FE6" w:rsidP="00F67FE6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la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pubblicazione </w:t>
      </w:r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sul sito web dell'Istituto www.istitutonovelli.edu.it –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della graduatoria</w:t>
      </w:r>
    </w:p>
    <w:p w:rsidR="00E4662F" w:rsidRDefault="008A2F43" w:rsidP="00F67FE6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definitiva</w:t>
      </w:r>
      <w:proofErr w:type="gramEnd"/>
      <w:r w:rsidR="00F67FE6"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67FE6"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del personale docente </w:t>
      </w:r>
      <w:r w:rsidR="00F67FE6"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servizio </w:t>
      </w:r>
      <w:proofErr w:type="spellStart"/>
      <w:r w:rsidR="00F67FE6"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nell’a.s.</w:t>
      </w:r>
      <w:proofErr w:type="spellEnd"/>
      <w:r w:rsidR="00F67FE6"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2019/2020 presso la Istituzione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Scolastic</w:t>
      </w:r>
      <w:r w:rsidR="00E4662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ISISS “</w:t>
      </w:r>
      <w:proofErr w:type="spell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 di Marcianise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 con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contratto</w:t>
      </w:r>
      <w:proofErr w:type="gram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 tempo determinato fino al termine dell’anno scolastico (31/08/2020)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ha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prodotto</w:t>
      </w:r>
      <w:proofErr w:type="gramEnd"/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istanza di disponibilità a ricoprire  il ruolo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di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Tutor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per la realizzazione dei moduli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formativi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 cui al progetto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PON FSE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“Il Novelli sempre in prima linea: crescere facendo”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F67FE6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</w:rPr>
        <w:t>codice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10.6.6A-FSEPON-CA-2019-74</w:t>
      </w:r>
    </w:p>
    <w:p w:rsidR="00F67FE6" w:rsidRPr="00203673" w:rsidRDefault="00F67FE6" w:rsidP="0020367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993"/>
        <w:gridCol w:w="1134"/>
        <w:gridCol w:w="850"/>
        <w:gridCol w:w="992"/>
        <w:gridCol w:w="1134"/>
        <w:gridCol w:w="1134"/>
      </w:tblGrid>
      <w:tr w:rsidR="008B74AE" w:rsidRPr="009B4D0A" w:rsidTr="008B74AE">
        <w:trPr>
          <w:trHeight w:val="268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8B74AE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 L’INNOVAZIONE</w:t>
            </w:r>
            <w:proofErr w:type="gramEnd"/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È DI MODA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8B74AE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74AE" w:rsidRPr="009B4D0A" w:rsidTr="008B74AE">
        <w:trPr>
          <w:trHeight w:val="2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E" w:rsidRPr="009B4D0A" w:rsidRDefault="008B74AE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Sagnelli Alfonso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Merenda Silvana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8B74AE" w:rsidRPr="009B4D0A" w:rsidTr="008B74AE">
        <w:trPr>
          <w:trHeight w:val="51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51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B74AE" w:rsidRPr="009B4D0A" w:rsidTr="008B74AE">
        <w:trPr>
          <w:trHeight w:val="27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B74AE" w:rsidRPr="009B4D0A" w:rsidTr="008B74AE">
        <w:trPr>
          <w:trHeight w:val="426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8B74AE" w:rsidRPr="009B4D0A" w:rsidTr="008B74AE">
        <w:trPr>
          <w:trHeight w:val="294"/>
        </w:trPr>
        <w:tc>
          <w:tcPr>
            <w:tcW w:w="3964" w:type="dxa"/>
            <w:tcBorders>
              <w:right w:val="single" w:sz="4" w:space="0" w:color="auto"/>
            </w:tcBorders>
          </w:tcPr>
          <w:p w:rsidR="008B74AE" w:rsidRPr="009B4D0A" w:rsidRDefault="008B74AE" w:rsidP="00782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B74AE" w:rsidRPr="009B4D0A" w:rsidTr="008B74AE">
        <w:trPr>
          <w:trHeight w:val="423"/>
        </w:trPr>
        <w:tc>
          <w:tcPr>
            <w:tcW w:w="3964" w:type="dxa"/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 DIDATTICA e DELL’ORGANIZZAZIONE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4AE" w:rsidRPr="009B4D0A" w:rsidTr="008B74AE">
        <w:trPr>
          <w:trHeight w:val="587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345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451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260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21282" w:rsidRPr="009B4D0A" w:rsidTr="008B74AE">
        <w:trPr>
          <w:trHeight w:val="260"/>
        </w:trPr>
        <w:tc>
          <w:tcPr>
            <w:tcW w:w="3964" w:type="dxa"/>
          </w:tcPr>
          <w:p w:rsidR="00721282" w:rsidRPr="009B4D0A" w:rsidRDefault="00721282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Precedenti esperienze di lavoro su piattaforme informatiche non afferenti ai PON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c>
          <w:tcPr>
            <w:tcW w:w="3964" w:type="dxa"/>
          </w:tcPr>
          <w:p w:rsidR="008B74AE" w:rsidRPr="009B4D0A" w:rsidRDefault="008B74AE" w:rsidP="00420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4AE" w:rsidRPr="009B4D0A" w:rsidTr="008B74AE">
        <w:trPr>
          <w:trHeight w:val="165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157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8B74AE" w:rsidRPr="009B4D0A" w:rsidTr="008B74AE">
        <w:trPr>
          <w:trHeight w:val="264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305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8B74AE" w:rsidRPr="009B4D0A" w:rsidTr="008B74AE">
        <w:trPr>
          <w:trHeight w:val="389"/>
        </w:trPr>
        <w:tc>
          <w:tcPr>
            <w:tcW w:w="3964" w:type="dxa"/>
          </w:tcPr>
          <w:p w:rsidR="008B74AE" w:rsidRPr="009B4D0A" w:rsidRDefault="008B74AE" w:rsidP="00782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B74AE" w:rsidRPr="009B4D0A" w:rsidTr="008B74AE">
        <w:trPr>
          <w:trHeight w:val="389"/>
        </w:trPr>
        <w:tc>
          <w:tcPr>
            <w:tcW w:w="3964" w:type="dxa"/>
          </w:tcPr>
          <w:p w:rsidR="008B74AE" w:rsidRPr="009B4D0A" w:rsidRDefault="008B74AE" w:rsidP="0078204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9021D8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F1764E" w:rsidRPr="00F1764E" w:rsidRDefault="00F1764E" w:rsidP="00F176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1764E" w:rsidRPr="00F1764E" w:rsidRDefault="00F1764E" w:rsidP="00F176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851"/>
        <w:gridCol w:w="992"/>
        <w:gridCol w:w="1276"/>
        <w:gridCol w:w="1134"/>
      </w:tblGrid>
      <w:tr w:rsidR="00203673" w:rsidRPr="009B4D0A" w:rsidTr="008B74AE">
        <w:trPr>
          <w:trHeight w:val="307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73" w:rsidRPr="009B4D0A" w:rsidRDefault="00782045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“NESSUNO ESCLUSO”</w:t>
            </w:r>
          </w:p>
        </w:tc>
      </w:tr>
      <w:tr w:rsidR="0014295D" w:rsidRPr="009B4D0A" w:rsidTr="008B74AE">
        <w:trPr>
          <w:trHeight w:val="26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5D" w:rsidRPr="009B4D0A" w:rsidRDefault="0014295D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155E34" w:rsidRPr="009B4D0A" w:rsidTr="00F67FE6">
        <w:trPr>
          <w:trHeight w:val="519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19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F67FE6">
        <w:trPr>
          <w:trHeight w:val="131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F67FE6">
        <w:trPr>
          <w:trHeight w:val="570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55E34" w:rsidRPr="009B4D0A" w:rsidTr="00F67FE6">
        <w:trPr>
          <w:trHeight w:val="294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295D" w:rsidRPr="009B4D0A" w:rsidTr="008B74AE">
        <w:trPr>
          <w:trHeight w:val="377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hideMark/>
          </w:tcPr>
          <w:p w:rsidR="008B74AE" w:rsidRDefault="0014295D" w:rsidP="008B74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</w:t>
            </w:r>
          </w:p>
          <w:p w:rsidR="0014295D" w:rsidRPr="009B4D0A" w:rsidRDefault="0014295D" w:rsidP="008B74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DIDATTICA</w:t>
            </w:r>
            <w:r w:rsidR="008B74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 DELL’ORGANIZZAZIONE</w:t>
            </w:r>
          </w:p>
        </w:tc>
      </w:tr>
      <w:tr w:rsidR="00155E34" w:rsidRPr="009B4D0A" w:rsidTr="00F67FE6">
        <w:trPr>
          <w:trHeight w:val="58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8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446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55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178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4295D" w:rsidRPr="009B4D0A" w:rsidTr="008B74AE">
        <w:trPr>
          <w:trHeight w:val="266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hideMark/>
          </w:tcPr>
          <w:p w:rsidR="0014295D" w:rsidRPr="009B4D0A" w:rsidRDefault="0014295D" w:rsidP="008B74A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</w:tr>
      <w:tr w:rsidR="00155E34" w:rsidRPr="009B4D0A" w:rsidTr="00F67FE6">
        <w:trPr>
          <w:trHeight w:val="14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60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55E34" w:rsidRPr="009B4D0A" w:rsidTr="00F67FE6">
        <w:trPr>
          <w:trHeight w:val="257"/>
        </w:trPr>
        <w:tc>
          <w:tcPr>
            <w:tcW w:w="5665" w:type="dxa"/>
          </w:tcPr>
          <w:p w:rsidR="00155E34" w:rsidRPr="009B4D0A" w:rsidRDefault="00155E34" w:rsidP="00155E3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782045" w:rsidRDefault="00782045" w:rsidP="00F1764E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1417"/>
        <w:gridCol w:w="992"/>
        <w:gridCol w:w="1134"/>
        <w:gridCol w:w="1134"/>
      </w:tblGrid>
      <w:tr w:rsidR="00782045" w:rsidRPr="009B4D0A" w:rsidTr="008B74AE">
        <w:trPr>
          <w:trHeight w:val="26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45" w:rsidRPr="009B4D0A" w:rsidRDefault="00782045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“LA RISTORAZIONE OSPITALE”</w:t>
            </w:r>
          </w:p>
        </w:tc>
      </w:tr>
      <w:tr w:rsidR="0014295D" w:rsidRPr="009B4D0A" w:rsidTr="008B74AE">
        <w:trPr>
          <w:trHeight w:val="2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5D" w:rsidRPr="009B4D0A" w:rsidRDefault="0014295D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D’Alessandro Angelo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155E34" w:rsidRPr="009B4D0A" w:rsidTr="008B74AE">
        <w:trPr>
          <w:trHeight w:val="519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519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8B74AE">
        <w:trPr>
          <w:trHeight w:val="131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8B74AE">
        <w:trPr>
          <w:trHeight w:val="570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55E34" w:rsidRPr="009B4D0A" w:rsidTr="008B74AE">
        <w:trPr>
          <w:trHeight w:val="294"/>
        </w:trPr>
        <w:tc>
          <w:tcPr>
            <w:tcW w:w="4673" w:type="dxa"/>
            <w:tcBorders>
              <w:right w:val="single" w:sz="4" w:space="0" w:color="auto"/>
            </w:tcBorders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295D" w:rsidRPr="009B4D0A" w:rsidTr="008B74AE">
        <w:trPr>
          <w:trHeight w:val="559"/>
        </w:trPr>
        <w:tc>
          <w:tcPr>
            <w:tcW w:w="10201" w:type="dxa"/>
            <w:gridSpan w:val="6"/>
            <w:tcBorders>
              <w:right w:val="single" w:sz="4" w:space="0" w:color="auto"/>
            </w:tcBorders>
            <w:hideMark/>
          </w:tcPr>
          <w:p w:rsidR="008B74AE" w:rsidRDefault="0014295D" w:rsidP="008B74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</w:t>
            </w:r>
          </w:p>
          <w:p w:rsidR="0014295D" w:rsidRPr="009B4D0A" w:rsidRDefault="0014295D" w:rsidP="008B74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DIDATTICA e DELL’ORGANIZZAZIONE</w:t>
            </w:r>
          </w:p>
        </w:tc>
      </w:tr>
      <w:tr w:rsidR="00155E34" w:rsidRPr="009B4D0A" w:rsidTr="00F67FE6">
        <w:trPr>
          <w:trHeight w:val="58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8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446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55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178"/>
        </w:trPr>
        <w:tc>
          <w:tcPr>
            <w:tcW w:w="4673" w:type="dxa"/>
            <w:tcBorders>
              <w:right w:val="single" w:sz="4" w:space="0" w:color="auto"/>
            </w:tcBorders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4295D" w:rsidRPr="009B4D0A" w:rsidTr="008B74AE">
        <w:trPr>
          <w:trHeight w:val="193"/>
        </w:trPr>
        <w:tc>
          <w:tcPr>
            <w:tcW w:w="10201" w:type="dxa"/>
            <w:gridSpan w:val="6"/>
            <w:tcBorders>
              <w:right w:val="single" w:sz="4" w:space="0" w:color="auto"/>
            </w:tcBorders>
            <w:hideMark/>
          </w:tcPr>
          <w:p w:rsidR="0014295D" w:rsidRPr="009B4D0A" w:rsidRDefault="0014295D" w:rsidP="008B74A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</w:tr>
      <w:tr w:rsidR="00155E34" w:rsidRPr="009B4D0A" w:rsidTr="00F67FE6">
        <w:trPr>
          <w:trHeight w:val="14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260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155E34" w:rsidRPr="009B4D0A" w:rsidTr="008B74AE">
        <w:trPr>
          <w:trHeight w:val="264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264"/>
        </w:trPr>
        <w:tc>
          <w:tcPr>
            <w:tcW w:w="4673" w:type="dxa"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55E34" w:rsidRPr="009B4D0A" w:rsidTr="008B74AE">
        <w:trPr>
          <w:trHeight w:val="409"/>
        </w:trPr>
        <w:tc>
          <w:tcPr>
            <w:tcW w:w="4673" w:type="dxa"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55E34" w:rsidRPr="009B4D0A" w:rsidTr="008B74AE">
        <w:trPr>
          <w:trHeight w:val="257"/>
        </w:trPr>
        <w:tc>
          <w:tcPr>
            <w:tcW w:w="4673" w:type="dxa"/>
          </w:tcPr>
          <w:p w:rsidR="00155E34" w:rsidRPr="009B4D0A" w:rsidRDefault="00155E34" w:rsidP="00155E3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A2F43" w:rsidRDefault="008A2F43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8A2F43" w:rsidRDefault="008A2F43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IL DIRIGENTE SCOLASTICO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Emma Marchitto</w:t>
      </w:r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F67FE6" w:rsidRPr="00F67FE6" w:rsidSect="00F67FE6">
      <w:footerReference w:type="defaul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E6" w:rsidRDefault="00F67FE6">
      <w:pPr>
        <w:spacing w:after="0" w:line="240" w:lineRule="auto"/>
      </w:pPr>
      <w:r>
        <w:separator/>
      </w:r>
    </w:p>
  </w:endnote>
  <w:endnote w:type="continuationSeparator" w:id="0">
    <w:p w:rsidR="00F67FE6" w:rsidRDefault="00F6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FE6" w:rsidRDefault="00F67FE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0D34">
      <w:rPr>
        <w:noProof/>
      </w:rPr>
      <w:t>6</w:t>
    </w:r>
    <w:r>
      <w:rPr>
        <w:noProof/>
      </w:rPr>
      <w:fldChar w:fldCharType="end"/>
    </w:r>
  </w:p>
  <w:p w:rsidR="00F67FE6" w:rsidRDefault="00F67F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E6" w:rsidRDefault="00F67FE6">
      <w:pPr>
        <w:spacing w:after="0" w:line="240" w:lineRule="auto"/>
      </w:pPr>
      <w:r>
        <w:separator/>
      </w:r>
    </w:p>
  </w:footnote>
  <w:footnote w:type="continuationSeparator" w:id="0">
    <w:p w:rsidR="00F67FE6" w:rsidRDefault="00F67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C1558"/>
    <w:rsid w:val="001062DC"/>
    <w:rsid w:val="0014295D"/>
    <w:rsid w:val="00155E34"/>
    <w:rsid w:val="00182ED7"/>
    <w:rsid w:val="001B0FAF"/>
    <w:rsid w:val="00203673"/>
    <w:rsid w:val="00351FA3"/>
    <w:rsid w:val="00420CA1"/>
    <w:rsid w:val="004505B1"/>
    <w:rsid w:val="00453DEA"/>
    <w:rsid w:val="004F0385"/>
    <w:rsid w:val="005E2863"/>
    <w:rsid w:val="005F5E52"/>
    <w:rsid w:val="00707F37"/>
    <w:rsid w:val="00721282"/>
    <w:rsid w:val="00731F05"/>
    <w:rsid w:val="00782045"/>
    <w:rsid w:val="007F77A6"/>
    <w:rsid w:val="008A2F43"/>
    <w:rsid w:val="008B74AE"/>
    <w:rsid w:val="008E5020"/>
    <w:rsid w:val="009021D8"/>
    <w:rsid w:val="009532B1"/>
    <w:rsid w:val="009908E5"/>
    <w:rsid w:val="0099659B"/>
    <w:rsid w:val="009B47D0"/>
    <w:rsid w:val="009B4D0A"/>
    <w:rsid w:val="009F0F2B"/>
    <w:rsid w:val="00A20692"/>
    <w:rsid w:val="00BC4292"/>
    <w:rsid w:val="00BF423E"/>
    <w:rsid w:val="00D60D80"/>
    <w:rsid w:val="00DA3FB3"/>
    <w:rsid w:val="00DE3B2D"/>
    <w:rsid w:val="00E21D11"/>
    <w:rsid w:val="00E3226D"/>
    <w:rsid w:val="00E4662F"/>
    <w:rsid w:val="00EC29C6"/>
    <w:rsid w:val="00ED5C7D"/>
    <w:rsid w:val="00EF1B89"/>
    <w:rsid w:val="00F1764E"/>
    <w:rsid w:val="00F20D34"/>
    <w:rsid w:val="00F40C5D"/>
    <w:rsid w:val="00F655B5"/>
    <w:rsid w:val="00F67FE6"/>
    <w:rsid w:val="00FB0F92"/>
    <w:rsid w:val="00FC5297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78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9FE46-11A4-4DCD-B4F6-00443B36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32</cp:revision>
  <cp:lastPrinted>2020-02-18T16:07:00Z</cp:lastPrinted>
  <dcterms:created xsi:type="dcterms:W3CDTF">2018-12-03T13:04:00Z</dcterms:created>
  <dcterms:modified xsi:type="dcterms:W3CDTF">2020-02-18T16:07:00Z</dcterms:modified>
</cp:coreProperties>
</file>