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173A93" w:rsidRPr="0041218B" w:rsidTr="00B14C51">
        <w:trPr>
          <w:trHeight w:val="1550"/>
        </w:trPr>
        <w:tc>
          <w:tcPr>
            <w:tcW w:w="1150" w:type="dxa"/>
          </w:tcPr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73A93" w:rsidRPr="0041218B" w:rsidRDefault="00173A93" w:rsidP="00B14C5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173A93" w:rsidRPr="00173A93" w:rsidRDefault="00173A93" w:rsidP="00B14C5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73A93" w:rsidRPr="00173A93" w:rsidRDefault="00173A93" w:rsidP="00B14C5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  <w:p w:rsidR="00173A93" w:rsidRPr="00173A93" w:rsidRDefault="00173A93" w:rsidP="00B14C5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73A93" w:rsidRPr="00173A93" w:rsidRDefault="00173A93" w:rsidP="00B14C5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  Tel Dirigente Scolastico : 0823-511863</w:t>
            </w:r>
          </w:p>
          <w:p w:rsidR="00173A93" w:rsidRPr="00B87CC3" w:rsidRDefault="00173A93" w:rsidP="00B1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B87C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B87CC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B87CC3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824C10" w:rsidRDefault="00173A93" w:rsidP="00824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 </w:t>
      </w:r>
      <w:r w:rsidR="00F41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</w:t>
      </w:r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B424AA" w:rsidRPr="0002020F" w:rsidRDefault="00B424AA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2020F" w:rsidRDefault="00440CAD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Personale ATA</w:t>
      </w:r>
    </w:p>
    <w:p w:rsidR="00824C10" w:rsidRPr="0002020F" w:rsidRDefault="00824C10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2020F" w:rsidRPr="0002020F" w:rsidRDefault="0002020F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:rsidR="00173A93" w:rsidRPr="0041218B" w:rsidRDefault="00173A93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73A93" w:rsidRPr="00F411BE" w:rsidRDefault="00F411BE" w:rsidP="00F41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F411B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Comunicazione N°</w:t>
      </w:r>
    </w:p>
    <w:p w:rsidR="00173A93" w:rsidRPr="0041218B" w:rsidRDefault="00173A93" w:rsidP="00173A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16DA0" w:rsidRDefault="00F411BE" w:rsidP="00516D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 : </w:t>
      </w:r>
      <w:r w:rsidRPr="00F2490C">
        <w:rPr>
          <w:rFonts w:ascii="Times New Roman" w:hAnsi="Times New Roman" w:cs="Times New Roman"/>
          <w:b/>
          <w:sz w:val="24"/>
          <w:szCs w:val="24"/>
        </w:rPr>
        <w:t>Misure urgenti in materia di contenimento e gestione dell'emergenza epidemiologica da COVID-</w:t>
      </w:r>
      <w:r w:rsidR="006779DE">
        <w:rPr>
          <w:rFonts w:ascii="Times New Roman" w:hAnsi="Times New Roman" w:cs="Times New Roman"/>
          <w:b/>
          <w:sz w:val="24"/>
          <w:szCs w:val="24"/>
        </w:rPr>
        <w:t>19 -  Provvedimento del Governo  : sospensione delle attività didattiche dal giorno Giovedì 5 Marzo 2020 al giorno Domenica 15 Marzo 2020</w:t>
      </w:r>
    </w:p>
    <w:p w:rsidR="00B87CC3" w:rsidRDefault="00B87CC3" w:rsidP="00B87C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attesa della pubblicazione del DPCM (Decreto del Presidente del Consiglio dei Ministri) del 04/03/20920 in relazione alle misure urgenti in materia di contenimento e gestione dell'emergenza epidemiologica da COVID-19", considerato il comunicato pubblicato sul sito del Ministero dell’Istruzione, dell’Università e della Ricerca con il quale la Ministra Lucia </w:t>
      </w:r>
      <w:proofErr w:type="spellStart"/>
      <w:r>
        <w:rPr>
          <w:rFonts w:ascii="Times New Roman" w:hAnsi="Times New Roman" w:cs="Times New Roman"/>
          <w:sz w:val="24"/>
          <w:szCs w:val="24"/>
        </w:rPr>
        <w:t>Azzolina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 comunicato  la decisione del Governo di sospendere le attività didattiche dal giorno 5 Marzo 2020 al giorno 15 Marzo 2020,</w:t>
      </w:r>
    </w:p>
    <w:p w:rsidR="00516DA0" w:rsidRPr="00516DA0" w:rsidRDefault="00516DA0" w:rsidP="00516D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DA0">
        <w:rPr>
          <w:rFonts w:ascii="Times New Roman" w:hAnsi="Times New Roman" w:cs="Times New Roman"/>
          <w:b/>
          <w:sz w:val="24"/>
          <w:szCs w:val="24"/>
        </w:rPr>
        <w:t>SI COMUNICA</w:t>
      </w:r>
    </w:p>
    <w:p w:rsidR="00516DA0" w:rsidRDefault="00E90D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516DA0">
        <w:rPr>
          <w:rFonts w:ascii="Times New Roman" w:hAnsi="Times New Roman" w:cs="Times New Roman"/>
          <w:sz w:val="24"/>
          <w:szCs w:val="24"/>
        </w:rPr>
        <w:t xml:space="preserve">he </w:t>
      </w:r>
      <w:r w:rsidR="00516DA0" w:rsidRPr="00350196">
        <w:rPr>
          <w:rFonts w:ascii="Times New Roman" w:hAnsi="Times New Roman" w:cs="Times New Roman"/>
          <w:b/>
          <w:sz w:val="24"/>
          <w:szCs w:val="24"/>
        </w:rPr>
        <w:t>le attività didattiche</w:t>
      </w:r>
      <w:r w:rsidR="00516DA0">
        <w:rPr>
          <w:rFonts w:ascii="Times New Roman" w:hAnsi="Times New Roman" w:cs="Times New Roman"/>
          <w:sz w:val="24"/>
          <w:szCs w:val="24"/>
        </w:rPr>
        <w:t>, curriculari ed extracurriculari</w:t>
      </w:r>
      <w:r w:rsidR="0035019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196">
        <w:rPr>
          <w:rFonts w:ascii="Times New Roman" w:hAnsi="Times New Roman" w:cs="Times New Roman"/>
          <w:b/>
          <w:sz w:val="24"/>
          <w:szCs w:val="24"/>
        </w:rPr>
        <w:t>sono sospese</w:t>
      </w:r>
      <w:r w:rsidR="00516DA0">
        <w:rPr>
          <w:rFonts w:ascii="Times New Roman" w:hAnsi="Times New Roman" w:cs="Times New Roman"/>
          <w:sz w:val="24"/>
          <w:szCs w:val="24"/>
        </w:rPr>
        <w:t xml:space="preserve"> </w:t>
      </w:r>
      <w:r w:rsidR="00516DA0" w:rsidRPr="00E90DD8">
        <w:rPr>
          <w:rFonts w:ascii="Times New Roman" w:hAnsi="Times New Roman" w:cs="Times New Roman"/>
          <w:b/>
          <w:sz w:val="24"/>
          <w:szCs w:val="24"/>
        </w:rPr>
        <w:t>dal giorno Giovedì 5 Marzo 2020 al giorno Domenica 15 Marzo 2020</w:t>
      </w:r>
      <w:r w:rsidR="00516DA0">
        <w:rPr>
          <w:rFonts w:ascii="Times New Roman" w:hAnsi="Times New Roman" w:cs="Times New Roman"/>
          <w:sz w:val="24"/>
          <w:szCs w:val="24"/>
        </w:rPr>
        <w:t>.</w:t>
      </w:r>
    </w:p>
    <w:p w:rsidR="002F1822" w:rsidRDefault="003D5285" w:rsidP="00E90D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ordine alla apertura degli uffici</w:t>
      </w:r>
      <w:r w:rsidR="00B25362">
        <w:rPr>
          <w:rFonts w:ascii="Times New Roman" w:hAnsi="Times New Roman" w:cs="Times New Roman"/>
          <w:sz w:val="24"/>
          <w:szCs w:val="24"/>
        </w:rPr>
        <w:t xml:space="preserve"> di segreteria</w:t>
      </w:r>
      <w:r>
        <w:rPr>
          <w:rFonts w:ascii="Times New Roman" w:hAnsi="Times New Roman" w:cs="Times New Roman"/>
          <w:sz w:val="24"/>
          <w:szCs w:val="24"/>
        </w:rPr>
        <w:t>, s</w:t>
      </w:r>
      <w:r w:rsidR="00E062F6" w:rsidRPr="006E30F9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riporta quanto stabilito </w:t>
      </w:r>
      <w:r w:rsidR="00E062F6" w:rsidRPr="006E30F9">
        <w:rPr>
          <w:rFonts w:ascii="Times New Roman" w:hAnsi="Times New Roman" w:cs="Times New Roman"/>
          <w:sz w:val="24"/>
          <w:szCs w:val="24"/>
        </w:rPr>
        <w:t xml:space="preserve"> </w:t>
      </w:r>
      <w:r w:rsidR="006E30F9" w:rsidRPr="006E30F9">
        <w:rPr>
          <w:rFonts w:ascii="Times New Roman" w:hAnsi="Times New Roman" w:cs="Times New Roman"/>
          <w:sz w:val="24"/>
          <w:szCs w:val="24"/>
        </w:rPr>
        <w:t>al punto 2 “</w:t>
      </w:r>
      <w:r w:rsidR="006E30F9">
        <w:rPr>
          <w:rFonts w:ascii="Times New Roman" w:hAnsi="Times New Roman" w:cs="Times New Roman"/>
          <w:sz w:val="24"/>
          <w:szCs w:val="24"/>
        </w:rPr>
        <w:t>Ordinario svolgimento dell'attività amministrativa</w:t>
      </w:r>
      <w:r w:rsidR="002F1822">
        <w:rPr>
          <w:rFonts w:ascii="Times New Roman" w:hAnsi="Times New Roman" w:cs="Times New Roman"/>
          <w:sz w:val="24"/>
          <w:szCs w:val="24"/>
        </w:rPr>
        <w:t xml:space="preserve">” </w:t>
      </w:r>
      <w:r w:rsidR="006E30F9" w:rsidRPr="006E30F9">
        <w:rPr>
          <w:rFonts w:ascii="Times New Roman" w:hAnsi="Times New Roman" w:cs="Times New Roman"/>
          <w:sz w:val="24"/>
          <w:szCs w:val="24"/>
        </w:rPr>
        <w:t xml:space="preserve">della </w:t>
      </w:r>
      <w:r w:rsidR="00E062F6" w:rsidRPr="006E30F9">
        <w:rPr>
          <w:rFonts w:ascii="Times New Roman" w:hAnsi="Times New Roman" w:cs="Times New Roman"/>
          <w:sz w:val="24"/>
          <w:szCs w:val="24"/>
        </w:rPr>
        <w:t xml:space="preserve"> Direttiva n. 1 del 26/02/2020  del Ministro</w:t>
      </w:r>
      <w:r w:rsidR="006E30F9" w:rsidRPr="006E30F9">
        <w:rPr>
          <w:rFonts w:ascii="Times New Roman" w:hAnsi="Times New Roman" w:cs="Times New Roman"/>
          <w:sz w:val="24"/>
          <w:szCs w:val="24"/>
        </w:rPr>
        <w:t xml:space="preserve"> della Pubblica Amministrazione :</w:t>
      </w:r>
    </w:p>
    <w:p w:rsidR="00516DA0" w:rsidRDefault="002F1822" w:rsidP="005D2E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E90DD8" w:rsidRPr="006E30F9">
        <w:rPr>
          <w:rFonts w:ascii="Times New Roman" w:hAnsi="Times New Roman" w:cs="Times New Roman"/>
          <w:sz w:val="24"/>
          <w:szCs w:val="24"/>
        </w:rPr>
        <w:t>Le ammin</w:t>
      </w:r>
      <w:r>
        <w:rPr>
          <w:rFonts w:ascii="Times New Roman" w:hAnsi="Times New Roman" w:cs="Times New Roman"/>
          <w:sz w:val="24"/>
          <w:szCs w:val="24"/>
        </w:rPr>
        <w:t>istrazioni pubbliche di cui all’</w:t>
      </w:r>
      <w:r w:rsidR="00E90DD8" w:rsidRPr="006E30F9">
        <w:rPr>
          <w:rFonts w:ascii="Times New Roman" w:hAnsi="Times New Roman" w:cs="Times New Roman"/>
          <w:sz w:val="24"/>
          <w:szCs w:val="24"/>
        </w:rPr>
        <w:t>articolo</w:t>
      </w:r>
      <w:r w:rsidR="003D5285">
        <w:rPr>
          <w:rFonts w:ascii="Times New Roman" w:hAnsi="Times New Roman" w:cs="Times New Roman"/>
          <w:sz w:val="24"/>
          <w:szCs w:val="24"/>
        </w:rPr>
        <w:t xml:space="preserve"> </w:t>
      </w:r>
      <w:r w:rsidR="00E90DD8" w:rsidRPr="006E30F9">
        <w:rPr>
          <w:rFonts w:ascii="Times New Roman" w:hAnsi="Times New Roman" w:cs="Times New Roman"/>
          <w:sz w:val="24"/>
          <w:szCs w:val="24"/>
        </w:rPr>
        <w:t xml:space="preserve"> l, comma 2, del decreto</w:t>
      </w:r>
      <w:r w:rsidR="003D5285">
        <w:rPr>
          <w:rFonts w:ascii="Times New Roman" w:hAnsi="Times New Roman" w:cs="Times New Roman"/>
          <w:sz w:val="24"/>
          <w:szCs w:val="24"/>
        </w:rPr>
        <w:t xml:space="preserve"> legislativo 30 marzo 200</w:t>
      </w:r>
      <w:r>
        <w:rPr>
          <w:rFonts w:ascii="Times New Roman" w:hAnsi="Times New Roman" w:cs="Times New Roman"/>
          <w:sz w:val="24"/>
          <w:szCs w:val="24"/>
        </w:rPr>
        <w:t>l, n.</w:t>
      </w:r>
      <w:r w:rsidR="00E90DD8" w:rsidRPr="006E30F9">
        <w:rPr>
          <w:rFonts w:ascii="Times New Roman" w:hAnsi="Times New Roman" w:cs="Times New Roman"/>
          <w:sz w:val="24"/>
          <w:szCs w:val="24"/>
        </w:rPr>
        <w:t>165 nelle zone non soggette a misure di contenimento e gestione d</w:t>
      </w:r>
      <w:r>
        <w:rPr>
          <w:rFonts w:ascii="Times New Roman" w:hAnsi="Times New Roman" w:cs="Times New Roman"/>
          <w:sz w:val="24"/>
          <w:szCs w:val="24"/>
        </w:rPr>
        <w:t xml:space="preserve">ell'emergenza epidemiologica da </w:t>
      </w:r>
      <w:r w:rsidR="003D5285">
        <w:rPr>
          <w:rFonts w:ascii="Times New Roman" w:hAnsi="Times New Roman" w:cs="Times New Roman"/>
          <w:sz w:val="24"/>
          <w:szCs w:val="24"/>
        </w:rPr>
        <w:t>COVID-20 19</w:t>
      </w:r>
      <w:r w:rsidR="00E90DD8" w:rsidRPr="006E30F9">
        <w:rPr>
          <w:rFonts w:ascii="Times New Roman" w:hAnsi="Times New Roman" w:cs="Times New Roman"/>
          <w:sz w:val="24"/>
          <w:szCs w:val="24"/>
        </w:rPr>
        <w:t xml:space="preserve"> continuano ad assicurare, in via ordinaria e ciascun</w:t>
      </w:r>
      <w:r w:rsidR="003D5285">
        <w:rPr>
          <w:rFonts w:ascii="Times New Roman" w:hAnsi="Times New Roman" w:cs="Times New Roman"/>
          <w:sz w:val="24"/>
          <w:szCs w:val="24"/>
        </w:rPr>
        <w:t xml:space="preserve">a per la propria competenza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E90DD8" w:rsidRPr="006E30F9">
        <w:rPr>
          <w:rFonts w:ascii="Times New Roman" w:hAnsi="Times New Roman" w:cs="Times New Roman"/>
          <w:sz w:val="24"/>
          <w:szCs w:val="24"/>
        </w:rPr>
        <w:t>normale apertura degli uffici pubblici e il regolare svolgimento di tutte le</w:t>
      </w:r>
      <w:r w:rsidR="005D2EA5">
        <w:rPr>
          <w:rFonts w:ascii="Times New Roman" w:hAnsi="Times New Roman" w:cs="Times New Roman"/>
          <w:sz w:val="24"/>
          <w:szCs w:val="24"/>
        </w:rPr>
        <w:t xml:space="preserve"> proprie attività istituzionali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E90DD8" w:rsidRPr="006E30F9">
        <w:rPr>
          <w:rFonts w:ascii="Times New Roman" w:hAnsi="Times New Roman" w:cs="Times New Roman"/>
          <w:sz w:val="24"/>
          <w:szCs w:val="24"/>
        </w:rPr>
        <w:t>.</w:t>
      </w:r>
    </w:p>
    <w:p w:rsidR="00516DA0" w:rsidRDefault="00516DA0">
      <w:pPr>
        <w:rPr>
          <w:rFonts w:ascii="Times New Roman" w:hAnsi="Times New Roman" w:cs="Times New Roman"/>
          <w:sz w:val="24"/>
          <w:szCs w:val="24"/>
        </w:rPr>
      </w:pPr>
    </w:p>
    <w:p w:rsidR="009D685F" w:rsidRDefault="00A972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Pertanto, d</w:t>
      </w:r>
      <w:r w:rsidR="002F2458">
        <w:rPr>
          <w:rFonts w:ascii="Times New Roman" w:hAnsi="Times New Roman" w:cs="Times New Roman"/>
          <w:sz w:val="24"/>
          <w:szCs w:val="24"/>
        </w:rPr>
        <w:t>urante il citato periodo di</w:t>
      </w:r>
      <w:r w:rsidR="00042F78" w:rsidRPr="00A97234">
        <w:rPr>
          <w:rFonts w:ascii="Times New Roman" w:hAnsi="Times New Roman" w:cs="Times New Roman"/>
          <w:sz w:val="24"/>
          <w:szCs w:val="24"/>
        </w:rPr>
        <w:t xml:space="preserve"> sospensione delle attività didattiche il pers</w:t>
      </w:r>
      <w:r w:rsidRPr="00A97234">
        <w:rPr>
          <w:rFonts w:ascii="Times New Roman" w:hAnsi="Times New Roman" w:cs="Times New Roman"/>
          <w:sz w:val="24"/>
          <w:szCs w:val="24"/>
        </w:rPr>
        <w:t xml:space="preserve">onale ATA </w:t>
      </w:r>
      <w:r w:rsidR="00E010DC">
        <w:rPr>
          <w:rFonts w:ascii="Times New Roman" w:hAnsi="Times New Roman" w:cs="Times New Roman"/>
          <w:sz w:val="24"/>
          <w:szCs w:val="24"/>
        </w:rPr>
        <w:t xml:space="preserve"> svolgerà</w:t>
      </w:r>
      <w:r w:rsidR="000A438F">
        <w:rPr>
          <w:rFonts w:ascii="Times New Roman" w:hAnsi="Times New Roman" w:cs="Times New Roman"/>
          <w:sz w:val="24"/>
          <w:szCs w:val="24"/>
        </w:rPr>
        <w:t xml:space="preserve"> </w:t>
      </w:r>
      <w:r w:rsidR="00A83C95">
        <w:rPr>
          <w:rFonts w:ascii="Times New Roman" w:hAnsi="Times New Roman" w:cs="Times New Roman"/>
          <w:sz w:val="24"/>
          <w:szCs w:val="24"/>
        </w:rPr>
        <w:t>regolare servizio</w:t>
      </w:r>
      <w:bookmarkStart w:id="0" w:name="_GoBack"/>
      <w:bookmarkEnd w:id="0"/>
      <w:r w:rsidR="00F82A57">
        <w:rPr>
          <w:rFonts w:ascii="Times New Roman" w:hAnsi="Times New Roman" w:cs="Times New Roman"/>
          <w:sz w:val="24"/>
          <w:szCs w:val="24"/>
        </w:rPr>
        <w:t>.</w:t>
      </w:r>
    </w:p>
    <w:p w:rsidR="005D2EA5" w:rsidRDefault="005D2EA5">
      <w:pPr>
        <w:rPr>
          <w:rFonts w:ascii="Times New Roman" w:hAnsi="Times New Roman" w:cs="Times New Roman"/>
          <w:sz w:val="24"/>
          <w:szCs w:val="24"/>
        </w:rPr>
      </w:pPr>
    </w:p>
    <w:p w:rsidR="00EB6C2B" w:rsidRDefault="00516D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04/03</w:t>
      </w:r>
      <w:r w:rsidR="00EB6C2B">
        <w:rPr>
          <w:rFonts w:ascii="Times New Roman" w:hAnsi="Times New Roman" w:cs="Times New Roman"/>
          <w:sz w:val="24"/>
          <w:szCs w:val="24"/>
        </w:rPr>
        <w:t>/2020</w:t>
      </w:r>
    </w:p>
    <w:p w:rsidR="00EB6C2B" w:rsidRPr="00EB6C2B" w:rsidRDefault="00EB6C2B" w:rsidP="00EB6C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6C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EB6C2B" w:rsidRPr="00B424AA" w:rsidRDefault="00EB6C2B" w:rsidP="00B424A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6C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EB6C2B" w:rsidRPr="00B424AA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522E0D"/>
    <w:rsid w:val="0002020F"/>
    <w:rsid w:val="00042F78"/>
    <w:rsid w:val="000A438F"/>
    <w:rsid w:val="000C3438"/>
    <w:rsid w:val="00164AD2"/>
    <w:rsid w:val="00173A93"/>
    <w:rsid w:val="001828B7"/>
    <w:rsid w:val="001C08AA"/>
    <w:rsid w:val="00256A2D"/>
    <w:rsid w:val="002E7B4D"/>
    <w:rsid w:val="002F1822"/>
    <w:rsid w:val="002F2458"/>
    <w:rsid w:val="00350196"/>
    <w:rsid w:val="003D5285"/>
    <w:rsid w:val="00440CAD"/>
    <w:rsid w:val="004C740D"/>
    <w:rsid w:val="00516DA0"/>
    <w:rsid w:val="00522E0D"/>
    <w:rsid w:val="005D2EA5"/>
    <w:rsid w:val="00664712"/>
    <w:rsid w:val="006779DE"/>
    <w:rsid w:val="006E30F9"/>
    <w:rsid w:val="0072112F"/>
    <w:rsid w:val="007239CD"/>
    <w:rsid w:val="007D12B2"/>
    <w:rsid w:val="0081729B"/>
    <w:rsid w:val="00824C10"/>
    <w:rsid w:val="009D685F"/>
    <w:rsid w:val="009F0F53"/>
    <w:rsid w:val="00A83C95"/>
    <w:rsid w:val="00A97234"/>
    <w:rsid w:val="00AF71AE"/>
    <w:rsid w:val="00B25362"/>
    <w:rsid w:val="00B424AA"/>
    <w:rsid w:val="00B87CC3"/>
    <w:rsid w:val="00C10BF6"/>
    <w:rsid w:val="00C93A52"/>
    <w:rsid w:val="00E010DC"/>
    <w:rsid w:val="00E062F6"/>
    <w:rsid w:val="00E163A3"/>
    <w:rsid w:val="00E90DD8"/>
    <w:rsid w:val="00EB6C2B"/>
    <w:rsid w:val="00F2490C"/>
    <w:rsid w:val="00F411BE"/>
    <w:rsid w:val="00F64CE3"/>
    <w:rsid w:val="00F82A57"/>
    <w:rsid w:val="00F83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4C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6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Insegnante1</dc:creator>
  <cp:keywords/>
  <dc:description/>
  <cp:lastModifiedBy>utente</cp:lastModifiedBy>
  <cp:revision>10</cp:revision>
  <cp:lastPrinted>2020-02-26T15:41:00Z</cp:lastPrinted>
  <dcterms:created xsi:type="dcterms:W3CDTF">2020-03-04T18:41:00Z</dcterms:created>
  <dcterms:modified xsi:type="dcterms:W3CDTF">2020-03-04T20:52:00Z</dcterms:modified>
</cp:coreProperties>
</file>