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698"/>
        <w:tblW w:w="10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8583"/>
        <w:gridCol w:w="1258"/>
      </w:tblGrid>
      <w:tr w:rsidR="008A0C0E" w:rsidRPr="008A0C0E" w:rsidTr="00FF647A">
        <w:trPr>
          <w:trHeight w:val="667"/>
        </w:trPr>
        <w:tc>
          <w:tcPr>
            <w:tcW w:w="1134" w:type="dxa"/>
          </w:tcPr>
          <w:p w:rsidR="008A0C0E" w:rsidRPr="008A0C0E" w:rsidRDefault="008A0C0E" w:rsidP="008A0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u w:color="FF0000"/>
                <w:lang w:eastAsia="it-IT"/>
              </w:rPr>
            </w:pPr>
            <w:bookmarkStart w:id="0" w:name="_GoBack"/>
            <w:bookmarkEnd w:id="0"/>
            <w:r w:rsidRPr="008A0C0E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color="FF0000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A0C0E" w:rsidRPr="008A0C0E" w:rsidRDefault="008A0C0E" w:rsidP="008A0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8583" w:type="dxa"/>
          </w:tcPr>
          <w:p w:rsidR="008A0C0E" w:rsidRPr="008A0C0E" w:rsidRDefault="008A0C0E" w:rsidP="008A0C0E">
            <w:pPr>
              <w:keepNext/>
              <w:tabs>
                <w:tab w:val="left" w:pos="9056"/>
              </w:tabs>
              <w:spacing w:after="0" w:line="240" w:lineRule="auto"/>
              <w:ind w:right="94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it-IT"/>
              </w:rPr>
            </w:pPr>
            <w:r w:rsidRPr="008A0C0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it-IT"/>
              </w:rPr>
              <w:t xml:space="preserve">ISTITUTO STATALE  D’ISTRUZIONE SECONDARIA SUPERIORE </w:t>
            </w:r>
            <w:r w:rsidRPr="008A0C0E">
              <w:rPr>
                <w:rFonts w:ascii="Times New Roman" w:eastAsia="Times New Roman" w:hAnsi="Times New Roman" w:cs="Times New Roman"/>
                <w:b/>
                <w:i/>
                <w:lang w:eastAsia="it-IT"/>
              </w:rPr>
              <w:t>“G.B.NOVELLI”</w:t>
            </w:r>
          </w:p>
          <w:p w:rsidR="008A0C0E" w:rsidRPr="008A0C0E" w:rsidRDefault="008A0C0E" w:rsidP="008A0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delle Scienze Umane - Liceo Linguistico - Liceo delle Scienze Umane opzione economico sociale</w:t>
            </w:r>
          </w:p>
          <w:p w:rsidR="008A0C0E" w:rsidRPr="008A0C0E" w:rsidRDefault="008A0C0E" w:rsidP="008A0C0E">
            <w:pPr>
              <w:keepNext/>
              <w:spacing w:after="0" w:line="240" w:lineRule="auto"/>
              <w:ind w:right="566"/>
              <w:jc w:val="center"/>
              <w:outlineLvl w:val="3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Abbigliamento e Moda - Istituto Professionale per i Servizi Socio Sanitari</w:t>
            </w:r>
          </w:p>
          <w:p w:rsidR="008A0C0E" w:rsidRPr="008A0C0E" w:rsidRDefault="008A0C0E" w:rsidP="008A0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Alberghiera</w:t>
            </w:r>
          </w:p>
          <w:p w:rsidR="008A0C0E" w:rsidRPr="008A0C0E" w:rsidRDefault="008A0C0E" w:rsidP="008A0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8A0C0E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</w:t>
            </w:r>
            <w:r w:rsidRPr="008A0C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8A0C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8A0C0E" w:rsidRPr="008A0C0E" w:rsidRDefault="008A0C0E" w:rsidP="008A0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Fiscale : 80102490614 </w:t>
            </w:r>
            <w:r w:rsidRPr="008A0C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8A0C0E" w:rsidRPr="008A0C0E" w:rsidRDefault="008A0C0E" w:rsidP="008A0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Segr. Tel :0823/511909 – Fax 0823511834   Vicedirigenza Tel :0823-580019</w:t>
            </w:r>
          </w:p>
          <w:p w:rsidR="008A0C0E" w:rsidRPr="008A0C0E" w:rsidRDefault="008A0C0E" w:rsidP="008A0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 Dirigente Scolastico : 0823/511863</w:t>
            </w:r>
          </w:p>
          <w:p w:rsidR="008A0C0E" w:rsidRPr="000E6622" w:rsidRDefault="008A0C0E" w:rsidP="008A0C0E">
            <w:pPr>
              <w:spacing w:after="0" w:line="240" w:lineRule="auto"/>
              <w:ind w:right="-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color="FF0000"/>
                <w:lang w:eastAsia="it-IT"/>
              </w:rPr>
            </w:pPr>
            <w:r w:rsidRPr="008A0C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E-mail :</w:t>
            </w:r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hyperlink r:id="rId8" w:history="1">
              <w:r w:rsidRPr="008A0C0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it-IT"/>
                </w:rPr>
                <w:t>ceis01100n@istruzione.it</w:t>
              </w:r>
            </w:hyperlink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E-mail certificata: </w:t>
            </w:r>
            <w:hyperlink r:id="rId9" w:history="1">
              <w:r w:rsidRPr="008A0C0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it-IT"/>
                </w:rPr>
                <w:t>ceis01100n@pec.istruzione.it</w:t>
              </w:r>
            </w:hyperlink>
          </w:p>
        </w:tc>
        <w:tc>
          <w:tcPr>
            <w:tcW w:w="1258" w:type="dxa"/>
          </w:tcPr>
          <w:p w:rsidR="008A0C0E" w:rsidRPr="008A0C0E" w:rsidRDefault="008A0C0E" w:rsidP="008A0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u w:color="FF0000"/>
                <w:lang w:eastAsia="it-IT"/>
              </w:rPr>
            </w:pPr>
            <w:r w:rsidRPr="008A0C0E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color="FF0000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A0C0E" w:rsidRPr="008A0C0E" w:rsidRDefault="008A0C0E" w:rsidP="008A0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8A0C0E" w:rsidRDefault="008A0C0E" w:rsidP="004050C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A0C0E" w:rsidRPr="008A0C0E" w:rsidRDefault="008A0C0E" w:rsidP="008A0C0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Prot. n.° </w:t>
      </w:r>
      <w:r w:rsidR="00B4028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9B37F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8886/07  del 25/09/2020</w:t>
      </w:r>
    </w:p>
    <w:p w:rsidR="008A0C0E" w:rsidRDefault="008A0C0E" w:rsidP="004050C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2258" w:rsidRDefault="008A0C0E" w:rsidP="008A0C0E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 w:rsidR="001B225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docenti </w:t>
      </w:r>
      <w:r w:rsidR="001B225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delle classi </w:t>
      </w:r>
    </w:p>
    <w:p w:rsidR="001B2258" w:rsidRPr="000E6622" w:rsidRDefault="001B2258" w:rsidP="008A0C0E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val="en-GB" w:eastAsia="it-IT"/>
        </w:rPr>
      </w:pPr>
      <w:r w:rsidRPr="000E6622">
        <w:rPr>
          <w:rFonts w:ascii="Times New Roman" w:eastAsia="Times New Roman" w:hAnsi="Times New Roman" w:cs="Times New Roman"/>
          <w:b/>
          <w:sz w:val="24"/>
          <w:szCs w:val="24"/>
          <w:lang w:val="en-GB" w:eastAsia="it-IT"/>
        </w:rPr>
        <w:t>2Am, 3Bm, 2Aeg,2Beg,2Ceg,</w:t>
      </w:r>
    </w:p>
    <w:p w:rsidR="001B2258" w:rsidRPr="000E6622" w:rsidRDefault="001B2258" w:rsidP="008A0C0E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val="en-GB" w:eastAsia="it-IT"/>
        </w:rPr>
      </w:pPr>
      <w:r w:rsidRPr="000E6622">
        <w:rPr>
          <w:rFonts w:ascii="Times New Roman" w:eastAsia="Times New Roman" w:hAnsi="Times New Roman" w:cs="Times New Roman"/>
          <w:b/>
          <w:sz w:val="24"/>
          <w:szCs w:val="24"/>
          <w:lang w:val="en-GB" w:eastAsia="it-IT"/>
        </w:rPr>
        <w:t>3At, 3Aeg, 3Beg, 3Ceg,</w:t>
      </w:r>
      <w:r w:rsidR="00EF1174">
        <w:rPr>
          <w:rFonts w:ascii="Times New Roman" w:eastAsia="Times New Roman" w:hAnsi="Times New Roman" w:cs="Times New Roman"/>
          <w:b/>
          <w:sz w:val="24"/>
          <w:szCs w:val="24"/>
          <w:lang w:val="en-GB" w:eastAsia="it-IT"/>
        </w:rPr>
        <w:t>3Deg,</w:t>
      </w:r>
      <w:r w:rsidRPr="000E6622">
        <w:rPr>
          <w:rFonts w:ascii="Times New Roman" w:eastAsia="Times New Roman" w:hAnsi="Times New Roman" w:cs="Times New Roman"/>
          <w:b/>
          <w:sz w:val="24"/>
          <w:szCs w:val="24"/>
          <w:lang w:val="en-GB" w:eastAsia="it-IT"/>
        </w:rPr>
        <w:t xml:space="preserve"> </w:t>
      </w:r>
    </w:p>
    <w:p w:rsidR="001B2258" w:rsidRPr="000E6622" w:rsidRDefault="001B2258" w:rsidP="008A0C0E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val="en-GB" w:eastAsia="it-IT"/>
        </w:rPr>
      </w:pPr>
      <w:r w:rsidRPr="000E6622">
        <w:rPr>
          <w:rFonts w:ascii="Times New Roman" w:eastAsia="Times New Roman" w:hAnsi="Times New Roman" w:cs="Times New Roman"/>
          <w:b/>
          <w:sz w:val="24"/>
          <w:szCs w:val="24"/>
          <w:lang w:val="en-GB" w:eastAsia="it-IT"/>
        </w:rPr>
        <w:t>4Aeg,4Beg, 4Ceg,</w:t>
      </w:r>
    </w:p>
    <w:p w:rsidR="001B2258" w:rsidRPr="000E6622" w:rsidRDefault="001B2258" w:rsidP="008A0C0E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val="en-GB" w:eastAsia="it-IT"/>
        </w:rPr>
      </w:pPr>
      <w:r w:rsidRPr="000E6622">
        <w:rPr>
          <w:rFonts w:ascii="Times New Roman" w:eastAsia="Times New Roman" w:hAnsi="Times New Roman" w:cs="Times New Roman"/>
          <w:b/>
          <w:sz w:val="24"/>
          <w:szCs w:val="24"/>
          <w:lang w:val="en-GB" w:eastAsia="it-IT"/>
        </w:rPr>
        <w:t>4Al, 4Aes, 4Bu</w:t>
      </w:r>
    </w:p>
    <w:p w:rsidR="001B2258" w:rsidRPr="000E6622" w:rsidRDefault="001B2258" w:rsidP="008A0C0E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val="en-GB" w:eastAsia="it-IT"/>
        </w:rPr>
      </w:pPr>
      <w:r w:rsidRPr="000E6622">
        <w:rPr>
          <w:rFonts w:ascii="Times New Roman" w:eastAsia="Times New Roman" w:hAnsi="Times New Roman" w:cs="Times New Roman"/>
          <w:b/>
          <w:sz w:val="24"/>
          <w:szCs w:val="24"/>
          <w:lang w:val="en-GB" w:eastAsia="it-IT"/>
        </w:rPr>
        <w:t xml:space="preserve">5At,5Beg,5Ceg, 5Deg,5Bu </w:t>
      </w:r>
    </w:p>
    <w:p w:rsidR="008A0C0E" w:rsidRPr="008A0C0E" w:rsidRDefault="00F2745D" w:rsidP="008A0C0E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 servizio nell’a.s. 2020/2021</w:t>
      </w:r>
    </w:p>
    <w:p w:rsidR="008A0C0E" w:rsidRPr="008A0C0E" w:rsidRDefault="008A0C0E" w:rsidP="008A0C0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presso  l’ISISS “G. B. Novelli”</w:t>
      </w:r>
    </w:p>
    <w:p w:rsidR="008A0C0E" w:rsidRPr="008A0C0E" w:rsidRDefault="008A0C0E" w:rsidP="008A0C0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 Marcianise</w:t>
      </w:r>
    </w:p>
    <w:p w:rsidR="008A0C0E" w:rsidRPr="008A0C0E" w:rsidRDefault="008A0C0E" w:rsidP="008A0C0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8A0C0E" w:rsidRPr="008A0C0E" w:rsidRDefault="008A0C0E" w:rsidP="008A0C0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Alla DSGA                                                            </w:t>
      </w:r>
      <w:r w:rsidRPr="008A0C0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   </w:t>
      </w:r>
    </w:p>
    <w:p w:rsidR="00082A89" w:rsidRDefault="008A0C0E" w:rsidP="00082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Comunicazione  N.°</w:t>
      </w:r>
      <w:r w:rsidR="00F2745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9B37F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28</w:t>
      </w:r>
    </w:p>
    <w:p w:rsidR="00082A89" w:rsidRDefault="00082A89" w:rsidP="00082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2F41C2" w:rsidRPr="00082A89" w:rsidRDefault="008A0C0E" w:rsidP="00082A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OGGETTO:  </w:t>
      </w:r>
      <w:r w:rsidR="002F41C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Convocazione consigli di classe</w:t>
      </w:r>
      <w:r w:rsidR="00082A8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- </w:t>
      </w:r>
      <w:r w:rsidR="002F41C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082A8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Mese di settembre 2020</w:t>
      </w:r>
    </w:p>
    <w:p w:rsidR="002F41C2" w:rsidRDefault="002F41C2" w:rsidP="002F41C2">
      <w:pPr>
        <w:tabs>
          <w:tab w:val="left" w:pos="633"/>
        </w:tabs>
        <w:spacing w:after="0" w:line="240" w:lineRule="auto"/>
        <w:ind w:left="1417" w:hanging="425"/>
        <w:rPr>
          <w:rFonts w:ascii="Times New Roman" w:hAnsi="Times New Roman" w:cs="Times New Roman"/>
          <w:sz w:val="24"/>
          <w:szCs w:val="24"/>
        </w:rPr>
      </w:pPr>
    </w:p>
    <w:p w:rsidR="008A5FEF" w:rsidRPr="008A5FEF" w:rsidRDefault="00581547" w:rsidP="008A5F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649EF">
        <w:rPr>
          <w:rFonts w:ascii="Times New Roman" w:eastAsia="Calibri" w:hAnsi="Times New Roman" w:cs="Times New Roman"/>
          <w:sz w:val="24"/>
          <w:szCs w:val="24"/>
        </w:rPr>
        <w:t xml:space="preserve">Si comunica ai docenti </w:t>
      </w:r>
      <w:r w:rsidR="002C70F4" w:rsidRPr="004649EF">
        <w:rPr>
          <w:rFonts w:ascii="Times New Roman" w:eastAsia="Calibri" w:hAnsi="Times New Roman" w:cs="Times New Roman"/>
          <w:sz w:val="24"/>
          <w:szCs w:val="24"/>
        </w:rPr>
        <w:t xml:space="preserve">delle classi </w:t>
      </w:r>
      <w:r w:rsidRPr="004649EF">
        <w:rPr>
          <w:rFonts w:ascii="Times New Roman" w:eastAsia="Calibri" w:hAnsi="Times New Roman" w:cs="Times New Roman"/>
          <w:sz w:val="24"/>
          <w:szCs w:val="24"/>
        </w:rPr>
        <w:t xml:space="preserve">in intestazione </w:t>
      </w:r>
      <w:r w:rsidR="00566C51" w:rsidRPr="004649EF">
        <w:rPr>
          <w:rFonts w:ascii="Times New Roman" w:eastAsia="Calibri" w:hAnsi="Times New Roman" w:cs="Times New Roman"/>
          <w:sz w:val="24"/>
          <w:szCs w:val="24"/>
        </w:rPr>
        <w:t xml:space="preserve">citate </w:t>
      </w:r>
      <w:r w:rsidRPr="004649EF">
        <w:rPr>
          <w:rFonts w:ascii="Times New Roman" w:eastAsia="Calibri" w:hAnsi="Times New Roman" w:cs="Times New Roman"/>
          <w:sz w:val="24"/>
          <w:szCs w:val="24"/>
        </w:rPr>
        <w:t xml:space="preserve">che </w:t>
      </w:r>
      <w:r w:rsidRPr="004649EF">
        <w:rPr>
          <w:rFonts w:ascii="Times New Roman" w:hAnsi="Times New Roman" w:cs="Times New Roman"/>
          <w:sz w:val="24"/>
          <w:szCs w:val="24"/>
        </w:rPr>
        <w:t xml:space="preserve">i consigli </w:t>
      </w:r>
      <w:r w:rsidR="000E5CB7" w:rsidRPr="004649EF">
        <w:rPr>
          <w:rFonts w:ascii="Times New Roman" w:hAnsi="Times New Roman" w:cs="Times New Roman"/>
          <w:sz w:val="24"/>
          <w:szCs w:val="24"/>
        </w:rPr>
        <w:t xml:space="preserve"> </w:t>
      </w:r>
      <w:r w:rsidR="000E5CB7" w:rsidRPr="004649EF">
        <w:rPr>
          <w:rFonts w:ascii="Times New Roman" w:eastAsia="Calibri" w:hAnsi="Times New Roman" w:cs="Times New Roman"/>
          <w:sz w:val="24"/>
          <w:szCs w:val="24"/>
        </w:rPr>
        <w:t>sono convocati</w:t>
      </w:r>
      <w:r w:rsidR="00CA74A0" w:rsidRPr="004649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67573" w:rsidRPr="004649EF">
        <w:rPr>
          <w:rFonts w:ascii="Times New Roman" w:eastAsia="Calibri" w:hAnsi="Times New Roman" w:cs="Times New Roman"/>
          <w:sz w:val="24"/>
          <w:szCs w:val="24"/>
        </w:rPr>
        <w:t>, secondo il calendario di seguito riportato,</w:t>
      </w:r>
      <w:r w:rsidR="000E5CB7" w:rsidRPr="004649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649EF" w:rsidRPr="004649EF">
        <w:rPr>
          <w:rFonts w:ascii="Times New Roman" w:hAnsi="Times New Roman" w:cs="Times New Roman"/>
        </w:rPr>
        <w:t>in modalità on line, attraverso l’utilizzo della funzionalità di videoconferenza dell’applicativo Google Meet della piattaforma G-Suite for Education,</w:t>
      </w:r>
      <w:r w:rsidR="000E5CB7" w:rsidRPr="004649EF">
        <w:rPr>
          <w:rFonts w:ascii="Times New Roman" w:eastAsia="Calibri" w:hAnsi="Times New Roman" w:cs="Times New Roman"/>
          <w:sz w:val="24"/>
          <w:szCs w:val="24"/>
        </w:rPr>
        <w:t>con il seguente o.d.g.:</w:t>
      </w:r>
    </w:p>
    <w:p w:rsidR="00082A89" w:rsidRDefault="00B4028D" w:rsidP="00082A89">
      <w:pPr>
        <w:tabs>
          <w:tab w:val="left" w:pos="633"/>
        </w:tabs>
        <w:spacing w:after="0" w:line="240" w:lineRule="auto"/>
        <w:ind w:left="284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-Programmazione dei</w:t>
      </w:r>
      <w:r w:rsidR="002F41C2">
        <w:rPr>
          <w:rFonts w:ascii="Times New Roman" w:hAnsi="Times New Roman" w:cs="Times New Roman"/>
          <w:sz w:val="24"/>
          <w:szCs w:val="24"/>
        </w:rPr>
        <w:t xml:space="preserve"> moduli disciplinari dei</w:t>
      </w:r>
      <w:r>
        <w:rPr>
          <w:rFonts w:ascii="Times New Roman" w:hAnsi="Times New Roman" w:cs="Times New Roman"/>
          <w:sz w:val="24"/>
          <w:szCs w:val="24"/>
        </w:rPr>
        <w:t xml:space="preserve"> piani di apprendimento </w:t>
      </w:r>
      <w:r w:rsidR="002D101D">
        <w:rPr>
          <w:rFonts w:ascii="Times New Roman" w:hAnsi="Times New Roman" w:cs="Times New Roman"/>
          <w:sz w:val="24"/>
          <w:szCs w:val="24"/>
        </w:rPr>
        <w:t>individualizzato</w:t>
      </w:r>
      <w:r w:rsidR="00566C51">
        <w:rPr>
          <w:rFonts w:ascii="Times New Roman" w:hAnsi="Times New Roman" w:cs="Times New Roman"/>
          <w:sz w:val="24"/>
          <w:szCs w:val="24"/>
        </w:rPr>
        <w:t xml:space="preserve"> (</w:t>
      </w:r>
      <w:r w:rsidR="00566C51" w:rsidRPr="00566C51">
        <w:rPr>
          <w:rFonts w:ascii="Times New Roman" w:hAnsi="Times New Roman" w:cs="Times New Roman"/>
          <w:b/>
          <w:sz w:val="24"/>
          <w:szCs w:val="24"/>
        </w:rPr>
        <w:t>PAI</w:t>
      </w:r>
      <w:r w:rsidR="00566C51">
        <w:rPr>
          <w:rFonts w:ascii="Times New Roman" w:hAnsi="Times New Roman" w:cs="Times New Roman"/>
          <w:sz w:val="24"/>
          <w:szCs w:val="24"/>
        </w:rPr>
        <w:t>)</w:t>
      </w:r>
      <w:r w:rsidR="002F41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C51" w:rsidRPr="00082A89" w:rsidRDefault="00082A89" w:rsidP="00082A89">
      <w:pPr>
        <w:tabs>
          <w:tab w:val="left" w:pos="63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di cui agli </w:t>
      </w:r>
      <w:r w:rsidR="00C7309E">
        <w:rPr>
          <w:rFonts w:ascii="Times New Roman" w:hAnsi="Times New Roman" w:cs="Times New Roman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t</w:t>
      </w:r>
      <w:r w:rsidR="00C7309E">
        <w:rPr>
          <w:rFonts w:ascii="Times New Roman" w:hAnsi="Times New Roman" w:cs="Times New Roman"/>
          <w:sz w:val="24"/>
          <w:szCs w:val="24"/>
        </w:rPr>
        <w:t xml:space="preserve">t. </w:t>
      </w:r>
      <w:r w:rsidR="00E96447">
        <w:rPr>
          <w:rFonts w:ascii="Times New Roman" w:hAnsi="Times New Roman" w:cs="Times New Roman"/>
          <w:sz w:val="24"/>
          <w:szCs w:val="24"/>
        </w:rPr>
        <w:t xml:space="preserve">4 e </w:t>
      </w:r>
      <w:r w:rsidR="00C7309E">
        <w:rPr>
          <w:rFonts w:ascii="Times New Roman" w:hAnsi="Times New Roman" w:cs="Times New Roman"/>
          <w:sz w:val="24"/>
          <w:szCs w:val="24"/>
        </w:rPr>
        <w:t>6 dell’O.M. 11</w:t>
      </w:r>
      <w:r w:rsidR="002D101D">
        <w:rPr>
          <w:rFonts w:ascii="Times New Roman" w:hAnsi="Times New Roman" w:cs="Times New Roman"/>
          <w:sz w:val="24"/>
          <w:szCs w:val="24"/>
        </w:rPr>
        <w:t xml:space="preserve"> del 16/05/2020</w:t>
      </w:r>
    </w:p>
    <w:p w:rsidR="00082A89" w:rsidRDefault="002D101D" w:rsidP="00082A89">
      <w:pPr>
        <w:tabs>
          <w:tab w:val="left" w:pos="633"/>
        </w:tabs>
        <w:spacing w:after="0" w:line="240" w:lineRule="auto"/>
        <w:ind w:left="284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-Programmazione dei moduli disciplinari dei piani di integrazione apprendiment</w:t>
      </w:r>
      <w:r w:rsidR="00C7309E">
        <w:rPr>
          <w:rFonts w:ascii="Times New Roman" w:hAnsi="Times New Roman" w:cs="Times New Roman"/>
          <w:sz w:val="24"/>
          <w:szCs w:val="24"/>
        </w:rPr>
        <w:t xml:space="preserve">i </w:t>
      </w:r>
      <w:r w:rsidR="00566C51" w:rsidRPr="00566C51">
        <w:rPr>
          <w:rFonts w:ascii="Times New Roman" w:hAnsi="Times New Roman" w:cs="Times New Roman"/>
          <w:b/>
          <w:sz w:val="24"/>
          <w:szCs w:val="24"/>
        </w:rPr>
        <w:t>(PIA)</w:t>
      </w:r>
      <w:r w:rsidR="00566C51">
        <w:rPr>
          <w:rFonts w:ascii="Times New Roman" w:hAnsi="Times New Roman" w:cs="Times New Roman"/>
          <w:sz w:val="24"/>
          <w:szCs w:val="24"/>
        </w:rPr>
        <w:t xml:space="preserve"> </w:t>
      </w:r>
      <w:r w:rsidR="00C7309E">
        <w:rPr>
          <w:rFonts w:ascii="Times New Roman" w:hAnsi="Times New Roman" w:cs="Times New Roman"/>
          <w:sz w:val="24"/>
          <w:szCs w:val="24"/>
        </w:rPr>
        <w:t>di cui</w:t>
      </w:r>
    </w:p>
    <w:p w:rsidR="00566C51" w:rsidRDefault="00082A89" w:rsidP="00082A89">
      <w:pPr>
        <w:tabs>
          <w:tab w:val="left" w:pos="633"/>
        </w:tabs>
        <w:spacing w:after="0" w:line="240" w:lineRule="auto"/>
        <w:ind w:left="284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30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agli artt. 4 e 6 dell’O.M. 11 del 16/05/2020</w:t>
      </w:r>
    </w:p>
    <w:p w:rsidR="00F76484" w:rsidRDefault="00F76484" w:rsidP="00082A89">
      <w:pPr>
        <w:tabs>
          <w:tab w:val="left" w:pos="633"/>
        </w:tabs>
        <w:spacing w:after="0" w:line="240" w:lineRule="auto"/>
        <w:ind w:left="284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D101D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arie</w:t>
      </w:r>
      <w:r w:rsidR="002D101D">
        <w:rPr>
          <w:rFonts w:ascii="Times New Roman" w:hAnsi="Times New Roman" w:cs="Times New Roman"/>
          <w:sz w:val="24"/>
          <w:szCs w:val="24"/>
        </w:rPr>
        <w:t xml:space="preserve"> ed eventuali</w:t>
      </w:r>
    </w:p>
    <w:p w:rsidR="00566C51" w:rsidRPr="00FF647A" w:rsidRDefault="00566C51" w:rsidP="002F41C2">
      <w:pPr>
        <w:tabs>
          <w:tab w:val="left" w:pos="63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04FF" w:rsidRPr="00566C51" w:rsidRDefault="00566C51" w:rsidP="005404FF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Il  coordinatore di ciascuna delle  classi </w:t>
      </w:r>
      <w:r w:rsidR="004649EF">
        <w:rPr>
          <w:rFonts w:ascii="Times New Roman" w:eastAsia="Times New Roman" w:hAnsi="Times New Roman" w:cs="Times New Roman"/>
          <w:sz w:val="24"/>
          <w:szCs w:val="24"/>
          <w:lang w:eastAsia="it-IT"/>
        </w:rPr>
        <w:t>sopra riportate</w:t>
      </w:r>
      <w:r w:rsidR="005404FF" w:rsidRPr="005404F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in tempo utile e comunque prima dell’orario programmato per la riunione a distanza  del proprio consiglio di classe,  procederà a </w:t>
      </w:r>
      <w:r w:rsidR="005404FF" w:rsidRPr="005404F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 w:rsidR="005404FF" w:rsidRPr="005404FF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generare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       </w:t>
      </w:r>
      <w:r w:rsidR="005404FF" w:rsidRPr="005404FF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l’ evento</w:t>
      </w:r>
      <w:r w:rsidR="005404FF" w:rsidRPr="005404FF">
        <w:rPr>
          <w:rFonts w:ascii="Times New Roman" w:eastAsia="Times New Roman" w:hAnsi="Times New Roman" w:cs="Times New Roman"/>
          <w:sz w:val="24"/>
          <w:szCs w:val="24"/>
          <w:lang w:eastAsia="it-IT"/>
        </w:rPr>
        <w:t> inviando il link di partecipazione  a tutti i docenti componenti il consiglio della  classe che coo</w:t>
      </w:r>
      <w:r w:rsidR="002F41C2">
        <w:rPr>
          <w:rFonts w:ascii="Times New Roman" w:eastAsia="Times New Roman" w:hAnsi="Times New Roman" w:cs="Times New Roman"/>
          <w:sz w:val="24"/>
          <w:szCs w:val="24"/>
          <w:lang w:eastAsia="it-IT"/>
        </w:rPr>
        <w:t>rdina . Q</w:t>
      </w:r>
      <w:r w:rsidR="005404FF" w:rsidRPr="005404FF">
        <w:rPr>
          <w:rFonts w:ascii="Times New Roman" w:eastAsia="Times New Roman" w:hAnsi="Times New Roman" w:cs="Times New Roman"/>
          <w:sz w:val="24"/>
          <w:szCs w:val="24"/>
          <w:lang w:eastAsia="it-IT"/>
        </w:rPr>
        <w:t>uesti  ultimi  avranno cura di accettare tempestivamente l’invito  al fine di permettere al coordinatore di poter monitorare l’avvenuta consegna</w:t>
      </w:r>
      <w:r w:rsidR="00E90D46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:rsidR="00686BF7" w:rsidRDefault="00686BF7" w:rsidP="005404FF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86BF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Prima dell’inizio della discussione degli argomenti all’o.d.g., il Presidente </w:t>
      </w:r>
      <w:r w:rsidRPr="00686BF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si accerterà </w:t>
      </w:r>
      <w:r w:rsidRPr="00686BF7">
        <w:rPr>
          <w:rFonts w:ascii="Times New Roman" w:eastAsia="Times New Roman" w:hAnsi="Times New Roman" w:cs="Times New Roman"/>
          <w:sz w:val="24"/>
          <w:szCs w:val="24"/>
          <w:lang w:eastAsia="it-IT"/>
        </w:rPr>
        <w:t> che siano presenti alla riunione i soli  membri del Consiglio di classe opportunamente convocati</w:t>
      </w:r>
    </w:p>
    <w:p w:rsidR="00E96BD9" w:rsidRPr="005404FF" w:rsidRDefault="00E96BD9" w:rsidP="00E96BD9">
      <w:pPr>
        <w:shd w:val="clear" w:color="auto" w:fill="FFFFFF"/>
        <w:spacing w:before="72" w:after="120" w:line="300" w:lineRule="atLeas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404F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Si fa presente inoltre  che il collegamento in remoto non può avvenire da luogo  rumoroso e l'intervenuto dovrà essere l'unico presente alla call dalla propria postazione. </w:t>
      </w:r>
    </w:p>
    <w:p w:rsidR="00E96BD9" w:rsidRPr="00A133C8" w:rsidRDefault="00E96BD9" w:rsidP="00E96BD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5404F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Per la corretta conduzione della riunione si ricorda di accedere a microfono disattivato e di chiede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re la parola attraverso la chat.</w:t>
      </w:r>
    </w:p>
    <w:p w:rsidR="008A5FEF" w:rsidRPr="00082A89" w:rsidRDefault="00CA74A0" w:rsidP="00082A8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A74A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Ciascun consiglio di classe della </w:t>
      </w:r>
      <w:r w:rsidR="00B4028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durata di un’ora </w:t>
      </w:r>
      <w:r w:rsidRPr="00CA74A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sarà presieduto </w:t>
      </w:r>
      <w:r w:rsidR="002F41C2">
        <w:rPr>
          <w:rFonts w:ascii="Times New Roman" w:eastAsia="Times New Roman" w:hAnsi="Times New Roman" w:cs="Times New Roman"/>
          <w:sz w:val="24"/>
          <w:szCs w:val="24"/>
          <w:lang w:eastAsia="it-IT"/>
        </w:rPr>
        <w:t>dal coordinatore</w:t>
      </w:r>
      <w:r w:rsidRPr="00CA74A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C26FA1">
        <w:rPr>
          <w:rFonts w:ascii="Times New Roman" w:eastAsia="Times New Roman" w:hAnsi="Times New Roman" w:cs="Times New Roman"/>
          <w:sz w:val="24"/>
          <w:szCs w:val="24"/>
          <w:lang w:eastAsia="it-IT"/>
        </w:rPr>
        <w:t>della classe</w:t>
      </w:r>
      <w:r w:rsidR="000A5747"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  <w:r w:rsidR="00082A8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che</w:t>
      </w:r>
      <w:r w:rsidR="000A574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nominerà</w:t>
      </w:r>
      <w:r w:rsidR="004649EF">
        <w:rPr>
          <w:rFonts w:ascii="Times New Roman" w:eastAsia="Times New Roman" w:hAnsi="Times New Roman" w:cs="Times New Roman"/>
          <w:sz w:val="24"/>
          <w:szCs w:val="24"/>
          <w:lang w:eastAsia="it-IT"/>
        </w:rPr>
        <w:t>, tra i componenti del Consiglio</w:t>
      </w:r>
      <w:r w:rsidR="000A5747">
        <w:rPr>
          <w:rFonts w:ascii="Times New Roman" w:eastAsia="Times New Roman" w:hAnsi="Times New Roman" w:cs="Times New Roman"/>
          <w:sz w:val="24"/>
          <w:szCs w:val="24"/>
          <w:lang w:eastAsia="it-IT"/>
        </w:rPr>
        <w:t>, il segretario verbalizzante</w:t>
      </w:r>
      <w:r w:rsidR="009B2CF0">
        <w:rPr>
          <w:rFonts w:ascii="Times New Roman" w:eastAsia="Times New Roman" w:hAnsi="Times New Roman" w:cs="Times New Roman"/>
          <w:sz w:val="24"/>
          <w:szCs w:val="24"/>
          <w:lang w:eastAsia="it-IT"/>
        </w:rPr>
        <w:t>, il quale redigerà il verbale su format opportunamente predisposto</w:t>
      </w:r>
    </w:p>
    <w:p w:rsidR="00692EF2" w:rsidRPr="00472054" w:rsidRDefault="00692EF2" w:rsidP="00692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 xml:space="preserve">La </w:t>
      </w:r>
      <w:r w:rsidRPr="002F41C2">
        <w:rPr>
          <w:rFonts w:ascii="Times New Roman" w:eastAsia="Times New Roman" w:hAnsi="Times New Roman" w:cs="Times New Roman"/>
          <w:sz w:val="24"/>
          <w:szCs w:val="24"/>
          <w:lang w:eastAsia="it-IT"/>
        </w:rPr>
        <w:t>prof.ssa Matrona Imbriano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, referente IDEI</w:t>
      </w:r>
      <w:r w:rsidR="00200B0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I,  invierà  sulla posta elettronica  di ciascun coordinatore delle classi interessate </w:t>
      </w:r>
      <w:r w:rsidRPr="0064597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 files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64597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contenenti i PAI e i PIA , a.s. 2019/20</w:t>
      </w:r>
      <w:r w:rsidRPr="002F41C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degli alunni e/o </w:t>
      </w:r>
      <w:r w:rsidR="0064597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delle </w:t>
      </w:r>
      <w:r w:rsidRPr="002F41C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classi coinvolte, </w:t>
      </w:r>
    </w:p>
    <w:p w:rsidR="00692EF2" w:rsidRDefault="00692EF2" w:rsidP="00643E51">
      <w:pPr>
        <w:pStyle w:val="Paragrafoelenco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2C70F4" w:rsidRDefault="00200B0D" w:rsidP="00643E51">
      <w:pPr>
        <w:pStyle w:val="Paragrafoelenco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</w:t>
      </w:r>
      <w:r w:rsidR="00D47AE2" w:rsidRPr="007836FB">
        <w:rPr>
          <w:rFonts w:ascii="Times New Roman" w:hAnsi="Times New Roman" w:cs="Times New Roman"/>
          <w:sz w:val="24"/>
          <w:szCs w:val="24"/>
        </w:rPr>
        <w:t xml:space="preserve">l </w:t>
      </w:r>
      <w:r w:rsidR="00D47AE2" w:rsidRPr="007836FB">
        <w:rPr>
          <w:rStyle w:val="Enfasigrassetto"/>
          <w:rFonts w:ascii="Times New Roman" w:hAnsi="Times New Roman" w:cs="Times New Roman"/>
          <w:sz w:val="24"/>
          <w:szCs w:val="24"/>
        </w:rPr>
        <w:t>Consiglio di classe</w:t>
      </w:r>
      <w:r w:rsidR="005214BB">
        <w:rPr>
          <w:rFonts w:ascii="Times New Roman" w:hAnsi="Times New Roman" w:cs="Times New Roman"/>
          <w:sz w:val="24"/>
          <w:szCs w:val="24"/>
        </w:rPr>
        <w:t xml:space="preserve"> procederà:</w:t>
      </w:r>
    </w:p>
    <w:p w:rsidR="008240D2" w:rsidRDefault="005214BB" w:rsidP="008240D2">
      <w:pPr>
        <w:pStyle w:val="Paragrafoelenco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E96447">
        <w:rPr>
          <w:rFonts w:ascii="Times New Roman" w:hAnsi="Times New Roman" w:cs="Times New Roman"/>
          <w:sz w:val="24"/>
          <w:szCs w:val="24"/>
        </w:rPr>
        <w:t>alla rimodulazione, con la essenzializz</w:t>
      </w:r>
      <w:r w:rsidR="00082A89">
        <w:rPr>
          <w:rFonts w:ascii="Times New Roman" w:hAnsi="Times New Roman" w:cs="Times New Roman"/>
          <w:sz w:val="24"/>
          <w:szCs w:val="24"/>
        </w:rPr>
        <w:t>azione dei contenuti e dei temp</w:t>
      </w:r>
      <w:r w:rsidR="00D91079">
        <w:rPr>
          <w:rFonts w:ascii="Times New Roman" w:hAnsi="Times New Roman" w:cs="Times New Roman"/>
          <w:sz w:val="24"/>
          <w:szCs w:val="24"/>
        </w:rPr>
        <w:t>i</w:t>
      </w:r>
      <w:r w:rsidR="00082A89">
        <w:rPr>
          <w:rFonts w:ascii="Times New Roman" w:hAnsi="Times New Roman" w:cs="Times New Roman"/>
          <w:sz w:val="24"/>
          <w:szCs w:val="24"/>
        </w:rPr>
        <w:t xml:space="preserve">, </w:t>
      </w:r>
      <w:r w:rsidRPr="00E96447">
        <w:rPr>
          <w:rFonts w:ascii="Times New Roman" w:hAnsi="Times New Roman" w:cs="Times New Roman"/>
          <w:sz w:val="24"/>
          <w:szCs w:val="24"/>
        </w:rPr>
        <w:t xml:space="preserve"> </w:t>
      </w:r>
      <w:r w:rsidR="00082A89" w:rsidRPr="00E96447">
        <w:rPr>
          <w:rFonts w:ascii="Times New Roman" w:hAnsi="Times New Roman" w:cs="Times New Roman"/>
          <w:sz w:val="24"/>
          <w:szCs w:val="24"/>
        </w:rPr>
        <w:t>su</w:t>
      </w:r>
      <w:r w:rsidR="00D91079">
        <w:rPr>
          <w:rFonts w:ascii="Times New Roman" w:hAnsi="Times New Roman" w:cs="Times New Roman"/>
          <w:sz w:val="24"/>
          <w:szCs w:val="24"/>
        </w:rPr>
        <w:t>l</w:t>
      </w:r>
      <w:r w:rsidR="00082A89" w:rsidRPr="00E96447">
        <w:rPr>
          <w:rFonts w:ascii="Times New Roman" w:hAnsi="Times New Roman" w:cs="Times New Roman"/>
          <w:sz w:val="24"/>
          <w:szCs w:val="24"/>
        </w:rPr>
        <w:t xml:space="preserve"> </w:t>
      </w:r>
      <w:r w:rsidR="00082A89" w:rsidRPr="00E96447">
        <w:rPr>
          <w:rFonts w:ascii="Times New Roman" w:hAnsi="Times New Roman" w:cs="Times New Roman"/>
          <w:b/>
          <w:sz w:val="24"/>
          <w:szCs w:val="24"/>
        </w:rPr>
        <w:t xml:space="preserve">FORMAT A </w:t>
      </w:r>
      <w:r w:rsidR="00082A89" w:rsidRPr="00E96447">
        <w:rPr>
          <w:rFonts w:ascii="Times New Roman" w:hAnsi="Times New Roman" w:cs="Times New Roman"/>
          <w:sz w:val="24"/>
          <w:szCs w:val="24"/>
        </w:rPr>
        <w:t xml:space="preserve">, opportunamente predisposto, </w:t>
      </w:r>
      <w:r w:rsidRPr="00E96447">
        <w:rPr>
          <w:rFonts w:ascii="Times New Roman" w:hAnsi="Times New Roman" w:cs="Times New Roman"/>
          <w:sz w:val="24"/>
          <w:szCs w:val="24"/>
        </w:rPr>
        <w:t xml:space="preserve">del </w:t>
      </w:r>
      <w:r w:rsidR="00F712E9" w:rsidRPr="00E96447">
        <w:rPr>
          <w:rStyle w:val="Enfasigrassetto"/>
          <w:rFonts w:ascii="Times New Roman" w:hAnsi="Times New Roman" w:cs="Times New Roman"/>
          <w:sz w:val="24"/>
          <w:szCs w:val="24"/>
        </w:rPr>
        <w:t>P</w:t>
      </w:r>
      <w:r w:rsidR="00D47AE2" w:rsidRPr="00E96447">
        <w:rPr>
          <w:rStyle w:val="Enfasigrassetto"/>
          <w:rFonts w:ascii="Times New Roman" w:hAnsi="Times New Roman" w:cs="Times New Roman"/>
          <w:sz w:val="24"/>
          <w:szCs w:val="24"/>
        </w:rPr>
        <w:t>iano di apprendimento individualizzato</w:t>
      </w:r>
      <w:r w:rsidR="00F712E9" w:rsidRPr="00E96447">
        <w:rPr>
          <w:rStyle w:val="Enfasigrassetto"/>
          <w:rFonts w:ascii="Times New Roman" w:hAnsi="Times New Roman" w:cs="Times New Roman"/>
          <w:sz w:val="24"/>
          <w:szCs w:val="24"/>
        </w:rPr>
        <w:t xml:space="preserve"> (PAI)</w:t>
      </w:r>
      <w:r w:rsidR="00200B0D" w:rsidRPr="00E96447">
        <w:rPr>
          <w:rFonts w:ascii="Times New Roman" w:hAnsi="Times New Roman" w:cs="Times New Roman"/>
          <w:sz w:val="24"/>
          <w:szCs w:val="24"/>
        </w:rPr>
        <w:t xml:space="preserve"> </w:t>
      </w:r>
      <w:r w:rsidRPr="00E96447">
        <w:rPr>
          <w:rFonts w:ascii="Times New Roman" w:hAnsi="Times New Roman" w:cs="Times New Roman"/>
          <w:sz w:val="24"/>
          <w:szCs w:val="24"/>
        </w:rPr>
        <w:t xml:space="preserve">per quegli alunni </w:t>
      </w:r>
      <w:r w:rsidR="00D91079">
        <w:rPr>
          <w:rFonts w:ascii="Times New Roman" w:hAnsi="Times New Roman" w:cs="Times New Roman"/>
          <w:sz w:val="24"/>
          <w:szCs w:val="24"/>
        </w:rPr>
        <w:t xml:space="preserve"> che </w:t>
      </w:r>
      <w:r w:rsidR="00D91079" w:rsidRPr="00E96447">
        <w:rPr>
          <w:rFonts w:ascii="Times New Roman" w:hAnsi="Times New Roman" w:cs="Times New Roman"/>
          <w:sz w:val="24"/>
          <w:szCs w:val="24"/>
        </w:rPr>
        <w:t xml:space="preserve"> in seduta  di s</w:t>
      </w:r>
      <w:r w:rsidR="00D91079">
        <w:rPr>
          <w:rFonts w:ascii="Times New Roman" w:hAnsi="Times New Roman" w:cs="Times New Roman"/>
          <w:sz w:val="24"/>
          <w:szCs w:val="24"/>
        </w:rPr>
        <w:t xml:space="preserve">crutinio finale a.s. 2019/2020 sono stati </w:t>
      </w:r>
      <w:r w:rsidRPr="00E96447">
        <w:rPr>
          <w:rFonts w:ascii="Times New Roman" w:hAnsi="Times New Roman" w:cs="Times New Roman"/>
          <w:sz w:val="24"/>
          <w:szCs w:val="24"/>
        </w:rPr>
        <w:t xml:space="preserve">ammessi alla classe successiva ai sensi degli art. 4 e 6 dell’O.M </w:t>
      </w:r>
      <w:r w:rsidR="00C7309E" w:rsidRPr="00E96447">
        <w:rPr>
          <w:rFonts w:ascii="Times New Roman" w:hAnsi="Times New Roman" w:cs="Times New Roman"/>
          <w:sz w:val="24"/>
          <w:szCs w:val="24"/>
        </w:rPr>
        <w:t>n.11</w:t>
      </w:r>
      <w:r w:rsidRPr="00E96447">
        <w:rPr>
          <w:rFonts w:ascii="Times New Roman" w:hAnsi="Times New Roman" w:cs="Times New Roman"/>
          <w:sz w:val="24"/>
          <w:szCs w:val="24"/>
        </w:rPr>
        <w:t xml:space="preserve"> del 16 maggio 2020</w:t>
      </w:r>
      <w:r w:rsidR="00C7309E" w:rsidRPr="00E96447">
        <w:rPr>
          <w:rFonts w:ascii="Times New Roman" w:hAnsi="Times New Roman" w:cs="Times New Roman"/>
          <w:sz w:val="24"/>
          <w:szCs w:val="24"/>
        </w:rPr>
        <w:t>.</w:t>
      </w:r>
    </w:p>
    <w:p w:rsidR="00505951" w:rsidRPr="00505951" w:rsidRDefault="000135E3" w:rsidP="00505951">
      <w:pPr>
        <w:pStyle w:val="Paragrafoelenco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E96447">
        <w:rPr>
          <w:rFonts w:ascii="Times New Roman" w:hAnsi="Times New Roman" w:cs="Times New Roman"/>
          <w:sz w:val="24"/>
          <w:szCs w:val="24"/>
        </w:rPr>
        <w:t xml:space="preserve">alla elaborazione di </w:t>
      </w:r>
      <w:r w:rsidR="00C7309E" w:rsidRPr="00E96447">
        <w:rPr>
          <w:rFonts w:ascii="Times New Roman" w:hAnsi="Times New Roman" w:cs="Times New Roman"/>
          <w:sz w:val="24"/>
          <w:szCs w:val="24"/>
        </w:rPr>
        <w:t xml:space="preserve">una unità di apprendimento </w:t>
      </w:r>
      <w:r w:rsidR="00C7309E" w:rsidRPr="00E96447">
        <w:rPr>
          <w:rFonts w:ascii="Times New Roman" w:hAnsi="Times New Roman" w:cs="Times New Roman"/>
          <w:b/>
          <w:sz w:val="24"/>
          <w:szCs w:val="24"/>
        </w:rPr>
        <w:t>(UDA)</w:t>
      </w:r>
      <w:r w:rsidR="00C7309E" w:rsidRPr="00E96447">
        <w:rPr>
          <w:rFonts w:ascii="Times New Roman" w:hAnsi="Times New Roman" w:cs="Times New Roman"/>
          <w:sz w:val="24"/>
          <w:szCs w:val="24"/>
        </w:rPr>
        <w:t xml:space="preserve"> con compito di prestazione finale interdisci</w:t>
      </w:r>
      <w:r w:rsidRPr="00E96447">
        <w:rPr>
          <w:rFonts w:ascii="Times New Roman" w:hAnsi="Times New Roman" w:cs="Times New Roman"/>
          <w:sz w:val="24"/>
          <w:szCs w:val="24"/>
        </w:rPr>
        <w:t>plinare</w:t>
      </w:r>
      <w:r w:rsidR="00D91079">
        <w:rPr>
          <w:rFonts w:ascii="Times New Roman" w:hAnsi="Times New Roman" w:cs="Times New Roman"/>
          <w:sz w:val="24"/>
          <w:szCs w:val="24"/>
        </w:rPr>
        <w:t>,</w:t>
      </w:r>
      <w:r w:rsidR="008240D2" w:rsidRPr="00E96447">
        <w:rPr>
          <w:rFonts w:ascii="Times New Roman" w:hAnsi="Times New Roman" w:cs="Times New Roman"/>
          <w:sz w:val="24"/>
          <w:szCs w:val="24"/>
        </w:rPr>
        <w:t xml:space="preserve"> </w:t>
      </w:r>
      <w:r w:rsidR="00D91079" w:rsidRPr="00E96447">
        <w:rPr>
          <w:rFonts w:ascii="Times New Roman" w:hAnsi="Times New Roman" w:cs="Times New Roman"/>
          <w:sz w:val="24"/>
          <w:szCs w:val="24"/>
        </w:rPr>
        <w:t>su</w:t>
      </w:r>
      <w:r w:rsidR="00D91079">
        <w:rPr>
          <w:rFonts w:ascii="Times New Roman" w:hAnsi="Times New Roman" w:cs="Times New Roman"/>
          <w:sz w:val="24"/>
          <w:szCs w:val="24"/>
        </w:rPr>
        <w:t>l</w:t>
      </w:r>
      <w:r w:rsidR="00D91079" w:rsidRPr="00E96447">
        <w:rPr>
          <w:rFonts w:ascii="Times New Roman" w:hAnsi="Times New Roman" w:cs="Times New Roman"/>
          <w:sz w:val="24"/>
          <w:szCs w:val="24"/>
        </w:rPr>
        <w:t xml:space="preserve"> </w:t>
      </w:r>
      <w:r w:rsidR="00D91079" w:rsidRPr="00E96447">
        <w:rPr>
          <w:rFonts w:ascii="Times New Roman" w:hAnsi="Times New Roman" w:cs="Times New Roman"/>
          <w:b/>
          <w:sz w:val="24"/>
          <w:szCs w:val="24"/>
        </w:rPr>
        <w:t>FORMAT  B</w:t>
      </w:r>
      <w:r w:rsidR="00D91079" w:rsidRPr="00E96447">
        <w:rPr>
          <w:rFonts w:ascii="Times New Roman" w:hAnsi="Times New Roman" w:cs="Times New Roman"/>
          <w:sz w:val="24"/>
          <w:szCs w:val="24"/>
        </w:rPr>
        <w:t xml:space="preserve">, opportunamente predisposto, </w:t>
      </w:r>
      <w:r w:rsidR="008240D2" w:rsidRPr="00E96447">
        <w:rPr>
          <w:rFonts w:ascii="Times New Roman" w:hAnsi="Times New Roman" w:cs="Times New Roman"/>
          <w:sz w:val="24"/>
          <w:szCs w:val="24"/>
        </w:rPr>
        <w:t>per</w:t>
      </w:r>
      <w:r w:rsidRPr="00E96447">
        <w:rPr>
          <w:rFonts w:ascii="Times New Roman" w:hAnsi="Times New Roman" w:cs="Times New Roman"/>
          <w:sz w:val="24"/>
          <w:szCs w:val="24"/>
        </w:rPr>
        <w:t xml:space="preserve"> quegli </w:t>
      </w:r>
      <w:r w:rsidR="008240D2" w:rsidRPr="00E96447">
        <w:rPr>
          <w:rFonts w:ascii="Times New Roman" w:hAnsi="Times New Roman" w:cs="Times New Roman"/>
          <w:sz w:val="24"/>
          <w:szCs w:val="24"/>
        </w:rPr>
        <w:t>alunni delle classi terze</w:t>
      </w:r>
      <w:r w:rsidRPr="00E96447">
        <w:rPr>
          <w:rFonts w:ascii="Times New Roman" w:hAnsi="Times New Roman" w:cs="Times New Roman"/>
          <w:sz w:val="24"/>
          <w:szCs w:val="24"/>
        </w:rPr>
        <w:t xml:space="preserve"> indirizzo professionale </w:t>
      </w:r>
      <w:r w:rsidR="00D91079">
        <w:rPr>
          <w:rFonts w:ascii="Times New Roman" w:hAnsi="Times New Roman" w:cs="Times New Roman"/>
          <w:sz w:val="24"/>
          <w:szCs w:val="24"/>
        </w:rPr>
        <w:t xml:space="preserve">Industria e Artigianato per il Made in Italy </w:t>
      </w:r>
      <w:r w:rsidRPr="00E96447">
        <w:rPr>
          <w:rFonts w:ascii="Times New Roman" w:hAnsi="Times New Roman" w:cs="Times New Roman"/>
          <w:sz w:val="24"/>
          <w:szCs w:val="24"/>
        </w:rPr>
        <w:t>e</w:t>
      </w:r>
      <w:r w:rsidR="00505951">
        <w:rPr>
          <w:rFonts w:ascii="Times New Roman" w:hAnsi="Times New Roman" w:cs="Times New Roman"/>
          <w:sz w:val="24"/>
          <w:szCs w:val="24"/>
        </w:rPr>
        <w:t xml:space="preserve"> indirizzo professionale servizi per la </w:t>
      </w:r>
      <w:r w:rsidRPr="00E96447">
        <w:rPr>
          <w:rFonts w:ascii="Times New Roman" w:hAnsi="Times New Roman" w:cs="Times New Roman"/>
          <w:sz w:val="24"/>
          <w:szCs w:val="24"/>
        </w:rPr>
        <w:t xml:space="preserve"> sanità e </w:t>
      </w:r>
      <w:r w:rsidR="00505951">
        <w:rPr>
          <w:rFonts w:ascii="Times New Roman" w:hAnsi="Times New Roman" w:cs="Times New Roman"/>
          <w:sz w:val="24"/>
          <w:szCs w:val="24"/>
        </w:rPr>
        <w:t>l’</w:t>
      </w:r>
      <w:r w:rsidRPr="00E96447">
        <w:rPr>
          <w:rFonts w:ascii="Times New Roman" w:hAnsi="Times New Roman" w:cs="Times New Roman"/>
          <w:sz w:val="24"/>
          <w:szCs w:val="24"/>
        </w:rPr>
        <w:t>assistenza sociale che in seduta di scrutinio finale a.s. 2019/2020, sono s</w:t>
      </w:r>
      <w:r w:rsidR="006D581D" w:rsidRPr="00E96447">
        <w:rPr>
          <w:rFonts w:ascii="Times New Roman" w:hAnsi="Times New Roman" w:cs="Times New Roman"/>
          <w:sz w:val="24"/>
          <w:szCs w:val="24"/>
        </w:rPr>
        <w:t>t</w:t>
      </w:r>
      <w:r w:rsidRPr="00E96447">
        <w:rPr>
          <w:rFonts w:ascii="Times New Roman" w:hAnsi="Times New Roman" w:cs="Times New Roman"/>
          <w:sz w:val="24"/>
          <w:szCs w:val="24"/>
        </w:rPr>
        <w:t xml:space="preserve">ati </w:t>
      </w:r>
      <w:r w:rsidR="008240D2" w:rsidRPr="00E96447">
        <w:rPr>
          <w:rFonts w:ascii="Times New Roman" w:hAnsi="Times New Roman" w:cs="Times New Roman"/>
          <w:sz w:val="24"/>
          <w:szCs w:val="24"/>
        </w:rPr>
        <w:t xml:space="preserve"> ammessi  </w:t>
      </w:r>
      <w:r w:rsidRPr="00E96447">
        <w:rPr>
          <w:rFonts w:ascii="Times New Roman" w:hAnsi="Times New Roman" w:cs="Times New Roman"/>
          <w:sz w:val="24"/>
          <w:szCs w:val="24"/>
        </w:rPr>
        <w:t xml:space="preserve">alla classe successiva </w:t>
      </w:r>
      <w:r w:rsidR="00D91079">
        <w:rPr>
          <w:rFonts w:ascii="Times New Roman" w:hAnsi="Times New Roman" w:cs="Times New Roman"/>
          <w:sz w:val="24"/>
          <w:szCs w:val="24"/>
        </w:rPr>
        <w:t xml:space="preserve">ai sensi degli </w:t>
      </w:r>
      <w:r w:rsidR="008240D2" w:rsidRPr="00E96447">
        <w:rPr>
          <w:rFonts w:ascii="Times New Roman" w:hAnsi="Times New Roman" w:cs="Times New Roman"/>
          <w:sz w:val="24"/>
          <w:szCs w:val="24"/>
        </w:rPr>
        <w:t>ar</w:t>
      </w:r>
      <w:r w:rsidR="00D91079">
        <w:rPr>
          <w:rFonts w:ascii="Times New Roman" w:hAnsi="Times New Roman" w:cs="Times New Roman"/>
          <w:sz w:val="24"/>
          <w:szCs w:val="24"/>
        </w:rPr>
        <w:t>t</w:t>
      </w:r>
      <w:r w:rsidR="008240D2" w:rsidRPr="00E96447">
        <w:rPr>
          <w:rFonts w:ascii="Times New Roman" w:hAnsi="Times New Roman" w:cs="Times New Roman"/>
          <w:sz w:val="24"/>
          <w:szCs w:val="24"/>
        </w:rPr>
        <w:t xml:space="preserve">t. 4 </w:t>
      </w:r>
      <w:r w:rsidRPr="00E96447">
        <w:rPr>
          <w:rFonts w:ascii="Times New Roman" w:hAnsi="Times New Roman" w:cs="Times New Roman"/>
          <w:sz w:val="24"/>
          <w:szCs w:val="24"/>
        </w:rPr>
        <w:t xml:space="preserve">e 6  dell’O.M. n. 11 del 16 maggio 2020 e </w:t>
      </w:r>
      <w:r w:rsidR="008240D2" w:rsidRPr="00E96447">
        <w:rPr>
          <w:rFonts w:ascii="Times New Roman" w:hAnsi="Times New Roman" w:cs="Times New Roman"/>
          <w:sz w:val="24"/>
          <w:szCs w:val="24"/>
        </w:rPr>
        <w:t xml:space="preserve">per i quali </w:t>
      </w:r>
      <w:r w:rsidRPr="00E96447">
        <w:rPr>
          <w:rFonts w:ascii="Times New Roman" w:hAnsi="Times New Roman" w:cs="Times New Roman"/>
          <w:sz w:val="24"/>
          <w:szCs w:val="24"/>
        </w:rPr>
        <w:t>sono stati elaborati i PAI relativamente alle</w:t>
      </w:r>
      <w:r w:rsidR="008240D2" w:rsidRPr="00E96447">
        <w:rPr>
          <w:rFonts w:ascii="Times New Roman" w:hAnsi="Times New Roman" w:cs="Times New Roman"/>
          <w:sz w:val="24"/>
          <w:szCs w:val="24"/>
        </w:rPr>
        <w:t xml:space="preserve"> discipline Ge</w:t>
      </w:r>
      <w:r w:rsidR="00505951">
        <w:rPr>
          <w:rFonts w:ascii="Times New Roman" w:hAnsi="Times New Roman" w:cs="Times New Roman"/>
          <w:sz w:val="24"/>
          <w:szCs w:val="24"/>
        </w:rPr>
        <w:t>ografia, Scienze Integrate, Tic.</w:t>
      </w:r>
      <w:r w:rsidR="008240D2" w:rsidRPr="00E96447">
        <w:rPr>
          <w:rFonts w:ascii="Times New Roman" w:hAnsi="Times New Roman" w:cs="Times New Roman"/>
          <w:sz w:val="24"/>
          <w:szCs w:val="24"/>
        </w:rPr>
        <w:t xml:space="preserve"> </w:t>
      </w:r>
      <w:r w:rsidR="00505951" w:rsidRPr="00505951">
        <w:rPr>
          <w:rFonts w:ascii="Times New Roman" w:hAnsi="Times New Roman" w:cs="Times New Roman"/>
          <w:sz w:val="24"/>
          <w:szCs w:val="24"/>
        </w:rPr>
        <w:t>( delibera del Collegio dei Docenti del 21 settembre 2020, verbale n. 350)</w:t>
      </w:r>
    </w:p>
    <w:p w:rsidR="008240D2" w:rsidRPr="00505951" w:rsidRDefault="00505951" w:rsidP="00505951">
      <w:pPr>
        <w:pStyle w:val="Paragrafoelenco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E96447">
        <w:rPr>
          <w:rFonts w:ascii="Times New Roman" w:hAnsi="Times New Roman" w:cs="Times New Roman"/>
          <w:sz w:val="24"/>
          <w:szCs w:val="24"/>
        </w:rPr>
        <w:t xml:space="preserve">alla elaborazione di una unità di apprendimento </w:t>
      </w:r>
      <w:r w:rsidRPr="00E96447">
        <w:rPr>
          <w:rFonts w:ascii="Times New Roman" w:hAnsi="Times New Roman" w:cs="Times New Roman"/>
          <w:b/>
          <w:sz w:val="24"/>
          <w:szCs w:val="24"/>
        </w:rPr>
        <w:t>(UDA)</w:t>
      </w:r>
      <w:r w:rsidRPr="00E96447">
        <w:rPr>
          <w:rFonts w:ascii="Times New Roman" w:hAnsi="Times New Roman" w:cs="Times New Roman"/>
          <w:sz w:val="24"/>
          <w:szCs w:val="24"/>
        </w:rPr>
        <w:t xml:space="preserve"> con compito di prestazione finale interdisciplinare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96447">
        <w:rPr>
          <w:rFonts w:ascii="Times New Roman" w:hAnsi="Times New Roman" w:cs="Times New Roman"/>
          <w:sz w:val="24"/>
          <w:szCs w:val="24"/>
        </w:rPr>
        <w:t xml:space="preserve"> su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E96447">
        <w:rPr>
          <w:rFonts w:ascii="Times New Roman" w:hAnsi="Times New Roman" w:cs="Times New Roman"/>
          <w:sz w:val="24"/>
          <w:szCs w:val="24"/>
        </w:rPr>
        <w:t xml:space="preserve"> </w:t>
      </w:r>
      <w:r w:rsidRPr="00E96447">
        <w:rPr>
          <w:rFonts w:ascii="Times New Roman" w:hAnsi="Times New Roman" w:cs="Times New Roman"/>
          <w:b/>
          <w:sz w:val="24"/>
          <w:szCs w:val="24"/>
        </w:rPr>
        <w:t>FORMAT  B</w:t>
      </w:r>
      <w:r w:rsidRPr="00E96447">
        <w:rPr>
          <w:rFonts w:ascii="Times New Roman" w:hAnsi="Times New Roman" w:cs="Times New Roman"/>
          <w:sz w:val="24"/>
          <w:szCs w:val="24"/>
        </w:rPr>
        <w:t>, opportunamente predisposto, per quegli alunni delle classi terze indirizzo professionale</w:t>
      </w:r>
      <w:r>
        <w:rPr>
          <w:rFonts w:ascii="Times New Roman" w:hAnsi="Times New Roman" w:cs="Times New Roman"/>
          <w:sz w:val="24"/>
          <w:szCs w:val="24"/>
        </w:rPr>
        <w:t xml:space="preserve"> Enogastronomia e  Ospitalità Alberghiera</w:t>
      </w:r>
      <w:r w:rsidR="008240D2" w:rsidRPr="00505951">
        <w:rPr>
          <w:rFonts w:ascii="Times New Roman" w:hAnsi="Times New Roman" w:cs="Times New Roman"/>
          <w:sz w:val="24"/>
          <w:szCs w:val="24"/>
        </w:rPr>
        <w:t>,</w:t>
      </w:r>
      <w:r w:rsidR="000135E3" w:rsidRPr="00505951">
        <w:rPr>
          <w:rFonts w:ascii="Times New Roman" w:hAnsi="Times New Roman" w:cs="Times New Roman"/>
          <w:sz w:val="24"/>
          <w:szCs w:val="24"/>
        </w:rPr>
        <w:t xml:space="preserve"> che in seduta di sc</w:t>
      </w:r>
      <w:r>
        <w:rPr>
          <w:rFonts w:ascii="Times New Roman" w:hAnsi="Times New Roman" w:cs="Times New Roman"/>
          <w:sz w:val="24"/>
          <w:szCs w:val="24"/>
        </w:rPr>
        <w:t>r</w:t>
      </w:r>
      <w:r w:rsidR="000135E3" w:rsidRPr="00505951">
        <w:rPr>
          <w:rFonts w:ascii="Times New Roman" w:hAnsi="Times New Roman" w:cs="Times New Roman"/>
          <w:sz w:val="24"/>
          <w:szCs w:val="24"/>
        </w:rPr>
        <w:t>utinio finale a.s. 2019/20, sono s</w:t>
      </w:r>
      <w:r w:rsidR="006D581D" w:rsidRPr="00505951">
        <w:rPr>
          <w:rFonts w:ascii="Times New Roman" w:hAnsi="Times New Roman" w:cs="Times New Roman"/>
          <w:sz w:val="24"/>
          <w:szCs w:val="24"/>
        </w:rPr>
        <w:t>t</w:t>
      </w:r>
      <w:r w:rsidR="000135E3" w:rsidRPr="00505951">
        <w:rPr>
          <w:rFonts w:ascii="Times New Roman" w:hAnsi="Times New Roman" w:cs="Times New Roman"/>
          <w:sz w:val="24"/>
          <w:szCs w:val="24"/>
        </w:rPr>
        <w:t xml:space="preserve">ati  ammessi  alla classe successiva ai sensi </w:t>
      </w:r>
      <w:r>
        <w:rPr>
          <w:rFonts w:ascii="Times New Roman" w:hAnsi="Times New Roman" w:cs="Times New Roman"/>
          <w:sz w:val="24"/>
          <w:szCs w:val="24"/>
        </w:rPr>
        <w:t xml:space="preserve">ai sensi degli </w:t>
      </w:r>
      <w:r w:rsidRPr="00E96447">
        <w:rPr>
          <w:rFonts w:ascii="Times New Roman" w:hAnsi="Times New Roman" w:cs="Times New Roman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E96447">
        <w:rPr>
          <w:rFonts w:ascii="Times New Roman" w:hAnsi="Times New Roman" w:cs="Times New Roman"/>
          <w:sz w:val="24"/>
          <w:szCs w:val="24"/>
        </w:rPr>
        <w:t xml:space="preserve">t. 4 e 6 </w:t>
      </w:r>
      <w:r w:rsidR="000135E3" w:rsidRPr="00505951">
        <w:rPr>
          <w:rFonts w:ascii="Times New Roman" w:hAnsi="Times New Roman" w:cs="Times New Roman"/>
          <w:sz w:val="24"/>
          <w:szCs w:val="24"/>
        </w:rPr>
        <w:t>dell’O.M. n. 11 del 16 maggio 2020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35E3" w:rsidRPr="00505951">
        <w:rPr>
          <w:rFonts w:ascii="Times New Roman" w:hAnsi="Times New Roman" w:cs="Times New Roman"/>
          <w:sz w:val="24"/>
          <w:szCs w:val="24"/>
        </w:rPr>
        <w:t xml:space="preserve"> e per i quali sono stati elaborati i PAI relativamente alle</w:t>
      </w:r>
      <w:r w:rsidR="008240D2" w:rsidRPr="00505951">
        <w:rPr>
          <w:rFonts w:ascii="Times New Roman" w:hAnsi="Times New Roman" w:cs="Times New Roman"/>
          <w:sz w:val="24"/>
          <w:szCs w:val="24"/>
        </w:rPr>
        <w:t xml:space="preserve"> discipline Geografia, Scienze Integrate, Tic, Francese 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40D2" w:rsidRPr="00505951">
        <w:rPr>
          <w:rFonts w:ascii="Times New Roman" w:hAnsi="Times New Roman" w:cs="Times New Roman"/>
          <w:sz w:val="24"/>
          <w:szCs w:val="24"/>
        </w:rPr>
        <w:t>Laboratorio Accoglienza, Laboratorio Cucina , Laboratorio Sala e Vendita</w:t>
      </w:r>
      <w:r w:rsidR="000135E3" w:rsidRPr="00505951">
        <w:rPr>
          <w:rFonts w:ascii="Times New Roman" w:hAnsi="Times New Roman" w:cs="Times New Roman"/>
          <w:sz w:val="24"/>
          <w:szCs w:val="24"/>
        </w:rPr>
        <w:t xml:space="preserve"> ( delibera del Collegio dei Docenti del 21 settembre 2020, verbale n. 350)</w:t>
      </w:r>
    </w:p>
    <w:p w:rsidR="008240D2" w:rsidRDefault="006D581D" w:rsidP="008240D2">
      <w:pPr>
        <w:pStyle w:val="Paragrafoelenco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alla rimodulazione, </w:t>
      </w:r>
      <w:r w:rsidR="005A3A8E">
        <w:rPr>
          <w:rFonts w:ascii="Times New Roman" w:hAnsi="Times New Roman" w:cs="Times New Roman"/>
          <w:sz w:val="24"/>
          <w:szCs w:val="24"/>
        </w:rPr>
        <w:t xml:space="preserve">su </w:t>
      </w:r>
      <w:r w:rsidR="005A3A8E" w:rsidRPr="006D581D">
        <w:rPr>
          <w:rFonts w:ascii="Times New Roman" w:hAnsi="Times New Roman" w:cs="Times New Roman"/>
          <w:b/>
          <w:sz w:val="24"/>
          <w:szCs w:val="24"/>
        </w:rPr>
        <w:t>FORMAT C</w:t>
      </w:r>
      <w:r w:rsidR="005A3A8E">
        <w:rPr>
          <w:rFonts w:ascii="Times New Roman" w:hAnsi="Times New Roman" w:cs="Times New Roman"/>
          <w:sz w:val="24"/>
          <w:szCs w:val="24"/>
        </w:rPr>
        <w:t xml:space="preserve">, opportunamente predisposto, </w:t>
      </w:r>
      <w:r>
        <w:rPr>
          <w:rFonts w:ascii="Times New Roman" w:hAnsi="Times New Roman" w:cs="Times New Roman"/>
          <w:sz w:val="24"/>
          <w:szCs w:val="24"/>
        </w:rPr>
        <w:t>con la essenzializzazione dei contenuti e dei tempi del</w:t>
      </w:r>
      <w:r w:rsidR="00200B0D" w:rsidRPr="008240D2">
        <w:rPr>
          <w:rFonts w:ascii="Times New Roman" w:hAnsi="Times New Roman" w:cs="Times New Roman"/>
          <w:sz w:val="24"/>
          <w:szCs w:val="24"/>
        </w:rPr>
        <w:t xml:space="preserve"> </w:t>
      </w:r>
      <w:r w:rsidR="00200B0D" w:rsidRPr="008240D2">
        <w:rPr>
          <w:rFonts w:ascii="Times New Roman" w:hAnsi="Times New Roman" w:cs="Times New Roman"/>
          <w:b/>
          <w:sz w:val="24"/>
          <w:szCs w:val="24"/>
        </w:rPr>
        <w:t>Piano di integrazione degli apprendimenti</w:t>
      </w:r>
      <w:r w:rsidR="002C70F4" w:rsidRPr="008240D2">
        <w:rPr>
          <w:rFonts w:ascii="Times New Roman" w:hAnsi="Times New Roman" w:cs="Times New Roman"/>
          <w:b/>
          <w:sz w:val="24"/>
          <w:szCs w:val="24"/>
        </w:rPr>
        <w:t>(PIA)</w:t>
      </w:r>
      <w:r w:rsidR="00F712E9" w:rsidRPr="008240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12E9" w:rsidRPr="008240D2">
        <w:rPr>
          <w:rFonts w:ascii="Times New Roman" w:hAnsi="Times New Roman" w:cs="Times New Roman"/>
          <w:sz w:val="24"/>
          <w:szCs w:val="24"/>
        </w:rPr>
        <w:t>rivolto a tutta la classe</w:t>
      </w:r>
      <w:r w:rsidR="002C70F4" w:rsidRPr="008240D2">
        <w:rPr>
          <w:rFonts w:ascii="Times New Roman" w:hAnsi="Times New Roman" w:cs="Times New Roman"/>
          <w:sz w:val="24"/>
          <w:szCs w:val="24"/>
        </w:rPr>
        <w:t xml:space="preserve">, ove </w:t>
      </w:r>
      <w:r w:rsidR="002C70F4" w:rsidRPr="006D581D">
        <w:rPr>
          <w:rFonts w:ascii="Times New Roman" w:hAnsi="Times New Roman" w:cs="Times New Roman"/>
          <w:sz w:val="24"/>
          <w:szCs w:val="24"/>
        </w:rPr>
        <w:t>elaborato</w:t>
      </w:r>
      <w:r w:rsidR="00133774" w:rsidRPr="006D581D">
        <w:rPr>
          <w:rFonts w:ascii="Times New Roman" w:hAnsi="Times New Roman" w:cs="Times New Roman"/>
          <w:sz w:val="24"/>
          <w:szCs w:val="24"/>
        </w:rPr>
        <w:t xml:space="preserve"> </w:t>
      </w:r>
      <w:r w:rsidR="002C70F4" w:rsidRPr="006D581D">
        <w:rPr>
          <w:rFonts w:ascii="Times New Roman" w:hAnsi="Times New Roman" w:cs="Times New Roman"/>
          <w:sz w:val="24"/>
          <w:szCs w:val="24"/>
        </w:rPr>
        <w:t>in sede di</w:t>
      </w:r>
      <w:r w:rsidRPr="006D581D">
        <w:rPr>
          <w:rFonts w:ascii="Times New Roman" w:hAnsi="Times New Roman" w:cs="Times New Roman"/>
          <w:sz w:val="24"/>
          <w:szCs w:val="24"/>
        </w:rPr>
        <w:t xml:space="preserve"> scrutinio finale a.s. 2019/20.</w:t>
      </w:r>
    </w:p>
    <w:p w:rsidR="005A3A8E" w:rsidRPr="006D581D" w:rsidRDefault="005A3A8E" w:rsidP="005A3A8E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:rsidR="00643E51" w:rsidRDefault="002C70F4" w:rsidP="00643E51">
      <w:pPr>
        <w:pStyle w:val="Paragrafoelenco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hAnsi="Times New Roman" w:cs="Times New Roman"/>
          <w:sz w:val="24"/>
          <w:szCs w:val="24"/>
        </w:rPr>
        <w:t>Si ricorda ai docenti che, come deliberat</w:t>
      </w:r>
      <w:r w:rsidR="008240D2">
        <w:rPr>
          <w:rFonts w:ascii="Times New Roman" w:hAnsi="Times New Roman" w:cs="Times New Roman"/>
          <w:sz w:val="24"/>
          <w:szCs w:val="24"/>
        </w:rPr>
        <w:t>o nel Collegio dei docenti del 21</w:t>
      </w:r>
      <w:r>
        <w:rPr>
          <w:rFonts w:ascii="Times New Roman" w:hAnsi="Times New Roman" w:cs="Times New Roman"/>
          <w:sz w:val="24"/>
          <w:szCs w:val="24"/>
        </w:rPr>
        <w:t xml:space="preserve"> settembre</w:t>
      </w:r>
      <w:r w:rsidR="008240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2020</w:t>
      </w:r>
      <w:r w:rsidR="00566C05" w:rsidRPr="00DF5DB6">
        <w:rPr>
          <w:rFonts w:ascii="Times New Roman" w:hAnsi="Times New Roman" w:cs="Times New Roman"/>
          <w:sz w:val="24"/>
          <w:szCs w:val="24"/>
        </w:rPr>
        <w:t>, verbale n.</w:t>
      </w:r>
      <w:r w:rsidR="008240D2">
        <w:rPr>
          <w:rFonts w:ascii="Times New Roman" w:hAnsi="Times New Roman" w:cs="Times New Roman"/>
          <w:sz w:val="24"/>
          <w:szCs w:val="24"/>
        </w:rPr>
        <w:t xml:space="preserve"> 350</w:t>
      </w:r>
      <w:r w:rsidR="00566C0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43E51">
        <w:rPr>
          <w:rFonts w:ascii="Times New Roman" w:hAnsi="Times New Roman" w:cs="Times New Roman"/>
          <w:sz w:val="24"/>
          <w:szCs w:val="24"/>
        </w:rPr>
        <w:t xml:space="preserve">  le </w:t>
      </w:r>
      <w:r w:rsidR="00643E51">
        <w:rPr>
          <w:rFonts w:ascii="Times New Roman" w:eastAsia="Times New Roman" w:hAnsi="Times New Roman" w:cs="Times New Roman"/>
          <w:sz w:val="24"/>
          <w:szCs w:val="24"/>
          <w:lang w:eastAsia="it-IT"/>
        </w:rPr>
        <w:t>attività</w:t>
      </w:r>
      <w:r w:rsidR="000A168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0A574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relative ai succitati PAI e ai PIA rimodulati,  si </w:t>
      </w:r>
      <w:r w:rsidR="005A3A8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svolgeranno </w:t>
      </w:r>
      <w:r w:rsidR="00DF5DB6">
        <w:rPr>
          <w:rFonts w:ascii="Times New Roman" w:eastAsia="Times New Roman" w:hAnsi="Times New Roman" w:cs="Times New Roman"/>
          <w:sz w:val="24"/>
          <w:szCs w:val="24"/>
          <w:lang w:eastAsia="it-IT"/>
        </w:rPr>
        <w:t>nel periodo che va da lunedì 28 settembre 2020 a sabato 10 ottobre 2020</w:t>
      </w:r>
      <w:r w:rsidR="00643E5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 proseguiranno, ove necessario</w:t>
      </w:r>
      <w:r w:rsidR="00DF5DB6"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  <w:r w:rsidR="00643E5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per tutto l’anno scolastico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2020/2021,</w:t>
      </w:r>
      <w:r w:rsidR="00643E5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 che le verifiche volte ad accertare l’avvenuto superamento delle carenze riscontrate e/o dell’integrazione degli apprendimenti si svolgeranno secondo il seguente calendario</w:t>
      </w:r>
      <w:r w:rsidR="00133774">
        <w:rPr>
          <w:rFonts w:ascii="Times New Roman" w:eastAsia="Times New Roman" w:hAnsi="Times New Roman" w:cs="Times New Roman"/>
          <w:sz w:val="24"/>
          <w:szCs w:val="24"/>
          <w:lang w:eastAsia="it-IT"/>
        </w:rPr>
        <w:t>:</w:t>
      </w:r>
    </w:p>
    <w:p w:rsidR="00F2745D" w:rsidRDefault="00F2745D" w:rsidP="00F2745D">
      <w:pPr>
        <w:pStyle w:val="Paragrafoelenco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entro il 15 ottobre 2020</w:t>
      </w:r>
    </w:p>
    <w:p w:rsidR="00F2745D" w:rsidRDefault="00F2745D" w:rsidP="00F2745D">
      <w:pPr>
        <w:pStyle w:val="Paragrafoelenco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entro il 31 gennaio 2021</w:t>
      </w:r>
    </w:p>
    <w:p w:rsidR="00F2745D" w:rsidRDefault="00F2745D" w:rsidP="00F2745D">
      <w:pPr>
        <w:pStyle w:val="Paragrafoelenco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entro il 10 aprile 2021</w:t>
      </w:r>
    </w:p>
    <w:p w:rsidR="00F2745D" w:rsidRDefault="00F2745D" w:rsidP="00F2745D">
      <w:pPr>
        <w:pStyle w:val="Paragrafoelenco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entro il 31 maggio 2021</w:t>
      </w:r>
    </w:p>
    <w:p w:rsidR="00581547" w:rsidRDefault="00133774" w:rsidP="00686BF7">
      <w:pPr>
        <w:tabs>
          <w:tab w:val="left" w:pos="633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C05" w:rsidRDefault="005A3A8E" w:rsidP="00566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A conclusione dei lavori i</w:t>
      </w:r>
      <w:r w:rsidR="00566C0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it-IT"/>
        </w:rPr>
        <w:t xml:space="preserve">l </w:t>
      </w:r>
      <w:r w:rsidR="00566C05" w:rsidRPr="00AF315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it-IT"/>
        </w:rPr>
        <w:t xml:space="preserve">coordinatore 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it-IT"/>
        </w:rPr>
        <w:t xml:space="preserve">di ciascun consiglio di </w:t>
      </w:r>
      <w:r w:rsidR="00566C0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it-IT"/>
        </w:rPr>
        <w:t xml:space="preserve"> classe</w:t>
      </w:r>
      <w:r w:rsidR="00566C05" w:rsidRPr="00AF315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566C05">
        <w:rPr>
          <w:rFonts w:ascii="Times New Roman" w:eastAsia="Times New Roman" w:hAnsi="Times New Roman" w:cs="Times New Roman"/>
          <w:sz w:val="24"/>
          <w:szCs w:val="24"/>
          <w:lang w:eastAsia="it-IT"/>
        </w:rPr>
        <w:t>raccoglierà in una cartella digitale</w:t>
      </w:r>
    </w:p>
    <w:p w:rsidR="00566C05" w:rsidRPr="00566C05" w:rsidRDefault="00566C05" w:rsidP="00566C05">
      <w:pPr>
        <w:pStyle w:val="Paragrafoelenco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66C0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il verbale della seduta </w:t>
      </w:r>
    </w:p>
    <w:p w:rsidR="00566C05" w:rsidRPr="00566C05" w:rsidRDefault="00566C05" w:rsidP="00566C05">
      <w:pPr>
        <w:pStyle w:val="Paragrafoelenco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66C05">
        <w:rPr>
          <w:rFonts w:ascii="Times New Roman" w:eastAsia="Times New Roman" w:hAnsi="Times New Roman" w:cs="Times New Roman"/>
          <w:sz w:val="24"/>
          <w:szCs w:val="24"/>
          <w:lang w:eastAsia="it-IT"/>
        </w:rPr>
        <w:t>i PAI e/o PIA</w:t>
      </w:r>
      <w:r w:rsidR="000E662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566C0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elaborati in seno agli scrutini finali a.s. 2019/2020</w:t>
      </w:r>
    </w:p>
    <w:p w:rsidR="00566C05" w:rsidRDefault="005A3A8E" w:rsidP="00566C05">
      <w:pPr>
        <w:pStyle w:val="Paragrafoelenco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 </w:t>
      </w:r>
      <w:r w:rsidR="00692EF2" w:rsidRPr="00566C05">
        <w:rPr>
          <w:rFonts w:ascii="Times New Roman" w:eastAsia="Times New Roman" w:hAnsi="Times New Roman" w:cs="Times New Roman"/>
          <w:sz w:val="24"/>
          <w:szCs w:val="24"/>
          <w:lang w:eastAsia="it-IT"/>
        </w:rPr>
        <w:t>PAI e/o PIA</w:t>
      </w:r>
      <w:r w:rsidR="00692EF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692EF2" w:rsidRPr="00566C0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692EF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e/o  UDA </w:t>
      </w:r>
      <w:r w:rsidR="00692EF2" w:rsidRPr="00566C05">
        <w:rPr>
          <w:rFonts w:ascii="Times New Roman" w:eastAsia="Times New Roman" w:hAnsi="Times New Roman" w:cs="Times New Roman"/>
          <w:sz w:val="24"/>
          <w:szCs w:val="24"/>
          <w:lang w:eastAsia="it-IT"/>
        </w:rPr>
        <w:t>elaborati</w:t>
      </w:r>
      <w:r w:rsidR="00692EF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su </w:t>
      </w:r>
      <w:r w:rsidR="00692EF2" w:rsidRPr="00566C0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format A,B,C </w:t>
      </w:r>
      <w:r w:rsidR="0064597C">
        <w:rPr>
          <w:rFonts w:ascii="Times New Roman" w:eastAsia="Times New Roman" w:hAnsi="Times New Roman" w:cs="Times New Roman"/>
          <w:sz w:val="24"/>
          <w:szCs w:val="24"/>
          <w:lang w:eastAsia="it-IT"/>
        </w:rPr>
        <w:t>a.s. 2020/2021</w:t>
      </w:r>
    </w:p>
    <w:p w:rsidR="0064597C" w:rsidRPr="00566C05" w:rsidRDefault="0064597C" w:rsidP="0064597C">
      <w:pPr>
        <w:pStyle w:val="Paragrafoelenco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566C05" w:rsidRPr="00566C05" w:rsidRDefault="00566C05" w:rsidP="00566C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Tale cartella digitale, denominata ‘Rimodulazione PAI/PIA </w:t>
      </w:r>
      <w:r w:rsidR="00692EF2">
        <w:rPr>
          <w:rFonts w:ascii="Times New Roman" w:eastAsia="Times New Roman" w:hAnsi="Times New Roman" w:cs="Times New Roman"/>
          <w:sz w:val="24"/>
          <w:szCs w:val="24"/>
          <w:lang w:eastAsia="it-IT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classe</w:t>
      </w:r>
      <w:r w:rsidR="00692EF2">
        <w:rPr>
          <w:rFonts w:ascii="Times New Roman" w:eastAsia="Times New Roman" w:hAnsi="Times New Roman" w:cs="Times New Roman"/>
          <w:sz w:val="24"/>
          <w:szCs w:val="24"/>
          <w:lang w:eastAsia="it-IT"/>
        </w:rPr>
        <w:t>…..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’ verrà inviata per posta elet</w:t>
      </w:r>
      <w:r w:rsidR="00DF5DB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tronica alla referente IDEI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Prof.ssa Matrona Imbriano , all’indirizzo </w:t>
      </w:r>
      <w:r w:rsidRPr="00566C0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matrona.imbriano@hotmail.it </w:t>
      </w:r>
    </w:p>
    <w:p w:rsidR="00566C05" w:rsidRPr="00566C05" w:rsidRDefault="00566C05" w:rsidP="00566C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7A1E83" w:rsidRPr="002F41C2" w:rsidRDefault="00566C05" w:rsidP="00DB409B">
      <w:pPr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F5DB6">
        <w:rPr>
          <w:rFonts w:ascii="Times New Roman" w:eastAsia="Times New Roman" w:hAnsi="Times New Roman" w:cs="Times New Roman"/>
          <w:sz w:val="24"/>
          <w:szCs w:val="24"/>
          <w:lang w:eastAsia="it-IT"/>
        </w:rPr>
        <w:t>Il format del verbale da redigere in seduta di consiglio di classe</w:t>
      </w:r>
      <w:r w:rsidR="00DB409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 </w:t>
      </w:r>
      <w:r w:rsidR="00DB409B">
        <w:rPr>
          <w:rFonts w:ascii="Times New Roman" w:hAnsi="Times New Roman" w:cs="Times New Roman"/>
          <w:sz w:val="24"/>
          <w:szCs w:val="24"/>
        </w:rPr>
        <w:t>i</w:t>
      </w:r>
      <w:r w:rsidR="00DB409B" w:rsidRPr="00DF5DB6">
        <w:rPr>
          <w:rFonts w:ascii="Times New Roman" w:hAnsi="Times New Roman" w:cs="Times New Roman"/>
          <w:sz w:val="24"/>
          <w:szCs w:val="24"/>
        </w:rPr>
        <w:t xml:space="preserve"> format  da compilare per</w:t>
      </w:r>
      <w:r w:rsidR="00DB409B">
        <w:rPr>
          <w:rFonts w:ascii="Times New Roman" w:hAnsi="Times New Roman" w:cs="Times New Roman"/>
          <w:sz w:val="24"/>
          <w:szCs w:val="24"/>
        </w:rPr>
        <w:t xml:space="preserve"> la</w:t>
      </w:r>
      <w:r w:rsidR="00DB409B" w:rsidRPr="00DF5DB6">
        <w:rPr>
          <w:rFonts w:ascii="Times New Roman" w:hAnsi="Times New Roman" w:cs="Times New Roman"/>
          <w:sz w:val="24"/>
          <w:szCs w:val="24"/>
        </w:rPr>
        <w:t xml:space="preserve"> rimodulazione del </w:t>
      </w:r>
      <w:r w:rsidR="00DB409B" w:rsidRPr="00DF5DB6">
        <w:rPr>
          <w:rStyle w:val="Enfasigrassetto"/>
          <w:rFonts w:ascii="Times New Roman" w:hAnsi="Times New Roman" w:cs="Times New Roman"/>
          <w:sz w:val="24"/>
          <w:szCs w:val="24"/>
        </w:rPr>
        <w:t xml:space="preserve">piano di apprendimento individualizzato e del piano di integrazione degli apprendimenti </w:t>
      </w:r>
      <w:r w:rsidR="00DB409B" w:rsidRPr="00DF5DB6">
        <w:rPr>
          <w:rFonts w:ascii="Times New Roman" w:hAnsi="Times New Roman" w:cs="Times New Roman"/>
          <w:sz w:val="24"/>
          <w:szCs w:val="24"/>
        </w:rPr>
        <w:t xml:space="preserve"> denominati ‘</w:t>
      </w:r>
      <w:r w:rsidR="00DB409B">
        <w:rPr>
          <w:rFonts w:ascii="Times New Roman" w:hAnsi="Times New Roman" w:cs="Times New Roman"/>
          <w:b/>
          <w:sz w:val="24"/>
          <w:szCs w:val="24"/>
        </w:rPr>
        <w:t>FORMAT A</w:t>
      </w:r>
      <w:r w:rsidR="00DB409B" w:rsidRPr="00DF5DB6">
        <w:rPr>
          <w:rFonts w:ascii="Times New Roman" w:hAnsi="Times New Roman" w:cs="Times New Roman"/>
          <w:b/>
          <w:sz w:val="24"/>
          <w:szCs w:val="24"/>
        </w:rPr>
        <w:t>’</w:t>
      </w:r>
      <w:r w:rsidR="00DB409B" w:rsidRPr="00DF5DB6">
        <w:rPr>
          <w:rFonts w:ascii="Times New Roman" w:hAnsi="Times New Roman" w:cs="Times New Roman"/>
          <w:sz w:val="24"/>
          <w:szCs w:val="24"/>
        </w:rPr>
        <w:t>-‘</w:t>
      </w:r>
      <w:r w:rsidR="00DB409B">
        <w:rPr>
          <w:rFonts w:ascii="Times New Roman" w:hAnsi="Times New Roman" w:cs="Times New Roman"/>
          <w:b/>
          <w:sz w:val="24"/>
          <w:szCs w:val="24"/>
        </w:rPr>
        <w:t>FORMAT B</w:t>
      </w:r>
      <w:r w:rsidR="00DB409B" w:rsidRPr="00DF5DB6">
        <w:rPr>
          <w:rFonts w:ascii="Times New Roman" w:hAnsi="Times New Roman" w:cs="Times New Roman"/>
          <w:sz w:val="24"/>
          <w:szCs w:val="24"/>
        </w:rPr>
        <w:t>’</w:t>
      </w:r>
      <w:r w:rsidR="00DB409B">
        <w:rPr>
          <w:rFonts w:ascii="Times New Roman" w:hAnsi="Times New Roman" w:cs="Times New Roman"/>
          <w:sz w:val="24"/>
          <w:szCs w:val="24"/>
        </w:rPr>
        <w:t xml:space="preserve"> e ‘</w:t>
      </w:r>
      <w:r w:rsidR="00DB409B" w:rsidRPr="006D581D">
        <w:rPr>
          <w:rFonts w:ascii="Times New Roman" w:hAnsi="Times New Roman" w:cs="Times New Roman"/>
          <w:b/>
          <w:sz w:val="24"/>
          <w:szCs w:val="24"/>
        </w:rPr>
        <w:t>FORMAT C</w:t>
      </w:r>
      <w:r w:rsidR="00DB409B">
        <w:rPr>
          <w:rFonts w:ascii="Times New Roman" w:hAnsi="Times New Roman" w:cs="Times New Roman"/>
          <w:b/>
          <w:sz w:val="24"/>
          <w:szCs w:val="24"/>
        </w:rPr>
        <w:t>’</w:t>
      </w:r>
      <w:r w:rsidR="00DB409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saranno</w:t>
      </w:r>
      <w:r w:rsidRPr="00DF5DB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disponibil</w:t>
      </w:r>
      <w:r w:rsidR="002D0A0C">
        <w:rPr>
          <w:rFonts w:ascii="Times New Roman" w:eastAsia="Times New Roman" w:hAnsi="Times New Roman" w:cs="Times New Roman"/>
          <w:sz w:val="24"/>
          <w:szCs w:val="24"/>
          <w:lang w:eastAsia="it-IT"/>
        </w:rPr>
        <w:t>i</w:t>
      </w:r>
      <w:r w:rsidRPr="00DF5DB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 formato digitale   </w:t>
      </w:r>
      <w:r w:rsidRPr="00DF5DB6">
        <w:rPr>
          <w:rFonts w:ascii="Times New Roman" w:eastAsia="Times New Roman" w:hAnsi="Times New Roman" w:cs="Times New Roman"/>
          <w:sz w:val="24"/>
          <w:szCs w:val="24"/>
        </w:rPr>
        <w:t>nella sezione</w:t>
      </w:r>
      <w:r w:rsidRPr="00DF5DB6">
        <w:rPr>
          <w:rFonts w:ascii="Times New Roman" w:eastAsia="Calibri" w:hAnsi="Times New Roman" w:cs="Times New Roman"/>
          <w:iCs/>
          <w:sz w:val="24"/>
          <w:szCs w:val="24"/>
          <w:lang w:bidi="en-US"/>
        </w:rPr>
        <w:t xml:space="preserve">  </w:t>
      </w:r>
      <w:r w:rsidRPr="00DF5DB6">
        <w:rPr>
          <w:rFonts w:ascii="Times New Roman" w:eastAsia="Times New Roman" w:hAnsi="Times New Roman" w:cs="Times New Roman"/>
          <w:sz w:val="24"/>
          <w:szCs w:val="24"/>
        </w:rPr>
        <w:t>“Condivisione Documenti” alla voce  “Altri  Docenti” del registro elettronico DIDUP</w:t>
      </w:r>
      <w:r w:rsidRPr="00DF5DB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, nella </w:t>
      </w:r>
      <w:r w:rsidRPr="00DF5DB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Cartella denominata </w:t>
      </w:r>
      <w:r w:rsidR="00DF5DB6">
        <w:rPr>
          <w:rFonts w:ascii="Times New Roman" w:eastAsia="Times New Roman" w:hAnsi="Times New Roman" w:cs="Times New Roman"/>
          <w:sz w:val="24"/>
          <w:szCs w:val="24"/>
          <w:lang w:eastAsia="it-IT"/>
        </w:rPr>
        <w:t>‘</w:t>
      </w:r>
      <w:r w:rsidR="006F4F5B" w:rsidRPr="006F4F5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Matrona Imbriano</w:t>
      </w:r>
      <w:r w:rsidRPr="00DF5DB6">
        <w:rPr>
          <w:rFonts w:ascii="Times New Roman" w:eastAsia="Times New Roman" w:hAnsi="Times New Roman" w:cs="Times New Roman"/>
          <w:sz w:val="24"/>
          <w:szCs w:val="24"/>
          <w:lang w:eastAsia="it-IT"/>
        </w:rPr>
        <w:t>- Format</w:t>
      </w:r>
      <w:r w:rsidR="00DF5DB6">
        <w:rPr>
          <w:rFonts w:ascii="Times New Roman" w:eastAsia="Times New Roman" w:hAnsi="Times New Roman" w:cs="Times New Roman"/>
          <w:sz w:val="24"/>
          <w:szCs w:val="24"/>
          <w:lang w:eastAsia="it-IT"/>
        </w:rPr>
        <w:t>’</w:t>
      </w:r>
    </w:p>
    <w:p w:rsidR="00686BF7" w:rsidRPr="00686BF7" w:rsidRDefault="009B2CF0" w:rsidP="00686BF7">
      <w:pPr>
        <w:tabs>
          <w:tab w:val="left" w:pos="63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CALENDARIO CONSIGLI DI CLASSE</w:t>
      </w:r>
    </w:p>
    <w:p w:rsidR="00581547" w:rsidRDefault="00581547" w:rsidP="00581547">
      <w:pPr>
        <w:pStyle w:val="Default"/>
        <w:rPr>
          <w:rFonts w:eastAsia="Calibri"/>
          <w:lang w:eastAsia="en-US"/>
        </w:rPr>
      </w:pPr>
    </w:p>
    <w:p w:rsidR="00EF1174" w:rsidRDefault="00EF1174" w:rsidP="00581547">
      <w:pPr>
        <w:pStyle w:val="Default"/>
        <w:rPr>
          <w:rFonts w:eastAsia="Calibri"/>
          <w:lang w:eastAsia="en-US"/>
        </w:rPr>
      </w:pPr>
    </w:p>
    <w:tbl>
      <w:tblPr>
        <w:tblpPr w:leftFromText="141" w:rightFromText="141" w:vertAnchor="text" w:horzAnchor="margin" w:tblpXSpec="center" w:tblpY="70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1526"/>
        <w:gridCol w:w="1843"/>
        <w:gridCol w:w="1950"/>
        <w:gridCol w:w="1560"/>
      </w:tblGrid>
      <w:tr w:rsidR="00686BF7" w:rsidRPr="00686BF7" w:rsidTr="00EF1174">
        <w:trPr>
          <w:trHeight w:val="132"/>
        </w:trPr>
        <w:tc>
          <w:tcPr>
            <w:tcW w:w="9039" w:type="dxa"/>
            <w:gridSpan w:val="5"/>
            <w:vAlign w:val="center"/>
          </w:tcPr>
          <w:p w:rsidR="00686BF7" w:rsidRPr="00686BF7" w:rsidRDefault="00686BF7" w:rsidP="00EF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86BF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CONSIGLI DI CLASSE MESE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DI SETTEMBRE </w:t>
            </w:r>
            <w:r w:rsidRPr="00686BF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2020</w:t>
            </w:r>
          </w:p>
        </w:tc>
      </w:tr>
      <w:tr w:rsidR="00686BF7" w:rsidRPr="00686BF7" w:rsidTr="00EF1174">
        <w:tc>
          <w:tcPr>
            <w:tcW w:w="2160" w:type="dxa"/>
            <w:vAlign w:val="center"/>
          </w:tcPr>
          <w:p w:rsidR="00686BF7" w:rsidRPr="00686BF7" w:rsidRDefault="00686BF7" w:rsidP="00EF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686BF7">
              <w:rPr>
                <w:rFonts w:ascii="Times New Roman" w:eastAsia="Times New Roman" w:hAnsi="Times New Roman" w:cs="Times New Roman"/>
                <w:lang w:eastAsia="it-IT"/>
              </w:rPr>
              <w:t>DATA</w:t>
            </w:r>
          </w:p>
        </w:tc>
        <w:tc>
          <w:tcPr>
            <w:tcW w:w="1526" w:type="dxa"/>
            <w:vAlign w:val="center"/>
          </w:tcPr>
          <w:p w:rsidR="00686BF7" w:rsidRPr="00686BF7" w:rsidRDefault="00686BF7" w:rsidP="00EF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686BF7">
              <w:rPr>
                <w:rFonts w:ascii="Times New Roman" w:eastAsia="Times New Roman" w:hAnsi="Times New Roman" w:cs="Times New Roman"/>
                <w:lang w:eastAsia="it-IT"/>
              </w:rPr>
              <w:t>ORARIO</w:t>
            </w:r>
          </w:p>
        </w:tc>
        <w:tc>
          <w:tcPr>
            <w:tcW w:w="1843" w:type="dxa"/>
            <w:vAlign w:val="center"/>
          </w:tcPr>
          <w:p w:rsidR="00686BF7" w:rsidRPr="00686BF7" w:rsidRDefault="00686BF7" w:rsidP="00EF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686BF7">
              <w:rPr>
                <w:rFonts w:ascii="Times New Roman" w:eastAsia="Times New Roman" w:hAnsi="Times New Roman" w:cs="Times New Roman"/>
                <w:lang w:eastAsia="it-IT"/>
              </w:rPr>
              <w:t>CLASSE/SEZ</w:t>
            </w:r>
          </w:p>
        </w:tc>
        <w:tc>
          <w:tcPr>
            <w:tcW w:w="1950" w:type="dxa"/>
            <w:vAlign w:val="center"/>
          </w:tcPr>
          <w:p w:rsidR="00686BF7" w:rsidRPr="00686BF7" w:rsidRDefault="00686BF7" w:rsidP="00EF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686BF7">
              <w:rPr>
                <w:rFonts w:ascii="Times New Roman" w:eastAsia="Times New Roman" w:hAnsi="Times New Roman" w:cs="Times New Roman"/>
                <w:lang w:eastAsia="it-IT"/>
              </w:rPr>
              <w:t>CLASSE/SEZ.</w:t>
            </w:r>
          </w:p>
        </w:tc>
        <w:tc>
          <w:tcPr>
            <w:tcW w:w="1560" w:type="dxa"/>
            <w:vAlign w:val="center"/>
          </w:tcPr>
          <w:p w:rsidR="00686BF7" w:rsidRPr="00686BF7" w:rsidRDefault="00686BF7" w:rsidP="00EF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686BF7">
              <w:rPr>
                <w:rFonts w:ascii="Times New Roman" w:eastAsia="Times New Roman" w:hAnsi="Times New Roman" w:cs="Times New Roman"/>
                <w:lang w:eastAsia="it-IT"/>
              </w:rPr>
              <w:t>CLASSE/SEZ.</w:t>
            </w:r>
          </w:p>
        </w:tc>
      </w:tr>
      <w:tr w:rsidR="00686BF7" w:rsidRPr="00686BF7" w:rsidTr="00EF1174">
        <w:tc>
          <w:tcPr>
            <w:tcW w:w="2160" w:type="dxa"/>
            <w:vMerge w:val="restart"/>
            <w:shd w:val="clear" w:color="auto" w:fill="E7E6E6"/>
            <w:vAlign w:val="center"/>
          </w:tcPr>
          <w:p w:rsidR="00686BF7" w:rsidRPr="00686BF7" w:rsidRDefault="000E6622" w:rsidP="00EF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MARTEDI</w:t>
            </w:r>
            <w:r w:rsidR="00EF117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29/09/2020</w:t>
            </w:r>
          </w:p>
        </w:tc>
        <w:tc>
          <w:tcPr>
            <w:tcW w:w="1526" w:type="dxa"/>
            <w:shd w:val="clear" w:color="auto" w:fill="E7E6E6"/>
            <w:vAlign w:val="center"/>
          </w:tcPr>
          <w:p w:rsidR="00686BF7" w:rsidRPr="00686BF7" w:rsidRDefault="00686BF7" w:rsidP="00EF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86BF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15.30-16,30</w:t>
            </w:r>
          </w:p>
        </w:tc>
        <w:tc>
          <w:tcPr>
            <w:tcW w:w="1843" w:type="dxa"/>
            <w:shd w:val="clear" w:color="auto" w:fill="E7E6E6"/>
            <w:vAlign w:val="center"/>
          </w:tcPr>
          <w:p w:rsidR="00686BF7" w:rsidRPr="00686BF7" w:rsidRDefault="000E6622" w:rsidP="00EF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4Al</w:t>
            </w:r>
          </w:p>
        </w:tc>
        <w:tc>
          <w:tcPr>
            <w:tcW w:w="1950" w:type="dxa"/>
            <w:shd w:val="clear" w:color="auto" w:fill="E7E6E6"/>
            <w:vAlign w:val="center"/>
          </w:tcPr>
          <w:p w:rsidR="00686BF7" w:rsidRPr="00686BF7" w:rsidRDefault="000E6622" w:rsidP="00EF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it-IT"/>
              </w:rPr>
              <w:t>2Am</w:t>
            </w:r>
          </w:p>
        </w:tc>
        <w:tc>
          <w:tcPr>
            <w:tcW w:w="1560" w:type="dxa"/>
            <w:shd w:val="clear" w:color="auto" w:fill="E7E6E6"/>
            <w:vAlign w:val="center"/>
          </w:tcPr>
          <w:p w:rsidR="00686BF7" w:rsidRPr="00686BF7" w:rsidRDefault="000E6622" w:rsidP="00EF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it-IT"/>
              </w:rPr>
              <w:t>5At</w:t>
            </w:r>
          </w:p>
        </w:tc>
      </w:tr>
      <w:tr w:rsidR="00686BF7" w:rsidRPr="00686BF7" w:rsidTr="00EF1174">
        <w:tc>
          <w:tcPr>
            <w:tcW w:w="2160" w:type="dxa"/>
            <w:vMerge/>
            <w:shd w:val="clear" w:color="auto" w:fill="E7E6E6"/>
            <w:vAlign w:val="center"/>
          </w:tcPr>
          <w:p w:rsidR="00686BF7" w:rsidRPr="00686BF7" w:rsidRDefault="00686BF7" w:rsidP="00EF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26" w:type="dxa"/>
            <w:shd w:val="clear" w:color="auto" w:fill="E7E6E6"/>
            <w:vAlign w:val="center"/>
          </w:tcPr>
          <w:p w:rsidR="00686BF7" w:rsidRPr="00686BF7" w:rsidRDefault="00686BF7" w:rsidP="00EF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86BF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16,30-17,30</w:t>
            </w:r>
          </w:p>
        </w:tc>
        <w:tc>
          <w:tcPr>
            <w:tcW w:w="1843" w:type="dxa"/>
            <w:shd w:val="clear" w:color="auto" w:fill="E7E6E6"/>
            <w:vAlign w:val="center"/>
          </w:tcPr>
          <w:p w:rsidR="00686BF7" w:rsidRPr="00686BF7" w:rsidRDefault="000E6622" w:rsidP="00EF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4Aes</w:t>
            </w:r>
          </w:p>
        </w:tc>
        <w:tc>
          <w:tcPr>
            <w:tcW w:w="1950" w:type="dxa"/>
            <w:shd w:val="clear" w:color="auto" w:fill="E7E6E6"/>
            <w:vAlign w:val="center"/>
          </w:tcPr>
          <w:p w:rsidR="00686BF7" w:rsidRPr="00686BF7" w:rsidRDefault="000E6622" w:rsidP="00EF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it-IT"/>
              </w:rPr>
              <w:t>2Aeg</w:t>
            </w:r>
          </w:p>
        </w:tc>
        <w:tc>
          <w:tcPr>
            <w:tcW w:w="1560" w:type="dxa"/>
            <w:shd w:val="clear" w:color="auto" w:fill="E7E6E6"/>
            <w:vAlign w:val="center"/>
          </w:tcPr>
          <w:p w:rsidR="00686BF7" w:rsidRPr="00686BF7" w:rsidRDefault="000E6622" w:rsidP="00EF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it-IT"/>
              </w:rPr>
              <w:t>3At</w:t>
            </w:r>
          </w:p>
        </w:tc>
      </w:tr>
      <w:tr w:rsidR="00686BF7" w:rsidRPr="00686BF7" w:rsidTr="00EF1174">
        <w:tc>
          <w:tcPr>
            <w:tcW w:w="2160" w:type="dxa"/>
            <w:vMerge/>
            <w:shd w:val="clear" w:color="auto" w:fill="E7E6E6"/>
            <w:vAlign w:val="center"/>
          </w:tcPr>
          <w:p w:rsidR="00686BF7" w:rsidRPr="00686BF7" w:rsidRDefault="00686BF7" w:rsidP="00EF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26" w:type="dxa"/>
            <w:shd w:val="clear" w:color="auto" w:fill="E7E6E6"/>
            <w:vAlign w:val="center"/>
          </w:tcPr>
          <w:p w:rsidR="00686BF7" w:rsidRPr="00686BF7" w:rsidRDefault="00686BF7" w:rsidP="00EF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86BF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17,30-18,30</w:t>
            </w:r>
          </w:p>
        </w:tc>
        <w:tc>
          <w:tcPr>
            <w:tcW w:w="1843" w:type="dxa"/>
            <w:shd w:val="clear" w:color="auto" w:fill="E7E6E6"/>
            <w:vAlign w:val="center"/>
          </w:tcPr>
          <w:p w:rsidR="00686BF7" w:rsidRPr="00686BF7" w:rsidRDefault="000E6622" w:rsidP="00EF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4Bu</w:t>
            </w:r>
          </w:p>
        </w:tc>
        <w:tc>
          <w:tcPr>
            <w:tcW w:w="1950" w:type="dxa"/>
            <w:shd w:val="clear" w:color="auto" w:fill="E7E6E6"/>
            <w:vAlign w:val="center"/>
          </w:tcPr>
          <w:p w:rsidR="00686BF7" w:rsidRPr="00686BF7" w:rsidRDefault="000E6622" w:rsidP="00EF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it-IT"/>
              </w:rPr>
              <w:t>3Aeg</w:t>
            </w:r>
          </w:p>
        </w:tc>
        <w:tc>
          <w:tcPr>
            <w:tcW w:w="1560" w:type="dxa"/>
            <w:shd w:val="clear" w:color="auto" w:fill="E7E6E6"/>
            <w:vAlign w:val="center"/>
          </w:tcPr>
          <w:p w:rsidR="00686BF7" w:rsidRPr="00686BF7" w:rsidRDefault="00686BF7" w:rsidP="00EF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it-IT"/>
              </w:rPr>
            </w:pPr>
          </w:p>
        </w:tc>
      </w:tr>
      <w:tr w:rsidR="00686BF7" w:rsidRPr="00686BF7" w:rsidTr="00EF1174">
        <w:tc>
          <w:tcPr>
            <w:tcW w:w="2160" w:type="dxa"/>
            <w:vMerge/>
            <w:shd w:val="clear" w:color="auto" w:fill="E7E6E6"/>
            <w:vAlign w:val="center"/>
          </w:tcPr>
          <w:p w:rsidR="00686BF7" w:rsidRPr="00686BF7" w:rsidRDefault="00686BF7" w:rsidP="00EF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it-IT"/>
              </w:rPr>
            </w:pPr>
          </w:p>
        </w:tc>
        <w:tc>
          <w:tcPr>
            <w:tcW w:w="1526" w:type="dxa"/>
            <w:shd w:val="clear" w:color="auto" w:fill="E7E6E6"/>
            <w:vAlign w:val="center"/>
          </w:tcPr>
          <w:p w:rsidR="00686BF7" w:rsidRPr="00686BF7" w:rsidRDefault="00686BF7" w:rsidP="00EF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it-IT"/>
              </w:rPr>
            </w:pPr>
            <w:r w:rsidRPr="00686BF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it-IT"/>
              </w:rPr>
              <w:t>18,30-19.30</w:t>
            </w:r>
          </w:p>
        </w:tc>
        <w:tc>
          <w:tcPr>
            <w:tcW w:w="1843" w:type="dxa"/>
            <w:shd w:val="clear" w:color="auto" w:fill="E7E6E6"/>
            <w:vAlign w:val="center"/>
          </w:tcPr>
          <w:p w:rsidR="00686BF7" w:rsidRPr="00686BF7" w:rsidRDefault="000E6622" w:rsidP="00EF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it-IT"/>
              </w:rPr>
              <w:t>5Bu</w:t>
            </w:r>
          </w:p>
        </w:tc>
        <w:tc>
          <w:tcPr>
            <w:tcW w:w="1950" w:type="dxa"/>
            <w:shd w:val="clear" w:color="auto" w:fill="E7E6E6"/>
            <w:vAlign w:val="center"/>
          </w:tcPr>
          <w:p w:rsidR="00686BF7" w:rsidRPr="00686BF7" w:rsidRDefault="000E6622" w:rsidP="00EF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it-IT"/>
              </w:rPr>
              <w:t>4Aeg</w:t>
            </w:r>
          </w:p>
        </w:tc>
        <w:tc>
          <w:tcPr>
            <w:tcW w:w="1560" w:type="dxa"/>
            <w:shd w:val="clear" w:color="auto" w:fill="E7E6E6"/>
            <w:vAlign w:val="center"/>
          </w:tcPr>
          <w:p w:rsidR="00686BF7" w:rsidRPr="00686BF7" w:rsidRDefault="00686BF7" w:rsidP="00EF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it-IT"/>
              </w:rPr>
            </w:pPr>
          </w:p>
        </w:tc>
      </w:tr>
      <w:tr w:rsidR="00EF1174" w:rsidRPr="00686BF7" w:rsidTr="00EF1174">
        <w:trPr>
          <w:trHeight w:val="360"/>
        </w:trPr>
        <w:tc>
          <w:tcPr>
            <w:tcW w:w="2160" w:type="dxa"/>
            <w:vAlign w:val="center"/>
          </w:tcPr>
          <w:p w:rsidR="00EF1174" w:rsidRPr="00686BF7" w:rsidRDefault="00EF1174" w:rsidP="00EF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2"/>
                <w:szCs w:val="12"/>
                <w:lang w:eastAsia="it-IT"/>
              </w:rPr>
            </w:pPr>
          </w:p>
        </w:tc>
        <w:tc>
          <w:tcPr>
            <w:tcW w:w="1526" w:type="dxa"/>
            <w:vAlign w:val="center"/>
          </w:tcPr>
          <w:p w:rsidR="00EF1174" w:rsidRPr="00686BF7" w:rsidRDefault="00EF1174" w:rsidP="00EF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it-IT"/>
              </w:rPr>
            </w:pPr>
          </w:p>
        </w:tc>
        <w:tc>
          <w:tcPr>
            <w:tcW w:w="1843" w:type="dxa"/>
            <w:vAlign w:val="center"/>
          </w:tcPr>
          <w:p w:rsidR="00EF1174" w:rsidRPr="00686BF7" w:rsidRDefault="00EF1174" w:rsidP="00EF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it-IT"/>
              </w:rPr>
            </w:pPr>
          </w:p>
        </w:tc>
        <w:tc>
          <w:tcPr>
            <w:tcW w:w="1950" w:type="dxa"/>
            <w:vAlign w:val="center"/>
          </w:tcPr>
          <w:p w:rsidR="00EF1174" w:rsidRDefault="00EF1174" w:rsidP="00EF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it-IT"/>
              </w:rPr>
            </w:pPr>
          </w:p>
        </w:tc>
        <w:tc>
          <w:tcPr>
            <w:tcW w:w="1560" w:type="dxa"/>
            <w:vAlign w:val="center"/>
          </w:tcPr>
          <w:p w:rsidR="00EF1174" w:rsidRPr="00686BF7" w:rsidRDefault="00EF1174" w:rsidP="00EF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it-IT"/>
              </w:rPr>
            </w:pPr>
          </w:p>
        </w:tc>
      </w:tr>
      <w:tr w:rsidR="00686BF7" w:rsidRPr="00686BF7" w:rsidTr="00EF1174">
        <w:tc>
          <w:tcPr>
            <w:tcW w:w="2160" w:type="dxa"/>
            <w:vMerge w:val="restart"/>
            <w:shd w:val="clear" w:color="auto" w:fill="E7E6E6"/>
            <w:vAlign w:val="center"/>
          </w:tcPr>
          <w:p w:rsidR="00686BF7" w:rsidRDefault="00686BF7" w:rsidP="00EF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it-IT"/>
              </w:rPr>
            </w:pPr>
            <w:r w:rsidRPr="00686BF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it-IT"/>
              </w:rPr>
              <w:t>GIOVEDI’</w:t>
            </w:r>
          </w:p>
          <w:p w:rsidR="00F76484" w:rsidRPr="00686BF7" w:rsidRDefault="00F76484" w:rsidP="00EF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it-IT"/>
              </w:rPr>
              <w:t>01/10/2020</w:t>
            </w:r>
          </w:p>
          <w:p w:rsidR="00686BF7" w:rsidRPr="00686BF7" w:rsidRDefault="00686BF7" w:rsidP="00EF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it-IT"/>
              </w:rPr>
            </w:pPr>
          </w:p>
        </w:tc>
        <w:tc>
          <w:tcPr>
            <w:tcW w:w="1526" w:type="dxa"/>
            <w:shd w:val="clear" w:color="auto" w:fill="E7E6E6"/>
            <w:vAlign w:val="center"/>
          </w:tcPr>
          <w:p w:rsidR="00686BF7" w:rsidRPr="00686BF7" w:rsidRDefault="00F76484" w:rsidP="00EF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it-IT"/>
              </w:rPr>
              <w:t>15,30-16</w:t>
            </w:r>
            <w:r w:rsidR="00686BF7" w:rsidRPr="00686BF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it-IT"/>
              </w:rPr>
              <w:t>,30</w:t>
            </w:r>
          </w:p>
        </w:tc>
        <w:tc>
          <w:tcPr>
            <w:tcW w:w="1843" w:type="dxa"/>
            <w:shd w:val="clear" w:color="auto" w:fill="E7E6E6"/>
            <w:vAlign w:val="center"/>
          </w:tcPr>
          <w:p w:rsidR="00686BF7" w:rsidRPr="00686BF7" w:rsidRDefault="00F76484" w:rsidP="00EF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it-IT"/>
              </w:rPr>
              <w:t>2Beg</w:t>
            </w:r>
          </w:p>
        </w:tc>
        <w:tc>
          <w:tcPr>
            <w:tcW w:w="1950" w:type="dxa"/>
            <w:shd w:val="clear" w:color="auto" w:fill="E7E6E6"/>
            <w:vAlign w:val="center"/>
          </w:tcPr>
          <w:p w:rsidR="00686BF7" w:rsidRPr="00686BF7" w:rsidRDefault="00686BF7" w:rsidP="00EF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it-IT"/>
              </w:rPr>
            </w:pPr>
          </w:p>
        </w:tc>
        <w:tc>
          <w:tcPr>
            <w:tcW w:w="1560" w:type="dxa"/>
            <w:shd w:val="clear" w:color="auto" w:fill="E7E6E6"/>
            <w:vAlign w:val="center"/>
          </w:tcPr>
          <w:p w:rsidR="00686BF7" w:rsidRPr="00686BF7" w:rsidRDefault="00686BF7" w:rsidP="00EF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it-IT"/>
              </w:rPr>
            </w:pPr>
          </w:p>
        </w:tc>
      </w:tr>
      <w:tr w:rsidR="00686BF7" w:rsidRPr="00686BF7" w:rsidTr="00EF1174">
        <w:tc>
          <w:tcPr>
            <w:tcW w:w="2160" w:type="dxa"/>
            <w:vMerge/>
            <w:shd w:val="clear" w:color="auto" w:fill="E7E6E6"/>
            <w:vAlign w:val="center"/>
          </w:tcPr>
          <w:p w:rsidR="00686BF7" w:rsidRPr="00686BF7" w:rsidRDefault="00686BF7" w:rsidP="00EF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it-IT"/>
              </w:rPr>
            </w:pPr>
          </w:p>
        </w:tc>
        <w:tc>
          <w:tcPr>
            <w:tcW w:w="1526" w:type="dxa"/>
            <w:shd w:val="clear" w:color="auto" w:fill="E7E6E6"/>
            <w:vAlign w:val="center"/>
          </w:tcPr>
          <w:p w:rsidR="00686BF7" w:rsidRPr="00686BF7" w:rsidRDefault="00F76484" w:rsidP="00EF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16.30-17</w:t>
            </w:r>
            <w:r w:rsidR="00686BF7" w:rsidRPr="00686BF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,30</w:t>
            </w:r>
          </w:p>
        </w:tc>
        <w:tc>
          <w:tcPr>
            <w:tcW w:w="1843" w:type="dxa"/>
            <w:shd w:val="clear" w:color="auto" w:fill="E7E6E6"/>
            <w:vAlign w:val="center"/>
          </w:tcPr>
          <w:p w:rsidR="00686BF7" w:rsidRPr="00686BF7" w:rsidRDefault="00F76484" w:rsidP="00EF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it-IT"/>
              </w:rPr>
              <w:t>3Beg</w:t>
            </w:r>
          </w:p>
        </w:tc>
        <w:tc>
          <w:tcPr>
            <w:tcW w:w="1950" w:type="dxa"/>
            <w:shd w:val="clear" w:color="auto" w:fill="E7E6E6"/>
            <w:vAlign w:val="center"/>
          </w:tcPr>
          <w:p w:rsidR="00686BF7" w:rsidRPr="00686BF7" w:rsidRDefault="00686BF7" w:rsidP="00EF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it-IT"/>
              </w:rPr>
            </w:pPr>
          </w:p>
        </w:tc>
        <w:tc>
          <w:tcPr>
            <w:tcW w:w="1560" w:type="dxa"/>
            <w:shd w:val="clear" w:color="auto" w:fill="E7E6E6"/>
            <w:vAlign w:val="center"/>
          </w:tcPr>
          <w:p w:rsidR="00686BF7" w:rsidRPr="00686BF7" w:rsidRDefault="00686BF7" w:rsidP="00EF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it-IT"/>
              </w:rPr>
            </w:pPr>
          </w:p>
        </w:tc>
      </w:tr>
      <w:tr w:rsidR="00686BF7" w:rsidRPr="00686BF7" w:rsidTr="00EF1174">
        <w:tc>
          <w:tcPr>
            <w:tcW w:w="2160" w:type="dxa"/>
            <w:vMerge/>
            <w:shd w:val="clear" w:color="auto" w:fill="E7E6E6"/>
            <w:vAlign w:val="center"/>
          </w:tcPr>
          <w:p w:rsidR="00686BF7" w:rsidRPr="00686BF7" w:rsidRDefault="00686BF7" w:rsidP="00EF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it-IT"/>
              </w:rPr>
            </w:pPr>
          </w:p>
        </w:tc>
        <w:tc>
          <w:tcPr>
            <w:tcW w:w="1526" w:type="dxa"/>
            <w:shd w:val="clear" w:color="auto" w:fill="E7E6E6"/>
            <w:vAlign w:val="center"/>
          </w:tcPr>
          <w:p w:rsidR="00686BF7" w:rsidRPr="00686BF7" w:rsidRDefault="00F76484" w:rsidP="00EF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17,30-18</w:t>
            </w:r>
            <w:r w:rsidR="00686BF7" w:rsidRPr="00686BF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,30</w:t>
            </w:r>
          </w:p>
        </w:tc>
        <w:tc>
          <w:tcPr>
            <w:tcW w:w="1843" w:type="dxa"/>
            <w:shd w:val="clear" w:color="auto" w:fill="E7E6E6"/>
            <w:vAlign w:val="center"/>
          </w:tcPr>
          <w:p w:rsidR="00686BF7" w:rsidRPr="00686BF7" w:rsidRDefault="00F76484" w:rsidP="00EF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it-IT"/>
              </w:rPr>
              <w:t>4Beg</w:t>
            </w:r>
          </w:p>
        </w:tc>
        <w:tc>
          <w:tcPr>
            <w:tcW w:w="1950" w:type="dxa"/>
            <w:shd w:val="clear" w:color="auto" w:fill="E7E6E6"/>
            <w:vAlign w:val="center"/>
          </w:tcPr>
          <w:p w:rsidR="00686BF7" w:rsidRPr="00686BF7" w:rsidRDefault="00686BF7" w:rsidP="00EF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it-IT"/>
              </w:rPr>
            </w:pPr>
          </w:p>
        </w:tc>
        <w:tc>
          <w:tcPr>
            <w:tcW w:w="1560" w:type="dxa"/>
            <w:shd w:val="clear" w:color="auto" w:fill="E7E6E6"/>
            <w:vAlign w:val="center"/>
          </w:tcPr>
          <w:p w:rsidR="00686BF7" w:rsidRPr="00686BF7" w:rsidRDefault="00686BF7" w:rsidP="00EF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it-IT"/>
              </w:rPr>
            </w:pPr>
          </w:p>
        </w:tc>
      </w:tr>
      <w:tr w:rsidR="00686BF7" w:rsidRPr="00686BF7" w:rsidTr="00EF1174">
        <w:tc>
          <w:tcPr>
            <w:tcW w:w="2160" w:type="dxa"/>
            <w:vMerge/>
            <w:shd w:val="clear" w:color="auto" w:fill="E7E6E6"/>
            <w:vAlign w:val="center"/>
          </w:tcPr>
          <w:p w:rsidR="00686BF7" w:rsidRPr="00686BF7" w:rsidRDefault="00686BF7" w:rsidP="00EF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it-IT"/>
              </w:rPr>
            </w:pPr>
          </w:p>
        </w:tc>
        <w:tc>
          <w:tcPr>
            <w:tcW w:w="1526" w:type="dxa"/>
            <w:shd w:val="clear" w:color="auto" w:fill="E7E6E6"/>
            <w:vAlign w:val="center"/>
          </w:tcPr>
          <w:p w:rsidR="00686BF7" w:rsidRPr="00686BF7" w:rsidRDefault="00F76484" w:rsidP="00EF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18,30-19</w:t>
            </w:r>
            <w:r w:rsidR="00686BF7" w:rsidRPr="00686BF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,30</w:t>
            </w:r>
          </w:p>
        </w:tc>
        <w:tc>
          <w:tcPr>
            <w:tcW w:w="1843" w:type="dxa"/>
            <w:shd w:val="clear" w:color="auto" w:fill="E7E6E6"/>
            <w:vAlign w:val="center"/>
          </w:tcPr>
          <w:p w:rsidR="00686BF7" w:rsidRPr="00686BF7" w:rsidRDefault="00F76484" w:rsidP="00EF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it-IT"/>
              </w:rPr>
              <w:t>5Beg</w:t>
            </w:r>
          </w:p>
        </w:tc>
        <w:tc>
          <w:tcPr>
            <w:tcW w:w="1950" w:type="dxa"/>
            <w:shd w:val="clear" w:color="auto" w:fill="E7E6E6"/>
            <w:vAlign w:val="center"/>
          </w:tcPr>
          <w:p w:rsidR="00686BF7" w:rsidRPr="00686BF7" w:rsidRDefault="00F76484" w:rsidP="00EF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it-IT"/>
              </w:rPr>
              <w:t>2Ceg</w:t>
            </w:r>
          </w:p>
        </w:tc>
        <w:tc>
          <w:tcPr>
            <w:tcW w:w="1560" w:type="dxa"/>
            <w:shd w:val="clear" w:color="auto" w:fill="E7E6E6"/>
            <w:vAlign w:val="center"/>
          </w:tcPr>
          <w:p w:rsidR="00686BF7" w:rsidRPr="00686BF7" w:rsidRDefault="00686BF7" w:rsidP="00EF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it-IT"/>
              </w:rPr>
            </w:pPr>
          </w:p>
        </w:tc>
      </w:tr>
      <w:tr w:rsidR="00686BF7" w:rsidRPr="00686BF7" w:rsidTr="00EF1174">
        <w:trPr>
          <w:trHeight w:val="91"/>
        </w:trPr>
        <w:tc>
          <w:tcPr>
            <w:tcW w:w="2160" w:type="dxa"/>
            <w:vAlign w:val="center"/>
          </w:tcPr>
          <w:p w:rsidR="00686BF7" w:rsidRPr="00686BF7" w:rsidRDefault="00686BF7" w:rsidP="00EF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it-IT"/>
              </w:rPr>
            </w:pPr>
          </w:p>
        </w:tc>
        <w:tc>
          <w:tcPr>
            <w:tcW w:w="1526" w:type="dxa"/>
            <w:vAlign w:val="center"/>
          </w:tcPr>
          <w:p w:rsidR="00686BF7" w:rsidRPr="00686BF7" w:rsidRDefault="00686BF7" w:rsidP="00EF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it-IT"/>
              </w:rPr>
            </w:pPr>
          </w:p>
        </w:tc>
        <w:tc>
          <w:tcPr>
            <w:tcW w:w="1843" w:type="dxa"/>
            <w:vAlign w:val="center"/>
          </w:tcPr>
          <w:p w:rsidR="00686BF7" w:rsidRPr="00686BF7" w:rsidRDefault="00686BF7" w:rsidP="00EF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it-IT"/>
              </w:rPr>
            </w:pPr>
          </w:p>
        </w:tc>
        <w:tc>
          <w:tcPr>
            <w:tcW w:w="1950" w:type="dxa"/>
            <w:vAlign w:val="center"/>
          </w:tcPr>
          <w:p w:rsidR="00686BF7" w:rsidRPr="00686BF7" w:rsidRDefault="00686BF7" w:rsidP="00EF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it-IT"/>
              </w:rPr>
            </w:pPr>
          </w:p>
        </w:tc>
        <w:tc>
          <w:tcPr>
            <w:tcW w:w="1560" w:type="dxa"/>
            <w:vAlign w:val="center"/>
          </w:tcPr>
          <w:p w:rsidR="00686BF7" w:rsidRPr="00686BF7" w:rsidRDefault="00686BF7" w:rsidP="00EF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it-IT"/>
              </w:rPr>
            </w:pPr>
          </w:p>
        </w:tc>
      </w:tr>
      <w:tr w:rsidR="00686BF7" w:rsidRPr="00686BF7" w:rsidTr="00EF1174">
        <w:tc>
          <w:tcPr>
            <w:tcW w:w="2160" w:type="dxa"/>
            <w:vMerge w:val="restart"/>
            <w:shd w:val="clear" w:color="auto" w:fill="E7E6E6"/>
            <w:vAlign w:val="center"/>
          </w:tcPr>
          <w:p w:rsidR="00686BF7" w:rsidRDefault="00F76484" w:rsidP="00EF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it-IT"/>
              </w:rPr>
              <w:t>MARTEDI’</w:t>
            </w:r>
          </w:p>
          <w:p w:rsidR="00F76484" w:rsidRPr="00686BF7" w:rsidRDefault="00F76484" w:rsidP="00EF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it-IT"/>
              </w:rPr>
              <w:t>06/10/2020</w:t>
            </w:r>
          </w:p>
          <w:p w:rsidR="00686BF7" w:rsidRPr="00686BF7" w:rsidRDefault="00686BF7" w:rsidP="00EF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it-IT"/>
              </w:rPr>
            </w:pPr>
          </w:p>
        </w:tc>
        <w:tc>
          <w:tcPr>
            <w:tcW w:w="1526" w:type="dxa"/>
            <w:shd w:val="clear" w:color="auto" w:fill="E7E6E6"/>
            <w:vAlign w:val="center"/>
          </w:tcPr>
          <w:p w:rsidR="00686BF7" w:rsidRPr="00686BF7" w:rsidRDefault="00686BF7" w:rsidP="00EF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86BF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15.30-16,30</w:t>
            </w:r>
          </w:p>
        </w:tc>
        <w:tc>
          <w:tcPr>
            <w:tcW w:w="1843" w:type="dxa"/>
            <w:shd w:val="clear" w:color="auto" w:fill="E7E6E6"/>
            <w:vAlign w:val="center"/>
          </w:tcPr>
          <w:p w:rsidR="00686BF7" w:rsidRPr="00686BF7" w:rsidRDefault="00F76484" w:rsidP="00EF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it-IT"/>
              </w:rPr>
              <w:t>3Bm</w:t>
            </w:r>
          </w:p>
        </w:tc>
        <w:tc>
          <w:tcPr>
            <w:tcW w:w="1950" w:type="dxa"/>
            <w:shd w:val="clear" w:color="auto" w:fill="E7E6E6"/>
            <w:vAlign w:val="center"/>
          </w:tcPr>
          <w:p w:rsidR="00686BF7" w:rsidRPr="00686BF7" w:rsidRDefault="00F76484" w:rsidP="00EF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it-IT"/>
              </w:rPr>
              <w:t>5Deg</w:t>
            </w:r>
          </w:p>
        </w:tc>
        <w:tc>
          <w:tcPr>
            <w:tcW w:w="1560" w:type="dxa"/>
            <w:shd w:val="clear" w:color="auto" w:fill="E7E6E6"/>
            <w:vAlign w:val="center"/>
          </w:tcPr>
          <w:p w:rsidR="00686BF7" w:rsidRPr="00686BF7" w:rsidRDefault="00686BF7" w:rsidP="00EF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686BF7" w:rsidRPr="00686BF7" w:rsidTr="00EF1174">
        <w:tc>
          <w:tcPr>
            <w:tcW w:w="2160" w:type="dxa"/>
            <w:vMerge/>
            <w:shd w:val="clear" w:color="auto" w:fill="E7E6E6"/>
            <w:vAlign w:val="center"/>
          </w:tcPr>
          <w:p w:rsidR="00686BF7" w:rsidRPr="00686BF7" w:rsidRDefault="00686BF7" w:rsidP="00EF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it-IT"/>
              </w:rPr>
            </w:pPr>
          </w:p>
        </w:tc>
        <w:tc>
          <w:tcPr>
            <w:tcW w:w="1526" w:type="dxa"/>
            <w:shd w:val="clear" w:color="auto" w:fill="E7E6E6"/>
            <w:vAlign w:val="center"/>
          </w:tcPr>
          <w:p w:rsidR="00686BF7" w:rsidRPr="00686BF7" w:rsidRDefault="00686BF7" w:rsidP="00EF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86BF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16,30-17,30</w:t>
            </w:r>
          </w:p>
        </w:tc>
        <w:tc>
          <w:tcPr>
            <w:tcW w:w="1843" w:type="dxa"/>
            <w:shd w:val="clear" w:color="auto" w:fill="E7E6E6"/>
            <w:vAlign w:val="center"/>
          </w:tcPr>
          <w:p w:rsidR="00686BF7" w:rsidRPr="00686BF7" w:rsidRDefault="00F76484" w:rsidP="00EF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it-IT"/>
              </w:rPr>
              <w:t>3Ceg</w:t>
            </w:r>
          </w:p>
        </w:tc>
        <w:tc>
          <w:tcPr>
            <w:tcW w:w="1950" w:type="dxa"/>
            <w:shd w:val="clear" w:color="auto" w:fill="E7E6E6"/>
            <w:vAlign w:val="center"/>
          </w:tcPr>
          <w:p w:rsidR="00686BF7" w:rsidRPr="00686BF7" w:rsidRDefault="002149B8" w:rsidP="002149B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it-IT"/>
              </w:rPr>
              <w:t xml:space="preserve">          3Deg</w:t>
            </w:r>
          </w:p>
        </w:tc>
        <w:tc>
          <w:tcPr>
            <w:tcW w:w="1560" w:type="dxa"/>
            <w:shd w:val="clear" w:color="auto" w:fill="E7E6E6"/>
            <w:vAlign w:val="center"/>
          </w:tcPr>
          <w:p w:rsidR="00686BF7" w:rsidRPr="00686BF7" w:rsidRDefault="00686BF7" w:rsidP="00EF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686BF7" w:rsidRPr="00686BF7" w:rsidTr="00EF1174">
        <w:tc>
          <w:tcPr>
            <w:tcW w:w="2160" w:type="dxa"/>
            <w:vMerge/>
            <w:shd w:val="clear" w:color="auto" w:fill="E7E6E6"/>
            <w:vAlign w:val="center"/>
          </w:tcPr>
          <w:p w:rsidR="00686BF7" w:rsidRPr="00686BF7" w:rsidRDefault="00686BF7" w:rsidP="00EF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it-IT"/>
              </w:rPr>
            </w:pPr>
          </w:p>
        </w:tc>
        <w:tc>
          <w:tcPr>
            <w:tcW w:w="1526" w:type="dxa"/>
            <w:shd w:val="clear" w:color="auto" w:fill="E7E6E6"/>
            <w:vAlign w:val="center"/>
          </w:tcPr>
          <w:p w:rsidR="00686BF7" w:rsidRPr="00686BF7" w:rsidRDefault="00686BF7" w:rsidP="00EF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86BF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17,30-18,30</w:t>
            </w:r>
          </w:p>
        </w:tc>
        <w:tc>
          <w:tcPr>
            <w:tcW w:w="1843" w:type="dxa"/>
            <w:shd w:val="clear" w:color="auto" w:fill="E7E6E6"/>
            <w:vAlign w:val="center"/>
          </w:tcPr>
          <w:p w:rsidR="00686BF7" w:rsidRPr="00686BF7" w:rsidRDefault="00F76484" w:rsidP="00EF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it-IT"/>
              </w:rPr>
              <w:t>4Ceg</w:t>
            </w:r>
          </w:p>
        </w:tc>
        <w:tc>
          <w:tcPr>
            <w:tcW w:w="1950" w:type="dxa"/>
            <w:shd w:val="clear" w:color="auto" w:fill="E7E6E6"/>
            <w:vAlign w:val="center"/>
          </w:tcPr>
          <w:p w:rsidR="00686BF7" w:rsidRPr="00686BF7" w:rsidRDefault="00686BF7" w:rsidP="00EF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it-IT"/>
              </w:rPr>
            </w:pPr>
          </w:p>
        </w:tc>
        <w:tc>
          <w:tcPr>
            <w:tcW w:w="1560" w:type="dxa"/>
            <w:shd w:val="clear" w:color="auto" w:fill="E7E6E6"/>
            <w:vAlign w:val="center"/>
          </w:tcPr>
          <w:p w:rsidR="00686BF7" w:rsidRPr="00686BF7" w:rsidRDefault="00686BF7" w:rsidP="00EF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686BF7" w:rsidRPr="00686BF7" w:rsidTr="00EF1174">
        <w:tc>
          <w:tcPr>
            <w:tcW w:w="2160" w:type="dxa"/>
            <w:vMerge/>
            <w:shd w:val="clear" w:color="auto" w:fill="E7E6E6"/>
            <w:vAlign w:val="center"/>
          </w:tcPr>
          <w:p w:rsidR="00686BF7" w:rsidRPr="00686BF7" w:rsidRDefault="00686BF7" w:rsidP="00EF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it-IT"/>
              </w:rPr>
            </w:pPr>
          </w:p>
        </w:tc>
        <w:tc>
          <w:tcPr>
            <w:tcW w:w="1526" w:type="dxa"/>
            <w:shd w:val="clear" w:color="auto" w:fill="E7E6E6"/>
            <w:vAlign w:val="center"/>
          </w:tcPr>
          <w:p w:rsidR="00686BF7" w:rsidRPr="00686BF7" w:rsidRDefault="00686BF7" w:rsidP="00EF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it-IT"/>
              </w:rPr>
            </w:pPr>
            <w:r w:rsidRPr="00686BF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it-IT"/>
              </w:rPr>
              <w:t>18,30-19.30</w:t>
            </w:r>
          </w:p>
        </w:tc>
        <w:tc>
          <w:tcPr>
            <w:tcW w:w="1843" w:type="dxa"/>
            <w:shd w:val="clear" w:color="auto" w:fill="E7E6E6"/>
            <w:vAlign w:val="center"/>
          </w:tcPr>
          <w:p w:rsidR="00686BF7" w:rsidRPr="00686BF7" w:rsidRDefault="00F76484" w:rsidP="00EF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it-IT"/>
              </w:rPr>
              <w:t>5Ceg</w:t>
            </w:r>
          </w:p>
        </w:tc>
        <w:tc>
          <w:tcPr>
            <w:tcW w:w="1950" w:type="dxa"/>
            <w:shd w:val="clear" w:color="auto" w:fill="E7E6E6"/>
            <w:vAlign w:val="center"/>
          </w:tcPr>
          <w:p w:rsidR="00686BF7" w:rsidRPr="00686BF7" w:rsidRDefault="00686BF7" w:rsidP="00EF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it-IT"/>
              </w:rPr>
            </w:pPr>
          </w:p>
        </w:tc>
        <w:tc>
          <w:tcPr>
            <w:tcW w:w="1560" w:type="dxa"/>
            <w:shd w:val="clear" w:color="auto" w:fill="E7E6E6"/>
            <w:vAlign w:val="center"/>
          </w:tcPr>
          <w:p w:rsidR="00686BF7" w:rsidRPr="00686BF7" w:rsidRDefault="00686BF7" w:rsidP="00EF1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AC0127" w:rsidRDefault="00AC0127"/>
    <w:p w:rsidR="00472054" w:rsidRDefault="00472054"/>
    <w:p w:rsidR="00490194" w:rsidRDefault="006D581D">
      <w:bookmarkStart w:id="1" w:name="_Hlk51424442"/>
      <w:r>
        <w:t>Marcianise, li 2</w:t>
      </w:r>
      <w:r w:rsidR="002149B8">
        <w:t>5</w:t>
      </w:r>
      <w:r w:rsidR="00A67573">
        <w:t>/09/2020                                                                                     Il Dirigente Scolastico</w:t>
      </w:r>
    </w:p>
    <w:p w:rsidR="00A67573" w:rsidRDefault="00A67573">
      <w:r>
        <w:t xml:space="preserve">                                                                                                                               Prof.ssa Emma Marchitto</w:t>
      </w:r>
    </w:p>
    <w:p w:rsidR="00490194" w:rsidRDefault="007A1E83">
      <w:r>
        <w:t xml:space="preserve"> </w:t>
      </w:r>
    </w:p>
    <w:bookmarkEnd w:id="1"/>
    <w:p w:rsidR="00490194" w:rsidRDefault="00490194"/>
    <w:p w:rsidR="00490194" w:rsidRDefault="00490194"/>
    <w:p w:rsidR="00490194" w:rsidRDefault="00490194"/>
    <w:p w:rsidR="006B4878" w:rsidRDefault="006B4878"/>
    <w:p w:rsidR="00490194" w:rsidRDefault="00490194"/>
    <w:p w:rsidR="00490194" w:rsidRDefault="007A1E83" w:rsidP="00490194">
      <w:r>
        <w:t xml:space="preserve"> </w:t>
      </w:r>
    </w:p>
    <w:sectPr w:rsidR="00490194"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3F02" w:rsidRDefault="00B93F02" w:rsidP="00E25BC6">
      <w:pPr>
        <w:spacing w:after="0" w:line="240" w:lineRule="auto"/>
      </w:pPr>
      <w:r>
        <w:separator/>
      </w:r>
    </w:p>
  </w:endnote>
  <w:endnote w:type="continuationSeparator" w:id="0">
    <w:p w:rsidR="00B93F02" w:rsidRDefault="00B93F02" w:rsidP="00E25B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GCHL+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95885903"/>
      <w:docPartObj>
        <w:docPartGallery w:val="Page Numbers (Bottom of Page)"/>
        <w:docPartUnique/>
      </w:docPartObj>
    </w:sdtPr>
    <w:sdtEndPr/>
    <w:sdtContent>
      <w:p w:rsidR="00E25BC6" w:rsidRDefault="00E25BC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09DF">
          <w:rPr>
            <w:noProof/>
          </w:rPr>
          <w:t>3</w:t>
        </w:r>
        <w:r>
          <w:fldChar w:fldCharType="end"/>
        </w:r>
      </w:p>
    </w:sdtContent>
  </w:sdt>
  <w:p w:rsidR="00E25BC6" w:rsidRDefault="00E25BC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3F02" w:rsidRDefault="00B93F02" w:rsidP="00E25BC6">
      <w:pPr>
        <w:spacing w:after="0" w:line="240" w:lineRule="auto"/>
      </w:pPr>
      <w:r>
        <w:separator/>
      </w:r>
    </w:p>
  </w:footnote>
  <w:footnote w:type="continuationSeparator" w:id="0">
    <w:p w:rsidR="00B93F02" w:rsidRDefault="00B93F02" w:rsidP="00E25B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57E6F"/>
    <w:multiLevelType w:val="hybridMultilevel"/>
    <w:tmpl w:val="75DABA2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94720"/>
    <w:multiLevelType w:val="hybridMultilevel"/>
    <w:tmpl w:val="9460B1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2E3E93"/>
    <w:multiLevelType w:val="hybridMultilevel"/>
    <w:tmpl w:val="B4883A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B73698"/>
    <w:multiLevelType w:val="hybridMultilevel"/>
    <w:tmpl w:val="6ACEC13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7515D3"/>
    <w:multiLevelType w:val="hybridMultilevel"/>
    <w:tmpl w:val="7D0E049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1BA2148"/>
    <w:multiLevelType w:val="hybridMultilevel"/>
    <w:tmpl w:val="FBF6ABD0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0935B8"/>
    <w:multiLevelType w:val="hybridMultilevel"/>
    <w:tmpl w:val="13C260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484165"/>
    <w:multiLevelType w:val="hybridMultilevel"/>
    <w:tmpl w:val="0CAA25B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4314C6"/>
    <w:multiLevelType w:val="hybridMultilevel"/>
    <w:tmpl w:val="1B68C04A"/>
    <w:lvl w:ilvl="0" w:tplc="7DFCAFC4">
      <w:start w:val="1"/>
      <w:numFmt w:val="decimal"/>
      <w:lvlText w:val="%1."/>
      <w:lvlJc w:val="left"/>
      <w:pPr>
        <w:ind w:left="820" w:hanging="360"/>
      </w:pPr>
      <w:rPr>
        <w:rFonts w:hint="default"/>
        <w:w w:val="100"/>
        <w:lang w:val="it-IT" w:eastAsia="en-US" w:bidi="ar-SA"/>
      </w:rPr>
    </w:lvl>
    <w:lvl w:ilvl="1" w:tplc="5E86B17A">
      <w:numFmt w:val="bullet"/>
      <w:lvlText w:val="•"/>
      <w:lvlJc w:val="left"/>
      <w:pPr>
        <w:ind w:left="1686" w:hanging="360"/>
      </w:pPr>
      <w:rPr>
        <w:rFonts w:hint="default"/>
        <w:lang w:val="it-IT" w:eastAsia="en-US" w:bidi="ar-SA"/>
      </w:rPr>
    </w:lvl>
    <w:lvl w:ilvl="2" w:tplc="21BA2256">
      <w:numFmt w:val="bullet"/>
      <w:lvlText w:val="•"/>
      <w:lvlJc w:val="left"/>
      <w:pPr>
        <w:ind w:left="2553" w:hanging="360"/>
      </w:pPr>
      <w:rPr>
        <w:rFonts w:hint="default"/>
        <w:lang w:val="it-IT" w:eastAsia="en-US" w:bidi="ar-SA"/>
      </w:rPr>
    </w:lvl>
    <w:lvl w:ilvl="3" w:tplc="8B86FF58">
      <w:numFmt w:val="bullet"/>
      <w:lvlText w:val="•"/>
      <w:lvlJc w:val="left"/>
      <w:pPr>
        <w:ind w:left="3419" w:hanging="360"/>
      </w:pPr>
      <w:rPr>
        <w:rFonts w:hint="default"/>
        <w:lang w:val="it-IT" w:eastAsia="en-US" w:bidi="ar-SA"/>
      </w:rPr>
    </w:lvl>
    <w:lvl w:ilvl="4" w:tplc="6EE6E890">
      <w:numFmt w:val="bullet"/>
      <w:lvlText w:val="•"/>
      <w:lvlJc w:val="left"/>
      <w:pPr>
        <w:ind w:left="4286" w:hanging="360"/>
      </w:pPr>
      <w:rPr>
        <w:rFonts w:hint="default"/>
        <w:lang w:val="it-IT" w:eastAsia="en-US" w:bidi="ar-SA"/>
      </w:rPr>
    </w:lvl>
    <w:lvl w:ilvl="5" w:tplc="64243B90">
      <w:numFmt w:val="bullet"/>
      <w:lvlText w:val="•"/>
      <w:lvlJc w:val="left"/>
      <w:pPr>
        <w:ind w:left="5153" w:hanging="360"/>
      </w:pPr>
      <w:rPr>
        <w:rFonts w:hint="default"/>
        <w:lang w:val="it-IT" w:eastAsia="en-US" w:bidi="ar-SA"/>
      </w:rPr>
    </w:lvl>
    <w:lvl w:ilvl="6" w:tplc="56CE97A0">
      <w:numFmt w:val="bullet"/>
      <w:lvlText w:val="•"/>
      <w:lvlJc w:val="left"/>
      <w:pPr>
        <w:ind w:left="6019" w:hanging="360"/>
      </w:pPr>
      <w:rPr>
        <w:rFonts w:hint="default"/>
        <w:lang w:val="it-IT" w:eastAsia="en-US" w:bidi="ar-SA"/>
      </w:rPr>
    </w:lvl>
    <w:lvl w:ilvl="7" w:tplc="7E2A86C2">
      <w:numFmt w:val="bullet"/>
      <w:lvlText w:val="•"/>
      <w:lvlJc w:val="left"/>
      <w:pPr>
        <w:ind w:left="6886" w:hanging="360"/>
      </w:pPr>
      <w:rPr>
        <w:rFonts w:hint="default"/>
        <w:lang w:val="it-IT" w:eastAsia="en-US" w:bidi="ar-SA"/>
      </w:rPr>
    </w:lvl>
    <w:lvl w:ilvl="8" w:tplc="2DB4A8C4">
      <w:numFmt w:val="bullet"/>
      <w:lvlText w:val="•"/>
      <w:lvlJc w:val="left"/>
      <w:pPr>
        <w:ind w:left="7753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33C84382"/>
    <w:multiLevelType w:val="hybridMultilevel"/>
    <w:tmpl w:val="41C44704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84449E9"/>
    <w:multiLevelType w:val="hybridMultilevel"/>
    <w:tmpl w:val="5008AA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0125E8"/>
    <w:multiLevelType w:val="hybridMultilevel"/>
    <w:tmpl w:val="C4600BCC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0A53ACD"/>
    <w:multiLevelType w:val="hybridMultilevel"/>
    <w:tmpl w:val="3A7E68F2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E4C1077"/>
    <w:multiLevelType w:val="hybridMultilevel"/>
    <w:tmpl w:val="82BE2522"/>
    <w:lvl w:ilvl="0" w:tplc="ED44D33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67135E"/>
    <w:multiLevelType w:val="hybridMultilevel"/>
    <w:tmpl w:val="3E68A4A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FC6FE4"/>
    <w:multiLevelType w:val="hybridMultilevel"/>
    <w:tmpl w:val="A7B2CD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8D171A"/>
    <w:multiLevelType w:val="hybridMultilevel"/>
    <w:tmpl w:val="CBAE4D4A"/>
    <w:lvl w:ilvl="0" w:tplc="04100005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7" w15:restartNumberingAfterBreak="0">
    <w:nsid w:val="50756275"/>
    <w:multiLevelType w:val="hybridMultilevel"/>
    <w:tmpl w:val="CF7439B0"/>
    <w:lvl w:ilvl="0" w:tplc="0410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8" w15:restartNumberingAfterBreak="0">
    <w:nsid w:val="54A4640C"/>
    <w:multiLevelType w:val="hybridMultilevel"/>
    <w:tmpl w:val="07106C9A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54B0201B"/>
    <w:multiLevelType w:val="hybridMultilevel"/>
    <w:tmpl w:val="A8AE9F68"/>
    <w:lvl w:ilvl="0" w:tplc="0410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20" w15:restartNumberingAfterBreak="0">
    <w:nsid w:val="57616D25"/>
    <w:multiLevelType w:val="hybridMultilevel"/>
    <w:tmpl w:val="0A828E06"/>
    <w:lvl w:ilvl="0" w:tplc="04100011">
      <w:start w:val="1"/>
      <w:numFmt w:val="decimal"/>
      <w:lvlText w:val="%1)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361151E"/>
    <w:multiLevelType w:val="hybridMultilevel"/>
    <w:tmpl w:val="C302C6CE"/>
    <w:lvl w:ilvl="0" w:tplc="0410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791A400C"/>
    <w:multiLevelType w:val="hybridMultilevel"/>
    <w:tmpl w:val="A33A8540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9620478"/>
    <w:multiLevelType w:val="hybridMultilevel"/>
    <w:tmpl w:val="25545B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3676F4"/>
    <w:multiLevelType w:val="hybridMultilevel"/>
    <w:tmpl w:val="67B60B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19"/>
  </w:num>
  <w:num w:numId="4">
    <w:abstractNumId w:val="6"/>
  </w:num>
  <w:num w:numId="5">
    <w:abstractNumId w:val="18"/>
  </w:num>
  <w:num w:numId="6">
    <w:abstractNumId w:val="20"/>
  </w:num>
  <w:num w:numId="7">
    <w:abstractNumId w:val="5"/>
  </w:num>
  <w:num w:numId="8">
    <w:abstractNumId w:val="0"/>
  </w:num>
  <w:num w:numId="9">
    <w:abstractNumId w:val="17"/>
  </w:num>
  <w:num w:numId="10">
    <w:abstractNumId w:val="11"/>
  </w:num>
  <w:num w:numId="11">
    <w:abstractNumId w:val="9"/>
  </w:num>
  <w:num w:numId="12">
    <w:abstractNumId w:val="12"/>
  </w:num>
  <w:num w:numId="13">
    <w:abstractNumId w:val="22"/>
  </w:num>
  <w:num w:numId="14">
    <w:abstractNumId w:val="16"/>
  </w:num>
  <w:num w:numId="15">
    <w:abstractNumId w:val="7"/>
  </w:num>
  <w:num w:numId="16">
    <w:abstractNumId w:val="14"/>
  </w:num>
  <w:num w:numId="17">
    <w:abstractNumId w:val="2"/>
  </w:num>
  <w:num w:numId="18">
    <w:abstractNumId w:val="1"/>
  </w:num>
  <w:num w:numId="19">
    <w:abstractNumId w:val="3"/>
  </w:num>
  <w:num w:numId="20">
    <w:abstractNumId w:val="4"/>
  </w:num>
  <w:num w:numId="21">
    <w:abstractNumId w:val="21"/>
  </w:num>
  <w:num w:numId="22">
    <w:abstractNumId w:val="15"/>
  </w:num>
  <w:num w:numId="23">
    <w:abstractNumId w:val="23"/>
  </w:num>
  <w:num w:numId="24">
    <w:abstractNumId w:val="10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8CF"/>
    <w:rsid w:val="000057BF"/>
    <w:rsid w:val="000135E3"/>
    <w:rsid w:val="00020C85"/>
    <w:rsid w:val="00022027"/>
    <w:rsid w:val="000375DF"/>
    <w:rsid w:val="0005439D"/>
    <w:rsid w:val="00055DB4"/>
    <w:rsid w:val="00062165"/>
    <w:rsid w:val="00065AA6"/>
    <w:rsid w:val="00082505"/>
    <w:rsid w:val="00082A89"/>
    <w:rsid w:val="0009175C"/>
    <w:rsid w:val="000939F5"/>
    <w:rsid w:val="000A168D"/>
    <w:rsid w:val="000A5747"/>
    <w:rsid w:val="000B08FD"/>
    <w:rsid w:val="000B4903"/>
    <w:rsid w:val="000D2EF0"/>
    <w:rsid w:val="000D63C6"/>
    <w:rsid w:val="000E10AF"/>
    <w:rsid w:val="000E5CB7"/>
    <w:rsid w:val="000E6622"/>
    <w:rsid w:val="000F11A5"/>
    <w:rsid w:val="00106D9E"/>
    <w:rsid w:val="00115EF2"/>
    <w:rsid w:val="00116DCF"/>
    <w:rsid w:val="0012592A"/>
    <w:rsid w:val="00133774"/>
    <w:rsid w:val="00134C54"/>
    <w:rsid w:val="00135A54"/>
    <w:rsid w:val="00140656"/>
    <w:rsid w:val="00140BAD"/>
    <w:rsid w:val="00141C2C"/>
    <w:rsid w:val="001478F7"/>
    <w:rsid w:val="00157722"/>
    <w:rsid w:val="001579E8"/>
    <w:rsid w:val="0016613B"/>
    <w:rsid w:val="001719E9"/>
    <w:rsid w:val="00176395"/>
    <w:rsid w:val="0018139F"/>
    <w:rsid w:val="00187183"/>
    <w:rsid w:val="001905E4"/>
    <w:rsid w:val="00195A02"/>
    <w:rsid w:val="00197540"/>
    <w:rsid w:val="001A100F"/>
    <w:rsid w:val="001A4782"/>
    <w:rsid w:val="001A5CBC"/>
    <w:rsid w:val="001A75FF"/>
    <w:rsid w:val="001B1170"/>
    <w:rsid w:val="001B2258"/>
    <w:rsid w:val="001B3C3E"/>
    <w:rsid w:val="001B53CA"/>
    <w:rsid w:val="001C49DF"/>
    <w:rsid w:val="001C5783"/>
    <w:rsid w:val="001D76B2"/>
    <w:rsid w:val="001E38C7"/>
    <w:rsid w:val="001F483B"/>
    <w:rsid w:val="00200B0D"/>
    <w:rsid w:val="002135A0"/>
    <w:rsid w:val="002149B8"/>
    <w:rsid w:val="00217F13"/>
    <w:rsid w:val="00244400"/>
    <w:rsid w:val="00244D4E"/>
    <w:rsid w:val="00247884"/>
    <w:rsid w:val="00266842"/>
    <w:rsid w:val="00267D04"/>
    <w:rsid w:val="00284497"/>
    <w:rsid w:val="00285EB9"/>
    <w:rsid w:val="00290F00"/>
    <w:rsid w:val="00295A51"/>
    <w:rsid w:val="00297472"/>
    <w:rsid w:val="002C70F4"/>
    <w:rsid w:val="002D0A0C"/>
    <w:rsid w:val="002D101D"/>
    <w:rsid w:val="002F41C2"/>
    <w:rsid w:val="00305539"/>
    <w:rsid w:val="00311D0B"/>
    <w:rsid w:val="00313925"/>
    <w:rsid w:val="00316260"/>
    <w:rsid w:val="003301E9"/>
    <w:rsid w:val="00350C3B"/>
    <w:rsid w:val="00353AA4"/>
    <w:rsid w:val="00361305"/>
    <w:rsid w:val="003645DB"/>
    <w:rsid w:val="003725A0"/>
    <w:rsid w:val="003734FA"/>
    <w:rsid w:val="00377274"/>
    <w:rsid w:val="00380A03"/>
    <w:rsid w:val="00386E12"/>
    <w:rsid w:val="0039505C"/>
    <w:rsid w:val="003A4409"/>
    <w:rsid w:val="003A5366"/>
    <w:rsid w:val="003B3E74"/>
    <w:rsid w:val="003B46E9"/>
    <w:rsid w:val="003B50BB"/>
    <w:rsid w:val="003D551C"/>
    <w:rsid w:val="003D56D2"/>
    <w:rsid w:val="003E0CD9"/>
    <w:rsid w:val="003E518D"/>
    <w:rsid w:val="003E5F5E"/>
    <w:rsid w:val="003F5941"/>
    <w:rsid w:val="003F70F6"/>
    <w:rsid w:val="004050CC"/>
    <w:rsid w:val="00430065"/>
    <w:rsid w:val="004333A1"/>
    <w:rsid w:val="004508C1"/>
    <w:rsid w:val="004649EF"/>
    <w:rsid w:val="00472054"/>
    <w:rsid w:val="0048426B"/>
    <w:rsid w:val="00484BE1"/>
    <w:rsid w:val="00490194"/>
    <w:rsid w:val="004B2036"/>
    <w:rsid w:val="004D4E02"/>
    <w:rsid w:val="004E2F8B"/>
    <w:rsid w:val="004F0E07"/>
    <w:rsid w:val="00500ED0"/>
    <w:rsid w:val="00505951"/>
    <w:rsid w:val="0051391D"/>
    <w:rsid w:val="005140AF"/>
    <w:rsid w:val="00515109"/>
    <w:rsid w:val="005214BB"/>
    <w:rsid w:val="0052335C"/>
    <w:rsid w:val="00527DF9"/>
    <w:rsid w:val="005360BC"/>
    <w:rsid w:val="005404FF"/>
    <w:rsid w:val="00543762"/>
    <w:rsid w:val="00546376"/>
    <w:rsid w:val="00546CEC"/>
    <w:rsid w:val="0054780D"/>
    <w:rsid w:val="0056644E"/>
    <w:rsid w:val="00566C05"/>
    <w:rsid w:val="00566C51"/>
    <w:rsid w:val="005714C5"/>
    <w:rsid w:val="0057171B"/>
    <w:rsid w:val="00581547"/>
    <w:rsid w:val="0058624B"/>
    <w:rsid w:val="00592F96"/>
    <w:rsid w:val="005A0A25"/>
    <w:rsid w:val="005A3A8E"/>
    <w:rsid w:val="005A685E"/>
    <w:rsid w:val="005B3667"/>
    <w:rsid w:val="005B44AA"/>
    <w:rsid w:val="005C5A48"/>
    <w:rsid w:val="005D11CA"/>
    <w:rsid w:val="005D3E4A"/>
    <w:rsid w:val="005E2695"/>
    <w:rsid w:val="005F42FC"/>
    <w:rsid w:val="006165AC"/>
    <w:rsid w:val="00617ABC"/>
    <w:rsid w:val="00621523"/>
    <w:rsid w:val="006322F5"/>
    <w:rsid w:val="00634B16"/>
    <w:rsid w:val="006379EE"/>
    <w:rsid w:val="00643E51"/>
    <w:rsid w:val="0064597C"/>
    <w:rsid w:val="00654091"/>
    <w:rsid w:val="006609DF"/>
    <w:rsid w:val="0066596F"/>
    <w:rsid w:val="00672B76"/>
    <w:rsid w:val="006748CB"/>
    <w:rsid w:val="0067797F"/>
    <w:rsid w:val="0068137D"/>
    <w:rsid w:val="00686BF7"/>
    <w:rsid w:val="00692EF2"/>
    <w:rsid w:val="006A6A29"/>
    <w:rsid w:val="006B4616"/>
    <w:rsid w:val="006B4878"/>
    <w:rsid w:val="006C1352"/>
    <w:rsid w:val="006C665E"/>
    <w:rsid w:val="006D5539"/>
    <w:rsid w:val="006D581D"/>
    <w:rsid w:val="006D5B2B"/>
    <w:rsid w:val="006E79DF"/>
    <w:rsid w:val="006F29D1"/>
    <w:rsid w:val="006F4F5B"/>
    <w:rsid w:val="00712537"/>
    <w:rsid w:val="00722655"/>
    <w:rsid w:val="00725D57"/>
    <w:rsid w:val="00737AEE"/>
    <w:rsid w:val="007412D0"/>
    <w:rsid w:val="00761852"/>
    <w:rsid w:val="00762F05"/>
    <w:rsid w:val="007836FB"/>
    <w:rsid w:val="007A1E83"/>
    <w:rsid w:val="007B1D9A"/>
    <w:rsid w:val="007B204A"/>
    <w:rsid w:val="007D6CC6"/>
    <w:rsid w:val="007F065A"/>
    <w:rsid w:val="007F1C63"/>
    <w:rsid w:val="008240D2"/>
    <w:rsid w:val="00825AA0"/>
    <w:rsid w:val="00832503"/>
    <w:rsid w:val="00835A92"/>
    <w:rsid w:val="008415D7"/>
    <w:rsid w:val="008434A2"/>
    <w:rsid w:val="0085771A"/>
    <w:rsid w:val="00872461"/>
    <w:rsid w:val="00873E4A"/>
    <w:rsid w:val="008A0C0E"/>
    <w:rsid w:val="008A5FEF"/>
    <w:rsid w:val="008B1E0A"/>
    <w:rsid w:val="008B569B"/>
    <w:rsid w:val="008C2F0C"/>
    <w:rsid w:val="008C5B2F"/>
    <w:rsid w:val="008C65BF"/>
    <w:rsid w:val="008E6AD1"/>
    <w:rsid w:val="008E6B3B"/>
    <w:rsid w:val="00917BC7"/>
    <w:rsid w:val="00922D4C"/>
    <w:rsid w:val="00927616"/>
    <w:rsid w:val="00933889"/>
    <w:rsid w:val="00952748"/>
    <w:rsid w:val="0095697F"/>
    <w:rsid w:val="009754CA"/>
    <w:rsid w:val="009B09C3"/>
    <w:rsid w:val="009B2CF0"/>
    <w:rsid w:val="009B3455"/>
    <w:rsid w:val="009B37FD"/>
    <w:rsid w:val="009B52FB"/>
    <w:rsid w:val="009C440C"/>
    <w:rsid w:val="009D0058"/>
    <w:rsid w:val="009E0BE6"/>
    <w:rsid w:val="009E1434"/>
    <w:rsid w:val="00A12761"/>
    <w:rsid w:val="00A133C8"/>
    <w:rsid w:val="00A31193"/>
    <w:rsid w:val="00A33144"/>
    <w:rsid w:val="00A65C90"/>
    <w:rsid w:val="00A67573"/>
    <w:rsid w:val="00A72A71"/>
    <w:rsid w:val="00A76B53"/>
    <w:rsid w:val="00AA7BB2"/>
    <w:rsid w:val="00AC0127"/>
    <w:rsid w:val="00AE1BF7"/>
    <w:rsid w:val="00AF3159"/>
    <w:rsid w:val="00AF5613"/>
    <w:rsid w:val="00AF65FF"/>
    <w:rsid w:val="00B319C6"/>
    <w:rsid w:val="00B4028D"/>
    <w:rsid w:val="00B8277B"/>
    <w:rsid w:val="00B910B7"/>
    <w:rsid w:val="00B93F02"/>
    <w:rsid w:val="00BA35F3"/>
    <w:rsid w:val="00BD0535"/>
    <w:rsid w:val="00BD6807"/>
    <w:rsid w:val="00BE03AB"/>
    <w:rsid w:val="00BE2054"/>
    <w:rsid w:val="00BE48C1"/>
    <w:rsid w:val="00C157B8"/>
    <w:rsid w:val="00C15D10"/>
    <w:rsid w:val="00C26FA1"/>
    <w:rsid w:val="00C36150"/>
    <w:rsid w:val="00C448CF"/>
    <w:rsid w:val="00C465B4"/>
    <w:rsid w:val="00C54C40"/>
    <w:rsid w:val="00C56061"/>
    <w:rsid w:val="00C62E4A"/>
    <w:rsid w:val="00C63768"/>
    <w:rsid w:val="00C7309E"/>
    <w:rsid w:val="00C81851"/>
    <w:rsid w:val="00C81D42"/>
    <w:rsid w:val="00C8381C"/>
    <w:rsid w:val="00C94CA7"/>
    <w:rsid w:val="00CA1D5D"/>
    <w:rsid w:val="00CA74A0"/>
    <w:rsid w:val="00CC7424"/>
    <w:rsid w:val="00CD035D"/>
    <w:rsid w:val="00CD26D3"/>
    <w:rsid w:val="00CF0537"/>
    <w:rsid w:val="00CF1FE5"/>
    <w:rsid w:val="00CF606D"/>
    <w:rsid w:val="00D049E8"/>
    <w:rsid w:val="00D1594A"/>
    <w:rsid w:val="00D23314"/>
    <w:rsid w:val="00D27EA5"/>
    <w:rsid w:val="00D330EA"/>
    <w:rsid w:val="00D401FE"/>
    <w:rsid w:val="00D43EA8"/>
    <w:rsid w:val="00D454A1"/>
    <w:rsid w:val="00D47AE2"/>
    <w:rsid w:val="00D5414A"/>
    <w:rsid w:val="00D739B6"/>
    <w:rsid w:val="00D80B90"/>
    <w:rsid w:val="00D9077C"/>
    <w:rsid w:val="00D90FD0"/>
    <w:rsid w:val="00D91079"/>
    <w:rsid w:val="00DA2946"/>
    <w:rsid w:val="00DA72AD"/>
    <w:rsid w:val="00DB409B"/>
    <w:rsid w:val="00DB70A6"/>
    <w:rsid w:val="00DD28C2"/>
    <w:rsid w:val="00DE74EF"/>
    <w:rsid w:val="00DF03DF"/>
    <w:rsid w:val="00DF58E6"/>
    <w:rsid w:val="00DF5DB6"/>
    <w:rsid w:val="00DF60F7"/>
    <w:rsid w:val="00E02402"/>
    <w:rsid w:val="00E25BC6"/>
    <w:rsid w:val="00E448AB"/>
    <w:rsid w:val="00E47289"/>
    <w:rsid w:val="00E50778"/>
    <w:rsid w:val="00E90D46"/>
    <w:rsid w:val="00E96447"/>
    <w:rsid w:val="00E96BD9"/>
    <w:rsid w:val="00EB3C31"/>
    <w:rsid w:val="00EC37CC"/>
    <w:rsid w:val="00EC68DF"/>
    <w:rsid w:val="00EE40AB"/>
    <w:rsid w:val="00EE5653"/>
    <w:rsid w:val="00EF1174"/>
    <w:rsid w:val="00EF3D80"/>
    <w:rsid w:val="00EF74F2"/>
    <w:rsid w:val="00F15AFA"/>
    <w:rsid w:val="00F2745D"/>
    <w:rsid w:val="00F359AE"/>
    <w:rsid w:val="00F4621A"/>
    <w:rsid w:val="00F479E5"/>
    <w:rsid w:val="00F61825"/>
    <w:rsid w:val="00F712E9"/>
    <w:rsid w:val="00F749E0"/>
    <w:rsid w:val="00F76484"/>
    <w:rsid w:val="00F814D2"/>
    <w:rsid w:val="00F93D40"/>
    <w:rsid w:val="00FA44C9"/>
    <w:rsid w:val="00FA5591"/>
    <w:rsid w:val="00FB3E14"/>
    <w:rsid w:val="00FC2FFF"/>
    <w:rsid w:val="00FF582E"/>
    <w:rsid w:val="00FF6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011085-01F9-4E56-A24B-D14DCBF31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uiPriority w:val="20"/>
    <w:qFormat/>
    <w:rsid w:val="00581547"/>
    <w:rPr>
      <w:i/>
      <w:iCs/>
    </w:rPr>
  </w:style>
  <w:style w:type="paragraph" w:customStyle="1" w:styleId="Default">
    <w:name w:val="Default"/>
    <w:rsid w:val="00581547"/>
    <w:pPr>
      <w:autoSpaceDE w:val="0"/>
      <w:autoSpaceDN w:val="0"/>
      <w:adjustRightInd w:val="0"/>
      <w:spacing w:after="0" w:line="240" w:lineRule="auto"/>
    </w:pPr>
    <w:rPr>
      <w:rFonts w:ascii="EBGCHL+TimesNewRoman,BoldItalic" w:eastAsia="Times New Roman" w:hAnsi="EBGCHL+TimesNewRoman,BoldItalic" w:cs="EBGCHL+TimesNewRoman,BoldItalic"/>
      <w:color w:val="00000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3A4409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500ED0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D47AE2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E6B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E6B3B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3E518D"/>
    <w:rPr>
      <w:rFonts w:ascii="Times New Roman" w:hAnsi="Times New Roman" w:cs="Times New Roman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E25BC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5BC6"/>
  </w:style>
  <w:style w:type="paragraph" w:styleId="Pidipagina">
    <w:name w:val="footer"/>
    <w:basedOn w:val="Normale"/>
    <w:link w:val="PidipaginaCarattere"/>
    <w:uiPriority w:val="99"/>
    <w:unhideWhenUsed/>
    <w:rsid w:val="00E25BC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25BC6"/>
  </w:style>
  <w:style w:type="table" w:styleId="Grigliatabella">
    <w:name w:val="Table Grid"/>
    <w:basedOn w:val="Tabellanormale"/>
    <w:uiPriority w:val="39"/>
    <w:rsid w:val="00C81D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1148</Words>
  <Characters>6549</Characters>
  <Application>Microsoft Office Word</Application>
  <DocSecurity>4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Christian Serrapiglia</cp:lastModifiedBy>
  <cp:revision>2</cp:revision>
  <cp:lastPrinted>2020-09-24T17:08:00Z</cp:lastPrinted>
  <dcterms:created xsi:type="dcterms:W3CDTF">2020-09-25T15:08:00Z</dcterms:created>
  <dcterms:modified xsi:type="dcterms:W3CDTF">2020-09-25T15:08:00Z</dcterms:modified>
</cp:coreProperties>
</file>