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2C8" w:rsidRPr="008B72C8" w:rsidRDefault="00334ACF">
      <w:pPr>
        <w:rPr>
          <w:rFonts w:ascii="Times New Roman" w:hAnsi="Times New Roman" w:cs="Times New Roman"/>
          <w:sz w:val="24"/>
          <w:szCs w:val="24"/>
        </w:rPr>
      </w:pPr>
      <w:bookmarkStart w:id="0" w:name="_Hlk69640376"/>
      <w:r>
        <w:rPr>
          <w:rFonts w:ascii="Times New Roman" w:hAnsi="Times New Roman" w:cs="Times New Roman"/>
          <w:sz w:val="24"/>
          <w:szCs w:val="24"/>
        </w:rPr>
        <w:t xml:space="preserve">Prot. N. </w:t>
      </w:r>
      <w:r w:rsidR="00256AE8">
        <w:rPr>
          <w:rFonts w:ascii="Times New Roman" w:hAnsi="Times New Roman" w:cs="Times New Roman"/>
          <w:sz w:val="24"/>
          <w:szCs w:val="24"/>
        </w:rPr>
        <w:t>8691 04 del 24/04/2021</w:t>
      </w:r>
      <w:r w:rsidR="008B72C8" w:rsidRPr="008B72C8">
        <w:rPr>
          <w:rFonts w:ascii="Times New Roman" w:hAnsi="Times New Roman" w:cs="Times New Roman"/>
          <w:sz w:val="24"/>
          <w:szCs w:val="24"/>
        </w:rPr>
        <w:t xml:space="preserve">                                 </w:t>
      </w:r>
      <w:r w:rsidR="004D3AA4">
        <w:rPr>
          <w:rFonts w:ascii="Times New Roman" w:hAnsi="Times New Roman" w:cs="Times New Roman"/>
          <w:sz w:val="24"/>
          <w:szCs w:val="24"/>
        </w:rPr>
        <w:t xml:space="preserve">                 </w:t>
      </w:r>
      <w:r>
        <w:rPr>
          <w:rFonts w:ascii="Times New Roman" w:hAnsi="Times New Roman" w:cs="Times New Roman"/>
          <w:sz w:val="24"/>
          <w:szCs w:val="24"/>
        </w:rPr>
        <w:t xml:space="preserve">Marcianise, </w:t>
      </w:r>
      <w:r w:rsidR="004D3AA4">
        <w:rPr>
          <w:rFonts w:ascii="Times New Roman" w:hAnsi="Times New Roman" w:cs="Times New Roman"/>
          <w:sz w:val="24"/>
          <w:szCs w:val="24"/>
        </w:rPr>
        <w:t>24</w:t>
      </w:r>
      <w:r>
        <w:rPr>
          <w:rFonts w:ascii="Times New Roman" w:hAnsi="Times New Roman" w:cs="Times New Roman"/>
          <w:sz w:val="24"/>
          <w:szCs w:val="24"/>
        </w:rPr>
        <w:t>/04/2021</w:t>
      </w:r>
    </w:p>
    <w:tbl>
      <w:tblPr>
        <w:tblpPr w:leftFromText="141" w:rightFromText="141" w:bottomFromText="160" w:vertAnchor="page" w:horzAnchor="margin" w:tblpXSpec="center" w:tblpY="338"/>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8B72C8" w:rsidRPr="00A765E2" w:rsidTr="008B72C8">
        <w:trPr>
          <w:trHeight w:val="1550"/>
        </w:trPr>
        <w:tc>
          <w:tcPr>
            <w:tcW w:w="1116" w:type="dxa"/>
            <w:tcBorders>
              <w:top w:val="single" w:sz="4" w:space="0" w:color="auto"/>
              <w:left w:val="single" w:sz="4" w:space="0" w:color="auto"/>
              <w:bottom w:val="single" w:sz="4" w:space="0" w:color="auto"/>
              <w:right w:val="single" w:sz="4" w:space="0" w:color="auto"/>
            </w:tcBorders>
          </w:tcPr>
          <w:bookmarkEnd w:id="0"/>
          <w:p w:rsidR="008B72C8" w:rsidRPr="00A765E2" w:rsidRDefault="008B72C8" w:rsidP="00B64E1D">
            <w:pPr>
              <w:spacing w:line="256" w:lineRule="auto"/>
              <w:jc w:val="both"/>
              <w:rPr>
                <w:b/>
                <w:sz w:val="26"/>
                <w:szCs w:val="26"/>
                <w:lang w:eastAsia="en-US"/>
              </w:rPr>
            </w:pPr>
            <w:r w:rsidRPr="00A765E2">
              <w:rPr>
                <w:noProof/>
                <w:sz w:val="26"/>
                <w:szCs w:val="26"/>
              </w:rPr>
              <w:drawing>
                <wp:inline distT="0" distB="0" distL="0" distR="0">
                  <wp:extent cx="609600" cy="7048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8B72C8" w:rsidRPr="00A765E2" w:rsidRDefault="008B72C8" w:rsidP="00B64E1D">
            <w:pPr>
              <w:spacing w:line="256" w:lineRule="auto"/>
              <w:jc w:val="both"/>
              <w:rPr>
                <w:sz w:val="26"/>
                <w:szCs w:val="26"/>
                <w:lang w:eastAsia="en-US"/>
              </w:rPr>
            </w:pPr>
          </w:p>
        </w:tc>
        <w:tc>
          <w:tcPr>
            <w:tcW w:w="9227" w:type="dxa"/>
            <w:tcBorders>
              <w:top w:val="single" w:sz="4" w:space="0" w:color="auto"/>
              <w:left w:val="single" w:sz="4" w:space="0" w:color="auto"/>
              <w:bottom w:val="single" w:sz="4" w:space="0" w:color="auto"/>
              <w:right w:val="single" w:sz="4" w:space="0" w:color="auto"/>
            </w:tcBorders>
          </w:tcPr>
          <w:p w:rsidR="008B72C8" w:rsidRPr="00ED033D" w:rsidRDefault="008B72C8" w:rsidP="008B72C8">
            <w:pPr>
              <w:keepNext/>
              <w:spacing w:after="0" w:line="240" w:lineRule="auto"/>
              <w:jc w:val="center"/>
              <w:outlineLvl w:val="1"/>
              <w:rPr>
                <w:b/>
                <w:bCs/>
                <w:i/>
                <w:iCs/>
                <w:sz w:val="16"/>
                <w:szCs w:val="16"/>
                <w:lang w:eastAsia="en-US"/>
              </w:rPr>
            </w:pPr>
          </w:p>
          <w:p w:rsidR="008B72C8" w:rsidRPr="008B72C8" w:rsidRDefault="008B72C8" w:rsidP="008B72C8">
            <w:pPr>
              <w:keepNext/>
              <w:spacing w:after="0" w:line="240" w:lineRule="auto"/>
              <w:jc w:val="center"/>
              <w:outlineLvl w:val="1"/>
              <w:rPr>
                <w:rFonts w:ascii="Times New Roman" w:hAnsi="Times New Roman" w:cs="Times New Roman"/>
                <w:b/>
                <w:bCs/>
                <w:i/>
                <w:iCs/>
                <w:sz w:val="14"/>
                <w:szCs w:val="14"/>
                <w:lang w:eastAsia="en-US"/>
              </w:rPr>
            </w:pPr>
            <w:r w:rsidRPr="008B72C8">
              <w:rPr>
                <w:rFonts w:ascii="Times New Roman" w:hAnsi="Times New Roman" w:cs="Times New Roman"/>
                <w:b/>
                <w:bCs/>
                <w:i/>
                <w:iCs/>
                <w:sz w:val="14"/>
                <w:szCs w:val="14"/>
                <w:lang w:eastAsia="en-US"/>
              </w:rPr>
              <w:t>ISTITUTO STATALE  D’ISTRUZIONE SECONDARIA SUPERIORE</w:t>
            </w:r>
            <w:r w:rsidRPr="008B72C8">
              <w:rPr>
                <w:rFonts w:ascii="Times New Roman" w:hAnsi="Times New Roman" w:cs="Times New Roman"/>
                <w:b/>
                <w:bCs/>
                <w:sz w:val="14"/>
                <w:szCs w:val="14"/>
                <w:lang w:eastAsia="en-US"/>
              </w:rPr>
              <w:t>“G. B.  NOVELLI ”</w:t>
            </w:r>
          </w:p>
          <w:p w:rsidR="008B72C8" w:rsidRPr="008B72C8" w:rsidRDefault="008B72C8" w:rsidP="008B72C8">
            <w:pPr>
              <w:spacing w:after="0" w:line="240" w:lineRule="auto"/>
              <w:ind w:left="720"/>
              <w:contextualSpacing/>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 xml:space="preserve">Liceo delle Scienze Umane </w:t>
            </w:r>
            <w:r w:rsidRPr="008B72C8">
              <w:rPr>
                <w:rFonts w:ascii="Times New Roman" w:hAnsi="Times New Roman" w:cs="Times New Roman"/>
                <w:b/>
                <w:bCs/>
                <w:sz w:val="14"/>
                <w:szCs w:val="14"/>
                <w:lang w:eastAsia="en-US"/>
              </w:rPr>
              <w:t xml:space="preserve">– </w:t>
            </w:r>
            <w:r w:rsidRPr="008B72C8">
              <w:rPr>
                <w:rFonts w:ascii="Times New Roman" w:hAnsi="Times New Roman" w:cs="Times New Roman"/>
                <w:sz w:val="14"/>
                <w:szCs w:val="14"/>
                <w:lang w:eastAsia="en-US"/>
              </w:rPr>
              <w:t>Liceo Economico Sociale −Liceo Linguistico</w:t>
            </w:r>
          </w:p>
          <w:p w:rsidR="008B72C8" w:rsidRPr="008B72C8" w:rsidRDefault="008B72C8" w:rsidP="008B72C8">
            <w:pPr>
              <w:spacing w:after="0" w:line="240" w:lineRule="auto"/>
              <w:ind w:left="142"/>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 xml:space="preserve">Istituto Professionale Abbigliamento e Moda </w:t>
            </w:r>
            <w:r w:rsidRPr="008B72C8">
              <w:rPr>
                <w:rFonts w:ascii="Times New Roman" w:hAnsi="Times New Roman" w:cs="Times New Roman"/>
                <w:b/>
                <w:bCs/>
                <w:sz w:val="14"/>
                <w:szCs w:val="14"/>
                <w:lang w:eastAsia="en-US"/>
              </w:rPr>
              <w:t xml:space="preserve">– </w:t>
            </w:r>
            <w:r w:rsidRPr="008B72C8">
              <w:rPr>
                <w:rFonts w:ascii="Times New Roman" w:hAnsi="Times New Roman" w:cs="Times New Roman"/>
                <w:sz w:val="14"/>
                <w:szCs w:val="14"/>
                <w:lang w:eastAsia="en-US"/>
              </w:rPr>
              <w:t xml:space="preserve">Istituto Professionale Industria e Artigianato per  il </w:t>
            </w:r>
            <w:proofErr w:type="spellStart"/>
            <w:r w:rsidRPr="008B72C8">
              <w:rPr>
                <w:rFonts w:ascii="Times New Roman" w:hAnsi="Times New Roman" w:cs="Times New Roman"/>
                <w:sz w:val="14"/>
                <w:szCs w:val="14"/>
                <w:lang w:eastAsia="en-US"/>
              </w:rPr>
              <w:t>made</w:t>
            </w:r>
            <w:proofErr w:type="spellEnd"/>
            <w:r w:rsidRPr="008B72C8">
              <w:rPr>
                <w:rFonts w:ascii="Times New Roman" w:hAnsi="Times New Roman" w:cs="Times New Roman"/>
                <w:sz w:val="14"/>
                <w:szCs w:val="14"/>
                <w:lang w:eastAsia="en-US"/>
              </w:rPr>
              <w:t xml:space="preserve"> in Italy  (</w:t>
            </w:r>
            <w:proofErr w:type="spellStart"/>
            <w:r w:rsidRPr="008B72C8">
              <w:rPr>
                <w:rFonts w:ascii="Times New Roman" w:hAnsi="Times New Roman" w:cs="Times New Roman"/>
                <w:sz w:val="14"/>
                <w:szCs w:val="14"/>
                <w:lang w:eastAsia="en-US"/>
              </w:rPr>
              <w:t>Tessile-Abbigliamento</w:t>
            </w:r>
            <w:proofErr w:type="spellEnd"/>
            <w:r w:rsidRPr="008B72C8">
              <w:rPr>
                <w:rFonts w:ascii="Times New Roman" w:hAnsi="Times New Roman" w:cs="Times New Roman"/>
                <w:sz w:val="14"/>
                <w:szCs w:val="14"/>
                <w:lang w:eastAsia="en-US"/>
              </w:rPr>
              <w:t>)</w:t>
            </w:r>
          </w:p>
          <w:p w:rsidR="008B72C8" w:rsidRPr="008B72C8" w:rsidRDefault="008B72C8" w:rsidP="008B72C8">
            <w:pPr>
              <w:spacing w:after="0" w:line="240" w:lineRule="auto"/>
              <w:ind w:left="360"/>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 xml:space="preserve">Istituto Professionale </w:t>
            </w:r>
            <w:r w:rsidRPr="008B72C8">
              <w:rPr>
                <w:rFonts w:ascii="Times New Roman" w:eastAsia="Calibri" w:hAnsi="Times New Roman" w:cs="Times New Roman"/>
                <w:noProof/>
                <w:sz w:val="14"/>
                <w:szCs w:val="14"/>
                <w:lang w:eastAsia="en-US"/>
              </w:rPr>
              <w:t>Servizi socio-sanitari</w:t>
            </w:r>
            <w:r w:rsidRPr="008B72C8">
              <w:rPr>
                <w:rFonts w:ascii="Times New Roman" w:hAnsi="Times New Roman" w:cs="Times New Roman"/>
                <w:b/>
                <w:bCs/>
                <w:sz w:val="14"/>
                <w:szCs w:val="14"/>
                <w:lang w:eastAsia="en-US"/>
              </w:rPr>
              <w:t xml:space="preserve">– </w:t>
            </w:r>
            <w:r w:rsidRPr="008B72C8">
              <w:rPr>
                <w:rFonts w:ascii="Times New Roman" w:hAnsi="Times New Roman" w:cs="Times New Roman"/>
                <w:sz w:val="14"/>
                <w:szCs w:val="14"/>
                <w:lang w:eastAsia="en-US"/>
              </w:rPr>
              <w:t xml:space="preserve">Istituto Professionale Servizi per la </w:t>
            </w:r>
            <w:proofErr w:type="spellStart"/>
            <w:r w:rsidRPr="008B72C8">
              <w:rPr>
                <w:rFonts w:ascii="Times New Roman" w:hAnsi="Times New Roman" w:cs="Times New Roman"/>
                <w:sz w:val="14"/>
                <w:szCs w:val="14"/>
                <w:lang w:eastAsia="en-US"/>
              </w:rPr>
              <w:t>sanita'</w:t>
            </w:r>
            <w:proofErr w:type="spellEnd"/>
            <w:r w:rsidRPr="008B72C8">
              <w:rPr>
                <w:rFonts w:ascii="Times New Roman" w:hAnsi="Times New Roman" w:cs="Times New Roman"/>
                <w:sz w:val="14"/>
                <w:szCs w:val="14"/>
                <w:lang w:eastAsia="en-US"/>
              </w:rPr>
              <w:t xml:space="preserve"> e l'assistenza sociale</w:t>
            </w:r>
          </w:p>
          <w:p w:rsidR="008B72C8" w:rsidRPr="008B72C8" w:rsidRDefault="008B72C8" w:rsidP="008B72C8">
            <w:pPr>
              <w:autoSpaceDE w:val="0"/>
              <w:autoSpaceDN w:val="0"/>
              <w:adjustRightInd w:val="0"/>
              <w:spacing w:after="0" w:line="240" w:lineRule="auto"/>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Istituto Professionale Servizi per l’Enogastronomia e l’ospitalità   alberghiera – Istituto Professionale Enogastronomia e ospitalità alberghiera</w:t>
            </w:r>
          </w:p>
          <w:p w:rsidR="008B72C8" w:rsidRPr="008B72C8" w:rsidRDefault="008B72C8" w:rsidP="008B72C8">
            <w:pPr>
              <w:spacing w:after="0" w:line="240" w:lineRule="auto"/>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Via G.B. Novelli, N° 1  81025</w:t>
            </w:r>
            <w:r w:rsidRPr="008B72C8">
              <w:rPr>
                <w:rFonts w:ascii="Times New Roman" w:hAnsi="Times New Roman" w:cs="Times New Roman"/>
                <w:b/>
                <w:bCs/>
                <w:sz w:val="14"/>
                <w:szCs w:val="14"/>
                <w:lang w:eastAsia="en-US"/>
              </w:rPr>
              <w:t>MARCIANISE</w:t>
            </w:r>
            <w:r w:rsidRPr="008B72C8">
              <w:rPr>
                <w:rFonts w:ascii="Times New Roman" w:hAnsi="Times New Roman" w:cs="Times New Roman"/>
                <w:sz w:val="14"/>
                <w:szCs w:val="14"/>
                <w:lang w:eastAsia="en-US"/>
              </w:rPr>
              <w:t xml:space="preserve"> (CE</w:t>
            </w:r>
            <w:r w:rsidRPr="008B72C8">
              <w:rPr>
                <w:rFonts w:ascii="Times New Roman" w:hAnsi="Times New Roman" w:cs="Times New Roman"/>
                <w:b/>
                <w:bCs/>
                <w:sz w:val="14"/>
                <w:szCs w:val="14"/>
                <w:lang w:eastAsia="en-US"/>
              </w:rPr>
              <w:t>)</w:t>
            </w:r>
            <w:r w:rsidRPr="008B72C8">
              <w:rPr>
                <w:rFonts w:ascii="Times New Roman" w:hAnsi="Times New Roman" w:cs="Times New Roman"/>
                <w:sz w:val="14"/>
                <w:szCs w:val="14"/>
                <w:lang w:eastAsia="en-US"/>
              </w:rPr>
              <w:t xml:space="preserve">Codice Fiscale : 80102490614 </w:t>
            </w:r>
            <w:r w:rsidRPr="008B72C8">
              <w:rPr>
                <w:rFonts w:ascii="Times New Roman" w:hAnsi="Times New Roman" w:cs="Times New Roman"/>
                <w:b/>
                <w:bCs/>
                <w:sz w:val="14"/>
                <w:szCs w:val="14"/>
                <w:lang w:eastAsia="en-US"/>
              </w:rPr>
              <w:t>–</w:t>
            </w:r>
            <w:r w:rsidRPr="008B72C8">
              <w:rPr>
                <w:rFonts w:ascii="Times New Roman" w:hAnsi="Times New Roman" w:cs="Times New Roman"/>
                <w:sz w:val="14"/>
                <w:szCs w:val="14"/>
                <w:lang w:eastAsia="en-US"/>
              </w:rPr>
              <w:t xml:space="preserve"> Distretto Scolastico  n° 14</w:t>
            </w:r>
          </w:p>
          <w:p w:rsidR="008B72C8" w:rsidRPr="008B72C8" w:rsidRDefault="008B72C8" w:rsidP="008B72C8">
            <w:pPr>
              <w:spacing w:after="0" w:line="240" w:lineRule="auto"/>
              <w:jc w:val="center"/>
              <w:rPr>
                <w:rFonts w:ascii="Times New Roman" w:hAnsi="Times New Roman" w:cs="Times New Roman"/>
                <w:sz w:val="14"/>
                <w:szCs w:val="14"/>
                <w:lang w:eastAsia="en-US"/>
              </w:rPr>
            </w:pPr>
            <w:proofErr w:type="spellStart"/>
            <w:r w:rsidRPr="008B72C8">
              <w:rPr>
                <w:rFonts w:ascii="Times New Roman" w:hAnsi="Times New Roman" w:cs="Times New Roman"/>
                <w:sz w:val="14"/>
                <w:szCs w:val="14"/>
                <w:lang w:eastAsia="en-US"/>
              </w:rPr>
              <w:t>Segr</w:t>
            </w:r>
            <w:proofErr w:type="spellEnd"/>
            <w:r w:rsidRPr="008B72C8">
              <w:rPr>
                <w:rFonts w:ascii="Times New Roman" w:hAnsi="Times New Roman" w:cs="Times New Roman"/>
                <w:sz w:val="14"/>
                <w:szCs w:val="14"/>
                <w:lang w:eastAsia="en-US"/>
              </w:rPr>
              <w:t xml:space="preserve">. Tel :0823-511909 – Fax 0823-511834   </w:t>
            </w:r>
            <w:proofErr w:type="spellStart"/>
            <w:r w:rsidRPr="008B72C8">
              <w:rPr>
                <w:rFonts w:ascii="Times New Roman" w:hAnsi="Times New Roman" w:cs="Times New Roman"/>
                <w:sz w:val="14"/>
                <w:szCs w:val="14"/>
                <w:lang w:eastAsia="en-US"/>
              </w:rPr>
              <w:t>VicedirigenzaTel</w:t>
            </w:r>
            <w:proofErr w:type="spellEnd"/>
            <w:r w:rsidRPr="008B72C8">
              <w:rPr>
                <w:rFonts w:ascii="Times New Roman" w:hAnsi="Times New Roman" w:cs="Times New Roman"/>
                <w:sz w:val="14"/>
                <w:szCs w:val="14"/>
                <w:lang w:eastAsia="en-US"/>
              </w:rPr>
              <w:t xml:space="preserve"> :0823-580019Tel Dirigente Scolastico : 0823-511863</w:t>
            </w:r>
          </w:p>
          <w:p w:rsidR="008B72C8" w:rsidRPr="00ED033D" w:rsidRDefault="008B72C8" w:rsidP="008B72C8">
            <w:pPr>
              <w:tabs>
                <w:tab w:val="center" w:pos="4819"/>
                <w:tab w:val="right" w:pos="9638"/>
              </w:tabs>
              <w:spacing w:after="0" w:line="240" w:lineRule="auto"/>
              <w:ind w:left="-57" w:firstLine="57"/>
              <w:jc w:val="center"/>
              <w:rPr>
                <w:rFonts w:eastAsia="Calibri"/>
                <w:sz w:val="16"/>
                <w:szCs w:val="16"/>
                <w:lang w:eastAsia="en-US"/>
              </w:rPr>
            </w:pPr>
            <w:r w:rsidRPr="008B72C8">
              <w:rPr>
                <w:rFonts w:ascii="Times New Roman" w:eastAsia="Calibri" w:hAnsi="Times New Roman" w:cs="Times New Roman"/>
                <w:b/>
                <w:bCs/>
                <w:sz w:val="14"/>
                <w:szCs w:val="14"/>
                <w:lang w:eastAsia="en-US"/>
              </w:rPr>
              <w:t>E-mail :</w:t>
            </w:r>
            <w:hyperlink r:id="rId9" w:history="1">
              <w:r w:rsidRPr="008B72C8">
                <w:rPr>
                  <w:rFonts w:ascii="Times New Roman" w:eastAsia="Calibri" w:hAnsi="Times New Roman" w:cs="Times New Roman"/>
                  <w:sz w:val="14"/>
                  <w:szCs w:val="14"/>
                  <w:u w:val="single"/>
                  <w:lang w:eastAsia="en-US"/>
                </w:rPr>
                <w:t>ceis01100n@istruzione.it</w:t>
              </w:r>
            </w:hyperlink>
            <w:r w:rsidRPr="008B72C8">
              <w:rPr>
                <w:rFonts w:ascii="Times New Roman" w:eastAsia="Calibri" w:hAnsi="Times New Roman" w:cs="Times New Roman"/>
                <w:b/>
                <w:bCs/>
                <w:sz w:val="14"/>
                <w:szCs w:val="14"/>
                <w:lang w:eastAsia="en-US"/>
              </w:rPr>
              <w:t xml:space="preserve">E-mail certificata (PEC) : </w:t>
            </w:r>
            <w:hyperlink r:id="rId10" w:history="1">
              <w:r w:rsidRPr="008B72C8">
                <w:rPr>
                  <w:rFonts w:ascii="Times New Roman" w:eastAsia="Calibri" w:hAnsi="Times New Roman" w:cs="Times New Roman"/>
                  <w:sz w:val="14"/>
                  <w:szCs w:val="14"/>
                  <w:u w:val="single"/>
                  <w:lang w:eastAsia="en-US"/>
                </w:rPr>
                <w:t>ceis01100n@pec.istruzione.it</w:t>
              </w:r>
            </w:hyperlink>
            <w:r w:rsidRPr="00EF52FF">
              <w:rPr>
                <w:rFonts w:ascii="Times New Roman" w:eastAsia="Calibri" w:hAnsi="Times New Roman" w:cs="Times New Roman"/>
                <w:b/>
                <w:bCs/>
                <w:sz w:val="14"/>
                <w:szCs w:val="14"/>
                <w:lang w:eastAsia="en-US"/>
              </w:rPr>
              <w:t>Sito Web :</w:t>
            </w:r>
            <w:hyperlink r:id="rId11" w:history="1">
              <w:r w:rsidRPr="00EF52FF">
                <w:rPr>
                  <w:rFonts w:ascii="Times New Roman" w:eastAsia="Calibri" w:hAnsi="Times New Roman" w:cs="Times New Roman"/>
                  <w:sz w:val="14"/>
                  <w:szCs w:val="14"/>
                  <w:u w:val="single"/>
                  <w:lang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8B72C8" w:rsidRPr="00A765E2" w:rsidRDefault="008B72C8" w:rsidP="00B64E1D">
            <w:pPr>
              <w:spacing w:line="256" w:lineRule="auto"/>
              <w:jc w:val="both"/>
              <w:rPr>
                <w:b/>
                <w:sz w:val="26"/>
                <w:szCs w:val="26"/>
                <w:lang w:eastAsia="en-US"/>
              </w:rPr>
            </w:pPr>
            <w:r w:rsidRPr="00A765E2">
              <w:rPr>
                <w:noProof/>
                <w:sz w:val="26"/>
                <w:szCs w:val="26"/>
              </w:rPr>
              <w:drawing>
                <wp:inline distT="0" distB="0" distL="0" distR="0">
                  <wp:extent cx="666750" cy="57150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8B72C8" w:rsidRPr="00A765E2" w:rsidRDefault="008B72C8" w:rsidP="00B64E1D">
            <w:pPr>
              <w:spacing w:line="256" w:lineRule="auto"/>
              <w:jc w:val="both"/>
              <w:rPr>
                <w:sz w:val="26"/>
                <w:szCs w:val="26"/>
                <w:lang w:eastAsia="en-US"/>
              </w:rPr>
            </w:pPr>
          </w:p>
        </w:tc>
      </w:tr>
    </w:tbl>
    <w:p w:rsidR="008B72C8" w:rsidRDefault="008B72C8"/>
    <w:p w:rsidR="008B72C8" w:rsidRPr="00BD4E95" w:rsidRDefault="008B72C8" w:rsidP="008B72C8">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    Agli Alunni</w:t>
      </w:r>
      <w:r>
        <w:rPr>
          <w:rFonts w:ascii="Times New Roman" w:eastAsia="Arial Unicode MS" w:hAnsi="Times New Roman" w:cs="Times New Roman"/>
          <w:b/>
          <w:u w:color="000000"/>
          <w:bdr w:val="nil"/>
          <w:lang w:eastAsia="it-IT"/>
        </w:rPr>
        <w:t xml:space="preserve"> </w:t>
      </w:r>
      <w:r w:rsidRPr="00BD4E95">
        <w:rPr>
          <w:rFonts w:ascii="Times New Roman" w:eastAsia="Arial Unicode MS" w:hAnsi="Times New Roman" w:cs="Times New Roman"/>
          <w:b/>
          <w:u w:color="000000"/>
          <w:bdr w:val="nil"/>
          <w:lang w:eastAsia="it-IT"/>
        </w:rPr>
        <w:t>iscritti e frequentanti per l’a. s. 2020/2021</w:t>
      </w:r>
    </w:p>
    <w:p w:rsidR="008B72C8" w:rsidRPr="00BD4E95" w:rsidRDefault="008B72C8" w:rsidP="008B72C8">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tutte le classi</w:t>
      </w:r>
      <w:r w:rsidR="007C7DC7">
        <w:rPr>
          <w:rFonts w:ascii="Times New Roman" w:eastAsia="Arial Unicode MS" w:hAnsi="Times New Roman" w:cs="Times New Roman"/>
          <w:b/>
          <w:u w:color="000000"/>
          <w:bdr w:val="nil"/>
          <w:lang w:eastAsia="it-IT"/>
        </w:rPr>
        <w:t xml:space="preserve"> dei corsi diurni </w:t>
      </w:r>
      <w:r w:rsidRPr="00BD4E95">
        <w:rPr>
          <w:rFonts w:ascii="Times New Roman" w:eastAsia="Arial Unicode MS" w:hAnsi="Times New Roman" w:cs="Times New Roman"/>
          <w:b/>
          <w:u w:color="000000"/>
          <w:bdr w:val="nil"/>
          <w:lang w:eastAsia="it-IT"/>
        </w:rPr>
        <w:t xml:space="preserve"> di tutti gli indirizzi di studio</w:t>
      </w:r>
    </w:p>
    <w:p w:rsidR="008B72C8" w:rsidRPr="00BD4E95" w:rsidRDefault="008B72C8" w:rsidP="008B72C8">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 dell’ISISS “G. B. Novelli” di Marcianise e ai loro Genitori</w:t>
      </w:r>
    </w:p>
    <w:p w:rsidR="008B72C8" w:rsidRPr="00BD4E95" w:rsidRDefault="008B72C8" w:rsidP="008B72C8">
      <w:pPr>
        <w:pStyle w:val="Default"/>
        <w:jc w:val="right"/>
        <w:rPr>
          <w:rFonts w:ascii="Times New Roman" w:eastAsia="Arial Unicode MS" w:hAnsi="Times New Roman" w:cs="Times New Roman"/>
          <w:b/>
          <w:u w:color="000000"/>
          <w:bdr w:val="nil"/>
          <w:lang w:eastAsia="it-IT"/>
        </w:rPr>
      </w:pPr>
    </w:p>
    <w:p w:rsidR="008B72C8" w:rsidRPr="00BD4E95" w:rsidRDefault="008B72C8" w:rsidP="008B72C8">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Agli studenti iscritti e frequentanti per l’a. s. 2020/2021</w:t>
      </w:r>
    </w:p>
    <w:p w:rsidR="008B72C8" w:rsidRPr="00BD4E95" w:rsidRDefault="008B72C8" w:rsidP="008B72C8">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il Percorso di istruzione di II livello (ex Corso serale)</w:t>
      </w:r>
    </w:p>
    <w:p w:rsidR="008B72C8" w:rsidRPr="00BD4E95" w:rsidRDefault="008B72C8" w:rsidP="008B72C8">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dell’ISISS “G. B. Novelli” di Marcianise</w:t>
      </w:r>
    </w:p>
    <w:p w:rsidR="008B72C8" w:rsidRPr="00B65122" w:rsidRDefault="008B72C8" w:rsidP="008B72C8">
      <w:pPr>
        <w:pStyle w:val="Default"/>
        <w:jc w:val="right"/>
        <w:rPr>
          <w:rFonts w:ascii="Times New Roman" w:eastAsia="Arial Unicode MS" w:hAnsi="Times New Roman" w:cs="Times New Roman"/>
          <w:color w:val="FF0000"/>
          <w:u w:color="000000"/>
          <w:bdr w:val="nil"/>
          <w:lang w:eastAsia="it-IT"/>
        </w:rPr>
      </w:pPr>
    </w:p>
    <w:p w:rsidR="008B72C8" w:rsidRDefault="008B72C8" w:rsidP="007C7DC7">
      <w:pPr>
        <w:spacing w:after="0" w:line="240" w:lineRule="auto"/>
        <w:jc w:val="right"/>
        <w:rPr>
          <w:rFonts w:ascii="Times New Roman" w:eastAsiaTheme="minorHAnsi" w:hAnsi="Times New Roman" w:cs="Times New Roman"/>
          <w:b/>
          <w:sz w:val="24"/>
          <w:szCs w:val="24"/>
          <w:lang w:eastAsia="en-US"/>
        </w:rPr>
      </w:pPr>
      <w:r w:rsidRPr="008B72C8">
        <w:rPr>
          <w:rFonts w:ascii="Times New Roman" w:eastAsiaTheme="minorHAnsi" w:hAnsi="Times New Roman" w:cs="Times New Roman"/>
          <w:b/>
          <w:sz w:val="24"/>
          <w:szCs w:val="24"/>
          <w:lang w:eastAsia="en-US"/>
        </w:rPr>
        <w:t>Ai docenti tutti in servizio per l’a. s. 2020/2021</w:t>
      </w:r>
    </w:p>
    <w:p w:rsidR="007C7DC7" w:rsidRDefault="007C7DC7" w:rsidP="007C7DC7">
      <w:pPr>
        <w:spacing w:after="0" w:line="240" w:lineRule="auto"/>
        <w:jc w:val="right"/>
        <w:rPr>
          <w:rFonts w:ascii="Times New Roman" w:eastAsia="Arial Unicode MS" w:hAnsi="Times New Roman" w:cs="Times New Roman"/>
          <w:b/>
          <w:u w:color="000000"/>
          <w:bdr w:val="nil"/>
        </w:rPr>
      </w:pPr>
      <w:r>
        <w:rPr>
          <w:rFonts w:ascii="Times New Roman" w:eastAsiaTheme="minorHAnsi" w:hAnsi="Times New Roman" w:cs="Times New Roman"/>
          <w:b/>
          <w:sz w:val="24"/>
          <w:szCs w:val="24"/>
          <w:lang w:eastAsia="en-US"/>
        </w:rPr>
        <w:t xml:space="preserve">presso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rsidR="007C7DC7" w:rsidRPr="008B72C8" w:rsidRDefault="007C7DC7" w:rsidP="007C7DC7">
      <w:pPr>
        <w:spacing w:after="0" w:line="240" w:lineRule="auto"/>
        <w:jc w:val="right"/>
        <w:rPr>
          <w:rFonts w:ascii="Times New Roman" w:eastAsiaTheme="minorHAnsi" w:hAnsi="Times New Roman" w:cs="Times New Roman"/>
          <w:b/>
          <w:sz w:val="24"/>
          <w:szCs w:val="24"/>
          <w:lang w:eastAsia="en-US"/>
        </w:rPr>
      </w:pPr>
    </w:p>
    <w:p w:rsidR="008B72C8" w:rsidRDefault="008B72C8" w:rsidP="007A025A">
      <w:pPr>
        <w:spacing w:after="0" w:line="240" w:lineRule="auto"/>
        <w:rPr>
          <w:rFonts w:ascii="Times New Roman" w:eastAsiaTheme="minorHAnsi" w:hAnsi="Times New Roman" w:cs="Times New Roman"/>
          <w:b/>
          <w:sz w:val="24"/>
          <w:szCs w:val="24"/>
          <w:lang w:eastAsia="en-US"/>
        </w:rPr>
      </w:pPr>
      <w:r w:rsidRPr="008B72C8">
        <w:rPr>
          <w:rFonts w:ascii="Times New Roman" w:eastAsia="Arial Unicode MS" w:hAnsi="Times New Roman" w:cs="Times New Roman"/>
          <w:b/>
          <w:sz w:val="24"/>
          <w:szCs w:val="24"/>
          <w:u w:color="000000"/>
          <w:bdr w:val="nil"/>
        </w:rPr>
        <w:t xml:space="preserve">                                                                    Al Personale ATA tutto </w:t>
      </w:r>
      <w:r w:rsidRPr="008B72C8">
        <w:rPr>
          <w:rFonts w:ascii="Times New Roman" w:eastAsiaTheme="minorHAnsi" w:hAnsi="Times New Roman" w:cs="Times New Roman"/>
          <w:b/>
          <w:sz w:val="24"/>
          <w:szCs w:val="24"/>
          <w:lang w:eastAsia="en-US"/>
        </w:rPr>
        <w:t>in servizio per l’a.s.2020/2021</w:t>
      </w:r>
    </w:p>
    <w:p w:rsidR="007C7DC7" w:rsidRDefault="007A025A" w:rsidP="007A025A">
      <w:pPr>
        <w:spacing w:after="0" w:line="240" w:lineRule="auto"/>
        <w:rPr>
          <w:rFonts w:ascii="Times New Roman" w:eastAsia="Arial Unicode MS" w:hAnsi="Times New Roman" w:cs="Times New Roman"/>
          <w:b/>
          <w:u w:color="000000"/>
          <w:bdr w:val="nil"/>
        </w:rPr>
      </w:pPr>
      <w:r>
        <w:rPr>
          <w:rFonts w:ascii="Times New Roman" w:eastAsiaTheme="minorHAnsi" w:hAnsi="Times New Roman" w:cs="Times New Roman"/>
          <w:b/>
          <w:sz w:val="24"/>
          <w:szCs w:val="24"/>
          <w:lang w:eastAsia="en-US"/>
        </w:rPr>
        <w:t xml:space="preserve">                                                                              presso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rsidR="007A025A" w:rsidRPr="008B72C8" w:rsidRDefault="007A025A" w:rsidP="007A025A">
      <w:pPr>
        <w:spacing w:after="0" w:line="240" w:lineRule="auto"/>
        <w:rPr>
          <w:rFonts w:ascii="Times New Roman" w:eastAsiaTheme="minorHAnsi" w:hAnsi="Times New Roman" w:cs="Times New Roman"/>
          <w:b/>
          <w:sz w:val="24"/>
          <w:szCs w:val="24"/>
          <w:lang w:eastAsia="en-US"/>
        </w:rPr>
      </w:pPr>
    </w:p>
    <w:p w:rsidR="008B72C8" w:rsidRPr="008B72C8" w:rsidRDefault="008B72C8" w:rsidP="008B72C8">
      <w:pPr>
        <w:pStyle w:val="Default"/>
        <w:spacing w:line="360" w:lineRule="auto"/>
        <w:jc w:val="right"/>
        <w:rPr>
          <w:rFonts w:ascii="Times New Roman" w:eastAsia="Arial Unicode MS" w:hAnsi="Times New Roman" w:cs="Times New Roman"/>
          <w:u w:color="000000"/>
          <w:bdr w:val="nil"/>
          <w:lang w:eastAsia="it-IT"/>
        </w:rPr>
      </w:pPr>
      <w:r w:rsidRPr="008B72C8">
        <w:rPr>
          <w:rFonts w:ascii="Times New Roman" w:eastAsia="Arial Unicode MS" w:hAnsi="Times New Roman" w:cs="Times New Roman"/>
          <w:b/>
          <w:u w:color="000000"/>
          <w:bdr w:val="nil"/>
          <w:lang w:eastAsia="it-IT"/>
        </w:rPr>
        <w:t>Alla D.S.G.A.</w:t>
      </w:r>
    </w:p>
    <w:p w:rsidR="006162FB" w:rsidRPr="00E16260" w:rsidRDefault="008B72C8" w:rsidP="00E16260">
      <w:pPr>
        <w:spacing w:line="360" w:lineRule="auto"/>
        <w:rPr>
          <w:rFonts w:ascii="Times New Roman" w:hAnsi="Times New Roman" w:cs="Times New Roman"/>
          <w:sz w:val="24"/>
          <w:szCs w:val="24"/>
        </w:rPr>
      </w:pPr>
      <w:r>
        <w:rPr>
          <w:rFonts w:ascii="Times New Roman" w:eastAsia="Arial Unicode MS" w:hAnsi="Times New Roman" w:cs="Times New Roman"/>
          <w:b/>
          <w:sz w:val="24"/>
          <w:szCs w:val="24"/>
          <w:u w:color="000000"/>
          <w:bdr w:val="nil"/>
        </w:rPr>
        <w:t xml:space="preserve">                                                                                                       </w:t>
      </w:r>
      <w:r w:rsidRPr="008B72C8">
        <w:rPr>
          <w:rFonts w:ascii="Times New Roman" w:eastAsia="Arial Unicode MS" w:hAnsi="Times New Roman" w:cs="Times New Roman"/>
          <w:b/>
          <w:sz w:val="24"/>
          <w:szCs w:val="24"/>
          <w:u w:color="000000"/>
          <w:bdr w:val="nil"/>
        </w:rPr>
        <w:t xml:space="preserve">Agli </w:t>
      </w:r>
      <w:r>
        <w:rPr>
          <w:rFonts w:ascii="Times New Roman" w:eastAsia="Arial Unicode MS" w:hAnsi="Times New Roman" w:cs="Times New Roman"/>
          <w:b/>
          <w:sz w:val="24"/>
          <w:szCs w:val="24"/>
          <w:u w:color="000000"/>
          <w:bdr w:val="nil"/>
        </w:rPr>
        <w:t>Atti/Al Sito web della S</w:t>
      </w:r>
      <w:r w:rsidRPr="008B72C8">
        <w:rPr>
          <w:rFonts w:ascii="Times New Roman" w:eastAsia="Arial Unicode MS" w:hAnsi="Times New Roman" w:cs="Times New Roman"/>
          <w:b/>
          <w:sz w:val="24"/>
          <w:szCs w:val="24"/>
          <w:u w:color="000000"/>
          <w:bdr w:val="nil"/>
        </w:rPr>
        <w:t>cuola</w:t>
      </w:r>
    </w:p>
    <w:p w:rsidR="008B72C8" w:rsidRPr="00982631" w:rsidRDefault="007A025A" w:rsidP="007A025A">
      <w:pPr>
        <w:jc w:val="center"/>
        <w:rPr>
          <w:rFonts w:ascii="Times New Roman" w:hAnsi="Times New Roman" w:cs="Times New Roman"/>
          <w:b/>
          <w:sz w:val="28"/>
          <w:szCs w:val="28"/>
        </w:rPr>
      </w:pPr>
      <w:r w:rsidRPr="00982631">
        <w:rPr>
          <w:rFonts w:ascii="Times New Roman" w:hAnsi="Times New Roman" w:cs="Times New Roman"/>
          <w:b/>
          <w:sz w:val="28"/>
          <w:szCs w:val="28"/>
        </w:rPr>
        <w:t>AVVISO</w:t>
      </w:r>
    </w:p>
    <w:p w:rsidR="008B72C8" w:rsidRDefault="007C7DC7">
      <w:pPr>
        <w:rPr>
          <w:rFonts w:ascii="Times New Roman" w:hAnsi="Times New Roman" w:cs="Times New Roman"/>
          <w:b/>
          <w:sz w:val="24"/>
          <w:szCs w:val="24"/>
        </w:rPr>
      </w:pPr>
      <w:r w:rsidRPr="00982631">
        <w:rPr>
          <w:rFonts w:ascii="Times New Roman" w:hAnsi="Times New Roman" w:cs="Times New Roman"/>
          <w:b/>
          <w:sz w:val="24"/>
          <w:szCs w:val="24"/>
        </w:rPr>
        <w:t xml:space="preserve">OGGETTO: </w:t>
      </w:r>
      <w:r w:rsidR="008B72C8" w:rsidRPr="00982631">
        <w:rPr>
          <w:rFonts w:ascii="Times New Roman" w:hAnsi="Times New Roman" w:cs="Times New Roman"/>
          <w:b/>
          <w:sz w:val="24"/>
          <w:szCs w:val="24"/>
        </w:rPr>
        <w:t xml:space="preserve"> </w:t>
      </w:r>
      <w:r w:rsidR="005E7BAF">
        <w:rPr>
          <w:rFonts w:ascii="Times New Roman" w:hAnsi="Times New Roman" w:cs="Times New Roman"/>
          <w:b/>
          <w:sz w:val="24"/>
          <w:szCs w:val="24"/>
        </w:rPr>
        <w:t>Organizzazione</w:t>
      </w:r>
      <w:r w:rsidR="00982631" w:rsidRPr="00982631">
        <w:rPr>
          <w:rFonts w:ascii="Times New Roman" w:hAnsi="Times New Roman" w:cs="Times New Roman"/>
          <w:b/>
          <w:sz w:val="24"/>
          <w:szCs w:val="24"/>
        </w:rPr>
        <w:t xml:space="preserve"> delle lezioni e delle </w:t>
      </w:r>
      <w:r w:rsidR="008B72C8" w:rsidRPr="00982631">
        <w:rPr>
          <w:rFonts w:ascii="Times New Roman" w:hAnsi="Times New Roman" w:cs="Times New Roman"/>
          <w:b/>
          <w:sz w:val="24"/>
          <w:szCs w:val="24"/>
        </w:rPr>
        <w:t xml:space="preserve"> </w:t>
      </w:r>
      <w:r w:rsidR="00982631" w:rsidRPr="00982631">
        <w:rPr>
          <w:rFonts w:ascii="Times New Roman" w:hAnsi="Times New Roman" w:cs="Times New Roman"/>
          <w:b/>
          <w:sz w:val="24"/>
          <w:szCs w:val="24"/>
        </w:rPr>
        <w:t>a</w:t>
      </w:r>
      <w:r w:rsidR="00CD371A">
        <w:rPr>
          <w:rFonts w:ascii="Times New Roman" w:hAnsi="Times New Roman" w:cs="Times New Roman"/>
          <w:b/>
          <w:sz w:val="24"/>
          <w:szCs w:val="24"/>
        </w:rPr>
        <w:t>ttività didattiche</w:t>
      </w:r>
      <w:r w:rsidR="00982631" w:rsidRPr="00982631">
        <w:rPr>
          <w:rFonts w:ascii="Times New Roman" w:hAnsi="Times New Roman" w:cs="Times New Roman"/>
          <w:b/>
          <w:sz w:val="24"/>
          <w:szCs w:val="24"/>
        </w:rPr>
        <w:t xml:space="preserve"> </w:t>
      </w:r>
      <w:r w:rsidR="00E902E8">
        <w:rPr>
          <w:rFonts w:ascii="Times New Roman" w:hAnsi="Times New Roman" w:cs="Times New Roman"/>
          <w:b/>
          <w:sz w:val="24"/>
          <w:szCs w:val="24"/>
        </w:rPr>
        <w:t xml:space="preserve">a partire dal giorno Lunedì </w:t>
      </w:r>
      <w:r w:rsidR="005E7BAF">
        <w:rPr>
          <w:rFonts w:ascii="Times New Roman" w:hAnsi="Times New Roman" w:cs="Times New Roman"/>
          <w:b/>
          <w:sz w:val="24"/>
          <w:szCs w:val="24"/>
        </w:rPr>
        <w:t>26</w:t>
      </w:r>
      <w:r w:rsidR="00E902E8">
        <w:rPr>
          <w:rFonts w:ascii="Times New Roman" w:hAnsi="Times New Roman" w:cs="Times New Roman"/>
          <w:b/>
          <w:sz w:val="24"/>
          <w:szCs w:val="24"/>
        </w:rPr>
        <w:t xml:space="preserve"> Aprile 2021 </w:t>
      </w:r>
      <w:r w:rsidR="00B94195">
        <w:rPr>
          <w:rFonts w:ascii="Times New Roman" w:hAnsi="Times New Roman" w:cs="Times New Roman"/>
          <w:b/>
          <w:sz w:val="24"/>
          <w:szCs w:val="24"/>
        </w:rPr>
        <w:t xml:space="preserve"> </w:t>
      </w:r>
      <w:r w:rsidR="009D6508">
        <w:rPr>
          <w:rFonts w:ascii="Times New Roman" w:hAnsi="Times New Roman" w:cs="Times New Roman"/>
          <w:b/>
          <w:sz w:val="24"/>
          <w:szCs w:val="24"/>
        </w:rPr>
        <w:t xml:space="preserve">e fino a successive </w:t>
      </w:r>
      <w:r w:rsidR="005241EB">
        <w:rPr>
          <w:rFonts w:ascii="Times New Roman" w:hAnsi="Times New Roman" w:cs="Times New Roman"/>
          <w:b/>
          <w:sz w:val="24"/>
          <w:szCs w:val="24"/>
        </w:rPr>
        <w:t xml:space="preserve">nuove determinazioni </w:t>
      </w:r>
    </w:p>
    <w:p w:rsidR="00C1491D" w:rsidRPr="00B6624C" w:rsidRDefault="00C1491D" w:rsidP="00C1491D">
      <w:pPr>
        <w:pStyle w:val="Titolo3"/>
      </w:pPr>
      <w:bookmarkStart w:id="1" w:name="_Hlk69640357"/>
      <w:r>
        <w:rPr>
          <w:sz w:val="24"/>
          <w:szCs w:val="24"/>
        </w:rPr>
        <w:t xml:space="preserve">VISTO </w:t>
      </w:r>
      <w:r w:rsidRPr="00B6624C">
        <w:rPr>
          <w:b w:val="0"/>
          <w:bCs w:val="0"/>
          <w:sz w:val="24"/>
          <w:szCs w:val="24"/>
        </w:rPr>
        <w:t xml:space="preserve">il </w:t>
      </w:r>
      <w:r w:rsidRPr="00C1491D">
        <w:rPr>
          <w:b w:val="0"/>
          <w:bCs w:val="0"/>
          <w:sz w:val="24"/>
          <w:szCs w:val="24"/>
        </w:rPr>
        <w:t xml:space="preserve">Decreto LEGGE n. 52 del 22/04/2021 </w:t>
      </w:r>
      <w:r>
        <w:rPr>
          <w:b w:val="0"/>
          <w:bCs w:val="0"/>
          <w:sz w:val="24"/>
          <w:szCs w:val="24"/>
        </w:rPr>
        <w:t>“</w:t>
      </w:r>
      <w:r w:rsidRPr="00C1491D">
        <w:rPr>
          <w:b w:val="0"/>
          <w:bCs w:val="0"/>
        </w:rPr>
        <w:t xml:space="preserve">Misure urgenti per la </w:t>
      </w:r>
      <w:r w:rsidR="008C1ECA">
        <w:rPr>
          <w:b w:val="0"/>
          <w:bCs w:val="0"/>
        </w:rPr>
        <w:t>graduale ripresa delle attività</w:t>
      </w:r>
      <w:r w:rsidRPr="00C1491D">
        <w:rPr>
          <w:b w:val="0"/>
          <w:bCs w:val="0"/>
        </w:rPr>
        <w:t xml:space="preserve"> economiche e sociali nel rispetto delle esigenze di contenimento della diffusione </w:t>
      </w:r>
      <w:r w:rsidRPr="00970B18">
        <w:rPr>
          <w:b w:val="0"/>
        </w:rPr>
        <w:t>dell'epidemia da COVID-19”</w:t>
      </w:r>
      <w:r w:rsidRPr="00B6624C">
        <w:t xml:space="preserve"> </w:t>
      </w:r>
    </w:p>
    <w:p w:rsidR="00124612" w:rsidRDefault="00C1491D" w:rsidP="00141321">
      <w:pPr>
        <w:pStyle w:val="PreformattatoHTML"/>
        <w:shd w:val="clear" w:color="auto" w:fill="FBFAFA"/>
        <w:rPr>
          <w:rFonts w:ascii="Times New Roman" w:hAnsi="Times New Roman" w:cs="Times New Roman"/>
          <w:sz w:val="27"/>
          <w:szCs w:val="27"/>
        </w:rPr>
      </w:pPr>
      <w:r w:rsidRPr="00B6624C">
        <w:rPr>
          <w:rFonts w:ascii="Times New Roman" w:hAnsi="Times New Roman" w:cs="Times New Roman"/>
          <w:b/>
          <w:bCs/>
          <w:sz w:val="24"/>
          <w:szCs w:val="24"/>
        </w:rPr>
        <w:t>CONSIDERATA</w:t>
      </w:r>
      <w:r>
        <w:rPr>
          <w:rFonts w:ascii="Times New Roman" w:hAnsi="Times New Roman" w:cs="Times New Roman"/>
          <w:sz w:val="24"/>
          <w:szCs w:val="24"/>
        </w:rPr>
        <w:t xml:space="preserve"> </w:t>
      </w:r>
      <w:r w:rsidRPr="00B6624C">
        <w:rPr>
          <w:rFonts w:ascii="Times New Roman" w:hAnsi="Times New Roman" w:cs="Times New Roman"/>
          <w:sz w:val="27"/>
          <w:szCs w:val="27"/>
        </w:rPr>
        <w:t xml:space="preserve">l’Ordinanza </w:t>
      </w:r>
      <w:r w:rsidR="00B6624C">
        <w:rPr>
          <w:rFonts w:ascii="Times New Roman" w:hAnsi="Times New Roman" w:cs="Times New Roman"/>
          <w:sz w:val="27"/>
          <w:szCs w:val="27"/>
        </w:rPr>
        <w:t xml:space="preserve">regionale </w:t>
      </w:r>
      <w:r w:rsidR="00B6624C" w:rsidRPr="00B6624C">
        <w:rPr>
          <w:rFonts w:ascii="Times New Roman" w:hAnsi="Times New Roman" w:cs="Times New Roman"/>
          <w:sz w:val="27"/>
          <w:szCs w:val="27"/>
        </w:rPr>
        <w:t xml:space="preserve">n. 15 del 23/04/2021 del Presidente della Giunta Regionale della Campania </w:t>
      </w:r>
      <w:r w:rsidR="00B6624C">
        <w:rPr>
          <w:rFonts w:ascii="Times New Roman" w:hAnsi="Times New Roman" w:cs="Times New Roman"/>
          <w:sz w:val="27"/>
          <w:szCs w:val="27"/>
        </w:rPr>
        <w:t>“</w:t>
      </w:r>
      <w:r w:rsidR="00B6624C" w:rsidRPr="00B6624C">
        <w:rPr>
          <w:rFonts w:ascii="Times New Roman" w:hAnsi="Times New Roman" w:cs="Times New Roman"/>
          <w:sz w:val="27"/>
          <w:szCs w:val="27"/>
        </w:rPr>
        <w:t>Ulteriori misure per la prevenzione e gestione dell’emergenza epidemiologica da COVID-19. Ordinanza ai sensi dell’art. 32, comma 3, della legge 23 dicembre 1978, n.833 in materia di igiene e sanità pubblica e dell’art. 3 del decreto-legge 25 marzo 2020, n. 19. Disposizioni di prevenzione sanitaria in materia di attività didattica in presenza nelle scuole secondarie di secondo grado</w:t>
      </w:r>
      <w:r w:rsidR="00B6624C">
        <w:rPr>
          <w:rFonts w:ascii="Times New Roman" w:hAnsi="Times New Roman" w:cs="Times New Roman"/>
          <w:sz w:val="27"/>
          <w:szCs w:val="27"/>
        </w:rPr>
        <w:t>”</w:t>
      </w:r>
    </w:p>
    <w:p w:rsidR="008F63E5" w:rsidRDefault="008F63E5" w:rsidP="00141321">
      <w:pPr>
        <w:pStyle w:val="PreformattatoHTML"/>
        <w:shd w:val="clear" w:color="auto" w:fill="FBFAFA"/>
        <w:rPr>
          <w:rFonts w:ascii="Times New Roman" w:hAnsi="Times New Roman" w:cs="Times New Roman"/>
          <w:sz w:val="27"/>
          <w:szCs w:val="27"/>
        </w:rPr>
      </w:pPr>
    </w:p>
    <w:p w:rsidR="008F63E5" w:rsidRDefault="008F63E5" w:rsidP="00141321">
      <w:pPr>
        <w:pStyle w:val="PreformattatoHTML"/>
        <w:shd w:val="clear" w:color="auto" w:fill="FBFAFA"/>
        <w:rPr>
          <w:rFonts w:ascii="Times New Roman" w:hAnsi="Times New Roman" w:cs="Times New Roman"/>
          <w:sz w:val="27"/>
          <w:szCs w:val="27"/>
        </w:rPr>
      </w:pPr>
      <w:r w:rsidRPr="000C5BA9">
        <w:rPr>
          <w:rFonts w:ascii="Times New Roman" w:hAnsi="Times New Roman" w:cs="Times New Roman"/>
          <w:b/>
          <w:bCs/>
          <w:sz w:val="24"/>
          <w:szCs w:val="24"/>
        </w:rPr>
        <w:t xml:space="preserve">VISTO </w:t>
      </w:r>
      <w:r>
        <w:rPr>
          <w:rFonts w:ascii="Times New Roman" w:hAnsi="Times New Roman" w:cs="Times New Roman"/>
          <w:sz w:val="27"/>
          <w:szCs w:val="27"/>
        </w:rPr>
        <w:t xml:space="preserve">il D.M. n. 39 del 26/06/2020 del Ministero dell’Istruzione </w:t>
      </w:r>
      <w:r w:rsidR="008D6677">
        <w:rPr>
          <w:rFonts w:ascii="Times New Roman" w:hAnsi="Times New Roman" w:cs="Times New Roman"/>
          <w:sz w:val="27"/>
          <w:szCs w:val="27"/>
        </w:rPr>
        <w:t xml:space="preserve">avente ad Oggetto </w:t>
      </w:r>
      <w:r>
        <w:rPr>
          <w:rFonts w:ascii="Times New Roman" w:hAnsi="Times New Roman" w:cs="Times New Roman"/>
          <w:sz w:val="27"/>
          <w:szCs w:val="27"/>
        </w:rPr>
        <w:t>“A</w:t>
      </w:r>
      <w:r w:rsidRPr="008F63E5">
        <w:rPr>
          <w:rFonts w:ascii="Times New Roman" w:hAnsi="Times New Roman" w:cs="Times New Roman"/>
          <w:sz w:val="27"/>
          <w:szCs w:val="27"/>
        </w:rPr>
        <w:t>dozione del Documento per la pianificazione delle attività scolastiche, educative e formative in tutte le Istituzioni del Sistema nazionale di Istruzione per l’anno scolastico 2020/2021</w:t>
      </w:r>
      <w:r>
        <w:rPr>
          <w:rFonts w:ascii="Times New Roman" w:hAnsi="Times New Roman" w:cs="Times New Roman"/>
          <w:sz w:val="27"/>
          <w:szCs w:val="27"/>
        </w:rPr>
        <w:t>”</w:t>
      </w:r>
      <w:r w:rsidRPr="008F63E5">
        <w:rPr>
          <w:rFonts w:ascii="Times New Roman" w:hAnsi="Times New Roman" w:cs="Times New Roman"/>
          <w:sz w:val="27"/>
          <w:szCs w:val="27"/>
        </w:rPr>
        <w:t>.</w:t>
      </w:r>
    </w:p>
    <w:p w:rsidR="008D6677" w:rsidRPr="008D6677" w:rsidRDefault="008D6677" w:rsidP="00141321">
      <w:pPr>
        <w:pStyle w:val="PreformattatoHTML"/>
        <w:shd w:val="clear" w:color="auto" w:fill="FBFAFA"/>
        <w:rPr>
          <w:rFonts w:ascii="Times New Roman" w:hAnsi="Times New Roman" w:cs="Times New Roman"/>
          <w:b/>
          <w:bCs/>
          <w:sz w:val="27"/>
          <w:szCs w:val="27"/>
        </w:rPr>
      </w:pPr>
    </w:p>
    <w:p w:rsidR="008D6677" w:rsidRPr="008D6677" w:rsidRDefault="008D6677" w:rsidP="00141321">
      <w:pPr>
        <w:pStyle w:val="PreformattatoHTML"/>
        <w:shd w:val="clear" w:color="auto" w:fill="FBFAFA"/>
        <w:rPr>
          <w:rFonts w:ascii="Times New Roman" w:hAnsi="Times New Roman" w:cs="Times New Roman"/>
          <w:sz w:val="27"/>
          <w:szCs w:val="27"/>
        </w:rPr>
      </w:pPr>
      <w:r w:rsidRPr="000C5BA9">
        <w:rPr>
          <w:rFonts w:ascii="Times New Roman" w:hAnsi="Times New Roman" w:cs="Times New Roman"/>
          <w:b/>
          <w:bCs/>
          <w:sz w:val="24"/>
          <w:szCs w:val="24"/>
        </w:rPr>
        <w:t xml:space="preserve">CONSIDERATO </w:t>
      </w:r>
      <w:r>
        <w:rPr>
          <w:rFonts w:ascii="Times New Roman" w:hAnsi="Times New Roman" w:cs="Times New Roman"/>
          <w:sz w:val="27"/>
          <w:szCs w:val="27"/>
        </w:rPr>
        <w:t xml:space="preserve"> </w:t>
      </w:r>
      <w:r w:rsidRPr="008D6677">
        <w:rPr>
          <w:rFonts w:ascii="Times New Roman" w:hAnsi="Times New Roman" w:cs="Times New Roman"/>
          <w:sz w:val="27"/>
          <w:szCs w:val="27"/>
        </w:rPr>
        <w:t xml:space="preserve">il Rapporto ISS Covid19 n.4/2021 “Indicazioni ad interim sulle misure di prevenzione e controllo delle infezioni da SARS-CoV-2 in tema di varianti e vaccinazione </w:t>
      </w:r>
      <w:proofErr w:type="spellStart"/>
      <w:r w:rsidRPr="008D6677">
        <w:rPr>
          <w:rFonts w:ascii="Times New Roman" w:hAnsi="Times New Roman" w:cs="Times New Roman"/>
          <w:sz w:val="27"/>
          <w:szCs w:val="27"/>
        </w:rPr>
        <w:t>antiCovid</w:t>
      </w:r>
      <w:proofErr w:type="spellEnd"/>
      <w:r w:rsidRPr="008D6677">
        <w:rPr>
          <w:rFonts w:ascii="Times New Roman" w:hAnsi="Times New Roman" w:cs="Times New Roman"/>
          <w:sz w:val="27"/>
          <w:szCs w:val="27"/>
        </w:rPr>
        <w:t>”</w:t>
      </w:r>
    </w:p>
    <w:p w:rsidR="00124612" w:rsidRDefault="00124612" w:rsidP="00141321">
      <w:pPr>
        <w:pStyle w:val="PreformattatoHTML"/>
        <w:shd w:val="clear" w:color="auto" w:fill="FBFAFA"/>
        <w:rPr>
          <w:rFonts w:ascii="Times New Roman" w:hAnsi="Times New Roman" w:cs="Times New Roman"/>
          <w:color w:val="19191A"/>
          <w:sz w:val="24"/>
          <w:szCs w:val="24"/>
        </w:rPr>
      </w:pPr>
    </w:p>
    <w:p w:rsidR="006F3F7E" w:rsidRDefault="00A104D1" w:rsidP="00141321">
      <w:pPr>
        <w:pStyle w:val="PreformattatoHTML"/>
        <w:shd w:val="clear" w:color="auto" w:fill="FBFAFA"/>
        <w:rPr>
          <w:rFonts w:ascii="Times New Roman" w:hAnsi="Times New Roman" w:cs="Times New Roman"/>
          <w:sz w:val="27"/>
          <w:szCs w:val="27"/>
        </w:rPr>
      </w:pPr>
      <w:r w:rsidRPr="00A104D1">
        <w:rPr>
          <w:rFonts w:ascii="Times New Roman" w:hAnsi="Times New Roman" w:cs="Times New Roman"/>
          <w:b/>
          <w:bCs/>
          <w:color w:val="19191A"/>
          <w:sz w:val="24"/>
          <w:szCs w:val="24"/>
        </w:rPr>
        <w:t>CONSIDERAT</w:t>
      </w:r>
      <w:r w:rsidR="00970B18">
        <w:rPr>
          <w:rFonts w:ascii="Times New Roman" w:hAnsi="Times New Roman" w:cs="Times New Roman"/>
          <w:b/>
          <w:bCs/>
          <w:color w:val="19191A"/>
          <w:sz w:val="24"/>
          <w:szCs w:val="24"/>
        </w:rPr>
        <w:t>O</w:t>
      </w:r>
      <w:r>
        <w:rPr>
          <w:rFonts w:ascii="Times New Roman" w:hAnsi="Times New Roman" w:cs="Times New Roman"/>
          <w:color w:val="19191A"/>
          <w:sz w:val="24"/>
          <w:szCs w:val="24"/>
        </w:rPr>
        <w:t xml:space="preserve"> </w:t>
      </w:r>
      <w:r w:rsidRPr="007F27C4">
        <w:rPr>
          <w:rFonts w:ascii="Times New Roman" w:hAnsi="Times New Roman" w:cs="Times New Roman"/>
          <w:sz w:val="27"/>
          <w:szCs w:val="27"/>
        </w:rPr>
        <w:t>quanto deliberato</w:t>
      </w:r>
      <w:r w:rsidR="00314194" w:rsidRPr="007F27C4">
        <w:rPr>
          <w:rFonts w:ascii="Times New Roman" w:hAnsi="Times New Roman" w:cs="Times New Roman"/>
          <w:sz w:val="27"/>
          <w:szCs w:val="27"/>
        </w:rPr>
        <w:t xml:space="preserve"> in ordine all’organizzazione delle lezioni e delle  attività didattiche a partire dal giorno Lunedì 26 Aprile 2021 </w:t>
      </w:r>
      <w:r w:rsidRPr="007F27C4">
        <w:rPr>
          <w:rFonts w:ascii="Times New Roman" w:hAnsi="Times New Roman" w:cs="Times New Roman"/>
          <w:sz w:val="27"/>
          <w:szCs w:val="27"/>
        </w:rPr>
        <w:t>d</w:t>
      </w:r>
      <w:r w:rsidR="00314194" w:rsidRPr="007F27C4">
        <w:rPr>
          <w:rFonts w:ascii="Times New Roman" w:hAnsi="Times New Roman" w:cs="Times New Roman"/>
          <w:sz w:val="27"/>
          <w:szCs w:val="27"/>
        </w:rPr>
        <w:t>a</w:t>
      </w:r>
      <w:r w:rsidRPr="007F27C4">
        <w:rPr>
          <w:rFonts w:ascii="Times New Roman" w:hAnsi="Times New Roman" w:cs="Times New Roman"/>
          <w:sz w:val="27"/>
          <w:szCs w:val="27"/>
        </w:rPr>
        <w:t>l Consiglio di Istituto</w:t>
      </w:r>
      <w:r w:rsidR="007377C6" w:rsidRPr="007F27C4">
        <w:rPr>
          <w:rFonts w:ascii="Times New Roman" w:hAnsi="Times New Roman" w:cs="Times New Roman"/>
          <w:sz w:val="27"/>
          <w:szCs w:val="27"/>
        </w:rPr>
        <w:t xml:space="preserve"> dell’ISISS “G.B. Novelli” di Marcianise</w:t>
      </w:r>
      <w:r w:rsidRPr="007F27C4">
        <w:rPr>
          <w:rFonts w:ascii="Times New Roman" w:hAnsi="Times New Roman" w:cs="Times New Roman"/>
          <w:sz w:val="27"/>
          <w:szCs w:val="27"/>
        </w:rPr>
        <w:t xml:space="preserve"> , </w:t>
      </w:r>
      <w:r w:rsidR="00314194" w:rsidRPr="007F27C4">
        <w:rPr>
          <w:rFonts w:ascii="Times New Roman" w:hAnsi="Times New Roman" w:cs="Times New Roman"/>
          <w:sz w:val="27"/>
          <w:szCs w:val="27"/>
        </w:rPr>
        <w:t xml:space="preserve"> nella  seduta del Consiglio di istituto del giorno 23/04/2021</w:t>
      </w:r>
      <w:r w:rsidR="007377C6" w:rsidRPr="007F27C4">
        <w:rPr>
          <w:rFonts w:ascii="Times New Roman" w:hAnsi="Times New Roman" w:cs="Times New Roman"/>
          <w:sz w:val="27"/>
          <w:szCs w:val="27"/>
        </w:rPr>
        <w:t xml:space="preserve">, </w:t>
      </w:r>
      <w:r w:rsidR="00314194" w:rsidRPr="007F27C4">
        <w:rPr>
          <w:rFonts w:ascii="Times New Roman" w:hAnsi="Times New Roman" w:cs="Times New Roman"/>
          <w:sz w:val="27"/>
          <w:szCs w:val="27"/>
        </w:rPr>
        <w:t xml:space="preserve"> </w:t>
      </w:r>
      <w:r w:rsidRPr="007F27C4">
        <w:rPr>
          <w:rFonts w:ascii="Times New Roman" w:hAnsi="Times New Roman" w:cs="Times New Roman"/>
          <w:sz w:val="27"/>
          <w:szCs w:val="27"/>
        </w:rPr>
        <w:t xml:space="preserve">giusta convocazione del Presidente del Consiglio di Istituto Prot. N. 8626/07 del 23/04/2021 </w:t>
      </w:r>
    </w:p>
    <w:p w:rsidR="002D3A92" w:rsidRPr="002D3A92" w:rsidRDefault="002D3A92" w:rsidP="00141321">
      <w:pPr>
        <w:pStyle w:val="PreformattatoHTML"/>
        <w:shd w:val="clear" w:color="auto" w:fill="FBFAFA"/>
        <w:rPr>
          <w:rFonts w:ascii="Times New Roman" w:hAnsi="Times New Roman" w:cs="Times New Roman"/>
          <w:sz w:val="27"/>
          <w:szCs w:val="27"/>
        </w:rPr>
      </w:pPr>
    </w:p>
    <w:p w:rsidR="00F1730A" w:rsidRDefault="00254867" w:rsidP="002D3A92">
      <w:pPr>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Tutto ciò visto e considerato nel perseguimento dell'obiettivo prioritario </w:t>
      </w:r>
      <w:r w:rsidR="008B72C8" w:rsidRPr="00517948">
        <w:rPr>
          <w:rFonts w:ascii="Times New Roman" w:eastAsia="Times New Roman" w:hAnsi="Times New Roman" w:cs="Times New Roman"/>
          <w:sz w:val="27"/>
          <w:szCs w:val="27"/>
        </w:rPr>
        <w:t>del massimo conteni</w:t>
      </w:r>
      <w:r w:rsidR="0018171D" w:rsidRPr="00517948">
        <w:rPr>
          <w:rFonts w:ascii="Times New Roman" w:eastAsia="Times New Roman" w:hAnsi="Times New Roman" w:cs="Times New Roman"/>
          <w:sz w:val="27"/>
          <w:szCs w:val="27"/>
        </w:rPr>
        <w:t>mento del contagio da Covid-19,</w:t>
      </w:r>
      <w:r w:rsidR="00E30509" w:rsidRPr="00517948">
        <w:rPr>
          <w:rFonts w:ascii="Times New Roman" w:eastAsia="Times New Roman" w:hAnsi="Times New Roman" w:cs="Times New Roman"/>
          <w:sz w:val="27"/>
          <w:szCs w:val="27"/>
        </w:rPr>
        <w:t xml:space="preserve"> </w:t>
      </w:r>
      <w:r w:rsidR="00FA05AE">
        <w:rPr>
          <w:rFonts w:ascii="Times New Roman" w:eastAsia="Times New Roman" w:hAnsi="Times New Roman" w:cs="Times New Roman"/>
          <w:sz w:val="27"/>
          <w:szCs w:val="27"/>
        </w:rPr>
        <w:t xml:space="preserve">a partire dal giorno Lunedì 26 Aprile 20201 e fino a nuove successive determinazioni </w:t>
      </w:r>
      <w:r w:rsidR="00E30509" w:rsidRPr="00517948">
        <w:rPr>
          <w:rFonts w:ascii="Times New Roman" w:eastAsia="Times New Roman" w:hAnsi="Times New Roman" w:cs="Times New Roman"/>
          <w:sz w:val="27"/>
          <w:szCs w:val="27"/>
        </w:rPr>
        <w:t xml:space="preserve"> </w:t>
      </w:r>
      <w:r w:rsidR="00CC139D">
        <w:rPr>
          <w:rFonts w:ascii="Times New Roman" w:eastAsia="Times New Roman" w:hAnsi="Times New Roman" w:cs="Times New Roman"/>
          <w:sz w:val="27"/>
          <w:szCs w:val="27"/>
        </w:rPr>
        <w:t>sarà</w:t>
      </w:r>
      <w:r w:rsidR="0018171D" w:rsidRPr="00517948">
        <w:rPr>
          <w:rFonts w:ascii="Times New Roman" w:eastAsia="Times New Roman" w:hAnsi="Times New Roman" w:cs="Times New Roman"/>
          <w:sz w:val="27"/>
          <w:szCs w:val="27"/>
        </w:rPr>
        <w:t xml:space="preserve"> </w:t>
      </w:r>
      <w:r w:rsidR="00E30509" w:rsidRPr="00517948">
        <w:rPr>
          <w:rFonts w:ascii="Times New Roman" w:eastAsia="Times New Roman" w:hAnsi="Times New Roman" w:cs="Times New Roman"/>
          <w:sz w:val="27"/>
          <w:szCs w:val="27"/>
        </w:rPr>
        <w:t>adottata</w:t>
      </w:r>
      <w:r w:rsidR="0018171D" w:rsidRPr="00517948">
        <w:rPr>
          <w:rFonts w:ascii="Times New Roman" w:eastAsia="Times New Roman" w:hAnsi="Times New Roman" w:cs="Times New Roman"/>
          <w:sz w:val="27"/>
          <w:szCs w:val="27"/>
        </w:rPr>
        <w:t xml:space="preserve"> presso questa Istituzione Scolastica</w:t>
      </w:r>
      <w:r w:rsidR="00E30509" w:rsidRPr="00517948">
        <w:rPr>
          <w:rFonts w:ascii="Times New Roman" w:eastAsia="Times New Roman" w:hAnsi="Times New Roman" w:cs="Times New Roman"/>
          <w:sz w:val="27"/>
          <w:szCs w:val="27"/>
        </w:rPr>
        <w:t>, secondo le modalità di se</w:t>
      </w:r>
      <w:r w:rsidR="008F6309" w:rsidRPr="00517948">
        <w:rPr>
          <w:rFonts w:ascii="Times New Roman" w:eastAsia="Times New Roman" w:hAnsi="Times New Roman" w:cs="Times New Roman"/>
          <w:sz w:val="27"/>
          <w:szCs w:val="27"/>
        </w:rPr>
        <w:t>guito puntualmente specificate,</w:t>
      </w:r>
      <w:r w:rsidR="008B72C8" w:rsidRPr="00517948">
        <w:rPr>
          <w:rFonts w:ascii="Times New Roman" w:eastAsia="Times New Roman" w:hAnsi="Times New Roman" w:cs="Times New Roman"/>
          <w:sz w:val="27"/>
          <w:szCs w:val="27"/>
        </w:rPr>
        <w:t xml:space="preserve"> l’alternanza di didattica in presenza ed a distanza</w:t>
      </w:r>
      <w:r w:rsidR="00E30509" w:rsidRPr="00517948">
        <w:rPr>
          <w:rFonts w:ascii="Times New Roman" w:eastAsia="Times New Roman" w:hAnsi="Times New Roman" w:cs="Times New Roman"/>
          <w:sz w:val="27"/>
          <w:szCs w:val="27"/>
        </w:rPr>
        <w:t xml:space="preserve">, nella percentuale del 50%, </w:t>
      </w:r>
      <w:r w:rsidR="008B72C8" w:rsidRPr="00517948">
        <w:rPr>
          <w:rFonts w:ascii="Times New Roman" w:eastAsia="Times New Roman" w:hAnsi="Times New Roman" w:cs="Times New Roman"/>
          <w:sz w:val="27"/>
          <w:szCs w:val="27"/>
        </w:rPr>
        <w:t xml:space="preserve"> nei singoli gruppi classe, in modo da dimezzare</w:t>
      </w:r>
      <w:r w:rsidR="00E30509" w:rsidRPr="00517948">
        <w:rPr>
          <w:rFonts w:ascii="Times New Roman" w:eastAsia="Times New Roman" w:hAnsi="Times New Roman" w:cs="Times New Roman"/>
          <w:sz w:val="27"/>
          <w:szCs w:val="27"/>
        </w:rPr>
        <w:t xml:space="preserve">, per ciascuna classe, </w:t>
      </w:r>
      <w:r w:rsidR="008B72C8" w:rsidRPr="00517948">
        <w:rPr>
          <w:rFonts w:ascii="Times New Roman" w:eastAsia="Times New Roman" w:hAnsi="Times New Roman" w:cs="Times New Roman"/>
          <w:sz w:val="27"/>
          <w:szCs w:val="27"/>
        </w:rPr>
        <w:t xml:space="preserve"> il numero </w:t>
      </w:r>
      <w:r w:rsidR="00E30509" w:rsidRPr="00517948">
        <w:rPr>
          <w:rFonts w:ascii="Times New Roman" w:eastAsia="Times New Roman" w:hAnsi="Times New Roman" w:cs="Times New Roman"/>
          <w:sz w:val="27"/>
          <w:szCs w:val="27"/>
        </w:rPr>
        <w:t xml:space="preserve">degli studenti </w:t>
      </w:r>
      <w:r w:rsidR="008B72C8" w:rsidRPr="00517948">
        <w:rPr>
          <w:rFonts w:ascii="Times New Roman" w:eastAsia="Times New Roman" w:hAnsi="Times New Roman" w:cs="Times New Roman"/>
          <w:sz w:val="27"/>
          <w:szCs w:val="27"/>
        </w:rPr>
        <w:t xml:space="preserve"> contemporaneamente</w:t>
      </w:r>
      <w:r w:rsidR="0018171D" w:rsidRPr="00517948">
        <w:rPr>
          <w:rFonts w:ascii="Times New Roman" w:eastAsia="Times New Roman" w:hAnsi="Times New Roman" w:cs="Times New Roman"/>
          <w:sz w:val="27"/>
          <w:szCs w:val="27"/>
        </w:rPr>
        <w:t xml:space="preserve"> </w:t>
      </w:r>
      <w:r w:rsidR="00E30509" w:rsidRPr="00517948">
        <w:rPr>
          <w:rFonts w:ascii="Times New Roman" w:eastAsia="Times New Roman" w:hAnsi="Times New Roman" w:cs="Times New Roman"/>
          <w:sz w:val="27"/>
          <w:szCs w:val="27"/>
        </w:rPr>
        <w:t xml:space="preserve">presenti  </w:t>
      </w:r>
      <w:r w:rsidR="00650D8E" w:rsidRPr="00517948">
        <w:rPr>
          <w:rFonts w:ascii="Times New Roman" w:eastAsia="Times New Roman" w:hAnsi="Times New Roman" w:cs="Times New Roman"/>
          <w:sz w:val="27"/>
          <w:szCs w:val="27"/>
        </w:rPr>
        <w:t xml:space="preserve">in  ogni </w:t>
      </w:r>
      <w:r w:rsidR="0018171D" w:rsidRPr="00517948">
        <w:rPr>
          <w:rFonts w:ascii="Times New Roman" w:eastAsia="Times New Roman" w:hAnsi="Times New Roman" w:cs="Times New Roman"/>
          <w:sz w:val="27"/>
          <w:szCs w:val="27"/>
        </w:rPr>
        <w:t>ambiente scolastico</w:t>
      </w:r>
      <w:r w:rsidR="00E30509" w:rsidRPr="00517948">
        <w:rPr>
          <w:rFonts w:ascii="Times New Roman" w:eastAsia="Times New Roman" w:hAnsi="Times New Roman" w:cs="Times New Roman"/>
          <w:sz w:val="27"/>
          <w:szCs w:val="27"/>
        </w:rPr>
        <w:t>/aula</w:t>
      </w:r>
      <w:r w:rsidR="008B72C8" w:rsidRPr="00517948">
        <w:rPr>
          <w:rFonts w:ascii="Times New Roman" w:eastAsia="Times New Roman" w:hAnsi="Times New Roman" w:cs="Times New Roman"/>
          <w:sz w:val="27"/>
          <w:szCs w:val="27"/>
        </w:rPr>
        <w:t>.</w:t>
      </w:r>
      <w:bookmarkEnd w:id="1"/>
    </w:p>
    <w:p w:rsidR="00256AE8" w:rsidRDefault="00256AE8" w:rsidP="002D3A92">
      <w:pPr>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Si precisa che la suddivisione nei gruppi A e B delle classi interessate allo svolgimento delle lezioni in  modalità </w:t>
      </w:r>
      <w:proofErr w:type="spellStart"/>
      <w:r>
        <w:rPr>
          <w:rFonts w:ascii="Times New Roman" w:eastAsia="Times New Roman" w:hAnsi="Times New Roman" w:cs="Times New Roman"/>
          <w:sz w:val="27"/>
          <w:szCs w:val="27"/>
        </w:rPr>
        <w:t>ble</w:t>
      </w:r>
      <w:r w:rsidR="00EA6462">
        <w:rPr>
          <w:rFonts w:ascii="Times New Roman" w:eastAsia="Times New Roman" w:hAnsi="Times New Roman" w:cs="Times New Roman"/>
          <w:sz w:val="27"/>
          <w:szCs w:val="27"/>
        </w:rPr>
        <w:t>nded</w:t>
      </w:r>
      <w:proofErr w:type="spellEnd"/>
      <w:r w:rsidR="00EA6462">
        <w:rPr>
          <w:rFonts w:ascii="Times New Roman" w:eastAsia="Times New Roman" w:hAnsi="Times New Roman" w:cs="Times New Roman"/>
          <w:sz w:val="27"/>
          <w:szCs w:val="27"/>
        </w:rPr>
        <w:t xml:space="preserve"> resta la stessa di quella</w:t>
      </w:r>
      <w:r>
        <w:rPr>
          <w:rFonts w:ascii="Times New Roman" w:eastAsia="Times New Roman" w:hAnsi="Times New Roman" w:cs="Times New Roman"/>
          <w:sz w:val="27"/>
          <w:szCs w:val="27"/>
        </w:rPr>
        <w:t xml:space="preserve"> pubblica</w:t>
      </w:r>
      <w:r w:rsidR="00EA6462">
        <w:rPr>
          <w:rFonts w:ascii="Times New Roman" w:eastAsia="Times New Roman" w:hAnsi="Times New Roman" w:cs="Times New Roman"/>
          <w:sz w:val="27"/>
          <w:szCs w:val="27"/>
        </w:rPr>
        <w:t>ta</w:t>
      </w:r>
      <w:r>
        <w:rPr>
          <w:rFonts w:ascii="Times New Roman" w:eastAsia="Times New Roman" w:hAnsi="Times New Roman" w:cs="Times New Roman"/>
          <w:sz w:val="27"/>
          <w:szCs w:val="27"/>
        </w:rPr>
        <w:t xml:space="preserve"> in data 18 Aprile 2021 allegato all'avviso </w:t>
      </w:r>
      <w:proofErr w:type="spellStart"/>
      <w:r>
        <w:rPr>
          <w:rFonts w:ascii="Times New Roman" w:eastAsia="Times New Roman" w:hAnsi="Times New Roman" w:cs="Times New Roman"/>
          <w:sz w:val="27"/>
          <w:szCs w:val="27"/>
        </w:rPr>
        <w:t>prot</w:t>
      </w:r>
      <w:proofErr w:type="spellEnd"/>
      <w:r>
        <w:rPr>
          <w:rFonts w:ascii="Times New Roman" w:eastAsia="Times New Roman" w:hAnsi="Times New Roman" w:cs="Times New Roman"/>
          <w:sz w:val="27"/>
          <w:szCs w:val="27"/>
        </w:rPr>
        <w:t>. 7656/04 del 18/04/2021</w:t>
      </w:r>
      <w:r w:rsidR="00EA6462">
        <w:rPr>
          <w:rFonts w:ascii="Times New Roman" w:eastAsia="Times New Roman" w:hAnsi="Times New Roman" w:cs="Times New Roman"/>
          <w:sz w:val="27"/>
          <w:szCs w:val="27"/>
        </w:rPr>
        <w:t xml:space="preserve">, così come  restano gli stessi gli orari delle lezioni e gli orari di servizio dei docenti così come pubblicati in data 18 Aprile 2021 allegato all'avviso </w:t>
      </w:r>
      <w:proofErr w:type="spellStart"/>
      <w:r w:rsidR="00EA6462">
        <w:rPr>
          <w:rFonts w:ascii="Times New Roman" w:eastAsia="Times New Roman" w:hAnsi="Times New Roman" w:cs="Times New Roman"/>
          <w:sz w:val="27"/>
          <w:szCs w:val="27"/>
        </w:rPr>
        <w:t>prot</w:t>
      </w:r>
      <w:proofErr w:type="spellEnd"/>
      <w:r w:rsidR="00EA6462">
        <w:rPr>
          <w:rFonts w:ascii="Times New Roman" w:eastAsia="Times New Roman" w:hAnsi="Times New Roman" w:cs="Times New Roman"/>
          <w:sz w:val="27"/>
          <w:szCs w:val="27"/>
        </w:rPr>
        <w:t>. 7656/04 del 18/04/2021 e l'ubicazione delle classi.</w:t>
      </w:r>
    </w:p>
    <w:p w:rsidR="00EA6462" w:rsidRPr="002D3A92" w:rsidRDefault="00EA6462" w:rsidP="002D3A92">
      <w:pPr>
        <w:jc w:val="both"/>
        <w:rPr>
          <w:rFonts w:ascii="Times New Roman" w:eastAsia="Times New Roman" w:hAnsi="Times New Roman" w:cs="Times New Roman"/>
          <w:sz w:val="27"/>
          <w:szCs w:val="27"/>
        </w:rPr>
      </w:pPr>
    </w:p>
    <w:p w:rsidR="00B271C9" w:rsidRPr="00F827B1" w:rsidRDefault="00B271C9" w:rsidP="003C6608">
      <w:pPr>
        <w:pStyle w:val="Paragrafoelenco"/>
        <w:suppressAutoHyphens w:val="0"/>
        <w:spacing w:after="160" w:line="259" w:lineRule="auto"/>
        <w:rPr>
          <w:b/>
          <w:i/>
          <w:u w:val="single"/>
        </w:rPr>
      </w:pPr>
      <w:r w:rsidRPr="00F827B1">
        <w:rPr>
          <w:rFonts w:eastAsiaTheme="minorHAnsi"/>
          <w:b/>
          <w:bCs/>
          <w:i/>
          <w:color w:val="222222"/>
          <w:u w:val="single"/>
          <w:shd w:val="clear" w:color="auto" w:fill="FFFFFF"/>
          <w:lang w:eastAsia="en-US"/>
        </w:rPr>
        <w:t xml:space="preserve">ASSETTO ORGANIZZATIVO </w:t>
      </w:r>
      <w:r w:rsidRPr="00F827B1">
        <w:rPr>
          <w:rFonts w:eastAsiaTheme="minorHAnsi"/>
          <w:b/>
          <w:i/>
          <w:u w:val="single"/>
          <w:lang w:eastAsia="en-US"/>
        </w:rPr>
        <w:t xml:space="preserve">DELLE ATTIVITÀ SCOLASTICHE, EDUCATIVE E FORMATIVE </w:t>
      </w:r>
    </w:p>
    <w:p w:rsidR="00B271C9" w:rsidRPr="00F827B1" w:rsidRDefault="00B271C9" w:rsidP="00B271C9">
      <w:pPr>
        <w:spacing w:after="160" w:line="259" w:lineRule="auto"/>
        <w:jc w:val="both"/>
        <w:rPr>
          <w:rFonts w:ascii="Times New Roman" w:eastAsiaTheme="minorHAnsi" w:hAnsi="Times New Roman" w:cs="Times New Roman"/>
          <w:bCs/>
          <w:iCs/>
          <w:color w:val="222222"/>
          <w:sz w:val="24"/>
          <w:szCs w:val="24"/>
          <w:shd w:val="clear" w:color="auto" w:fill="FFFFFF"/>
          <w:lang w:eastAsia="en-US"/>
        </w:rPr>
      </w:pPr>
      <w:r w:rsidRPr="00F827B1">
        <w:rPr>
          <w:rFonts w:ascii="Times New Roman" w:eastAsiaTheme="minorHAnsi" w:hAnsi="Times New Roman" w:cs="Times New Roman"/>
          <w:bCs/>
          <w:iCs/>
          <w:color w:val="222222"/>
          <w:sz w:val="24"/>
          <w:szCs w:val="24"/>
          <w:shd w:val="clear" w:color="auto" w:fill="FFFFFF"/>
          <w:lang w:eastAsia="en-US"/>
        </w:rPr>
        <w:t>In riferimento alle n. 56 classi</w:t>
      </w:r>
      <w:r w:rsidR="002F41FD">
        <w:rPr>
          <w:rFonts w:ascii="Times New Roman" w:eastAsiaTheme="minorHAnsi" w:hAnsi="Times New Roman" w:cs="Times New Roman"/>
          <w:bCs/>
          <w:iCs/>
          <w:color w:val="222222"/>
          <w:sz w:val="24"/>
          <w:szCs w:val="24"/>
          <w:shd w:val="clear" w:color="auto" w:fill="FFFFFF"/>
          <w:lang w:eastAsia="en-US"/>
        </w:rPr>
        <w:t xml:space="preserve"> </w:t>
      </w:r>
      <w:r w:rsidRPr="00F827B1">
        <w:rPr>
          <w:rFonts w:ascii="Times New Roman" w:eastAsiaTheme="minorHAnsi" w:hAnsi="Times New Roman" w:cs="Times New Roman"/>
          <w:bCs/>
          <w:iCs/>
          <w:color w:val="222222"/>
          <w:sz w:val="24"/>
          <w:szCs w:val="24"/>
          <w:shd w:val="clear" w:color="auto" w:fill="FFFFFF"/>
          <w:lang w:eastAsia="en-US"/>
        </w:rPr>
        <w:t xml:space="preserve">costituitesi in organico per l’a. s. 2020/2021 e in considerazione della attuale consistenza numerica complessiva della popolazione studentesca di cui alle citate n. 56 classi, avuto riguardo alle specifiche e peculiari condizioni del contesto scolastico, nonché al rispetto delle misure contenitive di sicurezza in particolare in ordine alle distanze tra le rime buccali degli studenti di ciascuna classe (che si assicurano nella misura pari ad 1,50 metri), </w:t>
      </w:r>
    </w:p>
    <w:p w:rsidR="00B271C9" w:rsidRPr="00AD237F" w:rsidRDefault="00B271C9" w:rsidP="00B271C9">
      <w:pPr>
        <w:pStyle w:val="Paragrafoelenco"/>
        <w:numPr>
          <w:ilvl w:val="0"/>
          <w:numId w:val="3"/>
        </w:numPr>
        <w:suppressAutoHyphens w:val="0"/>
        <w:spacing w:after="160" w:line="259" w:lineRule="auto"/>
        <w:jc w:val="both"/>
        <w:rPr>
          <w:rFonts w:eastAsiaTheme="minorHAnsi"/>
          <w:bCs/>
          <w:iCs/>
          <w:color w:val="222222"/>
          <w:shd w:val="clear" w:color="auto" w:fill="FFFFFF"/>
          <w:lang w:eastAsia="en-US"/>
        </w:rPr>
      </w:pPr>
      <w:r w:rsidRPr="00AD237F">
        <w:rPr>
          <w:rFonts w:eastAsiaTheme="minorHAnsi"/>
          <w:bCs/>
          <w:iCs/>
          <w:color w:val="222222"/>
          <w:shd w:val="clear" w:color="auto" w:fill="FFFFFF"/>
          <w:lang w:eastAsia="en-US"/>
        </w:rPr>
        <w:t>è possibile garantire, per ogni giorno di lezione di ciascuna settimana, la frequenza delle lezioni</w:t>
      </w:r>
      <w:r w:rsidR="002F41FD">
        <w:rPr>
          <w:rFonts w:eastAsiaTheme="minorHAnsi"/>
          <w:bCs/>
          <w:iCs/>
          <w:color w:val="222222"/>
          <w:shd w:val="clear" w:color="auto" w:fill="FFFFFF"/>
          <w:lang w:eastAsia="en-US"/>
        </w:rPr>
        <w:t xml:space="preserve"> </w:t>
      </w:r>
      <w:r w:rsidRPr="00AD237F">
        <w:rPr>
          <w:rFonts w:eastAsiaTheme="minorHAnsi"/>
          <w:bCs/>
          <w:iCs/>
          <w:color w:val="222222"/>
          <w:shd w:val="clear" w:color="auto" w:fill="FFFFFF"/>
          <w:lang w:eastAsia="en-US"/>
        </w:rPr>
        <w:t>esclusivamente (100%) in presenza a tutti gli studenti di n. 12 classi (il cui rispettivo numero complessivo di studenti</w:t>
      </w:r>
      <w:r w:rsidR="002F41FD">
        <w:rPr>
          <w:rFonts w:eastAsiaTheme="minorHAnsi"/>
          <w:bCs/>
          <w:iCs/>
          <w:color w:val="222222"/>
          <w:shd w:val="clear" w:color="auto" w:fill="FFFFFF"/>
          <w:lang w:eastAsia="en-US"/>
        </w:rPr>
        <w:t xml:space="preserve"> </w:t>
      </w:r>
      <w:r w:rsidRPr="00AD237F">
        <w:rPr>
          <w:rFonts w:eastAsiaTheme="minorHAnsi"/>
          <w:bCs/>
          <w:iCs/>
          <w:color w:val="222222"/>
          <w:shd w:val="clear" w:color="auto" w:fill="FFFFFF"/>
          <w:lang w:eastAsia="en-US"/>
        </w:rPr>
        <w:t>risulta essere uguale o inferiore a n. 16 studenti).</w:t>
      </w:r>
    </w:p>
    <w:p w:rsidR="00B271C9" w:rsidRDefault="00B271C9" w:rsidP="00B271C9">
      <w:pPr>
        <w:pStyle w:val="Paragrafoelenco"/>
        <w:suppressAutoHyphens w:val="0"/>
        <w:spacing w:after="160" w:line="259" w:lineRule="auto"/>
        <w:jc w:val="both"/>
        <w:rPr>
          <w:rFonts w:eastAsiaTheme="minorHAnsi"/>
          <w:bCs/>
          <w:iCs/>
          <w:color w:val="222222"/>
          <w:shd w:val="clear" w:color="auto" w:fill="FFFFFF"/>
          <w:lang w:eastAsia="en-US"/>
        </w:rPr>
      </w:pPr>
      <w:r w:rsidRPr="000C5771">
        <w:rPr>
          <w:rFonts w:eastAsiaTheme="minorHAnsi"/>
          <w:bCs/>
          <w:iCs/>
          <w:color w:val="222222"/>
          <w:shd w:val="clear" w:color="auto" w:fill="FFFFFF"/>
          <w:lang w:eastAsia="en-US"/>
        </w:rPr>
        <w:t>In particolare, relativamente a dette n. 12 classi, gli studenti di n. 8 classi frequenteranno le lezioni esclusivamente (100%) in presenza, a rotazione,in turno antimeridiano, per ciascun giorno, dal lunedì al sabato, di ciascuna settimana; gli studenti delle rimanenti n. 4 classi frequenteranno le lezioni esclusivamente (100%)  in presenza, a rotazione, in turno pomeridiano, nei giorni di lunedì, mercoledì e venerdì di ciascuna settimana.</w:t>
      </w:r>
    </w:p>
    <w:p w:rsidR="00B271C9" w:rsidRDefault="00B271C9" w:rsidP="00B271C9">
      <w:pPr>
        <w:pStyle w:val="Paragrafoelenco"/>
        <w:suppressAutoHyphens w:val="0"/>
        <w:spacing w:after="160" w:line="259" w:lineRule="auto"/>
        <w:jc w:val="both"/>
        <w:rPr>
          <w:rFonts w:eastAsiaTheme="minorHAnsi"/>
          <w:bCs/>
          <w:iCs/>
          <w:color w:val="222222"/>
          <w:shd w:val="clear" w:color="auto" w:fill="FFFFFF"/>
          <w:lang w:eastAsia="en-US"/>
        </w:rPr>
      </w:pPr>
      <w:r w:rsidRPr="000C5771">
        <w:rPr>
          <w:rFonts w:eastAsiaTheme="minorHAnsi"/>
          <w:b/>
          <w:bCs/>
          <w:iCs/>
          <w:color w:val="222222"/>
          <w:shd w:val="clear" w:color="auto" w:fill="FFFFFF"/>
          <w:lang w:eastAsia="en-US"/>
        </w:rPr>
        <w:t>N.B.</w:t>
      </w:r>
      <w:r w:rsidRPr="000C5771">
        <w:rPr>
          <w:rFonts w:eastAsiaTheme="minorHAnsi"/>
          <w:bCs/>
          <w:iCs/>
          <w:color w:val="222222"/>
          <w:shd w:val="clear" w:color="auto" w:fill="FFFFFF"/>
          <w:lang w:eastAsia="en-US"/>
        </w:rPr>
        <w:t xml:space="preserve"> </w:t>
      </w:r>
      <w:r w:rsidRPr="00610E51">
        <w:rPr>
          <w:rFonts w:eastAsiaTheme="minorHAnsi"/>
          <w:bCs/>
          <w:iCs/>
          <w:color w:val="222222"/>
          <w:highlight w:val="yellow"/>
          <w:shd w:val="clear" w:color="auto" w:fill="FFFFFF"/>
          <w:lang w:eastAsia="en-US"/>
        </w:rPr>
        <w:t>Si riporta di seguito la specifica delle n. 12 classi i cui studenti frequenteranno le lezioni esclusivamente (100%) in presenza:</w:t>
      </w:r>
    </w:p>
    <w:p w:rsidR="00B271C9" w:rsidRDefault="00B271C9" w:rsidP="00B271C9">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3 BL   (n. 14 alunni)</w:t>
      </w:r>
    </w:p>
    <w:p w:rsidR="00B271C9" w:rsidRDefault="00B271C9" w:rsidP="00B271C9">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BL   (n. 12 alunni)</w:t>
      </w:r>
    </w:p>
    <w:p w:rsidR="00B271C9" w:rsidRDefault="00B271C9" w:rsidP="00B271C9">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AU   (n. 16 alunni)</w:t>
      </w:r>
    </w:p>
    <w:p w:rsidR="00B271C9" w:rsidRDefault="009E3ED9" w:rsidP="00B271C9">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BU   (n.15</w:t>
      </w:r>
      <w:r w:rsidR="00B271C9">
        <w:rPr>
          <w:rFonts w:eastAsiaTheme="minorHAnsi"/>
          <w:bCs/>
          <w:iCs/>
          <w:color w:val="222222"/>
          <w:shd w:val="clear" w:color="auto" w:fill="FFFFFF"/>
          <w:lang w:eastAsia="en-US"/>
        </w:rPr>
        <w:t xml:space="preserve"> alunni)</w:t>
      </w:r>
    </w:p>
    <w:p w:rsidR="00B271C9" w:rsidRPr="00EF52FF" w:rsidRDefault="009E3ED9" w:rsidP="00B271C9">
      <w:pPr>
        <w:pStyle w:val="Paragrafoelenco"/>
        <w:suppressAutoHyphens w:val="0"/>
        <w:spacing w:after="160" w:line="259" w:lineRule="auto"/>
        <w:jc w:val="both"/>
        <w:rPr>
          <w:rFonts w:eastAsiaTheme="minorHAnsi"/>
          <w:bCs/>
          <w:iCs/>
          <w:color w:val="222222"/>
          <w:shd w:val="clear" w:color="auto" w:fill="FFFFFF"/>
          <w:lang w:val="en-US" w:eastAsia="en-US"/>
        </w:rPr>
      </w:pPr>
      <w:r w:rsidRPr="00EF52FF">
        <w:rPr>
          <w:rFonts w:eastAsiaTheme="minorHAnsi"/>
          <w:bCs/>
          <w:iCs/>
          <w:color w:val="222222"/>
          <w:shd w:val="clear" w:color="auto" w:fill="FFFFFF"/>
          <w:lang w:val="en-US" w:eastAsia="en-US"/>
        </w:rPr>
        <w:t>4 AM   (n. 15</w:t>
      </w:r>
      <w:r w:rsidR="00B271C9" w:rsidRPr="00EF52FF">
        <w:rPr>
          <w:rFonts w:eastAsiaTheme="minorHAnsi"/>
          <w:bCs/>
          <w:iCs/>
          <w:color w:val="222222"/>
          <w:shd w:val="clear" w:color="auto" w:fill="FFFFFF"/>
          <w:lang w:val="en-US" w:eastAsia="en-US"/>
        </w:rPr>
        <w:t xml:space="preserve"> </w:t>
      </w:r>
      <w:proofErr w:type="spellStart"/>
      <w:r w:rsidR="00B271C9" w:rsidRPr="00EF52FF">
        <w:rPr>
          <w:rFonts w:eastAsiaTheme="minorHAnsi"/>
          <w:bCs/>
          <w:iCs/>
          <w:color w:val="222222"/>
          <w:shd w:val="clear" w:color="auto" w:fill="FFFFFF"/>
          <w:lang w:val="en-US" w:eastAsia="en-US"/>
        </w:rPr>
        <w:t>alunni</w:t>
      </w:r>
      <w:proofErr w:type="spellEnd"/>
      <w:r w:rsidR="00B271C9" w:rsidRPr="00EF52FF">
        <w:rPr>
          <w:rFonts w:eastAsiaTheme="minorHAnsi"/>
          <w:bCs/>
          <w:iCs/>
          <w:color w:val="222222"/>
          <w:shd w:val="clear" w:color="auto" w:fill="FFFFFF"/>
          <w:lang w:val="en-US" w:eastAsia="en-US"/>
        </w:rPr>
        <w:t>)</w:t>
      </w:r>
    </w:p>
    <w:p w:rsidR="00B271C9" w:rsidRPr="00EF52FF" w:rsidRDefault="009E3ED9" w:rsidP="00B271C9">
      <w:pPr>
        <w:pStyle w:val="Paragrafoelenco"/>
        <w:suppressAutoHyphens w:val="0"/>
        <w:spacing w:after="160" w:line="259" w:lineRule="auto"/>
        <w:jc w:val="both"/>
        <w:rPr>
          <w:rFonts w:eastAsiaTheme="minorHAnsi"/>
          <w:bCs/>
          <w:iCs/>
          <w:color w:val="222222"/>
          <w:shd w:val="clear" w:color="auto" w:fill="FFFFFF"/>
          <w:lang w:val="en-US" w:eastAsia="en-US"/>
        </w:rPr>
      </w:pPr>
      <w:r w:rsidRPr="00EF52FF">
        <w:rPr>
          <w:rFonts w:eastAsiaTheme="minorHAnsi"/>
          <w:bCs/>
          <w:iCs/>
          <w:color w:val="222222"/>
          <w:shd w:val="clear" w:color="auto" w:fill="FFFFFF"/>
          <w:lang w:val="en-US" w:eastAsia="en-US"/>
        </w:rPr>
        <w:t>4 BM   (n. 15</w:t>
      </w:r>
      <w:r w:rsidR="00B271C9" w:rsidRPr="00EF52FF">
        <w:rPr>
          <w:rFonts w:eastAsiaTheme="minorHAnsi"/>
          <w:bCs/>
          <w:iCs/>
          <w:color w:val="222222"/>
          <w:shd w:val="clear" w:color="auto" w:fill="FFFFFF"/>
          <w:lang w:val="en-US" w:eastAsia="en-US"/>
        </w:rPr>
        <w:t xml:space="preserve"> </w:t>
      </w:r>
      <w:proofErr w:type="spellStart"/>
      <w:r w:rsidR="00B271C9" w:rsidRPr="00EF52FF">
        <w:rPr>
          <w:rFonts w:eastAsiaTheme="minorHAnsi"/>
          <w:bCs/>
          <w:iCs/>
          <w:color w:val="222222"/>
          <w:shd w:val="clear" w:color="auto" w:fill="FFFFFF"/>
          <w:lang w:val="en-US" w:eastAsia="en-US"/>
        </w:rPr>
        <w:t>alunni</w:t>
      </w:r>
      <w:proofErr w:type="spellEnd"/>
      <w:r w:rsidR="00B271C9" w:rsidRPr="00EF52FF">
        <w:rPr>
          <w:rFonts w:eastAsiaTheme="minorHAnsi"/>
          <w:bCs/>
          <w:iCs/>
          <w:color w:val="222222"/>
          <w:shd w:val="clear" w:color="auto" w:fill="FFFFFF"/>
          <w:lang w:val="en-US" w:eastAsia="en-US"/>
        </w:rPr>
        <w:t>)</w:t>
      </w:r>
    </w:p>
    <w:p w:rsidR="00B271C9" w:rsidRDefault="00B271C9" w:rsidP="00B271C9">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3 CEG (n. 15 alunni)</w:t>
      </w:r>
    </w:p>
    <w:p w:rsidR="00B271C9" w:rsidRDefault="00B271C9" w:rsidP="00B271C9">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lastRenderedPageBreak/>
        <w:t>4 BEG (n. 14 alunni)</w:t>
      </w:r>
    </w:p>
    <w:p w:rsidR="00B271C9" w:rsidRDefault="009E3ED9" w:rsidP="00B271C9">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4 CEG (n. 12</w:t>
      </w:r>
      <w:r w:rsidR="00B271C9">
        <w:rPr>
          <w:rFonts w:eastAsiaTheme="minorHAnsi"/>
          <w:bCs/>
          <w:iCs/>
          <w:color w:val="222222"/>
          <w:shd w:val="clear" w:color="auto" w:fill="FFFFFF"/>
          <w:lang w:eastAsia="en-US"/>
        </w:rPr>
        <w:t xml:space="preserve"> alunni)</w:t>
      </w:r>
    </w:p>
    <w:p w:rsidR="00B271C9" w:rsidRDefault="00B271C9" w:rsidP="00B271C9">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BEG (n. 16 alunni)</w:t>
      </w:r>
    </w:p>
    <w:p w:rsidR="00B271C9" w:rsidRPr="000C5771" w:rsidRDefault="009E3ED9" w:rsidP="00B271C9">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CEG (n. 14</w:t>
      </w:r>
      <w:r w:rsidR="00B271C9">
        <w:rPr>
          <w:rFonts w:eastAsiaTheme="minorHAnsi"/>
          <w:bCs/>
          <w:iCs/>
          <w:color w:val="222222"/>
          <w:shd w:val="clear" w:color="auto" w:fill="FFFFFF"/>
          <w:lang w:eastAsia="en-US"/>
        </w:rPr>
        <w:t xml:space="preserve"> alunni)</w:t>
      </w:r>
    </w:p>
    <w:p w:rsidR="00B271C9" w:rsidRPr="00E16260" w:rsidRDefault="00B271C9" w:rsidP="00E16260">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DEG (n. 9 alunni)</w:t>
      </w:r>
    </w:p>
    <w:p w:rsidR="005920FC" w:rsidRPr="00EF52FF" w:rsidRDefault="005920FC" w:rsidP="005920FC">
      <w:pPr>
        <w:pStyle w:val="Paragrafoelenco"/>
        <w:numPr>
          <w:ilvl w:val="0"/>
          <w:numId w:val="4"/>
        </w:numPr>
        <w:suppressAutoHyphens w:val="0"/>
        <w:spacing w:after="160" w:line="259" w:lineRule="auto"/>
        <w:jc w:val="both"/>
        <w:rPr>
          <w:rFonts w:eastAsiaTheme="minorHAnsi"/>
          <w:bCs/>
          <w:iCs/>
          <w:color w:val="222222"/>
          <w:highlight w:val="yellow"/>
          <w:shd w:val="clear" w:color="auto" w:fill="FFFFFF"/>
          <w:lang w:eastAsia="en-US"/>
        </w:rPr>
      </w:pPr>
      <w:r w:rsidRPr="00EF52FF">
        <w:rPr>
          <w:rFonts w:eastAsiaTheme="minorHAnsi"/>
          <w:b/>
          <w:bCs/>
          <w:iCs/>
          <w:color w:val="222222"/>
          <w:highlight w:val="yellow"/>
          <w:shd w:val="clear" w:color="auto" w:fill="FFFFFF"/>
          <w:lang w:eastAsia="en-US"/>
        </w:rPr>
        <w:t>di contro gli studenti delle altre n. 44 classi (il cui rispettivo numero complessivo di studenti risulta essere maggiore di n. 16 studenti) frequenteranno le lezioni secondo la modalità blended</w:t>
      </w:r>
      <w:r w:rsidRPr="00EF52FF">
        <w:rPr>
          <w:rFonts w:eastAsiaTheme="minorHAnsi"/>
          <w:b/>
          <w:i/>
          <w:color w:val="222222"/>
          <w:highlight w:val="yellow"/>
          <w:shd w:val="clear" w:color="auto" w:fill="FFFFFF"/>
          <w:lang w:eastAsia="en-US"/>
        </w:rPr>
        <w:t xml:space="preserve">, </w:t>
      </w:r>
      <w:r w:rsidRPr="00EF52FF">
        <w:rPr>
          <w:rFonts w:eastAsiaTheme="minorHAnsi"/>
          <w:b/>
          <w:color w:val="222222"/>
          <w:highlight w:val="yellow"/>
          <w:shd w:val="clear" w:color="auto" w:fill="FFFFFF"/>
          <w:lang w:eastAsia="en-US"/>
        </w:rPr>
        <w:t>ovvero 50% in presenza e 50% a distanza contestualmente</w:t>
      </w:r>
      <w:r w:rsidRPr="00EF52FF">
        <w:rPr>
          <w:rFonts w:eastAsiaTheme="minorHAnsi"/>
          <w:color w:val="222222"/>
          <w:highlight w:val="yellow"/>
          <w:shd w:val="clear" w:color="auto" w:fill="FFFFFF"/>
          <w:lang w:eastAsia="en-US"/>
        </w:rPr>
        <w:t>.</w:t>
      </w:r>
    </w:p>
    <w:p w:rsidR="005920FC" w:rsidRDefault="005920FC" w:rsidP="005920FC">
      <w:pPr>
        <w:pStyle w:val="Paragrafoelenco"/>
        <w:suppressAutoHyphens w:val="0"/>
        <w:spacing w:after="160" w:line="259" w:lineRule="auto"/>
        <w:jc w:val="both"/>
        <w:rPr>
          <w:rFonts w:eastAsiaTheme="minorHAnsi"/>
          <w:lang w:eastAsia="en-US"/>
        </w:rPr>
      </w:pPr>
      <w:r w:rsidRPr="00D701B5">
        <w:rPr>
          <w:rFonts w:eastAsiaTheme="minorHAnsi"/>
          <w:lang w:eastAsia="en-US"/>
        </w:rPr>
        <w:t>Nello specifico, per ogni giorno di lezione, gli allievi di dette</w:t>
      </w:r>
      <w:r w:rsidRPr="00D701B5">
        <w:rPr>
          <w:rFonts w:eastAsiaTheme="minorHAnsi"/>
          <w:bCs/>
          <w:iCs/>
          <w:shd w:val="clear" w:color="auto" w:fill="FFFFFF"/>
          <w:lang w:eastAsia="en-US"/>
        </w:rPr>
        <w:t xml:space="preserve"> classi</w:t>
      </w:r>
      <w:r w:rsidRPr="00D701B5">
        <w:rPr>
          <w:rFonts w:eastAsiaTheme="minorHAnsi"/>
          <w:lang w:eastAsia="en-US"/>
        </w:rPr>
        <w:t xml:space="preserve"> risulteranno suddivisi per metà (50% e 50%) in due gruppi di apprendimento distinti, che contestualmente,secondo una organizzazione modulare quindicinale, opereranno l’uno in presenza a scuola e l’altro a distanza a casa, in ogni caso </w:t>
      </w:r>
      <w:r w:rsidRPr="00D701B5">
        <w:rPr>
          <w:rFonts w:eastAsiaTheme="minorHAnsi"/>
          <w:u w:val="single"/>
          <w:lang w:eastAsia="en-US"/>
        </w:rPr>
        <w:t xml:space="preserve">contemporaneamente fruendo, entrambi i due gruppi di apprendimento, delle </w:t>
      </w:r>
      <w:r>
        <w:rPr>
          <w:rFonts w:eastAsiaTheme="minorHAnsi"/>
          <w:u w:val="single"/>
          <w:lang w:eastAsia="en-US"/>
        </w:rPr>
        <w:t xml:space="preserve">lezioni e delle </w:t>
      </w:r>
      <w:r w:rsidRPr="00D701B5">
        <w:rPr>
          <w:rFonts w:eastAsiaTheme="minorHAnsi"/>
          <w:u w:val="single"/>
          <w:lang w:eastAsia="en-US"/>
        </w:rPr>
        <w:t>attività didattiche, educative e formative erogate giornalmente dalla Scuola.</w:t>
      </w:r>
    </w:p>
    <w:p w:rsidR="005920FC" w:rsidRPr="00D701B5" w:rsidRDefault="005920FC" w:rsidP="005920FC">
      <w:pPr>
        <w:pStyle w:val="Paragrafoelenco"/>
        <w:suppressAutoHyphens w:val="0"/>
        <w:spacing w:after="160" w:line="259" w:lineRule="auto"/>
        <w:jc w:val="both"/>
        <w:rPr>
          <w:rFonts w:eastAsiaTheme="minorHAnsi"/>
          <w:lang w:eastAsia="en-US"/>
        </w:rPr>
      </w:pPr>
      <w:r w:rsidRPr="00D701B5">
        <w:rPr>
          <w:rFonts w:eastAsiaTheme="minorHAnsi"/>
          <w:lang w:eastAsia="en-US"/>
        </w:rPr>
        <w:t>In questo modo ciascuno studente di ciascuna classe interessata alla modalità blended</w:t>
      </w:r>
      <w:r>
        <w:rPr>
          <w:rFonts w:eastAsiaTheme="minorHAnsi"/>
          <w:lang w:eastAsia="en-US"/>
        </w:rPr>
        <w:t xml:space="preserve"> (n. 44 classi)</w:t>
      </w:r>
      <w:r w:rsidR="00BB2C72">
        <w:t xml:space="preserve">, </w:t>
      </w:r>
      <w:r w:rsidR="00B11419">
        <w:t xml:space="preserve"> in continuità con l'organizzazione delle lezioni e delle attività didattiche  già adottata da questa istituzione scolastica e </w:t>
      </w:r>
      <w:r w:rsidR="00BB2C72" w:rsidRPr="005920FC">
        <w:t>a far data dal giorno</w:t>
      </w:r>
      <w:r w:rsidR="00B11419">
        <w:t xml:space="preserve"> Lunedì 26 Aprile 2021</w:t>
      </w:r>
      <w:r w:rsidR="00BB2C72">
        <w:t>,</w:t>
      </w:r>
      <w:r w:rsidR="00BB2C72" w:rsidRPr="00AE70E0">
        <w:t xml:space="preserve"> </w:t>
      </w:r>
      <w:r w:rsidRPr="00AE70E0">
        <w:t xml:space="preserve">fruirà </w:t>
      </w:r>
      <w:r w:rsidRPr="00D701B5">
        <w:rPr>
          <w:rFonts w:eastAsiaTheme="minorHAnsi"/>
          <w:lang w:eastAsia="en-US"/>
        </w:rPr>
        <w:t>per il 50% del monte orario curriculare previsto dal quadro orario ordinamentale degli studi di attività didattica in presenza e per il 50%</w:t>
      </w:r>
      <w:r>
        <w:rPr>
          <w:rFonts w:eastAsiaTheme="minorHAnsi"/>
          <w:lang w:eastAsia="en-US"/>
        </w:rPr>
        <w:t xml:space="preserve"> </w:t>
      </w:r>
      <w:r w:rsidRPr="00D701B5">
        <w:rPr>
          <w:rFonts w:eastAsiaTheme="minorHAnsi"/>
          <w:lang w:eastAsia="en-US"/>
        </w:rPr>
        <w:t>del medesimo monte orario curriculare di attività didattica a distanza.</w:t>
      </w:r>
    </w:p>
    <w:p w:rsidR="005920FC" w:rsidRPr="00730EF4" w:rsidRDefault="005920FC" w:rsidP="005920FC">
      <w:pPr>
        <w:pStyle w:val="Paragrafoelenco"/>
        <w:suppressAutoHyphens w:val="0"/>
        <w:spacing w:after="160" w:line="259" w:lineRule="auto"/>
        <w:jc w:val="both"/>
        <w:rPr>
          <w:rFonts w:eastAsiaTheme="minorHAnsi"/>
          <w:b/>
          <w:u w:val="single"/>
          <w:lang w:eastAsia="en-US"/>
        </w:rPr>
      </w:pPr>
      <w:r w:rsidRPr="00730EF4">
        <w:rPr>
          <w:rFonts w:eastAsiaTheme="minorHAnsi"/>
          <w:lang w:eastAsia="en-US"/>
        </w:rPr>
        <w:t>I due distinti gruppi di apprendimento di ciascuna delle classi interessate alla fruizione delle lezioni in modalità blended, beneficeranno dell’offerta formativa curriculare</w:t>
      </w:r>
      <w:r>
        <w:rPr>
          <w:rFonts w:eastAsiaTheme="minorHAnsi"/>
          <w:lang w:eastAsia="en-US"/>
        </w:rPr>
        <w:t xml:space="preserve"> </w:t>
      </w:r>
      <w:r w:rsidRPr="00730EF4">
        <w:rPr>
          <w:rFonts w:eastAsiaTheme="minorHAnsi"/>
          <w:b/>
          <w:u w:val="single"/>
          <w:lang w:eastAsia="en-US"/>
        </w:rPr>
        <w:t>alternandosi</w:t>
      </w:r>
      <w:r w:rsidRPr="00730EF4">
        <w:rPr>
          <w:rFonts w:eastAsiaTheme="minorHAnsi"/>
          <w:b/>
          <w:lang w:eastAsia="en-US"/>
        </w:rPr>
        <w:t xml:space="preserve">, </w:t>
      </w:r>
      <w:r w:rsidRPr="00730EF4">
        <w:rPr>
          <w:rFonts w:eastAsiaTheme="minorHAnsi"/>
          <w:b/>
          <w:u w:val="single"/>
          <w:lang w:eastAsia="en-US"/>
        </w:rPr>
        <w:t>per metà (50%) in presenza e per metà (50%) a distanza, secondo una organizzazione modulare quindicinale che, a titolo esemplificativo, viene di seguito schematicamente rappresentata.</w:t>
      </w:r>
    </w:p>
    <w:p w:rsidR="005920FC" w:rsidRPr="00457380" w:rsidRDefault="0015277A" w:rsidP="00457380">
      <w:pPr>
        <w:pStyle w:val="Paragrafoelenco"/>
        <w:suppressAutoHyphens w:val="0"/>
        <w:spacing w:after="160" w:line="259" w:lineRule="auto"/>
        <w:jc w:val="both"/>
        <w:rPr>
          <w:rFonts w:eastAsiaTheme="minorHAnsi"/>
          <w:u w:val="single"/>
          <w:lang w:eastAsia="en-US"/>
        </w:rPr>
      </w:pPr>
      <w:r>
        <w:rPr>
          <w:rFonts w:eastAsiaTheme="minorHAnsi"/>
          <w:u w:val="single"/>
          <w:lang w:eastAsia="en-US"/>
        </w:rPr>
        <w:t>Le lezioni a partire dal giorno Lunedì 26 Aprile 2021 proseguiranno</w:t>
      </w:r>
      <w:r w:rsidR="005920FC" w:rsidRPr="00730EF4">
        <w:rPr>
          <w:rFonts w:eastAsiaTheme="minorHAnsi"/>
          <w:u w:val="single"/>
          <w:lang w:eastAsia="en-US"/>
        </w:rPr>
        <w:t xml:space="preserve">, nel rispetto dell’orario curriculare delle lezioni di ciascuna classe di ciascun indirizzo di studi, secondo una programmazione oraria </w:t>
      </w:r>
      <w:r w:rsidR="005920FC" w:rsidRPr="00730EF4">
        <w:rPr>
          <w:u w:val="single"/>
          <w:lang w:eastAsia="it-IT"/>
        </w:rPr>
        <w:t xml:space="preserve">articolata per tutte le classi </w:t>
      </w:r>
      <w:r w:rsidR="005920FC" w:rsidRPr="00730EF4">
        <w:rPr>
          <w:rFonts w:eastAsiaTheme="minorHAnsi"/>
          <w:u w:val="single"/>
          <w:lang w:eastAsia="en-US"/>
        </w:rPr>
        <w:t xml:space="preserve">in </w:t>
      </w:r>
      <w:r w:rsidR="005920FC" w:rsidRPr="00730EF4">
        <w:rPr>
          <w:u w:val="single"/>
          <w:lang w:eastAsia="it-IT"/>
        </w:rPr>
        <w:t>turni antimeridiani e pomeridiani su cinque giorni di lezione settimanali, con rotazione settimanale di ogni classe per n. 1 giorno della settimana (Martedì o Giovedì o Sabato)</w:t>
      </w:r>
    </w:p>
    <w:p w:rsidR="00275D31" w:rsidRDefault="005920FC" w:rsidP="003C6608">
      <w:pPr>
        <w:pStyle w:val="Paragrafoelenco"/>
        <w:suppressAutoHyphens w:val="0"/>
        <w:spacing w:after="160" w:line="259" w:lineRule="auto"/>
        <w:jc w:val="both"/>
        <w:rPr>
          <w:b/>
          <w:u w:val="single"/>
          <w:lang w:eastAsia="it-IT"/>
        </w:rPr>
      </w:pPr>
      <w:r w:rsidRPr="002241FA">
        <w:rPr>
          <w:rFonts w:eastAsiaTheme="minorHAnsi"/>
          <w:b/>
          <w:lang w:eastAsia="en-US"/>
        </w:rPr>
        <w:t>denominati A e B  i due distinti gruppi di apprendimento di una qualsiasi delle classi interessate alla fruizione delle lezioni in modalità blended, si rappresentano qui di seguito le possibili successioni di detti gruppi A e B, in presenza e a distanza, nell’arco temporale di 15 giorni (</w:t>
      </w:r>
      <w:r w:rsidRPr="002241FA">
        <w:rPr>
          <w:rFonts w:eastAsiaTheme="minorHAnsi"/>
          <w:b/>
          <w:u w:val="single"/>
          <w:lang w:eastAsia="en-US"/>
        </w:rPr>
        <w:t>organizzazione modulare quindicinale)</w:t>
      </w:r>
      <w:r w:rsidRPr="002241FA">
        <w:rPr>
          <w:rFonts w:eastAsiaTheme="minorHAnsi"/>
          <w:b/>
          <w:lang w:eastAsia="en-US"/>
        </w:rPr>
        <w:t xml:space="preserve">, e per ogni 15 giorni, a seconda del giorno di rotazione settimanale </w:t>
      </w:r>
      <w:r w:rsidRPr="002241FA">
        <w:rPr>
          <w:b/>
          <w:u w:val="single"/>
          <w:lang w:eastAsia="it-IT"/>
        </w:rPr>
        <w:t>(Martedì o Giovedì o Sabato) delle classi:</w:t>
      </w:r>
    </w:p>
    <w:p w:rsidR="00FA3F44" w:rsidRPr="003C6608" w:rsidRDefault="00FA3F44" w:rsidP="003C6608">
      <w:pPr>
        <w:pStyle w:val="Paragrafoelenco"/>
        <w:suppressAutoHyphens w:val="0"/>
        <w:spacing w:after="160" w:line="259" w:lineRule="auto"/>
        <w:jc w:val="both"/>
        <w:rPr>
          <w:b/>
          <w:u w:val="single"/>
          <w:lang w:eastAsia="it-IT"/>
        </w:rPr>
      </w:pPr>
    </w:p>
    <w:tbl>
      <w:tblPr>
        <w:tblW w:w="499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98"/>
        <w:gridCol w:w="1396"/>
        <w:gridCol w:w="1396"/>
        <w:gridCol w:w="1396"/>
        <w:gridCol w:w="1396"/>
        <w:gridCol w:w="1396"/>
        <w:gridCol w:w="1396"/>
      </w:tblGrid>
      <w:tr w:rsidR="00FA3F44" w:rsidTr="00610516">
        <w:tblPrEx>
          <w:tblCellMar>
            <w:top w:w="0" w:type="dxa"/>
            <w:bottom w:w="0" w:type="dxa"/>
          </w:tblCellMar>
        </w:tblPrEx>
        <w:trPr>
          <w:trHeight w:val="270"/>
        </w:trPr>
        <w:tc>
          <w:tcPr>
            <w:tcW w:w="9774" w:type="dxa"/>
            <w:gridSpan w:val="7"/>
          </w:tcPr>
          <w:p w:rsidR="00FA3F44" w:rsidRPr="00774F96" w:rsidRDefault="00FA3F44" w:rsidP="00610516">
            <w:pPr>
              <w:spacing w:after="160" w:line="259" w:lineRule="auto"/>
              <w:jc w:val="center"/>
              <w:rPr>
                <w:rFonts w:ascii="Times New Roman" w:eastAsiaTheme="minorHAnsi" w:hAnsi="Times New Roman" w:cs="Times New Roman"/>
                <w:b/>
                <w:sz w:val="28"/>
                <w:szCs w:val="28"/>
                <w:lang w:eastAsia="en-US"/>
              </w:rPr>
            </w:pPr>
            <w:r w:rsidRPr="00B765CC">
              <w:rPr>
                <w:rFonts w:ascii="Times New Roman" w:eastAsiaTheme="minorHAnsi" w:hAnsi="Times New Roman" w:cs="Times New Roman"/>
                <w:b/>
                <w:sz w:val="28"/>
                <w:szCs w:val="28"/>
                <w:highlight w:val="yellow"/>
                <w:lang w:eastAsia="en-US"/>
              </w:rPr>
              <w:t>Giorno di rotazione: Martedì</w:t>
            </w:r>
          </w:p>
        </w:tc>
      </w:tr>
      <w:tr w:rsidR="00FA3F44" w:rsidTr="00610516">
        <w:tblPrEx>
          <w:tblCellMar>
            <w:top w:w="0" w:type="dxa"/>
            <w:bottom w:w="0" w:type="dxa"/>
          </w:tblCellMar>
        </w:tblPrEx>
        <w:trPr>
          <w:trHeight w:val="270"/>
        </w:trPr>
        <w:tc>
          <w:tcPr>
            <w:tcW w:w="1398" w:type="dxa"/>
          </w:tcPr>
          <w:p w:rsidR="00FA3F44" w:rsidRPr="00AD2641" w:rsidRDefault="00FA3F44" w:rsidP="00610516">
            <w:pPr>
              <w:tabs>
                <w:tab w:val="left" w:pos="1227"/>
              </w:tabs>
              <w:rPr>
                <w:rFonts w:ascii="Times New Roman" w:hAnsi="Times New Roman" w:cs="Times New Roman"/>
                <w:b/>
                <w:sz w:val="24"/>
                <w:szCs w:val="24"/>
              </w:rPr>
            </w:pPr>
            <w:r>
              <w:rPr>
                <w:rFonts w:ascii="Times New Roman" w:hAnsi="Times New Roman" w:cs="Times New Roman"/>
                <w:b/>
                <w:sz w:val="24"/>
                <w:szCs w:val="24"/>
              </w:rPr>
              <w:tab/>
            </w: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Lunedì</w:t>
            </w:r>
          </w:p>
        </w:tc>
        <w:tc>
          <w:tcPr>
            <w:tcW w:w="1396" w:type="dxa"/>
          </w:tcPr>
          <w:p w:rsidR="00FA3F44" w:rsidRPr="00AD2641" w:rsidRDefault="00FA3F44" w:rsidP="00610516">
            <w:pPr>
              <w:jc w:val="center"/>
              <w:rPr>
                <w:rFonts w:ascii="Times New Roman" w:hAnsi="Times New Roman" w:cs="Times New Roman"/>
                <w:b/>
                <w:sz w:val="24"/>
                <w:szCs w:val="24"/>
              </w:rPr>
            </w:pPr>
            <w:r w:rsidRPr="00774F96">
              <w:rPr>
                <w:rFonts w:ascii="Times New Roman" w:hAnsi="Times New Roman" w:cs="Times New Roman"/>
                <w:b/>
                <w:sz w:val="24"/>
                <w:szCs w:val="24"/>
                <w:highlight w:val="yellow"/>
              </w:rPr>
              <w:t>Martedì</w:t>
            </w: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Mercoledì</w:t>
            </w: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Giovedì</w:t>
            </w: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Venerdì</w:t>
            </w: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Sabato</w:t>
            </w:r>
          </w:p>
        </w:tc>
      </w:tr>
      <w:tr w:rsidR="00FA3F44" w:rsidTr="00610516">
        <w:tblPrEx>
          <w:tblCellMar>
            <w:top w:w="0" w:type="dxa"/>
            <w:bottom w:w="0" w:type="dxa"/>
          </w:tblCellMar>
        </w:tblPrEx>
        <w:trPr>
          <w:trHeight w:val="270"/>
        </w:trPr>
        <w:tc>
          <w:tcPr>
            <w:tcW w:w="1398"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1^ settimana</w:t>
            </w:r>
          </w:p>
        </w:tc>
        <w:tc>
          <w:tcPr>
            <w:tcW w:w="1396" w:type="dxa"/>
          </w:tcPr>
          <w:p w:rsidR="00FA3F44"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A in presenza</w:t>
            </w:r>
          </w:p>
          <w:p w:rsidR="005241EB" w:rsidRPr="0071235E" w:rsidRDefault="005241EB"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a distanza</w:t>
            </w:r>
          </w:p>
          <w:p w:rsidR="00FA3F44" w:rsidRPr="0071235E" w:rsidRDefault="00FA3F44" w:rsidP="00610516">
            <w:pPr>
              <w:jc w:val="center"/>
              <w:rPr>
                <w:rFonts w:ascii="Times New Roman" w:hAnsi="Times New Roman" w:cs="Times New Roman"/>
                <w:sz w:val="24"/>
                <w:szCs w:val="24"/>
              </w:rPr>
            </w:pPr>
          </w:p>
        </w:tc>
        <w:tc>
          <w:tcPr>
            <w:tcW w:w="1396" w:type="dxa"/>
          </w:tcPr>
          <w:p w:rsidR="00FA3F44" w:rsidRPr="0071235E" w:rsidRDefault="00FA3F44" w:rsidP="00610516">
            <w:pPr>
              <w:jc w:val="center"/>
              <w:rPr>
                <w:rFonts w:ascii="Times New Roman" w:hAnsi="Times New Roman" w:cs="Times New Roman"/>
                <w:sz w:val="24"/>
                <w:szCs w:val="24"/>
                <w:highlight w:val="yellow"/>
              </w:rPr>
            </w:pPr>
            <w:r w:rsidRPr="0071235E">
              <w:rPr>
                <w:rFonts w:ascii="Times New Roman" w:hAnsi="Times New Roman" w:cs="Times New Roman"/>
                <w:sz w:val="24"/>
                <w:szCs w:val="24"/>
                <w:highlight w:val="yellow"/>
              </w:rPr>
              <w:t>Rotazione della classe</w:t>
            </w:r>
          </w:p>
        </w:tc>
        <w:tc>
          <w:tcPr>
            <w:tcW w:w="1396" w:type="dxa"/>
          </w:tcPr>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A in presenza</w:t>
            </w:r>
          </w:p>
          <w:p w:rsidR="00FA3F44" w:rsidRPr="0071235E" w:rsidRDefault="00FA3F44"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a distanza</w:t>
            </w:r>
          </w:p>
        </w:tc>
        <w:tc>
          <w:tcPr>
            <w:tcW w:w="1396" w:type="dxa"/>
          </w:tcPr>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A in presenza</w:t>
            </w:r>
          </w:p>
          <w:p w:rsidR="00FA3F44" w:rsidRPr="0071235E" w:rsidRDefault="00FA3F44"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a distanza</w:t>
            </w:r>
          </w:p>
        </w:tc>
        <w:tc>
          <w:tcPr>
            <w:tcW w:w="1396" w:type="dxa"/>
          </w:tcPr>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in presenza</w:t>
            </w:r>
          </w:p>
          <w:p w:rsidR="00FA3F44" w:rsidRPr="0071235E" w:rsidRDefault="00FA3F44"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 xml:space="preserve">Gruppo A </w:t>
            </w:r>
            <w:proofErr w:type="spellStart"/>
            <w:r w:rsidRPr="0071235E">
              <w:rPr>
                <w:rFonts w:ascii="Times New Roman" w:hAnsi="Times New Roman" w:cs="Times New Roman"/>
                <w:sz w:val="24"/>
                <w:szCs w:val="24"/>
              </w:rPr>
              <w:t>a</w:t>
            </w:r>
            <w:proofErr w:type="spellEnd"/>
            <w:r w:rsidRPr="0071235E">
              <w:rPr>
                <w:rFonts w:ascii="Times New Roman" w:hAnsi="Times New Roman" w:cs="Times New Roman"/>
                <w:sz w:val="24"/>
                <w:szCs w:val="24"/>
              </w:rPr>
              <w:t xml:space="preserve"> distanza</w:t>
            </w:r>
          </w:p>
        </w:tc>
        <w:tc>
          <w:tcPr>
            <w:tcW w:w="1396" w:type="dxa"/>
          </w:tcPr>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in presenza</w:t>
            </w:r>
          </w:p>
          <w:p w:rsidR="00FA3F44" w:rsidRPr="0071235E" w:rsidRDefault="00FA3F44"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 xml:space="preserve">Gruppo A </w:t>
            </w:r>
            <w:proofErr w:type="spellStart"/>
            <w:r w:rsidRPr="0071235E">
              <w:rPr>
                <w:rFonts w:ascii="Times New Roman" w:hAnsi="Times New Roman" w:cs="Times New Roman"/>
                <w:sz w:val="24"/>
                <w:szCs w:val="24"/>
              </w:rPr>
              <w:t>a</w:t>
            </w:r>
            <w:proofErr w:type="spellEnd"/>
            <w:r w:rsidRPr="0071235E">
              <w:rPr>
                <w:rFonts w:ascii="Times New Roman" w:hAnsi="Times New Roman" w:cs="Times New Roman"/>
                <w:sz w:val="24"/>
                <w:szCs w:val="24"/>
              </w:rPr>
              <w:t xml:space="preserve"> distanza</w:t>
            </w:r>
          </w:p>
        </w:tc>
      </w:tr>
      <w:tr w:rsidR="00FA3F44" w:rsidTr="00610516">
        <w:tblPrEx>
          <w:tblCellMar>
            <w:top w:w="0" w:type="dxa"/>
            <w:bottom w:w="0" w:type="dxa"/>
          </w:tblCellMar>
        </w:tblPrEx>
        <w:trPr>
          <w:trHeight w:val="270"/>
        </w:trPr>
        <w:tc>
          <w:tcPr>
            <w:tcW w:w="1398"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lastRenderedPageBreak/>
              <w:t>2^ settimana</w:t>
            </w:r>
          </w:p>
        </w:tc>
        <w:tc>
          <w:tcPr>
            <w:tcW w:w="1396" w:type="dxa"/>
          </w:tcPr>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in presenza</w:t>
            </w:r>
          </w:p>
          <w:p w:rsidR="00FA3F44" w:rsidRPr="0071235E" w:rsidRDefault="00FA3F44"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 xml:space="preserve">Gruppo A </w:t>
            </w:r>
            <w:proofErr w:type="spellStart"/>
            <w:r w:rsidRPr="0071235E">
              <w:rPr>
                <w:rFonts w:ascii="Times New Roman" w:hAnsi="Times New Roman" w:cs="Times New Roman"/>
                <w:sz w:val="24"/>
                <w:szCs w:val="24"/>
              </w:rPr>
              <w:t>a</w:t>
            </w:r>
            <w:proofErr w:type="spellEnd"/>
            <w:r w:rsidRPr="0071235E">
              <w:rPr>
                <w:rFonts w:ascii="Times New Roman" w:hAnsi="Times New Roman" w:cs="Times New Roman"/>
                <w:sz w:val="24"/>
                <w:szCs w:val="24"/>
              </w:rPr>
              <w:t xml:space="preserve"> distanza</w:t>
            </w:r>
          </w:p>
        </w:tc>
        <w:tc>
          <w:tcPr>
            <w:tcW w:w="1396" w:type="dxa"/>
          </w:tcPr>
          <w:p w:rsidR="00FA3F44" w:rsidRPr="0071235E" w:rsidRDefault="00FA3F44" w:rsidP="00610516">
            <w:pPr>
              <w:jc w:val="center"/>
              <w:rPr>
                <w:rFonts w:ascii="Times New Roman" w:hAnsi="Times New Roman" w:cs="Times New Roman"/>
                <w:sz w:val="24"/>
                <w:szCs w:val="24"/>
                <w:highlight w:val="yellow"/>
              </w:rPr>
            </w:pPr>
            <w:r w:rsidRPr="0071235E">
              <w:rPr>
                <w:rFonts w:ascii="Times New Roman" w:hAnsi="Times New Roman" w:cs="Times New Roman"/>
                <w:sz w:val="24"/>
                <w:szCs w:val="24"/>
                <w:highlight w:val="yellow"/>
              </w:rPr>
              <w:t>Rotazione della classe</w:t>
            </w:r>
          </w:p>
        </w:tc>
        <w:tc>
          <w:tcPr>
            <w:tcW w:w="1396" w:type="dxa"/>
          </w:tcPr>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in presenza</w:t>
            </w:r>
          </w:p>
          <w:p w:rsidR="00FA3F44" w:rsidRPr="0071235E" w:rsidRDefault="00FA3F44"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 xml:space="preserve">Gruppo A </w:t>
            </w:r>
            <w:proofErr w:type="spellStart"/>
            <w:r w:rsidRPr="0071235E">
              <w:rPr>
                <w:rFonts w:ascii="Times New Roman" w:hAnsi="Times New Roman" w:cs="Times New Roman"/>
                <w:sz w:val="24"/>
                <w:szCs w:val="24"/>
              </w:rPr>
              <w:t>a</w:t>
            </w:r>
            <w:proofErr w:type="spellEnd"/>
            <w:r w:rsidRPr="0071235E">
              <w:rPr>
                <w:rFonts w:ascii="Times New Roman" w:hAnsi="Times New Roman" w:cs="Times New Roman"/>
                <w:sz w:val="24"/>
                <w:szCs w:val="24"/>
              </w:rPr>
              <w:t xml:space="preserve"> distanza</w:t>
            </w:r>
          </w:p>
        </w:tc>
        <w:tc>
          <w:tcPr>
            <w:tcW w:w="1396" w:type="dxa"/>
          </w:tcPr>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in presenza</w:t>
            </w:r>
          </w:p>
          <w:p w:rsidR="00FA3F44" w:rsidRPr="0071235E" w:rsidRDefault="00FA3F44"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 xml:space="preserve">Gruppo A </w:t>
            </w:r>
            <w:proofErr w:type="spellStart"/>
            <w:r w:rsidRPr="0071235E">
              <w:rPr>
                <w:rFonts w:ascii="Times New Roman" w:hAnsi="Times New Roman" w:cs="Times New Roman"/>
                <w:sz w:val="24"/>
                <w:szCs w:val="24"/>
              </w:rPr>
              <w:t>a</w:t>
            </w:r>
            <w:proofErr w:type="spellEnd"/>
            <w:r w:rsidRPr="0071235E">
              <w:rPr>
                <w:rFonts w:ascii="Times New Roman" w:hAnsi="Times New Roman" w:cs="Times New Roman"/>
                <w:sz w:val="24"/>
                <w:szCs w:val="24"/>
              </w:rPr>
              <w:t xml:space="preserve"> distanza</w:t>
            </w:r>
          </w:p>
        </w:tc>
        <w:tc>
          <w:tcPr>
            <w:tcW w:w="1396" w:type="dxa"/>
          </w:tcPr>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A in presenza</w:t>
            </w:r>
          </w:p>
          <w:p w:rsidR="00FA3F44" w:rsidRPr="0071235E" w:rsidRDefault="00FA3F44"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a distanza</w:t>
            </w:r>
          </w:p>
        </w:tc>
        <w:tc>
          <w:tcPr>
            <w:tcW w:w="1396" w:type="dxa"/>
          </w:tcPr>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A in presenza</w:t>
            </w:r>
          </w:p>
          <w:p w:rsidR="00FA3F44" w:rsidRPr="0071235E" w:rsidRDefault="00FA3F44" w:rsidP="00610516">
            <w:pPr>
              <w:jc w:val="center"/>
              <w:rPr>
                <w:rFonts w:ascii="Times New Roman" w:hAnsi="Times New Roman" w:cs="Times New Roman"/>
                <w:sz w:val="24"/>
                <w:szCs w:val="24"/>
              </w:rPr>
            </w:pPr>
          </w:p>
          <w:p w:rsidR="00FA3F44" w:rsidRPr="0071235E" w:rsidRDefault="00FA3F44" w:rsidP="00610516">
            <w:pPr>
              <w:jc w:val="center"/>
              <w:rPr>
                <w:rFonts w:ascii="Times New Roman" w:hAnsi="Times New Roman" w:cs="Times New Roman"/>
                <w:sz w:val="24"/>
                <w:szCs w:val="24"/>
              </w:rPr>
            </w:pPr>
            <w:r w:rsidRPr="0071235E">
              <w:rPr>
                <w:rFonts w:ascii="Times New Roman" w:hAnsi="Times New Roman" w:cs="Times New Roman"/>
                <w:sz w:val="24"/>
                <w:szCs w:val="24"/>
              </w:rPr>
              <w:t>Gruppo B a distanza</w:t>
            </w:r>
          </w:p>
        </w:tc>
      </w:tr>
      <w:tr w:rsidR="00FA3F44" w:rsidTr="00610516">
        <w:tblPrEx>
          <w:tblCellMar>
            <w:top w:w="0" w:type="dxa"/>
            <w:bottom w:w="0" w:type="dxa"/>
          </w:tblCellMar>
        </w:tblPrEx>
        <w:trPr>
          <w:trHeight w:val="270"/>
        </w:trPr>
        <w:tc>
          <w:tcPr>
            <w:tcW w:w="9774" w:type="dxa"/>
            <w:gridSpan w:val="7"/>
          </w:tcPr>
          <w:p w:rsidR="00FA3F44" w:rsidRDefault="00FA3F44" w:rsidP="00610516">
            <w:pPr>
              <w:spacing w:after="160" w:line="259" w:lineRule="auto"/>
              <w:jc w:val="center"/>
              <w:rPr>
                <w:rFonts w:ascii="Times New Roman" w:eastAsiaTheme="minorHAnsi" w:hAnsi="Times New Roman" w:cs="Times New Roman"/>
                <w:b/>
                <w:sz w:val="28"/>
                <w:szCs w:val="28"/>
                <w:highlight w:val="yellow"/>
                <w:lang w:eastAsia="en-US"/>
              </w:rPr>
            </w:pPr>
          </w:p>
          <w:p w:rsidR="00FA3F44" w:rsidRDefault="00FA3F44" w:rsidP="00610516">
            <w:pPr>
              <w:spacing w:after="160" w:line="259" w:lineRule="auto"/>
              <w:jc w:val="center"/>
              <w:rPr>
                <w:rFonts w:ascii="Times New Roman" w:eastAsiaTheme="minorHAnsi" w:hAnsi="Times New Roman" w:cs="Times New Roman"/>
                <w:b/>
                <w:sz w:val="28"/>
                <w:szCs w:val="28"/>
                <w:lang w:eastAsia="en-US"/>
              </w:rPr>
            </w:pPr>
            <w:r w:rsidRPr="00B765CC">
              <w:rPr>
                <w:rFonts w:ascii="Times New Roman" w:eastAsiaTheme="minorHAnsi" w:hAnsi="Times New Roman" w:cs="Times New Roman"/>
                <w:b/>
                <w:sz w:val="28"/>
                <w:szCs w:val="28"/>
                <w:highlight w:val="yellow"/>
                <w:lang w:eastAsia="en-US"/>
              </w:rPr>
              <w:t>Giorno di rotazione: Giovedì</w:t>
            </w:r>
          </w:p>
        </w:tc>
      </w:tr>
      <w:tr w:rsidR="00FA3F44" w:rsidTr="00610516">
        <w:tblPrEx>
          <w:tblCellMar>
            <w:top w:w="0" w:type="dxa"/>
            <w:bottom w:w="0" w:type="dxa"/>
          </w:tblCellMar>
        </w:tblPrEx>
        <w:trPr>
          <w:trHeight w:val="270"/>
        </w:trPr>
        <w:tc>
          <w:tcPr>
            <w:tcW w:w="1398" w:type="dxa"/>
          </w:tcPr>
          <w:p w:rsidR="00FA3F44" w:rsidRPr="00774F96" w:rsidRDefault="00FA3F44" w:rsidP="00610516">
            <w:pPr>
              <w:spacing w:after="0" w:line="240" w:lineRule="auto"/>
              <w:jc w:val="both"/>
              <w:rPr>
                <w:rFonts w:ascii="Times New Roman" w:hAnsi="Times New Roman" w:cs="Times New Roman"/>
                <w:sz w:val="24"/>
                <w:szCs w:val="24"/>
              </w:rPr>
            </w:pPr>
          </w:p>
        </w:tc>
        <w:tc>
          <w:tcPr>
            <w:tcW w:w="1396" w:type="dxa"/>
          </w:tcPr>
          <w:p w:rsidR="00FA3F44" w:rsidRPr="00774F96" w:rsidRDefault="00FA3F44" w:rsidP="00610516">
            <w:pPr>
              <w:spacing w:after="0" w:line="240" w:lineRule="auto"/>
              <w:jc w:val="center"/>
              <w:rPr>
                <w:rFonts w:ascii="Times New Roman" w:hAnsi="Times New Roman" w:cs="Times New Roman"/>
                <w:b/>
                <w:sz w:val="24"/>
                <w:szCs w:val="24"/>
              </w:rPr>
            </w:pPr>
            <w:r w:rsidRPr="00774F96">
              <w:rPr>
                <w:rFonts w:ascii="Times New Roman" w:hAnsi="Times New Roman" w:cs="Times New Roman"/>
                <w:b/>
                <w:sz w:val="24"/>
                <w:szCs w:val="24"/>
              </w:rPr>
              <w:t>Lunedì</w:t>
            </w:r>
          </w:p>
        </w:tc>
        <w:tc>
          <w:tcPr>
            <w:tcW w:w="1396" w:type="dxa"/>
          </w:tcPr>
          <w:p w:rsidR="00FA3F44" w:rsidRPr="00774F96" w:rsidRDefault="00FA3F44" w:rsidP="00610516">
            <w:pPr>
              <w:spacing w:after="0" w:line="240" w:lineRule="auto"/>
              <w:jc w:val="center"/>
              <w:rPr>
                <w:rFonts w:ascii="Times New Roman" w:hAnsi="Times New Roman" w:cs="Times New Roman"/>
                <w:b/>
                <w:sz w:val="24"/>
                <w:szCs w:val="24"/>
              </w:rPr>
            </w:pPr>
            <w:r w:rsidRPr="00774F96">
              <w:rPr>
                <w:rFonts w:ascii="Times New Roman" w:hAnsi="Times New Roman" w:cs="Times New Roman"/>
                <w:b/>
                <w:sz w:val="24"/>
                <w:szCs w:val="24"/>
              </w:rPr>
              <w:t>Martedì</w:t>
            </w:r>
          </w:p>
        </w:tc>
        <w:tc>
          <w:tcPr>
            <w:tcW w:w="1396" w:type="dxa"/>
          </w:tcPr>
          <w:p w:rsidR="00FA3F44" w:rsidRPr="00774F96" w:rsidRDefault="00FA3F44" w:rsidP="00610516">
            <w:pPr>
              <w:spacing w:after="0" w:line="240" w:lineRule="auto"/>
              <w:jc w:val="center"/>
              <w:rPr>
                <w:rFonts w:ascii="Times New Roman" w:hAnsi="Times New Roman" w:cs="Times New Roman"/>
                <w:b/>
                <w:sz w:val="24"/>
                <w:szCs w:val="24"/>
              </w:rPr>
            </w:pPr>
            <w:r w:rsidRPr="00774F96">
              <w:rPr>
                <w:rFonts w:ascii="Times New Roman" w:hAnsi="Times New Roman" w:cs="Times New Roman"/>
                <w:b/>
                <w:sz w:val="24"/>
                <w:szCs w:val="24"/>
              </w:rPr>
              <w:t>Mercoledì</w:t>
            </w:r>
          </w:p>
        </w:tc>
        <w:tc>
          <w:tcPr>
            <w:tcW w:w="1396" w:type="dxa"/>
          </w:tcPr>
          <w:p w:rsidR="00FA3F44" w:rsidRPr="00774F96" w:rsidRDefault="00FA3F44" w:rsidP="00610516">
            <w:pPr>
              <w:spacing w:after="0" w:line="240" w:lineRule="auto"/>
              <w:jc w:val="center"/>
              <w:rPr>
                <w:rFonts w:ascii="Times New Roman" w:hAnsi="Times New Roman" w:cs="Times New Roman"/>
                <w:b/>
                <w:sz w:val="24"/>
                <w:szCs w:val="24"/>
                <w:highlight w:val="yellow"/>
              </w:rPr>
            </w:pPr>
            <w:r w:rsidRPr="00774F96">
              <w:rPr>
                <w:rFonts w:ascii="Times New Roman" w:hAnsi="Times New Roman" w:cs="Times New Roman"/>
                <w:b/>
                <w:sz w:val="24"/>
                <w:szCs w:val="24"/>
                <w:highlight w:val="yellow"/>
              </w:rPr>
              <w:t>Giovedì</w:t>
            </w:r>
          </w:p>
        </w:tc>
        <w:tc>
          <w:tcPr>
            <w:tcW w:w="1396" w:type="dxa"/>
          </w:tcPr>
          <w:p w:rsidR="00FA3F44" w:rsidRPr="00774F96" w:rsidRDefault="00FA3F44" w:rsidP="00610516">
            <w:pPr>
              <w:spacing w:after="0" w:line="240" w:lineRule="auto"/>
              <w:jc w:val="center"/>
              <w:rPr>
                <w:rFonts w:ascii="Times New Roman" w:hAnsi="Times New Roman" w:cs="Times New Roman"/>
                <w:b/>
                <w:sz w:val="24"/>
                <w:szCs w:val="24"/>
              </w:rPr>
            </w:pPr>
            <w:r w:rsidRPr="00774F96">
              <w:rPr>
                <w:rFonts w:ascii="Times New Roman" w:hAnsi="Times New Roman" w:cs="Times New Roman"/>
                <w:b/>
                <w:sz w:val="24"/>
                <w:szCs w:val="24"/>
              </w:rPr>
              <w:t>Venerdì</w:t>
            </w:r>
          </w:p>
        </w:tc>
        <w:tc>
          <w:tcPr>
            <w:tcW w:w="1396" w:type="dxa"/>
          </w:tcPr>
          <w:p w:rsidR="00FA3F44" w:rsidRPr="00774F96" w:rsidRDefault="00FA3F44" w:rsidP="00610516">
            <w:pPr>
              <w:spacing w:after="0" w:line="240" w:lineRule="auto"/>
              <w:jc w:val="center"/>
              <w:rPr>
                <w:rFonts w:ascii="Times New Roman" w:hAnsi="Times New Roman" w:cs="Times New Roman"/>
                <w:b/>
                <w:sz w:val="24"/>
                <w:szCs w:val="24"/>
              </w:rPr>
            </w:pPr>
            <w:r w:rsidRPr="00774F96">
              <w:rPr>
                <w:rFonts w:ascii="Times New Roman" w:hAnsi="Times New Roman" w:cs="Times New Roman"/>
                <w:b/>
                <w:sz w:val="24"/>
                <w:szCs w:val="24"/>
              </w:rPr>
              <w:t>Sabato</w:t>
            </w:r>
          </w:p>
        </w:tc>
      </w:tr>
      <w:tr w:rsidR="00FA3F44" w:rsidTr="00610516">
        <w:tblPrEx>
          <w:tblCellMar>
            <w:top w:w="0" w:type="dxa"/>
            <w:bottom w:w="0" w:type="dxa"/>
          </w:tblCellMar>
        </w:tblPrEx>
        <w:trPr>
          <w:trHeight w:val="270"/>
        </w:trPr>
        <w:tc>
          <w:tcPr>
            <w:tcW w:w="1398" w:type="dxa"/>
          </w:tcPr>
          <w:p w:rsidR="00FA3F44" w:rsidRPr="0071235E" w:rsidRDefault="00FA3F44" w:rsidP="00610516">
            <w:pPr>
              <w:spacing w:after="0" w:line="240" w:lineRule="auto"/>
              <w:jc w:val="center"/>
              <w:rPr>
                <w:rFonts w:ascii="Times New Roman" w:hAnsi="Times New Roman" w:cs="Times New Roman"/>
                <w:b/>
                <w:sz w:val="24"/>
                <w:szCs w:val="24"/>
              </w:rPr>
            </w:pPr>
            <w:r w:rsidRPr="0071235E">
              <w:rPr>
                <w:rFonts w:ascii="Times New Roman" w:hAnsi="Times New Roman" w:cs="Times New Roman"/>
                <w:b/>
                <w:sz w:val="24"/>
                <w:szCs w:val="24"/>
              </w:rPr>
              <w:t>1^ settimana</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A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a distanza</w:t>
            </w:r>
          </w:p>
          <w:p w:rsidR="00FA3F44" w:rsidRPr="00774F96" w:rsidRDefault="00FA3F44" w:rsidP="00610516">
            <w:pPr>
              <w:spacing w:after="0" w:line="240" w:lineRule="auto"/>
              <w:jc w:val="center"/>
              <w:rPr>
                <w:rFonts w:ascii="Times New Roman" w:hAnsi="Times New Roman" w:cs="Times New Roman"/>
                <w:sz w:val="24"/>
                <w:szCs w:val="24"/>
              </w:rPr>
            </w:pP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A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a distanza</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A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a distanza</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highlight w:val="yellow"/>
              </w:rPr>
            </w:pPr>
            <w:r w:rsidRPr="00774F96">
              <w:rPr>
                <w:rFonts w:ascii="Times New Roman" w:hAnsi="Times New Roman" w:cs="Times New Roman"/>
                <w:sz w:val="24"/>
                <w:szCs w:val="24"/>
                <w:highlight w:val="yellow"/>
              </w:rPr>
              <w:t>Rotazione della classe</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 xml:space="preserve">Gruppo A </w:t>
            </w:r>
            <w:proofErr w:type="spellStart"/>
            <w:r w:rsidRPr="00774F96">
              <w:rPr>
                <w:rFonts w:ascii="Times New Roman" w:hAnsi="Times New Roman" w:cs="Times New Roman"/>
                <w:sz w:val="24"/>
                <w:szCs w:val="24"/>
              </w:rPr>
              <w:t>a</w:t>
            </w:r>
            <w:proofErr w:type="spellEnd"/>
            <w:r w:rsidRPr="00774F96">
              <w:rPr>
                <w:rFonts w:ascii="Times New Roman" w:hAnsi="Times New Roman" w:cs="Times New Roman"/>
                <w:sz w:val="24"/>
                <w:szCs w:val="24"/>
              </w:rPr>
              <w:t xml:space="preserve"> distanza</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 xml:space="preserve">Gruppo A </w:t>
            </w:r>
            <w:proofErr w:type="spellStart"/>
            <w:r w:rsidRPr="00774F96">
              <w:rPr>
                <w:rFonts w:ascii="Times New Roman" w:hAnsi="Times New Roman" w:cs="Times New Roman"/>
                <w:sz w:val="24"/>
                <w:szCs w:val="24"/>
              </w:rPr>
              <w:t>a</w:t>
            </w:r>
            <w:proofErr w:type="spellEnd"/>
            <w:r w:rsidRPr="00774F96">
              <w:rPr>
                <w:rFonts w:ascii="Times New Roman" w:hAnsi="Times New Roman" w:cs="Times New Roman"/>
                <w:sz w:val="24"/>
                <w:szCs w:val="24"/>
              </w:rPr>
              <w:t xml:space="preserve"> distanza</w:t>
            </w:r>
          </w:p>
        </w:tc>
      </w:tr>
      <w:tr w:rsidR="00FA3F44" w:rsidTr="00610516">
        <w:tblPrEx>
          <w:tblCellMar>
            <w:top w:w="0" w:type="dxa"/>
            <w:bottom w:w="0" w:type="dxa"/>
          </w:tblCellMar>
        </w:tblPrEx>
        <w:trPr>
          <w:trHeight w:val="270"/>
        </w:trPr>
        <w:tc>
          <w:tcPr>
            <w:tcW w:w="1398" w:type="dxa"/>
          </w:tcPr>
          <w:p w:rsidR="00FA3F44" w:rsidRPr="0071235E" w:rsidRDefault="00FA3F44" w:rsidP="00610516">
            <w:pPr>
              <w:spacing w:after="0" w:line="240" w:lineRule="auto"/>
              <w:jc w:val="center"/>
              <w:rPr>
                <w:rFonts w:ascii="Times New Roman" w:hAnsi="Times New Roman" w:cs="Times New Roman"/>
                <w:b/>
                <w:sz w:val="24"/>
                <w:szCs w:val="24"/>
              </w:rPr>
            </w:pP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p>
        </w:tc>
        <w:tc>
          <w:tcPr>
            <w:tcW w:w="1396" w:type="dxa"/>
          </w:tcPr>
          <w:p w:rsidR="00FA3F44" w:rsidRPr="00774F96" w:rsidRDefault="00FA3F44" w:rsidP="00610516">
            <w:pPr>
              <w:spacing w:after="0" w:line="240" w:lineRule="auto"/>
              <w:jc w:val="center"/>
              <w:rPr>
                <w:rFonts w:ascii="Times New Roman" w:hAnsi="Times New Roman" w:cs="Times New Roman"/>
                <w:sz w:val="24"/>
                <w:szCs w:val="24"/>
                <w:highlight w:val="yellow"/>
              </w:rPr>
            </w:pP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p>
        </w:tc>
      </w:tr>
      <w:tr w:rsidR="00FA3F44" w:rsidTr="00610516">
        <w:tblPrEx>
          <w:tblCellMar>
            <w:top w:w="0" w:type="dxa"/>
            <w:bottom w:w="0" w:type="dxa"/>
          </w:tblCellMar>
        </w:tblPrEx>
        <w:trPr>
          <w:trHeight w:val="270"/>
        </w:trPr>
        <w:tc>
          <w:tcPr>
            <w:tcW w:w="1398" w:type="dxa"/>
          </w:tcPr>
          <w:p w:rsidR="00FA3F44" w:rsidRPr="0071235E" w:rsidRDefault="00FA3F44" w:rsidP="00610516">
            <w:pPr>
              <w:spacing w:after="0" w:line="240" w:lineRule="auto"/>
              <w:jc w:val="center"/>
              <w:rPr>
                <w:rFonts w:ascii="Times New Roman" w:hAnsi="Times New Roman" w:cs="Times New Roman"/>
                <w:b/>
                <w:sz w:val="24"/>
                <w:szCs w:val="24"/>
              </w:rPr>
            </w:pPr>
            <w:r w:rsidRPr="0071235E">
              <w:rPr>
                <w:rFonts w:ascii="Times New Roman" w:hAnsi="Times New Roman" w:cs="Times New Roman"/>
                <w:b/>
                <w:sz w:val="24"/>
                <w:szCs w:val="24"/>
              </w:rPr>
              <w:t>2^ settimana</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 xml:space="preserve">Gruppo A </w:t>
            </w:r>
            <w:proofErr w:type="spellStart"/>
            <w:r w:rsidRPr="00774F96">
              <w:rPr>
                <w:rFonts w:ascii="Times New Roman" w:hAnsi="Times New Roman" w:cs="Times New Roman"/>
                <w:sz w:val="24"/>
                <w:szCs w:val="24"/>
              </w:rPr>
              <w:t>a</w:t>
            </w:r>
            <w:proofErr w:type="spellEnd"/>
            <w:r w:rsidRPr="00774F96">
              <w:rPr>
                <w:rFonts w:ascii="Times New Roman" w:hAnsi="Times New Roman" w:cs="Times New Roman"/>
                <w:sz w:val="24"/>
                <w:szCs w:val="24"/>
              </w:rPr>
              <w:t xml:space="preserve"> distanza</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 xml:space="preserve">Gruppo A </w:t>
            </w:r>
            <w:proofErr w:type="spellStart"/>
            <w:r w:rsidRPr="00774F96">
              <w:rPr>
                <w:rFonts w:ascii="Times New Roman" w:hAnsi="Times New Roman" w:cs="Times New Roman"/>
                <w:sz w:val="24"/>
                <w:szCs w:val="24"/>
              </w:rPr>
              <w:t>a</w:t>
            </w:r>
            <w:proofErr w:type="spellEnd"/>
            <w:r w:rsidRPr="00774F96">
              <w:rPr>
                <w:rFonts w:ascii="Times New Roman" w:hAnsi="Times New Roman" w:cs="Times New Roman"/>
                <w:sz w:val="24"/>
                <w:szCs w:val="24"/>
              </w:rPr>
              <w:t xml:space="preserve"> distanza</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 xml:space="preserve">Gruppo A </w:t>
            </w:r>
            <w:proofErr w:type="spellStart"/>
            <w:r w:rsidRPr="00774F96">
              <w:rPr>
                <w:rFonts w:ascii="Times New Roman" w:hAnsi="Times New Roman" w:cs="Times New Roman"/>
                <w:sz w:val="24"/>
                <w:szCs w:val="24"/>
              </w:rPr>
              <w:t>a</w:t>
            </w:r>
            <w:proofErr w:type="spellEnd"/>
            <w:r w:rsidRPr="00774F96">
              <w:rPr>
                <w:rFonts w:ascii="Times New Roman" w:hAnsi="Times New Roman" w:cs="Times New Roman"/>
                <w:sz w:val="24"/>
                <w:szCs w:val="24"/>
              </w:rPr>
              <w:t xml:space="preserve"> distanza</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highlight w:val="yellow"/>
              </w:rPr>
            </w:pPr>
            <w:r w:rsidRPr="00774F96">
              <w:rPr>
                <w:rFonts w:ascii="Times New Roman" w:hAnsi="Times New Roman" w:cs="Times New Roman"/>
                <w:sz w:val="24"/>
                <w:szCs w:val="24"/>
                <w:highlight w:val="yellow"/>
              </w:rPr>
              <w:t>Rotazione della classe</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A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a distanza</w:t>
            </w:r>
          </w:p>
        </w:tc>
        <w:tc>
          <w:tcPr>
            <w:tcW w:w="1396" w:type="dxa"/>
          </w:tcPr>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A in presenza</w:t>
            </w:r>
          </w:p>
          <w:p w:rsidR="00FA3F44" w:rsidRPr="00774F96"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0" w:line="240" w:lineRule="auto"/>
              <w:jc w:val="center"/>
              <w:rPr>
                <w:rFonts w:ascii="Times New Roman" w:hAnsi="Times New Roman" w:cs="Times New Roman"/>
                <w:sz w:val="24"/>
                <w:szCs w:val="24"/>
              </w:rPr>
            </w:pPr>
            <w:r w:rsidRPr="00774F96">
              <w:rPr>
                <w:rFonts w:ascii="Times New Roman" w:hAnsi="Times New Roman" w:cs="Times New Roman"/>
                <w:sz w:val="24"/>
                <w:szCs w:val="24"/>
              </w:rPr>
              <w:t>Gruppo B a distanza</w:t>
            </w:r>
          </w:p>
        </w:tc>
      </w:tr>
      <w:tr w:rsidR="00FA3F44" w:rsidTr="00610516">
        <w:tblPrEx>
          <w:tblCellMar>
            <w:top w:w="0" w:type="dxa"/>
            <w:bottom w:w="0" w:type="dxa"/>
          </w:tblCellMar>
        </w:tblPrEx>
        <w:trPr>
          <w:trHeight w:val="270"/>
        </w:trPr>
        <w:tc>
          <w:tcPr>
            <w:tcW w:w="9774" w:type="dxa"/>
            <w:gridSpan w:val="7"/>
          </w:tcPr>
          <w:p w:rsidR="00FA3F44" w:rsidRDefault="00FA3F44" w:rsidP="00610516">
            <w:pPr>
              <w:spacing w:after="0" w:line="240" w:lineRule="auto"/>
              <w:jc w:val="center"/>
              <w:rPr>
                <w:rFonts w:ascii="Times New Roman" w:hAnsi="Times New Roman" w:cs="Times New Roman"/>
                <w:sz w:val="24"/>
                <w:szCs w:val="24"/>
              </w:rPr>
            </w:pPr>
          </w:p>
          <w:p w:rsidR="00FA3F44" w:rsidRDefault="00FA3F44" w:rsidP="00610516">
            <w:pPr>
              <w:spacing w:after="0" w:line="240" w:lineRule="auto"/>
              <w:jc w:val="center"/>
              <w:rPr>
                <w:rFonts w:ascii="Times New Roman" w:hAnsi="Times New Roman" w:cs="Times New Roman"/>
                <w:sz w:val="24"/>
                <w:szCs w:val="24"/>
              </w:rPr>
            </w:pPr>
          </w:p>
          <w:p w:rsidR="00FA3F44" w:rsidRPr="00774F96" w:rsidRDefault="00FA3F44" w:rsidP="00610516">
            <w:pPr>
              <w:spacing w:after="160" w:line="259"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highlight w:val="yellow"/>
                <w:lang w:eastAsia="en-US"/>
              </w:rPr>
              <w:t>Giorno di rotazione: Sabat</w:t>
            </w:r>
            <w:r>
              <w:rPr>
                <w:rFonts w:ascii="Times New Roman" w:eastAsiaTheme="minorHAnsi" w:hAnsi="Times New Roman" w:cs="Times New Roman"/>
                <w:b/>
                <w:sz w:val="28"/>
                <w:szCs w:val="28"/>
                <w:lang w:eastAsia="en-US"/>
              </w:rPr>
              <w:t>o</w:t>
            </w:r>
          </w:p>
        </w:tc>
      </w:tr>
      <w:tr w:rsidR="00FA3F44" w:rsidTr="00610516">
        <w:tblPrEx>
          <w:tblCellMar>
            <w:top w:w="0" w:type="dxa"/>
            <w:bottom w:w="0" w:type="dxa"/>
          </w:tblCellMar>
        </w:tblPrEx>
        <w:trPr>
          <w:trHeight w:val="270"/>
        </w:trPr>
        <w:tc>
          <w:tcPr>
            <w:tcW w:w="1398" w:type="dxa"/>
          </w:tcPr>
          <w:p w:rsidR="00FA3F44" w:rsidRPr="00AD2641" w:rsidRDefault="00FA3F44" w:rsidP="00610516">
            <w:pPr>
              <w:jc w:val="both"/>
              <w:rPr>
                <w:rFonts w:ascii="Times New Roman" w:hAnsi="Times New Roman" w:cs="Times New Roman"/>
                <w:sz w:val="24"/>
                <w:szCs w:val="24"/>
              </w:rPr>
            </w:pP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Lunedì</w:t>
            </w: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Martedì</w:t>
            </w: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Mercoledì</w:t>
            </w: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Giovedì</w:t>
            </w:r>
          </w:p>
        </w:tc>
        <w:tc>
          <w:tcPr>
            <w:tcW w:w="1396" w:type="dxa"/>
          </w:tcPr>
          <w:p w:rsidR="00FA3F44" w:rsidRPr="00AD2641" w:rsidRDefault="00FA3F44" w:rsidP="00610516">
            <w:pPr>
              <w:jc w:val="center"/>
              <w:rPr>
                <w:rFonts w:ascii="Times New Roman" w:hAnsi="Times New Roman" w:cs="Times New Roman"/>
                <w:b/>
                <w:sz w:val="24"/>
                <w:szCs w:val="24"/>
              </w:rPr>
            </w:pPr>
            <w:r w:rsidRPr="00AD2641">
              <w:rPr>
                <w:rFonts w:ascii="Times New Roman" w:hAnsi="Times New Roman" w:cs="Times New Roman"/>
                <w:b/>
                <w:sz w:val="24"/>
                <w:szCs w:val="24"/>
              </w:rPr>
              <w:t>Venerdì</w:t>
            </w:r>
          </w:p>
        </w:tc>
        <w:tc>
          <w:tcPr>
            <w:tcW w:w="1396" w:type="dxa"/>
          </w:tcPr>
          <w:p w:rsidR="00FA3F44" w:rsidRPr="00774F96" w:rsidRDefault="00FA3F44" w:rsidP="00610516">
            <w:pPr>
              <w:jc w:val="center"/>
              <w:rPr>
                <w:rFonts w:ascii="Times New Roman" w:hAnsi="Times New Roman" w:cs="Times New Roman"/>
                <w:b/>
                <w:sz w:val="24"/>
                <w:szCs w:val="24"/>
                <w:highlight w:val="yellow"/>
              </w:rPr>
            </w:pPr>
            <w:r w:rsidRPr="00774F96">
              <w:rPr>
                <w:rFonts w:ascii="Times New Roman" w:hAnsi="Times New Roman" w:cs="Times New Roman"/>
                <w:b/>
                <w:sz w:val="24"/>
                <w:szCs w:val="24"/>
                <w:highlight w:val="yellow"/>
              </w:rPr>
              <w:t>Sabato</w:t>
            </w:r>
          </w:p>
        </w:tc>
      </w:tr>
      <w:tr w:rsidR="00FA3F44" w:rsidTr="00610516">
        <w:tblPrEx>
          <w:tblCellMar>
            <w:top w:w="0" w:type="dxa"/>
            <w:bottom w:w="0" w:type="dxa"/>
          </w:tblCellMar>
        </w:tblPrEx>
        <w:trPr>
          <w:trHeight w:val="270"/>
        </w:trPr>
        <w:tc>
          <w:tcPr>
            <w:tcW w:w="1398" w:type="dxa"/>
          </w:tcPr>
          <w:p w:rsidR="00FA3F44" w:rsidRPr="0071235E" w:rsidRDefault="00FA3F44" w:rsidP="00610516">
            <w:pPr>
              <w:jc w:val="center"/>
              <w:rPr>
                <w:rFonts w:ascii="Times New Roman" w:hAnsi="Times New Roman" w:cs="Times New Roman"/>
                <w:b/>
                <w:sz w:val="24"/>
                <w:szCs w:val="24"/>
              </w:rPr>
            </w:pPr>
            <w:r w:rsidRPr="0071235E">
              <w:rPr>
                <w:rFonts w:ascii="Times New Roman" w:hAnsi="Times New Roman" w:cs="Times New Roman"/>
                <w:b/>
                <w:sz w:val="24"/>
                <w:szCs w:val="24"/>
              </w:rPr>
              <w:t>1^ settimana</w:t>
            </w: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A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a distanza</w:t>
            </w:r>
          </w:p>
          <w:p w:rsidR="00FA3F44" w:rsidRPr="00FA3F44" w:rsidRDefault="00FA3F44" w:rsidP="00610516">
            <w:pPr>
              <w:jc w:val="center"/>
              <w:rPr>
                <w:rFonts w:ascii="Times New Roman" w:hAnsi="Times New Roman" w:cs="Times New Roman"/>
                <w:sz w:val="24"/>
                <w:szCs w:val="24"/>
              </w:rPr>
            </w:pP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A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a distanza</w:t>
            </w: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A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a distanza</w:t>
            </w: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 xml:space="preserve">Gruppo A </w:t>
            </w:r>
            <w:proofErr w:type="spellStart"/>
            <w:r w:rsidRPr="00FA3F44">
              <w:rPr>
                <w:rFonts w:ascii="Times New Roman" w:hAnsi="Times New Roman" w:cs="Times New Roman"/>
                <w:sz w:val="24"/>
                <w:szCs w:val="24"/>
              </w:rPr>
              <w:t>a</w:t>
            </w:r>
            <w:proofErr w:type="spellEnd"/>
            <w:r w:rsidRPr="00FA3F44">
              <w:rPr>
                <w:rFonts w:ascii="Times New Roman" w:hAnsi="Times New Roman" w:cs="Times New Roman"/>
                <w:sz w:val="24"/>
                <w:szCs w:val="24"/>
              </w:rPr>
              <w:t xml:space="preserve"> distanza</w:t>
            </w: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 xml:space="preserve">Gruppo A </w:t>
            </w:r>
            <w:proofErr w:type="spellStart"/>
            <w:r w:rsidRPr="00FA3F44">
              <w:rPr>
                <w:rFonts w:ascii="Times New Roman" w:hAnsi="Times New Roman" w:cs="Times New Roman"/>
                <w:sz w:val="24"/>
                <w:szCs w:val="24"/>
              </w:rPr>
              <w:t>a</w:t>
            </w:r>
            <w:proofErr w:type="spellEnd"/>
            <w:r w:rsidRPr="00FA3F44">
              <w:rPr>
                <w:rFonts w:ascii="Times New Roman" w:hAnsi="Times New Roman" w:cs="Times New Roman"/>
                <w:sz w:val="24"/>
                <w:szCs w:val="24"/>
              </w:rPr>
              <w:t xml:space="preserve"> distanza</w:t>
            </w:r>
          </w:p>
        </w:tc>
        <w:tc>
          <w:tcPr>
            <w:tcW w:w="1396" w:type="dxa"/>
          </w:tcPr>
          <w:p w:rsidR="00FA3F44" w:rsidRPr="00FA3F44" w:rsidRDefault="00FA3F44" w:rsidP="00610516">
            <w:pPr>
              <w:jc w:val="center"/>
              <w:rPr>
                <w:rFonts w:ascii="Times New Roman" w:hAnsi="Times New Roman" w:cs="Times New Roman"/>
                <w:sz w:val="24"/>
                <w:szCs w:val="24"/>
                <w:highlight w:val="yellow"/>
              </w:rPr>
            </w:pPr>
            <w:r w:rsidRPr="00FA3F44">
              <w:rPr>
                <w:rFonts w:ascii="Times New Roman" w:hAnsi="Times New Roman" w:cs="Times New Roman"/>
                <w:sz w:val="24"/>
                <w:szCs w:val="24"/>
                <w:highlight w:val="yellow"/>
              </w:rPr>
              <w:t>Rotazione della classe</w:t>
            </w:r>
          </w:p>
        </w:tc>
      </w:tr>
      <w:tr w:rsidR="00FA3F44" w:rsidTr="00610516">
        <w:tblPrEx>
          <w:tblCellMar>
            <w:top w:w="0" w:type="dxa"/>
            <w:bottom w:w="0" w:type="dxa"/>
          </w:tblCellMar>
        </w:tblPrEx>
        <w:trPr>
          <w:trHeight w:val="270"/>
        </w:trPr>
        <w:tc>
          <w:tcPr>
            <w:tcW w:w="1398" w:type="dxa"/>
          </w:tcPr>
          <w:p w:rsidR="00FA3F44" w:rsidRPr="0071235E" w:rsidRDefault="00FA3F44" w:rsidP="00610516">
            <w:pPr>
              <w:jc w:val="center"/>
              <w:rPr>
                <w:rFonts w:ascii="Times New Roman" w:hAnsi="Times New Roman" w:cs="Times New Roman"/>
                <w:b/>
                <w:sz w:val="24"/>
                <w:szCs w:val="24"/>
              </w:rPr>
            </w:pPr>
            <w:r w:rsidRPr="0071235E">
              <w:rPr>
                <w:rFonts w:ascii="Times New Roman" w:hAnsi="Times New Roman" w:cs="Times New Roman"/>
                <w:b/>
                <w:sz w:val="24"/>
                <w:szCs w:val="24"/>
              </w:rPr>
              <w:t>2^ settimana</w:t>
            </w: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 xml:space="preserve">Gruppo A </w:t>
            </w:r>
            <w:proofErr w:type="spellStart"/>
            <w:r w:rsidRPr="00FA3F44">
              <w:rPr>
                <w:rFonts w:ascii="Times New Roman" w:hAnsi="Times New Roman" w:cs="Times New Roman"/>
                <w:sz w:val="24"/>
                <w:szCs w:val="24"/>
              </w:rPr>
              <w:t>a</w:t>
            </w:r>
            <w:proofErr w:type="spellEnd"/>
            <w:r w:rsidRPr="00FA3F44">
              <w:rPr>
                <w:rFonts w:ascii="Times New Roman" w:hAnsi="Times New Roman" w:cs="Times New Roman"/>
                <w:sz w:val="24"/>
                <w:szCs w:val="24"/>
              </w:rPr>
              <w:t xml:space="preserve"> distanza</w:t>
            </w: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 xml:space="preserve">Gruppo A </w:t>
            </w:r>
            <w:proofErr w:type="spellStart"/>
            <w:r w:rsidRPr="00FA3F44">
              <w:rPr>
                <w:rFonts w:ascii="Times New Roman" w:hAnsi="Times New Roman" w:cs="Times New Roman"/>
                <w:sz w:val="24"/>
                <w:szCs w:val="24"/>
              </w:rPr>
              <w:t>a</w:t>
            </w:r>
            <w:proofErr w:type="spellEnd"/>
            <w:r w:rsidRPr="00FA3F44">
              <w:rPr>
                <w:rFonts w:ascii="Times New Roman" w:hAnsi="Times New Roman" w:cs="Times New Roman"/>
                <w:sz w:val="24"/>
                <w:szCs w:val="24"/>
              </w:rPr>
              <w:t xml:space="preserve"> distanza</w:t>
            </w: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 xml:space="preserve">Gruppo A </w:t>
            </w:r>
            <w:proofErr w:type="spellStart"/>
            <w:r w:rsidRPr="00FA3F44">
              <w:rPr>
                <w:rFonts w:ascii="Times New Roman" w:hAnsi="Times New Roman" w:cs="Times New Roman"/>
                <w:sz w:val="24"/>
                <w:szCs w:val="24"/>
              </w:rPr>
              <w:t>a</w:t>
            </w:r>
            <w:proofErr w:type="spellEnd"/>
            <w:r w:rsidRPr="00FA3F44">
              <w:rPr>
                <w:rFonts w:ascii="Times New Roman" w:hAnsi="Times New Roman" w:cs="Times New Roman"/>
                <w:sz w:val="24"/>
                <w:szCs w:val="24"/>
              </w:rPr>
              <w:t xml:space="preserve"> distanza</w:t>
            </w: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A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a distanza</w:t>
            </w:r>
          </w:p>
        </w:tc>
        <w:tc>
          <w:tcPr>
            <w:tcW w:w="1396" w:type="dxa"/>
          </w:tcPr>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A in presenza</w:t>
            </w:r>
          </w:p>
          <w:p w:rsidR="00FA3F44" w:rsidRPr="00FA3F44" w:rsidRDefault="00FA3F44" w:rsidP="00610516">
            <w:pPr>
              <w:jc w:val="center"/>
              <w:rPr>
                <w:rFonts w:ascii="Times New Roman" w:hAnsi="Times New Roman" w:cs="Times New Roman"/>
                <w:sz w:val="24"/>
                <w:szCs w:val="24"/>
              </w:rPr>
            </w:pPr>
          </w:p>
          <w:p w:rsidR="00FA3F44" w:rsidRPr="00FA3F44" w:rsidRDefault="00FA3F44" w:rsidP="00610516">
            <w:pPr>
              <w:jc w:val="center"/>
              <w:rPr>
                <w:rFonts w:ascii="Times New Roman" w:hAnsi="Times New Roman" w:cs="Times New Roman"/>
                <w:sz w:val="24"/>
                <w:szCs w:val="24"/>
              </w:rPr>
            </w:pPr>
            <w:r w:rsidRPr="00FA3F44">
              <w:rPr>
                <w:rFonts w:ascii="Times New Roman" w:hAnsi="Times New Roman" w:cs="Times New Roman"/>
                <w:sz w:val="24"/>
                <w:szCs w:val="24"/>
              </w:rPr>
              <w:t>Gruppo B a distanza</w:t>
            </w:r>
          </w:p>
        </w:tc>
        <w:tc>
          <w:tcPr>
            <w:tcW w:w="1396" w:type="dxa"/>
          </w:tcPr>
          <w:p w:rsidR="00FA3F44" w:rsidRPr="00FA3F44" w:rsidRDefault="00FA3F44" w:rsidP="00610516">
            <w:pPr>
              <w:jc w:val="center"/>
              <w:rPr>
                <w:rFonts w:ascii="Times New Roman" w:hAnsi="Times New Roman" w:cs="Times New Roman"/>
                <w:sz w:val="24"/>
                <w:szCs w:val="24"/>
                <w:highlight w:val="yellow"/>
              </w:rPr>
            </w:pPr>
            <w:r w:rsidRPr="00FA3F44">
              <w:rPr>
                <w:rFonts w:ascii="Times New Roman" w:hAnsi="Times New Roman" w:cs="Times New Roman"/>
                <w:sz w:val="24"/>
                <w:szCs w:val="24"/>
                <w:highlight w:val="yellow"/>
              </w:rPr>
              <w:t>Rotazione della classe</w:t>
            </w:r>
          </w:p>
        </w:tc>
      </w:tr>
    </w:tbl>
    <w:p w:rsidR="00FA3F44" w:rsidRDefault="00FA3F44" w:rsidP="003C6608">
      <w:pPr>
        <w:spacing w:after="160" w:line="259" w:lineRule="auto"/>
        <w:rPr>
          <w:rFonts w:ascii="Times New Roman" w:eastAsiaTheme="minorHAnsi" w:hAnsi="Times New Roman" w:cs="Times New Roman"/>
          <w:b/>
          <w:sz w:val="28"/>
          <w:szCs w:val="28"/>
          <w:lang w:eastAsia="en-US"/>
        </w:rPr>
      </w:pPr>
    </w:p>
    <w:p w:rsidR="00275D31" w:rsidRDefault="00FA3F44" w:rsidP="00FA3F44">
      <w:pP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br w:type="page"/>
      </w:r>
    </w:p>
    <w:p w:rsidR="00D5050A" w:rsidRDefault="00D5050A" w:rsidP="0005535C">
      <w:pPr>
        <w:spacing w:after="160" w:line="259" w:lineRule="auto"/>
        <w:jc w:val="both"/>
        <w:rPr>
          <w:rFonts w:ascii="Times New Roman" w:eastAsiaTheme="minorHAnsi" w:hAnsi="Times New Roman" w:cs="Times New Roman"/>
          <w:b/>
          <w:sz w:val="24"/>
          <w:szCs w:val="24"/>
          <w:lang w:eastAsia="en-US"/>
        </w:rPr>
      </w:pPr>
    </w:p>
    <w:p w:rsidR="008B615E" w:rsidRPr="0005535C" w:rsidRDefault="008B615E" w:rsidP="008B615E">
      <w:pPr>
        <w:spacing w:after="160" w:line="259" w:lineRule="auto"/>
        <w:jc w:val="both"/>
        <w:rPr>
          <w:rFonts w:ascii="Times New Roman" w:eastAsiaTheme="minorHAnsi" w:hAnsi="Times New Roman" w:cs="Times New Roman"/>
          <w:b/>
          <w:sz w:val="24"/>
          <w:szCs w:val="24"/>
          <w:lang w:eastAsia="en-US"/>
        </w:rPr>
      </w:pPr>
      <w:r w:rsidRPr="0005535C">
        <w:rPr>
          <w:rFonts w:ascii="Times New Roman" w:eastAsiaTheme="minorHAnsi" w:hAnsi="Times New Roman" w:cs="Times New Roman"/>
          <w:b/>
          <w:sz w:val="24"/>
          <w:szCs w:val="24"/>
          <w:lang w:eastAsia="en-US"/>
        </w:rPr>
        <w:t>NOTA BENE</w:t>
      </w:r>
    </w:p>
    <w:p w:rsidR="008B615E" w:rsidRPr="0005535C" w:rsidRDefault="008B615E" w:rsidP="008B615E">
      <w:pPr>
        <w:spacing w:after="160" w:line="259" w:lineRule="auto"/>
        <w:jc w:val="both"/>
        <w:rPr>
          <w:rFonts w:ascii="Times New Roman" w:eastAsiaTheme="minorHAnsi" w:hAnsi="Times New Roman" w:cs="Times New Roman"/>
          <w:b/>
          <w:i/>
          <w:sz w:val="24"/>
          <w:szCs w:val="24"/>
          <w:lang w:eastAsia="en-US"/>
        </w:rPr>
      </w:pPr>
      <w:r w:rsidRPr="0005535C">
        <w:rPr>
          <w:rFonts w:ascii="Times New Roman" w:eastAsiaTheme="minorHAnsi" w:hAnsi="Times New Roman" w:cs="Times New Roman"/>
          <w:b/>
          <w:i/>
          <w:sz w:val="24"/>
          <w:szCs w:val="24"/>
          <w:lang w:eastAsia="en-US"/>
        </w:rPr>
        <w:t>L’Istituzione Scolastica garantisce, attraverso l’utilizzo delle appropriate strumentazioni tecnologiche in dotazione di ciascuna aula e laboratorio, la contestuale fruizione delle lezioni svolte dal docente in classe sia da parte della metà del gruppo classe collegata a distanza in DDI sia da parte della metà del gruppo classe presente fisicamente in aula.</w:t>
      </w:r>
    </w:p>
    <w:p w:rsidR="008B615E" w:rsidRPr="0005535C" w:rsidRDefault="008B615E" w:rsidP="008B615E">
      <w:pPr>
        <w:jc w:val="both"/>
        <w:rPr>
          <w:rFonts w:ascii="Times New Roman" w:hAnsi="Times New Roman" w:cs="Times New Roman"/>
          <w:b/>
          <w:i/>
          <w:color w:val="000000" w:themeColor="text1"/>
          <w:sz w:val="24"/>
          <w:szCs w:val="24"/>
        </w:rPr>
      </w:pPr>
      <w:r w:rsidRPr="0005535C">
        <w:rPr>
          <w:rFonts w:ascii="Times New Roman" w:eastAsiaTheme="minorHAnsi" w:hAnsi="Times New Roman" w:cs="Times New Roman"/>
          <w:b/>
          <w:i/>
          <w:sz w:val="24"/>
          <w:szCs w:val="24"/>
          <w:lang w:eastAsia="en-US"/>
        </w:rPr>
        <w:t xml:space="preserve">Si sollecita il rispetto del </w:t>
      </w:r>
      <w:r w:rsidRPr="0005535C">
        <w:rPr>
          <w:rFonts w:ascii="Times New Roman" w:eastAsiaTheme="minorHAnsi" w:hAnsi="Times New Roman" w:cs="Times New Roman"/>
          <w:b/>
          <w:i/>
          <w:iCs/>
          <w:sz w:val="24"/>
          <w:szCs w:val="24"/>
          <w:lang w:eastAsia="en-US"/>
        </w:rPr>
        <w:t>“Regolamento di Istituto per la Didattica Digitale Integrata (DDI)” adottato da questa Istituzione Scolastica e pubblicato sul sito web dell’Istituto</w:t>
      </w:r>
      <w:r w:rsidRPr="0005535C">
        <w:rPr>
          <w:rFonts w:ascii="Times New Roman" w:eastAsiaTheme="minorHAnsi" w:hAnsi="Times New Roman" w:cs="Times New Roman"/>
          <w:b/>
          <w:i/>
          <w:sz w:val="24"/>
          <w:szCs w:val="24"/>
          <w:lang w:eastAsia="en-US"/>
        </w:rPr>
        <w:t xml:space="preserve"> con avviso Prot.</w:t>
      </w:r>
      <w:r w:rsidR="0005535C">
        <w:rPr>
          <w:rFonts w:ascii="Times New Roman" w:eastAsiaTheme="minorHAnsi" w:hAnsi="Times New Roman" w:cs="Times New Roman"/>
          <w:b/>
          <w:i/>
          <w:sz w:val="24"/>
          <w:szCs w:val="24"/>
          <w:lang w:eastAsia="en-US"/>
        </w:rPr>
        <w:t xml:space="preserve"> </w:t>
      </w:r>
      <w:r w:rsidRPr="0005535C">
        <w:rPr>
          <w:rFonts w:ascii="Times New Roman" w:eastAsiaTheme="minorHAnsi" w:hAnsi="Times New Roman" w:cs="Times New Roman"/>
          <w:b/>
          <w:i/>
          <w:sz w:val="24"/>
          <w:szCs w:val="24"/>
          <w:lang w:eastAsia="en-US"/>
        </w:rPr>
        <w:t>N.8812/01-05 del 23/09/2020.</w:t>
      </w:r>
    </w:p>
    <w:p w:rsidR="008B615E" w:rsidRPr="0005535C" w:rsidRDefault="008B615E" w:rsidP="008B615E">
      <w:pPr>
        <w:jc w:val="both"/>
        <w:rPr>
          <w:rFonts w:ascii="Times New Roman" w:hAnsi="Times New Roman" w:cs="Times New Roman"/>
          <w:b/>
          <w:i/>
          <w:color w:val="000000" w:themeColor="text1"/>
          <w:sz w:val="24"/>
          <w:szCs w:val="24"/>
        </w:rPr>
      </w:pPr>
      <w:r w:rsidRPr="0005535C">
        <w:rPr>
          <w:rFonts w:ascii="Times New Roman" w:hAnsi="Times New Roman" w:cs="Times New Roman"/>
          <w:b/>
          <w:i/>
          <w:color w:val="000000" w:themeColor="text1"/>
          <w:sz w:val="24"/>
          <w:szCs w:val="24"/>
        </w:rPr>
        <w:t>Come stabilito dal Consiglio di Istituto riunitosi in data 29/01/2021, verbale n. 370:</w:t>
      </w:r>
    </w:p>
    <w:p w:rsidR="008B615E" w:rsidRPr="0005535C" w:rsidRDefault="008B615E" w:rsidP="008B615E">
      <w:pPr>
        <w:jc w:val="both"/>
        <w:rPr>
          <w:rFonts w:ascii="Times New Roman" w:hAnsi="Times New Roman" w:cs="Times New Roman"/>
          <w:b/>
          <w:i/>
          <w:color w:val="000000" w:themeColor="text1"/>
          <w:sz w:val="24"/>
          <w:szCs w:val="24"/>
        </w:rPr>
      </w:pPr>
      <w:r w:rsidRPr="0005535C">
        <w:rPr>
          <w:rFonts w:ascii="Times New Roman" w:hAnsi="Times New Roman" w:cs="Times New Roman"/>
          <w:b/>
          <w:i/>
          <w:color w:val="000000" w:themeColor="text1"/>
          <w:sz w:val="24"/>
          <w:szCs w:val="24"/>
        </w:rPr>
        <w:t>Tutti gli studenti del gruppo A o del gruppo B, in cui ciascuna classe è suddivisa, seguiranno le lezioni in presenza o a distanza a seconda di quanto previsto dall’organizzazione adottata da questa Istituzione Scolastica; ciò detto, gli allievi per i quali in un dato giorno sono previste le lezioni in presenza dovranno dunque rigorosamente seguire le lezioni in presenza, quelli per i quali in un dato giorno sono previste le lezioni a distanza, dovranno rigorosamente seguire le lezioni a distanza.</w:t>
      </w:r>
    </w:p>
    <w:p w:rsidR="008B615E" w:rsidRPr="0005535C" w:rsidRDefault="008B615E" w:rsidP="008B615E">
      <w:pPr>
        <w:jc w:val="both"/>
        <w:rPr>
          <w:rFonts w:ascii="Times New Roman" w:hAnsi="Times New Roman" w:cs="Times New Roman"/>
          <w:b/>
          <w:i/>
          <w:color w:val="000000" w:themeColor="text1"/>
          <w:sz w:val="24"/>
          <w:szCs w:val="24"/>
        </w:rPr>
      </w:pPr>
      <w:r w:rsidRPr="0005535C">
        <w:rPr>
          <w:rFonts w:ascii="Times New Roman" w:hAnsi="Times New Roman" w:cs="Times New Roman"/>
          <w:b/>
          <w:i/>
          <w:color w:val="000000" w:themeColor="text1"/>
          <w:sz w:val="24"/>
          <w:szCs w:val="24"/>
        </w:rPr>
        <w:t xml:space="preserve">La suddivisione degli studenti di ciascuna classe nei due gruppi, Gruppo A e Gruppo B, è rigida: non sono ammessi cambi di gruppo e nessun allievo può cambiare e decidere in maniera autonoma la modalità ( in presenza o a distanza)  con cui seguire le lezioni. </w:t>
      </w:r>
    </w:p>
    <w:p w:rsidR="008B615E" w:rsidRPr="0005535C" w:rsidRDefault="008B615E" w:rsidP="008B615E">
      <w:pPr>
        <w:jc w:val="both"/>
        <w:rPr>
          <w:rFonts w:ascii="Times New Roman" w:hAnsi="Times New Roman" w:cs="Times New Roman"/>
          <w:b/>
          <w:i/>
          <w:color w:val="000000" w:themeColor="text1"/>
          <w:sz w:val="24"/>
          <w:szCs w:val="24"/>
        </w:rPr>
      </w:pPr>
      <w:r w:rsidRPr="0005535C">
        <w:rPr>
          <w:rFonts w:ascii="Times New Roman" w:hAnsi="Times New Roman" w:cs="Times New Roman"/>
          <w:b/>
          <w:i/>
          <w:color w:val="000000" w:themeColor="text1"/>
          <w:sz w:val="24"/>
          <w:szCs w:val="24"/>
        </w:rPr>
        <w:t>Gli allievi che in un dato giorno avendo le lezioni in presenza si collegheranno a distanza, risulteranno assenti alle lezioni e le ore di assenza saranno computate nel monte ore totale di assenze effettuate nell’arco dell’anno scolastico dall’allievo.</w:t>
      </w:r>
    </w:p>
    <w:p w:rsidR="008B615E" w:rsidRPr="0005535C" w:rsidRDefault="000357BE" w:rsidP="008B615E">
      <w:pPr>
        <w:jc w:val="both"/>
        <w:rPr>
          <w:rFonts w:ascii="Times New Roman" w:hAnsi="Times New Roman" w:cs="Times New Roman"/>
          <w:b/>
          <w:i/>
          <w:sz w:val="24"/>
          <w:szCs w:val="24"/>
        </w:rPr>
      </w:pPr>
      <w:r>
        <w:rPr>
          <w:rFonts w:ascii="Times New Roman" w:hAnsi="Times New Roman" w:cs="Times New Roman"/>
          <w:b/>
          <w:i/>
          <w:sz w:val="24"/>
          <w:szCs w:val="24"/>
        </w:rPr>
        <w:t>Esclusivamente in caso di</w:t>
      </w:r>
      <w:r w:rsidR="008B615E" w:rsidRPr="0005535C">
        <w:rPr>
          <w:rFonts w:ascii="Times New Roman" w:hAnsi="Times New Roman" w:cs="Times New Roman"/>
          <w:b/>
          <w:i/>
          <w:sz w:val="24"/>
          <w:szCs w:val="24"/>
        </w:rPr>
        <w:t xml:space="preserve"> quarantena o</w:t>
      </w:r>
      <w:r w:rsidR="0005535C">
        <w:rPr>
          <w:rFonts w:ascii="Times New Roman" w:hAnsi="Times New Roman" w:cs="Times New Roman"/>
          <w:b/>
          <w:i/>
          <w:sz w:val="24"/>
          <w:szCs w:val="24"/>
        </w:rPr>
        <w:t xml:space="preserve"> </w:t>
      </w:r>
      <w:r w:rsidR="008B615E" w:rsidRPr="0005535C">
        <w:rPr>
          <w:rFonts w:ascii="Times New Roman" w:hAnsi="Times New Roman" w:cs="Times New Roman"/>
          <w:b/>
          <w:i/>
          <w:sz w:val="24"/>
          <w:szCs w:val="24"/>
        </w:rPr>
        <w:t>positività al Covid-19 dell’allievo, laddove dette situazioni siano debitamente documentate con certificato medico, per il solo periodo di malattia o di isolamento dell’allievo, e SOLO IN QUESTI CASI, è data all’allievo l’opportunità di seguire le lezioni a distanza, previa richiesta dei rispettivi genitori, anche laddove l’allievo avrebbe dovuto seguirle in presenza.</w:t>
      </w:r>
    </w:p>
    <w:p w:rsidR="008B615E" w:rsidRPr="0005535C" w:rsidRDefault="008B615E" w:rsidP="008B615E">
      <w:pPr>
        <w:jc w:val="both"/>
        <w:rPr>
          <w:rFonts w:ascii="Times New Roman" w:hAnsi="Times New Roman" w:cs="Times New Roman"/>
          <w:b/>
          <w:i/>
          <w:sz w:val="24"/>
          <w:szCs w:val="24"/>
        </w:rPr>
      </w:pPr>
      <w:r w:rsidRPr="0005535C">
        <w:rPr>
          <w:rFonts w:ascii="Times New Roman" w:hAnsi="Times New Roman" w:cs="Times New Roman"/>
          <w:b/>
          <w:i/>
          <w:sz w:val="24"/>
          <w:szCs w:val="24"/>
        </w:rPr>
        <w:t>Gli allievi per i quali si presenta una delle condizioni suddette potranno dunque, a richiesta dei genitori, laddove dette richieste, si ribadisce, siano debitamente documentate con certificato medico, seguire le lezioni a distanza anche laddove gli stessi avrebbero dovuto seguirle in presenza e per detti allievi, laddove connessi a lezione, sarà riportata sul registro elettronico la presenza fuori classe, laddove non connessi a lezione sarà riportata l’assenza sul registro.</w:t>
      </w:r>
    </w:p>
    <w:p w:rsidR="000357BE" w:rsidRDefault="008B615E" w:rsidP="008B615E">
      <w:pPr>
        <w:jc w:val="both"/>
        <w:rPr>
          <w:rFonts w:ascii="Times New Roman" w:hAnsi="Times New Roman" w:cs="Times New Roman"/>
          <w:b/>
          <w:i/>
          <w:sz w:val="24"/>
          <w:szCs w:val="24"/>
        </w:rPr>
      </w:pPr>
      <w:r w:rsidRPr="0005535C">
        <w:rPr>
          <w:rFonts w:ascii="Times New Roman" w:hAnsi="Times New Roman" w:cs="Times New Roman"/>
          <w:b/>
          <w:i/>
          <w:sz w:val="24"/>
          <w:szCs w:val="24"/>
        </w:rPr>
        <w:t xml:space="preserve">E’ altresì assicurata, su richiesta e previa presentazione di documentazione medica probante, la fruizione dell’attività didattica a distanza, nella misura massima consentita, agli alunni con </w:t>
      </w:r>
      <w:r w:rsidRPr="000357BE">
        <w:rPr>
          <w:rFonts w:ascii="Times New Roman" w:hAnsi="Times New Roman" w:cs="Times New Roman"/>
          <w:b/>
          <w:i/>
          <w:sz w:val="24"/>
          <w:szCs w:val="24"/>
        </w:rPr>
        <w:t xml:space="preserve">situazioni di fragilità del sistema immunitario, proprie ovvero di persone conviventi </w:t>
      </w:r>
      <w:r w:rsidR="000357BE">
        <w:rPr>
          <w:rFonts w:ascii="Times New Roman" w:hAnsi="Times New Roman" w:cs="Times New Roman"/>
          <w:b/>
          <w:i/>
          <w:sz w:val="24"/>
          <w:szCs w:val="24"/>
        </w:rPr>
        <w:t>.</w:t>
      </w:r>
    </w:p>
    <w:p w:rsidR="008B615E" w:rsidRPr="000357BE" w:rsidRDefault="008B615E" w:rsidP="008B615E">
      <w:pPr>
        <w:jc w:val="both"/>
        <w:rPr>
          <w:rFonts w:ascii="Times New Roman" w:hAnsi="Times New Roman" w:cs="Times New Roman"/>
          <w:b/>
          <w:i/>
          <w:sz w:val="24"/>
          <w:szCs w:val="24"/>
        </w:rPr>
      </w:pPr>
      <w:r w:rsidRPr="000357BE">
        <w:rPr>
          <w:rFonts w:ascii="Times New Roman" w:hAnsi="Times New Roman" w:cs="Times New Roman"/>
          <w:b/>
          <w:i/>
          <w:sz w:val="24"/>
          <w:szCs w:val="24"/>
        </w:rPr>
        <w:t xml:space="preserve">Resta inoltre sempre garantita la possibilità di svolgere attività in presenza per mantenere una relazione educativa che realizzi l’effettiva inclusione scolastica degli alunni con disabilità e con bisogni educativi speciali, secondo quanto previsto dal Decreto del Ministro dell’Istruzione n. 89 del 7 agosto 2020 e dall’Ordinanza del Ministro dell’Istruzione n. 134 del 9 ottobre 2020, </w:t>
      </w:r>
      <w:r w:rsidRPr="000357BE">
        <w:rPr>
          <w:rFonts w:ascii="Times New Roman" w:hAnsi="Times New Roman" w:cs="Times New Roman"/>
          <w:b/>
          <w:i/>
          <w:sz w:val="24"/>
          <w:szCs w:val="24"/>
        </w:rPr>
        <w:lastRenderedPageBreak/>
        <w:t xml:space="preserve">garantendo comunque il collegamento on line con gli alunni della classe che sono </w:t>
      </w:r>
      <w:r w:rsidR="000357BE">
        <w:rPr>
          <w:rFonts w:ascii="Times New Roman" w:hAnsi="Times New Roman" w:cs="Times New Roman"/>
          <w:b/>
          <w:i/>
          <w:sz w:val="24"/>
          <w:szCs w:val="24"/>
        </w:rPr>
        <w:t>in didattica digitale integrata.</w:t>
      </w:r>
    </w:p>
    <w:p w:rsidR="008B615E" w:rsidRPr="00062C10" w:rsidRDefault="008B615E" w:rsidP="008B615E">
      <w:pPr>
        <w:rPr>
          <w:b/>
          <w:i/>
        </w:rPr>
      </w:pPr>
    </w:p>
    <w:p w:rsidR="008B615E" w:rsidRPr="00225469" w:rsidRDefault="008B615E" w:rsidP="008B615E">
      <w:pPr>
        <w:pStyle w:val="Paragrafoelenco"/>
        <w:numPr>
          <w:ilvl w:val="0"/>
          <w:numId w:val="2"/>
        </w:numPr>
        <w:suppressAutoHyphens w:val="0"/>
        <w:spacing w:after="160" w:line="259" w:lineRule="auto"/>
        <w:rPr>
          <w:rFonts w:eastAsiaTheme="minorHAnsi"/>
          <w:u w:val="single"/>
          <w:lang w:eastAsia="en-US"/>
        </w:rPr>
      </w:pPr>
      <w:r w:rsidRPr="00225469">
        <w:rPr>
          <w:b/>
          <w:i/>
          <w:u w:val="single"/>
        </w:rPr>
        <w:t xml:space="preserve">MODALITÀ DI INGRESSO E DI USCITA DALL’EDIFICIO SCOLASTICO </w:t>
      </w:r>
    </w:p>
    <w:p w:rsidR="008B615E" w:rsidRDefault="008B615E" w:rsidP="000357BE">
      <w:pPr>
        <w:spacing w:after="0" w:line="240" w:lineRule="auto"/>
        <w:jc w:val="both"/>
        <w:rPr>
          <w:rFonts w:ascii="Times New Roman" w:eastAsiaTheme="minorHAnsi" w:hAnsi="Times New Roman" w:cs="Times New Roman"/>
          <w:sz w:val="24"/>
          <w:szCs w:val="24"/>
          <w:u w:val="single"/>
          <w:lang w:eastAsia="en-US"/>
        </w:rPr>
      </w:pPr>
      <w:r w:rsidRPr="000357BE">
        <w:rPr>
          <w:rFonts w:ascii="Times New Roman" w:eastAsiaTheme="minorHAnsi" w:hAnsi="Times New Roman" w:cs="Times New Roman"/>
          <w:sz w:val="24"/>
          <w:szCs w:val="24"/>
          <w:lang w:eastAsia="en-US"/>
        </w:rPr>
        <w:t>Tra le misure organizzative generali per la prevenzione del contagio da COVID-19, il “distanziamento fisico” rappresenta l’aspetto fondamentale; vengono dunque privilegiati tutti i possibili accorgimenti organizzativi al fine di garantirlo; ad esempio per l’ingresso e l’uscita dall’edificio scolastico si ritiene opportuno rendere disponibili distinte vie di accesso e di uscita dall’edificio medesimo e dalle aule, predisponendo opportunamente la distribuzione degli ingressi, delle uscite, dei percorsi interni e la precisa disposizione dei banchi nelle aule (segnalazione a pavimento della posizione fissa dei banchi e degli arredi tale da consentire il rispetto</w:t>
      </w:r>
      <w:r w:rsidR="000357BE">
        <w:rPr>
          <w:rFonts w:ascii="Times New Roman" w:eastAsiaTheme="minorHAnsi" w:hAnsi="Times New Roman" w:cs="Times New Roman"/>
          <w:sz w:val="24"/>
          <w:szCs w:val="24"/>
          <w:lang w:eastAsia="en-US"/>
        </w:rPr>
        <w:t xml:space="preserve"> </w:t>
      </w:r>
      <w:r w:rsidRPr="000357BE">
        <w:rPr>
          <w:rFonts w:ascii="Times New Roman" w:eastAsiaTheme="minorHAnsi" w:hAnsi="Times New Roman" w:cs="Times New Roman"/>
          <w:bCs/>
          <w:iCs/>
          <w:color w:val="222222"/>
          <w:sz w:val="24"/>
          <w:szCs w:val="24"/>
          <w:shd w:val="clear" w:color="auto" w:fill="FFFFFF"/>
          <w:lang w:eastAsia="en-US"/>
        </w:rPr>
        <w:t>del distanziamento della misura</w:t>
      </w:r>
      <w:r w:rsidR="000357BE">
        <w:rPr>
          <w:rFonts w:ascii="Times New Roman" w:eastAsiaTheme="minorHAnsi" w:hAnsi="Times New Roman" w:cs="Times New Roman"/>
          <w:bCs/>
          <w:iCs/>
          <w:color w:val="222222"/>
          <w:sz w:val="24"/>
          <w:szCs w:val="24"/>
          <w:shd w:val="clear" w:color="auto" w:fill="FFFFFF"/>
          <w:lang w:eastAsia="en-US"/>
        </w:rPr>
        <w:t xml:space="preserve"> </w:t>
      </w:r>
      <w:r w:rsidRPr="000357BE">
        <w:rPr>
          <w:rFonts w:ascii="Times New Roman" w:eastAsiaTheme="minorHAnsi" w:hAnsi="Times New Roman" w:cs="Times New Roman"/>
          <w:bCs/>
          <w:iCs/>
          <w:color w:val="222222"/>
          <w:sz w:val="24"/>
          <w:szCs w:val="24"/>
          <w:shd w:val="clear" w:color="auto" w:fill="FFFFFF"/>
          <w:lang w:eastAsia="en-US"/>
        </w:rPr>
        <w:t>pari ad 1,50 metri tra le rime buccali degli studenti di ciascuna classe</w:t>
      </w:r>
      <w:r w:rsidRPr="000357BE">
        <w:rPr>
          <w:rFonts w:ascii="Times New Roman" w:eastAsiaTheme="minorHAnsi" w:hAnsi="Times New Roman" w:cs="Times New Roman"/>
          <w:sz w:val="24"/>
          <w:szCs w:val="24"/>
          <w:lang w:eastAsia="en-US"/>
        </w:rPr>
        <w:t xml:space="preserve">). Si ritiene necessario individuare, valutare e minimizzare il rischio da contagio per COVID-19 adottando misure preventive e protettive che assicurino il distanziamento fisico per tutte le situazioni di potenziale assembramento, </w:t>
      </w:r>
      <w:r w:rsidRPr="000357BE">
        <w:rPr>
          <w:rFonts w:ascii="Times New Roman" w:eastAsiaTheme="minorHAnsi" w:hAnsi="Times New Roman" w:cs="Times New Roman"/>
          <w:sz w:val="24"/>
          <w:szCs w:val="24"/>
          <w:u w:val="single"/>
          <w:lang w:eastAsia="en-US"/>
        </w:rPr>
        <w:t>segnalando, nello specifico della presente comunicazione, i percorsi pedonali di accesso all’edificio scolastico</w:t>
      </w:r>
      <w:r w:rsidR="000357BE">
        <w:rPr>
          <w:rFonts w:ascii="Times New Roman" w:eastAsiaTheme="minorHAnsi" w:hAnsi="Times New Roman" w:cs="Times New Roman"/>
          <w:sz w:val="24"/>
          <w:szCs w:val="24"/>
          <w:u w:val="single"/>
          <w:lang w:eastAsia="en-US"/>
        </w:rPr>
        <w:t xml:space="preserve"> in entrata e in uscita </w:t>
      </w:r>
      <w:r w:rsidRPr="000357BE">
        <w:rPr>
          <w:rFonts w:ascii="Times New Roman" w:eastAsiaTheme="minorHAnsi" w:hAnsi="Times New Roman" w:cs="Times New Roman"/>
          <w:sz w:val="24"/>
          <w:szCs w:val="24"/>
          <w:u w:val="single"/>
          <w:lang w:eastAsia="en-US"/>
        </w:rPr>
        <w:t>e quelli per il raggiungimento delle aule all’interno del medesimo edificio scolastico, altresì definendo gli orari di ingresso e di uscita dagli stessi.</w:t>
      </w:r>
    </w:p>
    <w:p w:rsidR="000357BE" w:rsidRPr="000357BE" w:rsidRDefault="000357BE" w:rsidP="000357BE">
      <w:pPr>
        <w:spacing w:after="0" w:line="240" w:lineRule="auto"/>
        <w:jc w:val="both"/>
        <w:rPr>
          <w:rFonts w:ascii="Times New Roman" w:eastAsiaTheme="minorHAnsi" w:hAnsi="Times New Roman" w:cs="Times New Roman"/>
          <w:sz w:val="24"/>
          <w:szCs w:val="24"/>
          <w:u w:val="single"/>
          <w:lang w:eastAsia="en-US"/>
        </w:rPr>
      </w:pPr>
    </w:p>
    <w:p w:rsidR="008B615E" w:rsidRPr="00D1169C" w:rsidRDefault="008B615E" w:rsidP="000357BE">
      <w:pPr>
        <w:spacing w:after="160" w:line="259" w:lineRule="auto"/>
        <w:jc w:val="both"/>
        <w:rPr>
          <w:rFonts w:ascii="Times New Roman" w:eastAsiaTheme="minorHAnsi" w:hAnsi="Times New Roman" w:cs="Times New Roman"/>
          <w:sz w:val="24"/>
          <w:szCs w:val="24"/>
          <w:lang w:eastAsia="en-US"/>
        </w:rPr>
      </w:pPr>
      <w:r w:rsidRPr="00D1169C">
        <w:rPr>
          <w:rFonts w:ascii="Times New Roman" w:eastAsiaTheme="minorHAnsi" w:hAnsi="Times New Roman" w:cs="Times New Roman"/>
          <w:sz w:val="24"/>
          <w:szCs w:val="24"/>
          <w:lang w:eastAsia="en-US"/>
        </w:rPr>
        <w:t>Ciò detto, si informa che gli ingressi pedonali di accesso all’ Istituzione Scolastica sono in numero di due</w:t>
      </w:r>
      <w:r w:rsidR="000357BE" w:rsidRPr="00D1169C">
        <w:rPr>
          <w:rFonts w:ascii="Times New Roman" w:eastAsiaTheme="minorHAnsi" w:hAnsi="Times New Roman" w:cs="Times New Roman"/>
          <w:sz w:val="24"/>
          <w:szCs w:val="24"/>
          <w:lang w:eastAsia="en-US"/>
        </w:rPr>
        <w:t xml:space="preserve"> </w:t>
      </w:r>
      <w:r w:rsidRPr="00D1169C">
        <w:rPr>
          <w:rFonts w:ascii="Times New Roman" w:eastAsiaTheme="minorHAnsi" w:hAnsi="Times New Roman" w:cs="Times New Roman"/>
          <w:sz w:val="24"/>
          <w:szCs w:val="24"/>
          <w:lang w:eastAsia="en-US"/>
        </w:rPr>
        <w:t>(2), entrambi situati sulla via G.B. Novelli n.1:</w:t>
      </w:r>
    </w:p>
    <w:p w:rsidR="008B615E" w:rsidRPr="00D1169C" w:rsidRDefault="008B615E" w:rsidP="000357BE">
      <w:pPr>
        <w:spacing w:after="160" w:line="259" w:lineRule="auto"/>
        <w:jc w:val="both"/>
        <w:rPr>
          <w:rFonts w:ascii="Times New Roman" w:eastAsiaTheme="minorHAnsi" w:hAnsi="Times New Roman" w:cs="Times New Roman"/>
          <w:sz w:val="24"/>
          <w:szCs w:val="24"/>
          <w:lang w:eastAsia="en-US"/>
        </w:rPr>
      </w:pPr>
      <w:r w:rsidRPr="00D1169C">
        <w:rPr>
          <w:rFonts w:ascii="Times New Roman" w:eastAsiaTheme="minorHAnsi" w:hAnsi="Times New Roman" w:cs="Times New Roman"/>
          <w:sz w:val="24"/>
          <w:szCs w:val="24"/>
          <w:lang w:eastAsia="en-US"/>
        </w:rPr>
        <w:t>“INGRESSO A” (PORTONE DI LEGNO)</w:t>
      </w:r>
    </w:p>
    <w:p w:rsidR="008B615E" w:rsidRPr="00D1169C" w:rsidRDefault="008B615E" w:rsidP="000357BE">
      <w:pPr>
        <w:spacing w:after="160" w:line="259" w:lineRule="auto"/>
        <w:jc w:val="both"/>
        <w:rPr>
          <w:rFonts w:ascii="Times New Roman" w:eastAsiaTheme="minorHAnsi" w:hAnsi="Times New Roman" w:cs="Times New Roman"/>
          <w:sz w:val="24"/>
          <w:szCs w:val="24"/>
          <w:lang w:eastAsia="en-US"/>
        </w:rPr>
      </w:pPr>
      <w:r w:rsidRPr="00D1169C">
        <w:rPr>
          <w:rFonts w:ascii="Times New Roman" w:eastAsiaTheme="minorHAnsi" w:hAnsi="Times New Roman" w:cs="Times New Roman"/>
          <w:sz w:val="24"/>
          <w:szCs w:val="24"/>
          <w:lang w:eastAsia="en-US"/>
        </w:rPr>
        <w:t>“INGRESSO B” (CANCELLO DI FERRO)</w:t>
      </w:r>
    </w:p>
    <w:p w:rsidR="008B615E" w:rsidRPr="00D1169C" w:rsidRDefault="008B615E" w:rsidP="000357BE">
      <w:pPr>
        <w:spacing w:after="160" w:line="259" w:lineRule="auto"/>
        <w:jc w:val="both"/>
        <w:rPr>
          <w:rFonts w:ascii="Times New Roman" w:eastAsiaTheme="minorHAnsi" w:hAnsi="Times New Roman" w:cs="Times New Roman"/>
          <w:sz w:val="24"/>
          <w:szCs w:val="24"/>
          <w:lang w:eastAsia="en-US"/>
        </w:rPr>
      </w:pPr>
      <w:r w:rsidRPr="00D1169C">
        <w:rPr>
          <w:rFonts w:ascii="Times New Roman" w:eastAsiaTheme="minorHAnsi" w:hAnsi="Times New Roman" w:cs="Times New Roman"/>
          <w:sz w:val="24"/>
          <w:szCs w:val="24"/>
          <w:lang w:eastAsia="en-US"/>
        </w:rPr>
        <w:t xml:space="preserve">Entrambi i percorsi di accesso all’edificio scolastico, sia quello relativo all’ “INGRESSO A” (PORTONE DI LEGNO) sia quello relativo all’ “INGRESSO B” (CANCELLO DI FERRO), si snodano secondo due corsie/direttrici di flusso; la delimitazione e la separazione dei due flussi di marcia </w:t>
      </w:r>
      <w:r w:rsidR="000357BE" w:rsidRPr="00D1169C">
        <w:rPr>
          <w:rFonts w:ascii="Times New Roman" w:eastAsiaTheme="minorHAnsi" w:hAnsi="Times New Roman" w:cs="Times New Roman"/>
          <w:sz w:val="24"/>
          <w:szCs w:val="24"/>
          <w:lang w:eastAsia="en-US"/>
        </w:rPr>
        <w:t xml:space="preserve">è garantita da distanziatori </w:t>
      </w:r>
      <w:r w:rsidRPr="00D1169C">
        <w:rPr>
          <w:rFonts w:ascii="Times New Roman" w:eastAsiaTheme="minorHAnsi" w:hAnsi="Times New Roman" w:cs="Times New Roman"/>
          <w:sz w:val="24"/>
          <w:szCs w:val="24"/>
          <w:lang w:eastAsia="en-US"/>
        </w:rPr>
        <w:t>a catena (del tipo paletti con catene) opportunamente predisposti, tali da consentire, sia agli studenti  che al personale tutto della Scuola, sia in ingresso che in uscita, di raggiungere in sicurezza, ordinatamente e nel rispetto delle distanze di sicurezza, secondo un doppio percorso di marcia, i locali scolastici.</w:t>
      </w:r>
    </w:p>
    <w:p w:rsidR="006330BC" w:rsidRPr="00D1169C" w:rsidRDefault="008B615E" w:rsidP="000357BE">
      <w:pPr>
        <w:spacing w:after="160" w:line="259" w:lineRule="auto"/>
        <w:jc w:val="both"/>
        <w:rPr>
          <w:rFonts w:ascii="Times New Roman" w:eastAsiaTheme="minorHAnsi" w:hAnsi="Times New Roman" w:cs="Times New Roman"/>
          <w:sz w:val="24"/>
          <w:szCs w:val="24"/>
          <w:lang w:eastAsia="en-US"/>
        </w:rPr>
      </w:pPr>
      <w:r w:rsidRPr="00D1169C">
        <w:rPr>
          <w:rFonts w:ascii="Times New Roman" w:eastAsiaTheme="minorHAnsi" w:hAnsi="Times New Roman" w:cs="Times New Roman"/>
          <w:sz w:val="24"/>
          <w:szCs w:val="24"/>
          <w:lang w:eastAsia="en-US"/>
        </w:rPr>
        <w:t xml:space="preserve">Le due direttrici di flusso afferenti all’ “INGRESSO A” (PORTONE DI LEGNO) vengono </w:t>
      </w:r>
    </w:p>
    <w:p w:rsidR="008B615E" w:rsidRPr="00D1169C" w:rsidRDefault="008B615E" w:rsidP="000357BE">
      <w:pPr>
        <w:spacing w:after="160" w:line="259" w:lineRule="auto"/>
        <w:jc w:val="both"/>
        <w:rPr>
          <w:rFonts w:ascii="Times New Roman" w:eastAsiaTheme="minorHAnsi" w:hAnsi="Times New Roman" w:cs="Times New Roman"/>
          <w:sz w:val="24"/>
          <w:szCs w:val="24"/>
          <w:lang w:eastAsia="en-US"/>
        </w:rPr>
      </w:pPr>
      <w:r w:rsidRPr="00D1169C">
        <w:rPr>
          <w:rFonts w:ascii="Times New Roman" w:eastAsiaTheme="minorHAnsi" w:hAnsi="Times New Roman" w:cs="Times New Roman"/>
          <w:sz w:val="24"/>
          <w:szCs w:val="24"/>
          <w:lang w:eastAsia="en-US"/>
        </w:rPr>
        <w:t>così contrassegnate :</w:t>
      </w:r>
    </w:p>
    <w:p w:rsidR="006330BC" w:rsidRPr="00D1169C" w:rsidRDefault="008B615E" w:rsidP="006330BC">
      <w:pPr>
        <w:numPr>
          <w:ilvl w:val="0"/>
          <w:numId w:val="5"/>
        </w:numPr>
        <w:spacing w:after="160" w:line="256" w:lineRule="auto"/>
        <w:contextualSpacing/>
        <w:jc w:val="both"/>
        <w:rPr>
          <w:rFonts w:ascii="Times New Roman" w:hAnsi="Times New Roman" w:cs="Times New Roman"/>
          <w:sz w:val="24"/>
          <w:szCs w:val="24"/>
          <w:lang w:eastAsia="en-US"/>
        </w:rPr>
      </w:pPr>
      <w:r w:rsidRPr="00D1169C">
        <w:rPr>
          <w:rFonts w:ascii="Times New Roman" w:hAnsi="Times New Roman" w:cs="Times New Roman"/>
          <w:sz w:val="24"/>
          <w:szCs w:val="24"/>
          <w:lang w:eastAsia="en-US"/>
        </w:rPr>
        <w:t>A1</w:t>
      </w:r>
      <w:r w:rsidR="000357BE" w:rsidRPr="00D1169C">
        <w:rPr>
          <w:rFonts w:ascii="Times New Roman" w:hAnsi="Times New Roman" w:cs="Times New Roman"/>
          <w:sz w:val="24"/>
          <w:szCs w:val="24"/>
          <w:lang w:eastAsia="en-US"/>
        </w:rPr>
        <w:t xml:space="preserve"> </w:t>
      </w:r>
      <w:r w:rsidRPr="00D1169C">
        <w:rPr>
          <w:rFonts w:ascii="Times New Roman" w:hAnsi="Times New Roman" w:cs="Times New Roman"/>
          <w:sz w:val="24"/>
          <w:szCs w:val="24"/>
          <w:lang w:eastAsia="en-US"/>
        </w:rPr>
        <w:t xml:space="preserve"> la direttrice di flusso che corre fiancheggiando le scale di accesso alla Segreteria e alla Torretta</w:t>
      </w:r>
    </w:p>
    <w:p w:rsidR="008B615E" w:rsidRPr="00D1169C" w:rsidRDefault="008B615E" w:rsidP="000357BE">
      <w:pPr>
        <w:spacing w:after="160" w:line="256" w:lineRule="auto"/>
        <w:ind w:left="720"/>
        <w:contextualSpacing/>
        <w:jc w:val="both"/>
        <w:rPr>
          <w:rFonts w:ascii="Times New Roman" w:hAnsi="Times New Roman" w:cs="Times New Roman"/>
          <w:sz w:val="24"/>
          <w:szCs w:val="24"/>
          <w:lang w:eastAsia="en-US"/>
        </w:rPr>
      </w:pPr>
    </w:p>
    <w:p w:rsidR="008B615E" w:rsidRPr="00D1169C" w:rsidRDefault="008B615E" w:rsidP="000357BE">
      <w:pPr>
        <w:numPr>
          <w:ilvl w:val="0"/>
          <w:numId w:val="5"/>
        </w:numPr>
        <w:spacing w:after="160" w:line="256" w:lineRule="auto"/>
        <w:contextualSpacing/>
        <w:jc w:val="both"/>
        <w:rPr>
          <w:rFonts w:ascii="Times New Roman" w:hAnsi="Times New Roman" w:cs="Times New Roman"/>
          <w:sz w:val="24"/>
          <w:szCs w:val="24"/>
          <w:lang w:eastAsia="en-US"/>
        </w:rPr>
      </w:pPr>
      <w:r w:rsidRPr="00D1169C">
        <w:rPr>
          <w:rFonts w:ascii="Times New Roman" w:hAnsi="Times New Roman" w:cs="Times New Roman"/>
          <w:sz w:val="24"/>
          <w:szCs w:val="24"/>
          <w:lang w:eastAsia="en-US"/>
        </w:rPr>
        <w:t>A2</w:t>
      </w:r>
      <w:r w:rsidR="000357BE" w:rsidRPr="00D1169C">
        <w:rPr>
          <w:rFonts w:ascii="Times New Roman" w:hAnsi="Times New Roman" w:cs="Times New Roman"/>
          <w:sz w:val="24"/>
          <w:szCs w:val="24"/>
          <w:lang w:eastAsia="en-US"/>
        </w:rPr>
        <w:t xml:space="preserve"> </w:t>
      </w:r>
      <w:r w:rsidRPr="00D1169C">
        <w:rPr>
          <w:rFonts w:ascii="Times New Roman" w:hAnsi="Times New Roman" w:cs="Times New Roman"/>
          <w:sz w:val="24"/>
          <w:szCs w:val="24"/>
          <w:lang w:eastAsia="en-US"/>
        </w:rPr>
        <w:t xml:space="preserve"> la direttrice di flusso che corre fiancheggiando il Laboratorio di Cucina </w:t>
      </w:r>
    </w:p>
    <w:p w:rsidR="008B615E" w:rsidRPr="00D1169C" w:rsidRDefault="008B615E" w:rsidP="000357BE">
      <w:pPr>
        <w:spacing w:after="160" w:line="259" w:lineRule="auto"/>
        <w:jc w:val="both"/>
        <w:rPr>
          <w:rFonts w:ascii="Times New Roman" w:eastAsiaTheme="minorHAnsi" w:hAnsi="Times New Roman" w:cs="Times New Roman"/>
          <w:sz w:val="24"/>
          <w:szCs w:val="24"/>
          <w:lang w:eastAsia="en-US"/>
        </w:rPr>
      </w:pPr>
    </w:p>
    <w:p w:rsidR="008B615E" w:rsidRPr="00D1169C" w:rsidRDefault="008B615E" w:rsidP="000357BE">
      <w:pPr>
        <w:spacing w:after="160" w:line="259" w:lineRule="auto"/>
        <w:jc w:val="both"/>
        <w:rPr>
          <w:rFonts w:ascii="Times New Roman" w:eastAsiaTheme="minorHAnsi" w:hAnsi="Times New Roman" w:cs="Times New Roman"/>
          <w:sz w:val="24"/>
          <w:szCs w:val="24"/>
          <w:lang w:eastAsia="en-US"/>
        </w:rPr>
      </w:pPr>
      <w:r w:rsidRPr="00D1169C">
        <w:rPr>
          <w:rFonts w:ascii="Times New Roman" w:eastAsiaTheme="minorHAnsi" w:hAnsi="Times New Roman" w:cs="Times New Roman"/>
          <w:sz w:val="24"/>
          <w:szCs w:val="24"/>
          <w:lang w:eastAsia="en-US"/>
        </w:rPr>
        <w:t>Le due direttrici di flusso afferenti all’ “INGRESSO B” (CANCELLO DI FERRO) vengono così contrassegnate :</w:t>
      </w:r>
    </w:p>
    <w:p w:rsidR="008B615E" w:rsidRPr="00D1169C" w:rsidRDefault="008B615E" w:rsidP="000357BE">
      <w:pPr>
        <w:numPr>
          <w:ilvl w:val="0"/>
          <w:numId w:val="6"/>
        </w:numPr>
        <w:spacing w:after="160" w:line="256" w:lineRule="auto"/>
        <w:contextualSpacing/>
        <w:jc w:val="both"/>
        <w:rPr>
          <w:rFonts w:ascii="Times New Roman" w:hAnsi="Times New Roman" w:cs="Times New Roman"/>
          <w:sz w:val="24"/>
          <w:szCs w:val="24"/>
          <w:lang w:eastAsia="en-US"/>
        </w:rPr>
      </w:pPr>
      <w:r w:rsidRPr="00D1169C">
        <w:rPr>
          <w:rFonts w:ascii="Times New Roman" w:hAnsi="Times New Roman" w:cs="Times New Roman"/>
          <w:sz w:val="24"/>
          <w:szCs w:val="24"/>
          <w:lang w:eastAsia="en-US"/>
        </w:rPr>
        <w:t>B1 la direttrice di flusso che corre fiancheggiando  il laboratorio di Scienze</w:t>
      </w:r>
    </w:p>
    <w:p w:rsidR="008B615E" w:rsidRPr="00D1169C" w:rsidRDefault="008B615E" w:rsidP="000357BE">
      <w:pPr>
        <w:spacing w:after="160" w:line="256" w:lineRule="auto"/>
        <w:ind w:left="720"/>
        <w:contextualSpacing/>
        <w:jc w:val="both"/>
        <w:rPr>
          <w:rFonts w:ascii="Times New Roman" w:hAnsi="Times New Roman" w:cs="Times New Roman"/>
          <w:sz w:val="24"/>
          <w:szCs w:val="24"/>
          <w:lang w:eastAsia="en-US"/>
        </w:rPr>
      </w:pPr>
    </w:p>
    <w:p w:rsidR="008B615E" w:rsidRDefault="008B615E" w:rsidP="000357BE">
      <w:pPr>
        <w:numPr>
          <w:ilvl w:val="0"/>
          <w:numId w:val="6"/>
        </w:numPr>
        <w:spacing w:after="160" w:line="256" w:lineRule="auto"/>
        <w:contextualSpacing/>
        <w:jc w:val="both"/>
        <w:rPr>
          <w:rFonts w:ascii="Times New Roman" w:hAnsi="Times New Roman" w:cs="Times New Roman"/>
          <w:sz w:val="24"/>
          <w:szCs w:val="24"/>
          <w:lang w:eastAsia="en-US"/>
        </w:rPr>
      </w:pPr>
      <w:r w:rsidRPr="00D1169C">
        <w:rPr>
          <w:rFonts w:ascii="Times New Roman" w:hAnsi="Times New Roman" w:cs="Times New Roman"/>
          <w:sz w:val="24"/>
          <w:szCs w:val="24"/>
          <w:lang w:eastAsia="en-US"/>
        </w:rPr>
        <w:t xml:space="preserve">B2 la direttrice di flusso che corre perpendicolarmente alle aule n. 52 e 53 del piano terra </w:t>
      </w:r>
    </w:p>
    <w:p w:rsidR="00BD00CD" w:rsidRPr="00D1169C" w:rsidRDefault="00BD00CD" w:rsidP="00BD00CD">
      <w:pPr>
        <w:spacing w:after="160" w:line="256" w:lineRule="auto"/>
        <w:ind w:left="720"/>
        <w:contextualSpacing/>
        <w:jc w:val="both"/>
        <w:rPr>
          <w:rFonts w:ascii="Times New Roman" w:hAnsi="Times New Roman" w:cs="Times New Roman"/>
          <w:sz w:val="24"/>
          <w:szCs w:val="24"/>
          <w:lang w:eastAsia="en-US"/>
        </w:rPr>
      </w:pPr>
    </w:p>
    <w:p w:rsidR="006330BC" w:rsidRPr="00D1169C" w:rsidRDefault="006330BC" w:rsidP="006330BC">
      <w:pPr>
        <w:spacing w:after="160" w:line="256" w:lineRule="auto"/>
        <w:contextualSpacing/>
        <w:jc w:val="both"/>
        <w:rPr>
          <w:rFonts w:ascii="Times New Roman" w:hAnsi="Times New Roman" w:cs="Times New Roman"/>
          <w:sz w:val="24"/>
          <w:szCs w:val="24"/>
          <w:lang w:eastAsia="en-US"/>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46"/>
        <w:gridCol w:w="4600"/>
      </w:tblGrid>
      <w:tr w:rsidR="006330BC" w:rsidTr="00610516">
        <w:tblPrEx>
          <w:tblCellMar>
            <w:top w:w="0" w:type="dxa"/>
            <w:bottom w:w="0" w:type="dxa"/>
          </w:tblCellMar>
        </w:tblPrEx>
        <w:trPr>
          <w:trHeight w:val="200"/>
        </w:trPr>
        <w:tc>
          <w:tcPr>
            <w:tcW w:w="5046" w:type="dxa"/>
          </w:tcPr>
          <w:p w:rsidR="006330BC" w:rsidRPr="0039709E" w:rsidRDefault="006330BC" w:rsidP="00610516">
            <w:pPr>
              <w:spacing w:after="0" w:line="240" w:lineRule="auto"/>
              <w:jc w:val="center"/>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lastRenderedPageBreak/>
              <w:t xml:space="preserve">Accesso dall’ “INGRESSO A” (PORTONE </w:t>
            </w:r>
            <w:proofErr w:type="spellStart"/>
            <w:r w:rsidRPr="0039709E">
              <w:rPr>
                <w:rFonts w:ascii="Times New Roman" w:eastAsiaTheme="minorHAnsi" w:hAnsi="Times New Roman" w:cs="Times New Roman"/>
                <w:sz w:val="24"/>
                <w:szCs w:val="24"/>
                <w:lang w:eastAsia="en-US"/>
              </w:rPr>
              <w:t>DI</w:t>
            </w:r>
            <w:proofErr w:type="spellEnd"/>
            <w:r w:rsidRPr="0039709E">
              <w:rPr>
                <w:rFonts w:ascii="Times New Roman" w:eastAsiaTheme="minorHAnsi" w:hAnsi="Times New Roman" w:cs="Times New Roman"/>
                <w:sz w:val="24"/>
                <w:szCs w:val="24"/>
                <w:lang w:eastAsia="en-US"/>
              </w:rPr>
              <w:t xml:space="preserve"> LEGNO) </w:t>
            </w:r>
          </w:p>
        </w:tc>
        <w:tc>
          <w:tcPr>
            <w:tcW w:w="4600" w:type="dxa"/>
          </w:tcPr>
          <w:p w:rsidR="006330BC" w:rsidRPr="0039709E" w:rsidRDefault="006330BC" w:rsidP="00610516">
            <w:pPr>
              <w:spacing w:after="0" w:line="240" w:lineRule="auto"/>
              <w:rPr>
                <w:rFonts w:ascii="Times New Roman" w:eastAsiaTheme="minorHAnsi" w:hAnsi="Times New Roman" w:cs="Times New Roman"/>
                <w:b/>
                <w:sz w:val="24"/>
                <w:szCs w:val="24"/>
                <w:lang w:eastAsia="en-US"/>
              </w:rPr>
            </w:pPr>
          </w:p>
        </w:tc>
      </w:tr>
      <w:tr w:rsidR="006330BC" w:rsidTr="00610516">
        <w:tblPrEx>
          <w:tblCellMar>
            <w:top w:w="0" w:type="dxa"/>
            <w:bottom w:w="0" w:type="dxa"/>
          </w:tblCellMar>
        </w:tblPrEx>
        <w:trPr>
          <w:trHeight w:val="200"/>
        </w:trPr>
        <w:tc>
          <w:tcPr>
            <w:tcW w:w="5046" w:type="dxa"/>
          </w:tcPr>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Accesso alla Corsia/Direttrice di flusso  A1 che corre fiancheggiando le scale di accesso alla Segreteria e alla Torretta</w:t>
            </w:r>
          </w:p>
          <w:p w:rsidR="006330BC" w:rsidRPr="0039709E" w:rsidRDefault="006330BC" w:rsidP="00610516">
            <w:pPr>
              <w:spacing w:after="0" w:line="240" w:lineRule="auto"/>
              <w:jc w:val="center"/>
              <w:rPr>
                <w:rFonts w:ascii="Times New Roman" w:eastAsiaTheme="minorHAnsi" w:hAnsi="Times New Roman" w:cs="Times New Roman"/>
                <w:sz w:val="24"/>
                <w:szCs w:val="24"/>
                <w:lang w:eastAsia="en-US"/>
              </w:rPr>
            </w:pPr>
          </w:p>
        </w:tc>
        <w:tc>
          <w:tcPr>
            <w:tcW w:w="4600" w:type="dxa"/>
          </w:tcPr>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STUDENTI le cui classi sono posizionate presso la TORRETTA al secondo piano dell’ala vecchia dell’edificio scolastico</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(AULE n.  73, 74, 75)</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p>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 xml:space="preserve">STUDENTI le cui classi sono posizionate al PIANO TERRA dell’ala nuova dell’edificio scolastico , alla </w:t>
            </w:r>
            <w:proofErr w:type="spellStart"/>
            <w:r w:rsidRPr="0039709E">
              <w:rPr>
                <w:rFonts w:ascii="Times New Roman" w:eastAsiaTheme="minorHAnsi" w:hAnsi="Times New Roman" w:cs="Times New Roman"/>
                <w:sz w:val="24"/>
                <w:szCs w:val="24"/>
                <w:lang w:eastAsia="en-US"/>
              </w:rPr>
              <w:t>dx</w:t>
            </w:r>
            <w:proofErr w:type="spellEnd"/>
            <w:r w:rsidRPr="0039709E">
              <w:rPr>
                <w:rFonts w:ascii="Times New Roman" w:eastAsiaTheme="minorHAnsi" w:hAnsi="Times New Roman" w:cs="Times New Roman"/>
                <w:sz w:val="24"/>
                <w:szCs w:val="24"/>
                <w:lang w:eastAsia="en-US"/>
              </w:rPr>
              <w:t xml:space="preserve"> rispetto all’atrio centrale </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(AULE n. 40 e 42)</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p>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STUDENTI le cui classi sono posizionate al SECONDO PIANO dell’ala nuova  dell’edificio scolastico (AULE n. 55, 56, 57, 58, 59)</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p>
        </w:tc>
      </w:tr>
      <w:tr w:rsidR="006330BC" w:rsidTr="00610516">
        <w:tblPrEx>
          <w:tblCellMar>
            <w:top w:w="0" w:type="dxa"/>
            <w:bottom w:w="0" w:type="dxa"/>
          </w:tblCellMar>
        </w:tblPrEx>
        <w:trPr>
          <w:trHeight w:val="200"/>
        </w:trPr>
        <w:tc>
          <w:tcPr>
            <w:tcW w:w="5046" w:type="dxa"/>
          </w:tcPr>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 xml:space="preserve">  Accesso alla Corsia/Direttrice di flusso  A2 che corre fiancheggiando il Laboratorio di Cucina </w:t>
            </w:r>
          </w:p>
          <w:p w:rsidR="006330BC" w:rsidRPr="0039709E" w:rsidRDefault="006330BC" w:rsidP="00610516">
            <w:pPr>
              <w:spacing w:after="0" w:line="240" w:lineRule="auto"/>
              <w:jc w:val="center"/>
              <w:rPr>
                <w:rFonts w:ascii="Times New Roman" w:eastAsiaTheme="minorHAnsi" w:hAnsi="Times New Roman" w:cs="Times New Roman"/>
                <w:sz w:val="24"/>
                <w:szCs w:val="24"/>
                <w:lang w:eastAsia="en-US"/>
              </w:rPr>
            </w:pPr>
          </w:p>
        </w:tc>
        <w:tc>
          <w:tcPr>
            <w:tcW w:w="4600" w:type="dxa"/>
          </w:tcPr>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STUDENTI la cui classe è posizionata al PIANO TERRA dell’ala nuova dell’edificio scolastico, contigua rispetto al laboratorio di moda (AULA n.35)</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p>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 xml:space="preserve">STUDENTI le cui classi sono posizionate al PIANO TERRA dell’ala nuova dell’edificio scolastico, alla </w:t>
            </w:r>
            <w:proofErr w:type="spellStart"/>
            <w:r w:rsidRPr="0039709E">
              <w:rPr>
                <w:rFonts w:ascii="Times New Roman" w:eastAsiaTheme="minorHAnsi" w:hAnsi="Times New Roman" w:cs="Times New Roman"/>
                <w:sz w:val="24"/>
                <w:szCs w:val="24"/>
                <w:lang w:eastAsia="en-US"/>
              </w:rPr>
              <w:t>sx</w:t>
            </w:r>
            <w:proofErr w:type="spellEnd"/>
            <w:r w:rsidRPr="0039709E">
              <w:rPr>
                <w:rFonts w:ascii="Times New Roman" w:eastAsiaTheme="minorHAnsi" w:hAnsi="Times New Roman" w:cs="Times New Roman"/>
                <w:sz w:val="24"/>
                <w:szCs w:val="24"/>
                <w:lang w:eastAsia="en-US"/>
              </w:rPr>
              <w:t xml:space="preserve"> rispetto all’atrio centrale</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(AULE n. 37 e 38)</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p>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STUDENTI le cui classi  sono posizionate al SECONDO PIANO dell’ala nuova  dell’edificio scolastico (AULE n. 60, 61,62, 63, 64, 65 e 66)</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p>
        </w:tc>
      </w:tr>
      <w:tr w:rsidR="006330BC" w:rsidTr="00610516">
        <w:tblPrEx>
          <w:tblCellMar>
            <w:top w:w="0" w:type="dxa"/>
            <w:bottom w:w="0" w:type="dxa"/>
          </w:tblCellMar>
        </w:tblPrEx>
        <w:trPr>
          <w:trHeight w:val="200"/>
        </w:trPr>
        <w:tc>
          <w:tcPr>
            <w:tcW w:w="5046" w:type="dxa"/>
          </w:tcPr>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 xml:space="preserve">Accesso dall’ “INGRESSO B” </w:t>
            </w:r>
          </w:p>
          <w:p w:rsidR="006330BC" w:rsidRPr="0039709E" w:rsidRDefault="006330BC" w:rsidP="00610516">
            <w:pPr>
              <w:spacing w:after="0" w:line="240" w:lineRule="auto"/>
              <w:rPr>
                <w:rFonts w:ascii="Times New Roman" w:hAnsi="Times New Roman" w:cs="Times New Roman"/>
                <w:sz w:val="24"/>
                <w:szCs w:val="24"/>
              </w:rPr>
            </w:pPr>
            <w:r w:rsidRPr="0039709E">
              <w:rPr>
                <w:rFonts w:ascii="Times New Roman" w:eastAsiaTheme="minorHAnsi" w:hAnsi="Times New Roman" w:cs="Times New Roman"/>
                <w:sz w:val="24"/>
                <w:szCs w:val="24"/>
                <w:lang w:eastAsia="en-US"/>
              </w:rPr>
              <w:t xml:space="preserve">(CANCELLO </w:t>
            </w:r>
            <w:proofErr w:type="spellStart"/>
            <w:r w:rsidRPr="0039709E">
              <w:rPr>
                <w:rFonts w:ascii="Times New Roman" w:eastAsiaTheme="minorHAnsi" w:hAnsi="Times New Roman" w:cs="Times New Roman"/>
                <w:sz w:val="24"/>
                <w:szCs w:val="24"/>
                <w:lang w:eastAsia="en-US"/>
              </w:rPr>
              <w:t>DI</w:t>
            </w:r>
            <w:proofErr w:type="spellEnd"/>
            <w:r w:rsidRPr="0039709E">
              <w:rPr>
                <w:rFonts w:ascii="Times New Roman" w:eastAsiaTheme="minorHAnsi" w:hAnsi="Times New Roman" w:cs="Times New Roman"/>
                <w:sz w:val="24"/>
                <w:szCs w:val="24"/>
                <w:lang w:eastAsia="en-US"/>
              </w:rPr>
              <w:t xml:space="preserve"> FERRO</w:t>
            </w:r>
          </w:p>
        </w:tc>
        <w:tc>
          <w:tcPr>
            <w:tcW w:w="4600" w:type="dxa"/>
          </w:tcPr>
          <w:p w:rsidR="006330BC" w:rsidRPr="00D70B7C" w:rsidRDefault="006330BC" w:rsidP="00610516">
            <w:pPr>
              <w:rPr>
                <w:rFonts w:ascii="Times New Roman" w:hAnsi="Times New Roman" w:cs="Times New Roman"/>
                <w:b/>
                <w:sz w:val="24"/>
                <w:szCs w:val="24"/>
              </w:rPr>
            </w:pPr>
          </w:p>
        </w:tc>
      </w:tr>
      <w:tr w:rsidR="006330BC" w:rsidTr="00610516">
        <w:tblPrEx>
          <w:tblCellMar>
            <w:top w:w="0" w:type="dxa"/>
            <w:bottom w:w="0" w:type="dxa"/>
          </w:tblCellMar>
        </w:tblPrEx>
        <w:trPr>
          <w:trHeight w:val="200"/>
        </w:trPr>
        <w:tc>
          <w:tcPr>
            <w:tcW w:w="5046" w:type="dxa"/>
          </w:tcPr>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Accesso alla Corsia/Direttrice di flusso  B1 che corre fiancheggiando  il laboratorio di Scienze</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p>
          <w:p w:rsidR="006330BC" w:rsidRPr="0039709E" w:rsidRDefault="006330BC" w:rsidP="00610516">
            <w:pPr>
              <w:spacing w:after="0" w:line="240" w:lineRule="auto"/>
              <w:jc w:val="center"/>
              <w:rPr>
                <w:rFonts w:ascii="Times New Roman" w:eastAsiaTheme="minorHAnsi" w:hAnsi="Times New Roman" w:cs="Times New Roman"/>
                <w:sz w:val="24"/>
                <w:szCs w:val="24"/>
                <w:lang w:eastAsia="en-US"/>
              </w:rPr>
            </w:pPr>
          </w:p>
        </w:tc>
        <w:tc>
          <w:tcPr>
            <w:tcW w:w="4600" w:type="dxa"/>
          </w:tcPr>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 xml:space="preserve">STUDENTI la cui classe è posizionata al PIANO TERRA  dell’ala vecchia dell’edificio scolastico, tra il laboratorio di informatica e quello linguistico (AULA n. 48) </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p>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STUDENTI le cui classi sono posizionate al PRIMO PIANO dell’ala nuova dell’istituto</w:t>
            </w:r>
          </w:p>
          <w:p w:rsidR="006330BC" w:rsidRPr="0039709E" w:rsidRDefault="006330BC" w:rsidP="00610516">
            <w:pPr>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(AULE n. 19, 20, 21, 22, 23, 24, 25, 26)</w:t>
            </w:r>
          </w:p>
          <w:p w:rsidR="006330BC" w:rsidRPr="0039709E" w:rsidRDefault="006330BC" w:rsidP="00610516">
            <w:pPr>
              <w:tabs>
                <w:tab w:val="left" w:pos="2865"/>
              </w:tabs>
              <w:spacing w:after="0" w:line="240" w:lineRule="auto"/>
              <w:rPr>
                <w:rFonts w:ascii="Times New Roman" w:eastAsiaTheme="minorHAnsi" w:hAnsi="Times New Roman" w:cs="Times New Roman"/>
                <w:sz w:val="24"/>
                <w:szCs w:val="24"/>
                <w:lang w:eastAsia="en-US"/>
              </w:rPr>
            </w:pPr>
            <w:r w:rsidRPr="0039709E">
              <w:rPr>
                <w:rFonts w:ascii="Times New Roman" w:eastAsiaTheme="minorHAnsi" w:hAnsi="Times New Roman" w:cs="Times New Roman"/>
                <w:sz w:val="24"/>
                <w:szCs w:val="24"/>
                <w:lang w:eastAsia="en-US"/>
              </w:rPr>
              <w:tab/>
            </w:r>
          </w:p>
        </w:tc>
      </w:tr>
    </w:tbl>
    <w:p w:rsidR="006330BC" w:rsidRDefault="006330BC" w:rsidP="006330BC">
      <w:pPr>
        <w:spacing w:after="160" w:line="256" w:lineRule="auto"/>
        <w:contextualSpacing/>
        <w:jc w:val="both"/>
        <w:rPr>
          <w:rFonts w:ascii="Times New Roman" w:hAnsi="Times New Roman" w:cs="Times New Roman"/>
          <w:b/>
          <w:sz w:val="24"/>
          <w:szCs w:val="24"/>
          <w:lang w:eastAsia="en-US"/>
        </w:rPr>
      </w:pPr>
    </w:p>
    <w:p w:rsidR="00CD6DC5" w:rsidRPr="006330BC" w:rsidRDefault="008B615E" w:rsidP="006330BC">
      <w:pPr>
        <w:tabs>
          <w:tab w:val="left" w:pos="5295"/>
        </w:tabs>
        <w:spacing w:after="0" w:line="240" w:lineRule="auto"/>
        <w:jc w:val="both"/>
        <w:rPr>
          <w:rFonts w:ascii="Times New Roman" w:eastAsiaTheme="minorHAnsi" w:hAnsi="Times New Roman" w:cs="Times New Roman"/>
          <w:sz w:val="24"/>
          <w:szCs w:val="24"/>
          <w:lang w:eastAsia="en-US"/>
        </w:rPr>
      </w:pPr>
      <w:r w:rsidRPr="000357BE">
        <w:rPr>
          <w:rFonts w:ascii="Times New Roman" w:eastAsiaTheme="minorHAnsi" w:hAnsi="Times New Roman" w:cs="Times New Roman"/>
          <w:sz w:val="24"/>
          <w:szCs w:val="24"/>
          <w:lang w:eastAsia="en-US"/>
        </w:rPr>
        <w:t xml:space="preserve">Nel rispetto del </w:t>
      </w:r>
      <w:r w:rsidRPr="000357BE">
        <w:rPr>
          <w:rFonts w:ascii="Times New Roman" w:eastAsiaTheme="minorHAnsi" w:hAnsi="Times New Roman" w:cs="Times New Roman"/>
          <w:iCs/>
          <w:sz w:val="24"/>
          <w:szCs w:val="24"/>
          <w:lang w:eastAsia="en-US"/>
        </w:rPr>
        <w:t>“</w:t>
      </w:r>
      <w:r w:rsidRPr="000357BE">
        <w:rPr>
          <w:rFonts w:ascii="Times New Roman" w:eastAsiaTheme="minorHAnsi" w:hAnsi="Times New Roman" w:cs="Times New Roman"/>
          <w:b/>
          <w:iCs/>
          <w:sz w:val="24"/>
          <w:szCs w:val="24"/>
          <w:u w:val="single"/>
          <w:lang w:eastAsia="en-US"/>
        </w:rPr>
        <w:t>Regolamento recante misure di prevenzione e contenimento della diffusione del  SARS CoV-2</w:t>
      </w:r>
      <w:r w:rsidRPr="000357BE">
        <w:rPr>
          <w:rFonts w:ascii="Times New Roman" w:eastAsiaTheme="minorHAnsi" w:hAnsi="Times New Roman" w:cs="Times New Roman"/>
          <w:iCs/>
          <w:sz w:val="24"/>
          <w:szCs w:val="24"/>
          <w:lang w:eastAsia="en-US"/>
        </w:rPr>
        <w:t>” adottato da questa Istituzione Scolastica e pubblicato sul sito web dell’Istituto</w:t>
      </w:r>
      <w:r w:rsidRPr="000357BE">
        <w:rPr>
          <w:rFonts w:ascii="Times New Roman" w:eastAsiaTheme="minorHAnsi" w:hAnsi="Times New Roman" w:cs="Times New Roman"/>
          <w:sz w:val="24"/>
          <w:szCs w:val="24"/>
          <w:lang w:eastAsia="en-US"/>
        </w:rPr>
        <w:t xml:space="preserve"> con avviso Prot. N. 881523/09/2020, nonché nel rispetto del </w:t>
      </w:r>
      <w:r w:rsidRPr="000357BE">
        <w:rPr>
          <w:rFonts w:ascii="Times New Roman" w:hAnsi="Times New Roman" w:cs="Times New Roman"/>
          <w:sz w:val="24"/>
          <w:szCs w:val="24"/>
        </w:rPr>
        <w:t>“</w:t>
      </w:r>
      <w:r w:rsidRPr="000357BE">
        <w:rPr>
          <w:rFonts w:ascii="Times New Roman" w:hAnsi="Times New Roman" w:cs="Times New Roman"/>
          <w:b/>
          <w:sz w:val="24"/>
          <w:szCs w:val="24"/>
        </w:rPr>
        <w:t>Protocollo Condiviso di Regolamentazione delle misure per il contrasto e il contenimento della diffusione del virus Covid-19 negli ambienti di lavoro”</w:t>
      </w:r>
      <w:r w:rsidRPr="000357BE">
        <w:rPr>
          <w:rFonts w:ascii="Times New Roman" w:hAnsi="Times New Roman" w:cs="Times New Roman"/>
          <w:sz w:val="24"/>
          <w:szCs w:val="24"/>
        </w:rPr>
        <w:t xml:space="preserve"> adottato dall’Istituzione Scolastica con prot.n. 4745/06-04 del 20/05/2020 parimenti pubblicato sul sito web dell’Istituzione Scolastica medesima, </w:t>
      </w:r>
      <w:r w:rsidRPr="000357BE">
        <w:rPr>
          <w:rFonts w:ascii="Times New Roman" w:eastAsiaTheme="minorHAnsi" w:hAnsi="Times New Roman" w:cs="Times New Roman"/>
          <w:sz w:val="24"/>
          <w:szCs w:val="24"/>
          <w:lang w:eastAsia="en-US"/>
        </w:rPr>
        <w:t>gli accessi degli studenti all’edificio scolastico, in ingresso e in uscita, vengono dunque così regolamentati:</w:t>
      </w:r>
    </w:p>
    <w:p w:rsidR="00CD6DC5" w:rsidRDefault="00CD6DC5" w:rsidP="008B615E">
      <w:pPr>
        <w:spacing w:after="160" w:line="259" w:lineRule="auto"/>
        <w:rPr>
          <w:rFonts w:eastAsiaTheme="minorHAnsi"/>
          <w:b/>
          <w:sz w:val="28"/>
          <w:szCs w:val="28"/>
          <w:lang w:eastAsia="en-US"/>
        </w:rPr>
      </w:pPr>
    </w:p>
    <w:p w:rsidR="00CD6DC5" w:rsidRPr="00CD6DC5" w:rsidRDefault="00CD6DC5" w:rsidP="00CD6DC5">
      <w:pPr>
        <w:pStyle w:val="Paragrafoelenco"/>
        <w:numPr>
          <w:ilvl w:val="0"/>
          <w:numId w:val="2"/>
        </w:numPr>
        <w:tabs>
          <w:tab w:val="left" w:pos="5295"/>
        </w:tabs>
        <w:suppressAutoHyphens w:val="0"/>
        <w:spacing w:after="160" w:line="480" w:lineRule="auto"/>
        <w:rPr>
          <w:rFonts w:eastAsiaTheme="minorHAnsi"/>
          <w:b/>
          <w:i/>
          <w:u w:val="single"/>
          <w:lang w:eastAsia="en-US"/>
        </w:rPr>
      </w:pPr>
      <w:r w:rsidRPr="00857F2E">
        <w:rPr>
          <w:rFonts w:eastAsiaTheme="minorHAnsi"/>
          <w:b/>
          <w:i/>
          <w:u w:val="single"/>
          <w:lang w:eastAsia="en-US"/>
        </w:rPr>
        <w:lastRenderedPageBreak/>
        <w:t>MODALITA’ DI  INGRESSO E  DI USCITA DALLE AULE</w:t>
      </w:r>
    </w:p>
    <w:p w:rsidR="00CD6DC5" w:rsidRPr="00042798" w:rsidRDefault="00CD6DC5" w:rsidP="00CD6DC5">
      <w:pPr>
        <w:pStyle w:val="Paragrafoelenco"/>
        <w:numPr>
          <w:ilvl w:val="0"/>
          <w:numId w:val="8"/>
        </w:numPr>
        <w:suppressAutoHyphens w:val="0"/>
        <w:spacing w:after="160" w:line="256" w:lineRule="auto"/>
        <w:rPr>
          <w:lang w:eastAsia="en-US"/>
        </w:rPr>
      </w:pPr>
      <w:r w:rsidRPr="00042798">
        <w:rPr>
          <w:lang w:eastAsia="en-US"/>
        </w:rPr>
        <w:t xml:space="preserve">Dopo l’ingresso in Istituto secondo le modalità come sopra specificate, gli studenti che dovranno raggiungere le  aule posizionate al </w:t>
      </w:r>
      <w:r w:rsidR="00337840" w:rsidRPr="00042798">
        <w:rPr>
          <w:lang w:eastAsia="en-US"/>
        </w:rPr>
        <w:t xml:space="preserve"> </w:t>
      </w:r>
      <w:r w:rsidRPr="00042798">
        <w:rPr>
          <w:u w:val="single"/>
          <w:lang w:eastAsia="en-US"/>
        </w:rPr>
        <w:t xml:space="preserve">PRIMO PIANO </w:t>
      </w:r>
      <w:r w:rsidRPr="00042798">
        <w:rPr>
          <w:lang w:eastAsia="en-US"/>
        </w:rPr>
        <w:t xml:space="preserve">dell’ala nuova dell’Istituto (AULE n. 19, 20, 21, 22, 23, 24, 25, 26, 27, 28,  29 e 30), accederanno alle stesse dall’ingresso centrale </w:t>
      </w:r>
      <w:r w:rsidR="00337840" w:rsidRPr="00042798">
        <w:rPr>
          <w:lang w:eastAsia="en-US"/>
        </w:rPr>
        <w:t>dell’</w:t>
      </w:r>
      <w:r w:rsidRPr="00042798">
        <w:rPr>
          <w:lang w:eastAsia="en-US"/>
        </w:rPr>
        <w:t>ala nuova dell’ edificio scolastico utilizzando le scale (scalone centrale) appositamente adibite per l’ accesso ai piani e, al termine delle lezioni, raggiungeranno le vie di uscita dalla scuola (secondo le modalità specificate nelle  tabelle di cui sopra) utilizzando i percorsi di seguito riportati:</w:t>
      </w:r>
    </w:p>
    <w:p w:rsidR="00CD6DC5" w:rsidRPr="00042798" w:rsidRDefault="00CD6DC5" w:rsidP="00CD6DC5">
      <w:pPr>
        <w:spacing w:after="160" w:line="256" w:lineRule="auto"/>
        <w:ind w:left="720"/>
        <w:contextualSpacing/>
        <w:rPr>
          <w:lang w:eastAsia="en-US"/>
        </w:rPr>
      </w:pPr>
    </w:p>
    <w:p w:rsidR="00CD6DC5" w:rsidRPr="00042798" w:rsidRDefault="00CD6DC5" w:rsidP="00CD6DC5">
      <w:pPr>
        <w:numPr>
          <w:ilvl w:val="0"/>
          <w:numId w:val="7"/>
        </w:numPr>
        <w:spacing w:after="160" w:line="259" w:lineRule="auto"/>
        <w:contextualSpacing/>
        <w:jc w:val="both"/>
        <w:rPr>
          <w:rFonts w:ascii="Times New Roman" w:hAnsi="Times New Roman" w:cs="Times New Roman"/>
          <w:sz w:val="24"/>
          <w:szCs w:val="24"/>
          <w:lang w:eastAsia="en-US"/>
        </w:rPr>
      </w:pPr>
      <w:r w:rsidRPr="00042798">
        <w:rPr>
          <w:rFonts w:ascii="Times New Roman" w:hAnsi="Times New Roman" w:cs="Times New Roman"/>
          <w:sz w:val="24"/>
          <w:szCs w:val="24"/>
          <w:lang w:eastAsia="en-US"/>
        </w:rPr>
        <w:t>gli studenti che occuperanno le AULE n. 19, 20, 21, 22, 23, 24 scenderanno lungo le scale di emergenza a servizio del primo piano che guardano e fronteggiano la sala Cinzia Visone dell’Istituto;</w:t>
      </w:r>
    </w:p>
    <w:p w:rsidR="00CD6DC5" w:rsidRPr="00042798" w:rsidRDefault="00CD6DC5" w:rsidP="00CD6DC5">
      <w:pPr>
        <w:contextualSpacing/>
        <w:jc w:val="both"/>
        <w:rPr>
          <w:rFonts w:ascii="Times New Roman" w:hAnsi="Times New Roman" w:cs="Times New Roman"/>
          <w:sz w:val="24"/>
          <w:szCs w:val="24"/>
          <w:lang w:eastAsia="en-US"/>
        </w:rPr>
      </w:pPr>
    </w:p>
    <w:p w:rsidR="00CD6DC5" w:rsidRPr="00042798" w:rsidRDefault="00CD6DC5" w:rsidP="00CD6DC5">
      <w:pPr>
        <w:numPr>
          <w:ilvl w:val="0"/>
          <w:numId w:val="7"/>
        </w:numPr>
        <w:spacing w:after="160" w:line="259" w:lineRule="auto"/>
        <w:contextualSpacing/>
        <w:jc w:val="both"/>
        <w:rPr>
          <w:rFonts w:ascii="Times New Roman" w:hAnsi="Times New Roman" w:cs="Times New Roman"/>
          <w:sz w:val="24"/>
          <w:szCs w:val="24"/>
          <w:lang w:eastAsia="en-US"/>
        </w:rPr>
      </w:pPr>
      <w:r w:rsidRPr="00042798">
        <w:rPr>
          <w:rFonts w:ascii="Times New Roman" w:hAnsi="Times New Roman" w:cs="Times New Roman"/>
          <w:sz w:val="24"/>
          <w:szCs w:val="24"/>
          <w:lang w:eastAsia="en-US"/>
        </w:rPr>
        <w:t>gli studenti che occuperanno le AULE n. 25, 26, 27, 28, 29 e 30 scenderanno invece lungo le scale di emergenza a servizio del primo piano situate di fronte ai bagni femminili.</w:t>
      </w:r>
    </w:p>
    <w:p w:rsidR="00CD6DC5" w:rsidRPr="00042798" w:rsidRDefault="00CD6DC5" w:rsidP="00CD6DC5">
      <w:pPr>
        <w:contextualSpacing/>
        <w:rPr>
          <w:rFonts w:ascii="Times New Roman" w:hAnsi="Times New Roman" w:cs="Times New Roman"/>
          <w:sz w:val="24"/>
          <w:szCs w:val="24"/>
          <w:lang w:eastAsia="en-US"/>
        </w:rPr>
      </w:pPr>
    </w:p>
    <w:p w:rsidR="00CD6DC5" w:rsidRPr="00042798" w:rsidRDefault="00CD6DC5" w:rsidP="00EE409A">
      <w:pPr>
        <w:pStyle w:val="Paragrafoelenco"/>
        <w:numPr>
          <w:ilvl w:val="0"/>
          <w:numId w:val="8"/>
        </w:numPr>
        <w:suppressAutoHyphens w:val="0"/>
        <w:spacing w:after="160" w:line="256" w:lineRule="auto"/>
        <w:jc w:val="both"/>
        <w:rPr>
          <w:lang w:eastAsia="en-US"/>
        </w:rPr>
      </w:pPr>
      <w:r w:rsidRPr="00042798">
        <w:rPr>
          <w:lang w:eastAsia="en-US"/>
        </w:rPr>
        <w:t>Dopo l’ingresso in Istituto secondo le modalità come sopra specificate, gli studenti che dovranno raggiungere le  aule posizionate al</w:t>
      </w:r>
      <w:r w:rsidR="00EE409A" w:rsidRPr="00042798">
        <w:rPr>
          <w:lang w:eastAsia="en-US"/>
        </w:rPr>
        <w:t xml:space="preserve"> </w:t>
      </w:r>
      <w:r w:rsidRPr="00042798">
        <w:rPr>
          <w:u w:val="single"/>
          <w:lang w:eastAsia="en-US"/>
        </w:rPr>
        <w:t>SECONDO PIANO</w:t>
      </w:r>
      <w:r w:rsidRPr="00042798">
        <w:rPr>
          <w:lang w:eastAsia="en-US"/>
        </w:rPr>
        <w:t xml:space="preserve"> dell’ala nuova dell’I</w:t>
      </w:r>
      <w:r w:rsidR="00EE409A" w:rsidRPr="00042798">
        <w:rPr>
          <w:lang w:eastAsia="en-US"/>
        </w:rPr>
        <w:t>stituto (A</w:t>
      </w:r>
      <w:r w:rsidRPr="00042798">
        <w:rPr>
          <w:lang w:eastAsia="en-US"/>
        </w:rPr>
        <w:t>ULE n. 55, 56, 57, 58, 59, 60, 61, 62, 63, 64, 65 e 66), accederanno alle stesse dall’ingresso centrale</w:t>
      </w:r>
      <w:r w:rsidR="00EE409A" w:rsidRPr="00042798">
        <w:rPr>
          <w:lang w:eastAsia="en-US"/>
        </w:rPr>
        <w:t xml:space="preserve"> dell’</w:t>
      </w:r>
      <w:r w:rsidRPr="00042798">
        <w:rPr>
          <w:lang w:eastAsia="en-US"/>
        </w:rPr>
        <w:t xml:space="preserve"> ala nuova dell’ edificio scolastico utilizzando le scale (scalone centrale) appositamente adibite per l’ accesso ai piani e, al termine delle lezioni, raggiungeranno attraverso le stesse scale (scalone centrale) le vie di uscita dalla scuola (secondo le modalità specificate nelle  tabelle di cui sopra).</w:t>
      </w:r>
    </w:p>
    <w:p w:rsidR="00CD6DC5" w:rsidRPr="00042798" w:rsidRDefault="00CD6DC5" w:rsidP="00CD6DC5">
      <w:pPr>
        <w:contextualSpacing/>
        <w:rPr>
          <w:rFonts w:ascii="Times New Roman" w:hAnsi="Times New Roman" w:cs="Times New Roman"/>
          <w:sz w:val="24"/>
          <w:szCs w:val="24"/>
          <w:lang w:eastAsia="en-US"/>
        </w:rPr>
      </w:pPr>
    </w:p>
    <w:p w:rsidR="00CD6DC5" w:rsidRPr="00042798" w:rsidRDefault="00CD6DC5" w:rsidP="00EE409A">
      <w:pPr>
        <w:pStyle w:val="Paragrafoelenco"/>
        <w:numPr>
          <w:ilvl w:val="0"/>
          <w:numId w:val="9"/>
        </w:numPr>
        <w:suppressAutoHyphens w:val="0"/>
        <w:spacing w:after="160" w:line="256" w:lineRule="auto"/>
        <w:jc w:val="both"/>
        <w:rPr>
          <w:lang w:eastAsia="en-US"/>
        </w:rPr>
      </w:pPr>
      <w:r w:rsidRPr="00042798">
        <w:rPr>
          <w:lang w:eastAsia="en-US"/>
        </w:rPr>
        <w:t xml:space="preserve">Dopo l’ingresso in Istituto secondo le modalità come sopra specificate, gli studenti che dovranno raggiungere le  aule posizionate sul </w:t>
      </w:r>
      <w:r w:rsidRPr="00042798">
        <w:rPr>
          <w:u w:val="single"/>
          <w:lang w:eastAsia="en-US"/>
        </w:rPr>
        <w:t>BALLATOIO</w:t>
      </w:r>
      <w:r w:rsidRPr="00042798">
        <w:rPr>
          <w:lang w:eastAsia="en-US"/>
        </w:rPr>
        <w:t xml:space="preserve"> del primo piano dell’ala vecchia dell’e</w:t>
      </w:r>
      <w:r w:rsidR="00EE409A" w:rsidRPr="00042798">
        <w:rPr>
          <w:lang w:eastAsia="en-US"/>
        </w:rPr>
        <w:t xml:space="preserve">dificio scolastico (AULE n. </w:t>
      </w:r>
      <w:r w:rsidRPr="00042798">
        <w:rPr>
          <w:lang w:eastAsia="en-US"/>
        </w:rPr>
        <w:t>14  e 15) accederanno alle stesse  utilizzando le scale di emergenza contigue ai bagni maschili degli alunni ubicati nel cortile del piano terra frontalmente al cancello di ferro di ingresso all’Istituto  e, al termine delle lezioni, raggiungeranno attraverso le stesse scale le vie di uscita dalla scuola (secondo le modalità specificate nelle  tabelle di cui sopra).</w:t>
      </w:r>
    </w:p>
    <w:p w:rsidR="00CD6DC5" w:rsidRPr="00042798" w:rsidRDefault="00CD6DC5" w:rsidP="00CD6DC5">
      <w:pPr>
        <w:contextualSpacing/>
        <w:jc w:val="center"/>
        <w:rPr>
          <w:lang w:eastAsia="en-US"/>
        </w:rPr>
      </w:pPr>
    </w:p>
    <w:p w:rsidR="00CD6DC5" w:rsidRPr="00042798" w:rsidRDefault="00CD6DC5" w:rsidP="00EE409A">
      <w:pPr>
        <w:pStyle w:val="Paragrafoelenco"/>
        <w:numPr>
          <w:ilvl w:val="0"/>
          <w:numId w:val="9"/>
        </w:numPr>
        <w:suppressAutoHyphens w:val="0"/>
        <w:spacing w:after="160" w:line="256" w:lineRule="auto"/>
        <w:jc w:val="both"/>
        <w:rPr>
          <w:lang w:eastAsia="en-US"/>
        </w:rPr>
      </w:pPr>
      <w:r w:rsidRPr="00042798">
        <w:rPr>
          <w:lang w:eastAsia="en-US"/>
        </w:rPr>
        <w:t xml:space="preserve">Dopo l’ingresso in Istituto secondo le modalità come sopra specificate, gli studenti che dovranno raggiungere le  aule posizionate presso la </w:t>
      </w:r>
      <w:r w:rsidRPr="00042798">
        <w:rPr>
          <w:u w:val="single"/>
          <w:lang w:eastAsia="en-US"/>
        </w:rPr>
        <w:t>TORRETTA</w:t>
      </w:r>
      <w:r w:rsidRPr="00042798">
        <w:rPr>
          <w:lang w:eastAsia="en-US"/>
        </w:rPr>
        <w:t xml:space="preserve">  al secondo piano dell’ala vecchia dell’</w:t>
      </w:r>
      <w:r w:rsidR="00EE409A" w:rsidRPr="00042798">
        <w:rPr>
          <w:lang w:eastAsia="en-US"/>
        </w:rPr>
        <w:t>edificio scolastico (AULE n.</w:t>
      </w:r>
      <w:r w:rsidRPr="00042798">
        <w:rPr>
          <w:lang w:eastAsia="en-US"/>
        </w:rPr>
        <w:t xml:space="preserve"> 73, 74, 75) accederanno alle stesse  utilizzando le scale di accesso all’ala vecchia dell’Istituto ubicate sotto l’androne di afferenza dell’ “INGRESSO A” (PORTONE DI LEGNO) e, al termine delle lezioni, raggiungeranno attraverso le stesse scale le vie di uscita dalla scuola (secondo le modalità specificate nelle  tabelle di cui sopra).</w:t>
      </w:r>
    </w:p>
    <w:p w:rsidR="00CD6DC5" w:rsidRPr="00042798" w:rsidRDefault="00CD6DC5" w:rsidP="00CD6DC5">
      <w:pPr>
        <w:contextualSpacing/>
        <w:rPr>
          <w:lang w:eastAsia="en-US"/>
        </w:rPr>
      </w:pPr>
    </w:p>
    <w:p w:rsidR="00CD6DC5" w:rsidRPr="00042798" w:rsidRDefault="00CD6DC5" w:rsidP="00EE409A">
      <w:pPr>
        <w:pStyle w:val="Paragrafoelenco"/>
        <w:numPr>
          <w:ilvl w:val="0"/>
          <w:numId w:val="9"/>
        </w:numPr>
        <w:suppressAutoHyphens w:val="0"/>
        <w:spacing w:after="160" w:line="256" w:lineRule="auto"/>
        <w:jc w:val="both"/>
        <w:rPr>
          <w:lang w:eastAsia="en-US"/>
        </w:rPr>
      </w:pPr>
      <w:r w:rsidRPr="00042798">
        <w:rPr>
          <w:lang w:eastAsia="en-US"/>
        </w:rPr>
        <w:t xml:space="preserve">Dopo l’ingresso in Istituto secondo le modalità come sopra specificate, gli studenti che dovranno raggiungere le  aule posizionate al </w:t>
      </w:r>
      <w:r w:rsidRPr="00042798">
        <w:rPr>
          <w:u w:val="single"/>
          <w:lang w:eastAsia="en-US"/>
        </w:rPr>
        <w:t xml:space="preserve">PIANO TERRA  </w:t>
      </w:r>
      <w:r w:rsidRPr="00042798">
        <w:rPr>
          <w:lang w:eastAsia="en-US"/>
        </w:rPr>
        <w:t xml:space="preserve">dell’ala nuova dell’edificio scolastico, quelle ubicate alla </w:t>
      </w:r>
      <w:proofErr w:type="spellStart"/>
      <w:r w:rsidRPr="00042798">
        <w:rPr>
          <w:lang w:eastAsia="en-US"/>
        </w:rPr>
        <w:t>sx</w:t>
      </w:r>
      <w:proofErr w:type="spellEnd"/>
      <w:r w:rsidRPr="00042798">
        <w:rPr>
          <w:lang w:eastAsia="en-US"/>
        </w:rPr>
        <w:t xml:space="preserve"> rispetto all’atrio centrale (AULE n. 37 e 38) e quelle ubicate alla dx rispetto all’atrio centrale (AULE n. 40 e 42) accederanno alle </w:t>
      </w:r>
      <w:r w:rsidRPr="00042798">
        <w:rPr>
          <w:lang w:eastAsia="en-US"/>
        </w:rPr>
        <w:lastRenderedPageBreak/>
        <w:t xml:space="preserve">stesse dall’ingresso centrale </w:t>
      </w:r>
      <w:r w:rsidR="00EE409A" w:rsidRPr="00042798">
        <w:rPr>
          <w:lang w:eastAsia="en-US"/>
        </w:rPr>
        <w:t>dell’</w:t>
      </w:r>
      <w:r w:rsidRPr="00042798">
        <w:rPr>
          <w:lang w:eastAsia="en-US"/>
        </w:rPr>
        <w:t>ala nuova dell’ edificio scolastico e, al termine delle lezioni, dal medesimo ingresso centrale usciranno per raggiungere le vie di uscita dalla scuola (secondo le modalità specificate nelle  tabelle di cui sopra)</w:t>
      </w:r>
      <w:r w:rsidR="00EE409A" w:rsidRPr="00042798">
        <w:rPr>
          <w:lang w:eastAsia="en-US"/>
        </w:rPr>
        <w:t>.</w:t>
      </w:r>
    </w:p>
    <w:p w:rsidR="00CD6DC5" w:rsidRPr="00042798" w:rsidRDefault="00CD6DC5" w:rsidP="00CD6DC5">
      <w:pPr>
        <w:spacing w:after="160" w:line="259" w:lineRule="auto"/>
        <w:rPr>
          <w:rFonts w:eastAsiaTheme="minorHAnsi"/>
          <w:lang w:eastAsia="en-US"/>
        </w:rPr>
      </w:pPr>
    </w:p>
    <w:p w:rsidR="00CD6DC5" w:rsidRPr="00042798" w:rsidRDefault="00CD6DC5" w:rsidP="00EE409A">
      <w:pPr>
        <w:pStyle w:val="Paragrafoelenco"/>
        <w:numPr>
          <w:ilvl w:val="0"/>
          <w:numId w:val="9"/>
        </w:numPr>
        <w:suppressAutoHyphens w:val="0"/>
        <w:spacing w:after="160" w:line="256" w:lineRule="auto"/>
        <w:jc w:val="both"/>
        <w:rPr>
          <w:lang w:eastAsia="en-US"/>
        </w:rPr>
      </w:pPr>
      <w:r w:rsidRPr="00042798">
        <w:rPr>
          <w:lang w:eastAsia="en-US"/>
        </w:rPr>
        <w:t>Dopo l’ingresso in Istituto secondo le modalità come sopra specificate, gli studenti che dovranno raggiungere l’AULA n.</w:t>
      </w:r>
      <w:r w:rsidR="00EE409A" w:rsidRPr="00042798">
        <w:rPr>
          <w:lang w:eastAsia="en-US"/>
        </w:rPr>
        <w:t xml:space="preserve"> </w:t>
      </w:r>
      <w:r w:rsidRPr="00042798">
        <w:rPr>
          <w:lang w:eastAsia="en-US"/>
        </w:rPr>
        <w:t>35 posizionata al PIANO TERRA</w:t>
      </w:r>
      <w:r w:rsidR="00EE409A" w:rsidRPr="00042798">
        <w:rPr>
          <w:lang w:eastAsia="en-US"/>
        </w:rPr>
        <w:t xml:space="preserve"> </w:t>
      </w:r>
      <w:r w:rsidRPr="00042798">
        <w:rPr>
          <w:lang w:eastAsia="en-US"/>
        </w:rPr>
        <w:t>dell’ala nuova dell’edificio scolastico, contigua rispetto al laboratorio di moda, quelli che dovranno raggiungere l’AULA n.</w:t>
      </w:r>
      <w:r w:rsidR="00EE409A" w:rsidRPr="00042798">
        <w:rPr>
          <w:lang w:eastAsia="en-US"/>
        </w:rPr>
        <w:t xml:space="preserve"> 48 posizionata al PIANO TERRA </w:t>
      </w:r>
      <w:r w:rsidRPr="00042798">
        <w:rPr>
          <w:lang w:eastAsia="en-US"/>
        </w:rPr>
        <w:t>dell’ala vecchia dell’edificio scolastico, tra il laboratorio di informatica e quello linguistico, nonché quelli che dovranno raggiungere le Aule n. 52 e 53 posizionate al PIANO TERRA dell’ala vecchia dell’edificio scolastico, di fronte ai bagni maschili degli studenti, accederanno alle stesse seguendo la segnaletica predisposta all’interno dei cortili della scuola e, al termine delle lezioni,  dalle medesime aule usciranno  per raggiungere direttamente, sempre seguendo la suddetta segnaletica, le vie di uscita dall’Istituto (secondo le modalità specificate nelle  tabelle di cui sopra)</w:t>
      </w:r>
      <w:r w:rsidR="00EE409A" w:rsidRPr="00042798">
        <w:rPr>
          <w:lang w:eastAsia="en-US"/>
        </w:rPr>
        <w:t>.</w:t>
      </w:r>
    </w:p>
    <w:p w:rsidR="006D699A" w:rsidRDefault="006D699A" w:rsidP="00CD6DC5">
      <w:pPr>
        <w:contextualSpacing/>
        <w:jc w:val="both"/>
        <w:rPr>
          <w:rFonts w:ascii="Times New Roman" w:hAnsi="Times New Roman" w:cs="Times New Roman"/>
          <w:b/>
          <w:sz w:val="24"/>
          <w:szCs w:val="24"/>
          <w:lang w:eastAsia="en-US"/>
        </w:rPr>
      </w:pPr>
    </w:p>
    <w:p w:rsidR="00CD6DC5" w:rsidRPr="00CD6DC5" w:rsidRDefault="00CD6DC5" w:rsidP="00CD6DC5">
      <w:pPr>
        <w:contextualSpacing/>
        <w:jc w:val="both"/>
        <w:rPr>
          <w:rFonts w:ascii="Times New Roman" w:hAnsi="Times New Roman" w:cs="Times New Roman"/>
          <w:b/>
          <w:sz w:val="24"/>
          <w:szCs w:val="24"/>
          <w:lang w:eastAsia="en-US"/>
        </w:rPr>
      </w:pPr>
      <w:r w:rsidRPr="00CD6DC5">
        <w:rPr>
          <w:rFonts w:ascii="Times New Roman" w:hAnsi="Times New Roman" w:cs="Times New Roman"/>
          <w:b/>
          <w:sz w:val="24"/>
          <w:szCs w:val="24"/>
          <w:lang w:eastAsia="en-US"/>
        </w:rPr>
        <w:t>NOTA BENE</w:t>
      </w:r>
    </w:p>
    <w:p w:rsidR="00CD6DC5" w:rsidRPr="00CD6DC5" w:rsidRDefault="00CD6DC5" w:rsidP="00EE409A">
      <w:pPr>
        <w:spacing w:after="0" w:line="240" w:lineRule="auto"/>
        <w:contextualSpacing/>
        <w:jc w:val="both"/>
        <w:rPr>
          <w:rFonts w:ascii="Times New Roman" w:hAnsi="Times New Roman" w:cs="Times New Roman"/>
          <w:sz w:val="24"/>
          <w:szCs w:val="24"/>
          <w:lang w:eastAsia="en-US"/>
        </w:rPr>
      </w:pPr>
      <w:r w:rsidRPr="00CD6DC5">
        <w:rPr>
          <w:rFonts w:ascii="Times New Roman" w:hAnsi="Times New Roman" w:cs="Times New Roman"/>
          <w:sz w:val="24"/>
          <w:szCs w:val="24"/>
          <w:lang w:eastAsia="en-US"/>
        </w:rPr>
        <w:t>Con l’occasione si porta a conoscenza di quanti in intestazione che negli spazi esterni di pertinenza dell’Istituzione Scolastica sono predisposte n. 3 “</w:t>
      </w:r>
      <w:r w:rsidRPr="00CD6DC5">
        <w:rPr>
          <w:rFonts w:ascii="Times New Roman" w:hAnsi="Times New Roman" w:cs="Times New Roman"/>
          <w:sz w:val="24"/>
          <w:szCs w:val="24"/>
          <w:u w:val="single"/>
          <w:lang w:eastAsia="en-US"/>
        </w:rPr>
        <w:t>Aree di raccolta</w:t>
      </w:r>
      <w:r w:rsidRPr="00CD6DC5">
        <w:rPr>
          <w:rFonts w:ascii="Times New Roman" w:hAnsi="Times New Roman" w:cs="Times New Roman"/>
          <w:sz w:val="24"/>
          <w:szCs w:val="24"/>
          <w:lang w:eastAsia="en-US"/>
        </w:rPr>
        <w:t>” da raggiungere in caso di evacuazione dall’edificio scolastico, individua</w:t>
      </w:r>
      <w:r w:rsidR="00EE409A">
        <w:rPr>
          <w:rFonts w:ascii="Times New Roman" w:hAnsi="Times New Roman" w:cs="Times New Roman"/>
          <w:sz w:val="24"/>
          <w:szCs w:val="24"/>
          <w:lang w:eastAsia="en-US"/>
        </w:rPr>
        <w:t>te come A, B e C nella</w:t>
      </w:r>
      <w:r w:rsidRPr="00CD6DC5">
        <w:rPr>
          <w:rFonts w:ascii="Times New Roman" w:hAnsi="Times New Roman" w:cs="Times New Roman"/>
          <w:sz w:val="24"/>
          <w:szCs w:val="24"/>
          <w:lang w:eastAsia="en-US"/>
        </w:rPr>
        <w:t xml:space="preserve"> planimetria del Piano Terra dell’ISIS</w:t>
      </w:r>
      <w:r w:rsidR="00EE409A">
        <w:rPr>
          <w:rFonts w:ascii="Times New Roman" w:hAnsi="Times New Roman" w:cs="Times New Roman"/>
          <w:sz w:val="24"/>
          <w:szCs w:val="24"/>
          <w:lang w:eastAsia="en-US"/>
        </w:rPr>
        <w:t>S “G. B. Novelli” di Marcianise</w:t>
      </w:r>
      <w:r w:rsidRPr="00CD6DC5">
        <w:rPr>
          <w:rFonts w:ascii="Times New Roman" w:hAnsi="Times New Roman" w:cs="Times New Roman"/>
          <w:sz w:val="24"/>
          <w:szCs w:val="24"/>
          <w:lang w:eastAsia="en-US"/>
        </w:rPr>
        <w:t xml:space="preserve">. Nello specifico </w:t>
      </w:r>
      <w:r w:rsidRPr="00CD6DC5">
        <w:rPr>
          <w:rFonts w:ascii="Times New Roman" w:hAnsi="Times New Roman" w:cs="Times New Roman"/>
          <w:sz w:val="24"/>
          <w:szCs w:val="24"/>
          <w:u w:val="single"/>
          <w:lang w:eastAsia="en-US"/>
        </w:rPr>
        <w:t>il punto di raccolta A</w:t>
      </w:r>
      <w:r w:rsidRPr="00CD6DC5">
        <w:rPr>
          <w:rFonts w:ascii="Times New Roman" w:hAnsi="Times New Roman" w:cs="Times New Roman"/>
          <w:sz w:val="24"/>
          <w:szCs w:val="24"/>
          <w:lang w:eastAsia="en-US"/>
        </w:rPr>
        <w:t xml:space="preserve"> è ubicato nel piazzale antistante la palestra, </w:t>
      </w:r>
      <w:r w:rsidRPr="00CD6DC5">
        <w:rPr>
          <w:rFonts w:ascii="Times New Roman" w:hAnsi="Times New Roman" w:cs="Times New Roman"/>
          <w:sz w:val="24"/>
          <w:szCs w:val="24"/>
          <w:u w:val="single"/>
          <w:lang w:eastAsia="en-US"/>
        </w:rPr>
        <w:t>il punto di raccolta B</w:t>
      </w:r>
      <w:r w:rsidRPr="00CD6DC5">
        <w:rPr>
          <w:rFonts w:ascii="Times New Roman" w:hAnsi="Times New Roman" w:cs="Times New Roman"/>
          <w:sz w:val="24"/>
          <w:szCs w:val="24"/>
          <w:lang w:eastAsia="en-US"/>
        </w:rPr>
        <w:t xml:space="preserve"> è ubicato nella zona antistante l’ingresso secondario dell’Istituto (cancello di ferro), </w:t>
      </w:r>
      <w:r w:rsidRPr="00CD6DC5">
        <w:rPr>
          <w:rFonts w:ascii="Times New Roman" w:hAnsi="Times New Roman" w:cs="Times New Roman"/>
          <w:sz w:val="24"/>
          <w:szCs w:val="24"/>
          <w:u w:val="single"/>
          <w:lang w:eastAsia="en-US"/>
        </w:rPr>
        <w:t xml:space="preserve">il punto di raccolta </w:t>
      </w:r>
      <w:r w:rsidR="00EE409A">
        <w:rPr>
          <w:rFonts w:ascii="Times New Roman" w:hAnsi="Times New Roman" w:cs="Times New Roman"/>
          <w:sz w:val="24"/>
          <w:szCs w:val="24"/>
          <w:u w:val="single"/>
          <w:lang w:eastAsia="en-US"/>
        </w:rPr>
        <w:t xml:space="preserve"> </w:t>
      </w:r>
      <w:r w:rsidRPr="00CD6DC5">
        <w:rPr>
          <w:rFonts w:ascii="Times New Roman" w:hAnsi="Times New Roman" w:cs="Times New Roman"/>
          <w:sz w:val="24"/>
          <w:szCs w:val="24"/>
          <w:u w:val="single"/>
          <w:lang w:eastAsia="en-US"/>
        </w:rPr>
        <w:t>C</w:t>
      </w:r>
      <w:r w:rsidR="00EE409A">
        <w:rPr>
          <w:rFonts w:ascii="Times New Roman" w:hAnsi="Times New Roman" w:cs="Times New Roman"/>
          <w:sz w:val="24"/>
          <w:szCs w:val="24"/>
          <w:u w:val="single"/>
          <w:lang w:eastAsia="en-US"/>
        </w:rPr>
        <w:t xml:space="preserve"> </w:t>
      </w:r>
      <w:r w:rsidRPr="00CD6DC5">
        <w:rPr>
          <w:rFonts w:ascii="Times New Roman" w:hAnsi="Times New Roman" w:cs="Times New Roman"/>
          <w:sz w:val="24"/>
          <w:szCs w:val="24"/>
          <w:u w:val="single"/>
          <w:lang w:eastAsia="en-US"/>
        </w:rPr>
        <w:t xml:space="preserve"> </w:t>
      </w:r>
      <w:r w:rsidRPr="00CD6DC5">
        <w:rPr>
          <w:rFonts w:ascii="Times New Roman" w:hAnsi="Times New Roman" w:cs="Times New Roman"/>
          <w:sz w:val="24"/>
          <w:szCs w:val="24"/>
          <w:lang w:eastAsia="en-US"/>
        </w:rPr>
        <w:t>è ubicato nella zona antistante l’ingresso principale dell’Istituto (portone di legno).</w:t>
      </w:r>
    </w:p>
    <w:p w:rsidR="00CD6DC5" w:rsidRPr="00CD6DC5" w:rsidRDefault="00CD6DC5" w:rsidP="00EE409A">
      <w:pPr>
        <w:spacing w:after="0" w:line="240" w:lineRule="auto"/>
        <w:contextualSpacing/>
        <w:jc w:val="both"/>
        <w:rPr>
          <w:rFonts w:ascii="Times New Roman" w:eastAsiaTheme="minorHAnsi" w:hAnsi="Times New Roman" w:cs="Times New Roman"/>
          <w:sz w:val="24"/>
          <w:szCs w:val="24"/>
          <w:lang w:eastAsia="en-US"/>
        </w:rPr>
      </w:pPr>
      <w:r w:rsidRPr="00CD6DC5">
        <w:rPr>
          <w:rFonts w:ascii="Times New Roman" w:eastAsiaTheme="minorHAnsi" w:hAnsi="Times New Roman" w:cs="Times New Roman"/>
          <w:sz w:val="24"/>
          <w:szCs w:val="24"/>
          <w:lang w:eastAsia="en-US"/>
        </w:rPr>
        <w:t xml:space="preserve">E’ di tutta evidenza che in nessun caso, relativamente a dette aree, ne dovranno mai essere impediti l’accesso e la piena fruizione.  </w:t>
      </w:r>
    </w:p>
    <w:p w:rsidR="00266625" w:rsidRDefault="00CD6DC5" w:rsidP="006330BC">
      <w:pPr>
        <w:spacing w:after="0" w:line="240" w:lineRule="auto"/>
        <w:contextualSpacing/>
        <w:jc w:val="both"/>
        <w:rPr>
          <w:rFonts w:ascii="Times New Roman" w:eastAsiaTheme="minorHAnsi" w:hAnsi="Times New Roman" w:cs="Times New Roman"/>
          <w:sz w:val="24"/>
          <w:szCs w:val="24"/>
          <w:lang w:eastAsia="en-US"/>
        </w:rPr>
      </w:pPr>
      <w:r w:rsidRPr="00CD6DC5">
        <w:rPr>
          <w:rFonts w:ascii="Times New Roman" w:eastAsiaTheme="minorHAnsi" w:hAnsi="Times New Roman" w:cs="Times New Roman"/>
          <w:sz w:val="24"/>
          <w:szCs w:val="24"/>
          <w:lang w:eastAsia="en-US"/>
        </w:rPr>
        <w:t xml:space="preserve">E’ di tutta evidenza altresì che dovranno essere sempre garantiti l’accesso e la piena fruizione delle aree prospicienti </w:t>
      </w:r>
      <w:r w:rsidRPr="002046C4">
        <w:rPr>
          <w:rFonts w:ascii="Times New Roman" w:eastAsiaTheme="minorHAnsi" w:hAnsi="Times New Roman" w:cs="Times New Roman"/>
          <w:sz w:val="24"/>
          <w:szCs w:val="24"/>
          <w:lang w:eastAsia="en-US"/>
        </w:rPr>
        <w:t>le uscite di emergenza dall’edificio scolastico</w:t>
      </w:r>
      <w:r w:rsidRPr="00CD6DC5">
        <w:rPr>
          <w:rFonts w:ascii="Times New Roman" w:eastAsiaTheme="minorHAnsi" w:hAnsi="Times New Roman" w:cs="Times New Roman"/>
          <w:sz w:val="24"/>
          <w:szCs w:val="24"/>
          <w:lang w:eastAsia="en-US"/>
        </w:rPr>
        <w:t xml:space="preserve"> così da evitare qualsivoglia ostacolo ed impedimento al transito lungo dette vie. Si specifica che dette uscite di emergenza risultano essere a</w:t>
      </w:r>
      <w:r w:rsidR="002046C4">
        <w:rPr>
          <w:rFonts w:ascii="Times New Roman" w:eastAsiaTheme="minorHAnsi" w:hAnsi="Times New Roman" w:cs="Times New Roman"/>
          <w:sz w:val="24"/>
          <w:szCs w:val="24"/>
          <w:lang w:eastAsia="en-US"/>
        </w:rPr>
        <w:t>ltrettanto ben individuate nella</w:t>
      </w:r>
      <w:r w:rsidRPr="00CD6DC5">
        <w:rPr>
          <w:rFonts w:ascii="Times New Roman" w:eastAsiaTheme="minorHAnsi" w:hAnsi="Times New Roman" w:cs="Times New Roman"/>
          <w:sz w:val="24"/>
          <w:szCs w:val="24"/>
          <w:lang w:eastAsia="en-US"/>
        </w:rPr>
        <w:t xml:space="preserve"> planimetria del Piano Terra dell’ISISS “G. B. Novelli” di Marcianise.</w:t>
      </w:r>
    </w:p>
    <w:p w:rsidR="006330BC" w:rsidRPr="006330BC" w:rsidRDefault="006330BC" w:rsidP="006330BC">
      <w:pPr>
        <w:spacing w:after="0" w:line="240" w:lineRule="auto"/>
        <w:contextualSpacing/>
        <w:jc w:val="both"/>
        <w:rPr>
          <w:rFonts w:ascii="Times New Roman" w:eastAsiaTheme="minorHAnsi" w:hAnsi="Times New Roman" w:cs="Times New Roman"/>
          <w:sz w:val="24"/>
          <w:szCs w:val="24"/>
          <w:lang w:eastAsia="en-US"/>
        </w:rPr>
      </w:pPr>
    </w:p>
    <w:p w:rsidR="00CD6DC5" w:rsidRPr="00CD6DC5" w:rsidRDefault="00CD6DC5" w:rsidP="00CC1A7A">
      <w:pPr>
        <w:pStyle w:val="Paragrafoelenco"/>
        <w:numPr>
          <w:ilvl w:val="0"/>
          <w:numId w:val="2"/>
        </w:numPr>
        <w:tabs>
          <w:tab w:val="left" w:pos="5295"/>
        </w:tabs>
        <w:suppressAutoHyphens w:val="0"/>
        <w:ind w:left="714" w:hanging="357"/>
        <w:rPr>
          <w:rFonts w:eastAsiaTheme="minorHAnsi"/>
          <w:i/>
          <w:u w:val="single"/>
          <w:lang w:eastAsia="en-US"/>
        </w:rPr>
      </w:pPr>
      <w:r w:rsidRPr="00A56598">
        <w:rPr>
          <w:rFonts w:eastAsiaTheme="minorHAnsi"/>
          <w:b/>
          <w:i/>
          <w:u w:val="single"/>
          <w:lang w:eastAsia="en-US"/>
        </w:rPr>
        <w:t>ORARI DI INGRESSO E DI USCITA DALL’EDIFICIO SCOLASTICO E DALLE AULE</w:t>
      </w:r>
      <w:r>
        <w:rPr>
          <w:rFonts w:eastAsiaTheme="minorHAnsi"/>
          <w:b/>
          <w:i/>
          <w:u w:val="single"/>
          <w:lang w:eastAsia="en-US"/>
        </w:rPr>
        <w:t xml:space="preserve"> </w:t>
      </w:r>
    </w:p>
    <w:p w:rsidR="00CD6DC5" w:rsidRDefault="00266625" w:rsidP="00266625">
      <w:pPr>
        <w:pStyle w:val="Paragrafoelenco"/>
        <w:tabs>
          <w:tab w:val="left" w:pos="5295"/>
        </w:tabs>
        <w:suppressAutoHyphens w:val="0"/>
        <w:jc w:val="both"/>
        <w:rPr>
          <w:rFonts w:eastAsiaTheme="majorEastAsia"/>
          <w:lang w:eastAsia="en-US"/>
        </w:rPr>
      </w:pPr>
      <w:r w:rsidRPr="00DE60A2">
        <w:rPr>
          <w:bCs/>
        </w:rPr>
        <w:t>A</w:t>
      </w:r>
      <w:r w:rsidR="00CD6DC5" w:rsidRPr="00CD6DC5">
        <w:rPr>
          <w:rFonts w:eastAsiaTheme="majorEastAsia"/>
          <w:lang w:eastAsia="en-US"/>
        </w:rPr>
        <w:t>l fine di evitare affollamenti e assembramenti in ingresso a Scuola e in uscita dalla stessa:</w:t>
      </w:r>
    </w:p>
    <w:p w:rsidR="00CD6DC5" w:rsidRDefault="00CD6DC5" w:rsidP="00CD6DC5">
      <w:pPr>
        <w:pStyle w:val="Paragrafoelenco"/>
        <w:tabs>
          <w:tab w:val="left" w:pos="5295"/>
        </w:tabs>
        <w:suppressAutoHyphens w:val="0"/>
        <w:rPr>
          <w:rFonts w:eastAsiaTheme="majorEastAsia"/>
          <w:lang w:eastAsia="en-US"/>
        </w:rPr>
      </w:pPr>
    </w:p>
    <w:p w:rsidR="00CD6DC5" w:rsidRPr="000676BC" w:rsidRDefault="00CD6DC5" w:rsidP="00CD6DC5">
      <w:pPr>
        <w:pStyle w:val="Paragrafoelenco"/>
        <w:keepNext/>
        <w:keepLines/>
        <w:numPr>
          <w:ilvl w:val="0"/>
          <w:numId w:val="10"/>
        </w:numPr>
        <w:shd w:val="clear" w:color="auto" w:fill="FFFFFF"/>
        <w:suppressAutoHyphens w:val="0"/>
        <w:jc w:val="both"/>
        <w:outlineLvl w:val="2"/>
        <w:rPr>
          <w:rFonts w:eastAsiaTheme="majorEastAsia"/>
          <w:b/>
          <w:lang w:eastAsia="en-US"/>
        </w:rPr>
      </w:pPr>
      <w:r w:rsidRPr="000676BC">
        <w:rPr>
          <w:b/>
          <w:lang w:eastAsia="it-IT"/>
        </w:rPr>
        <w:t xml:space="preserve">gli studenti </w:t>
      </w:r>
      <w:r w:rsidR="00266625">
        <w:rPr>
          <w:b/>
          <w:lang w:eastAsia="it-IT"/>
        </w:rPr>
        <w:t>dei corsi diurni</w:t>
      </w:r>
      <w:r>
        <w:rPr>
          <w:b/>
          <w:lang w:eastAsia="it-IT"/>
        </w:rPr>
        <w:t xml:space="preserve"> </w:t>
      </w:r>
      <w:r w:rsidRPr="000676BC">
        <w:rPr>
          <w:b/>
          <w:lang w:eastAsia="it-IT"/>
        </w:rPr>
        <w:t>che effettueranno le lezioni in turno antimeridiano</w:t>
      </w:r>
      <w:r>
        <w:rPr>
          <w:b/>
          <w:lang w:eastAsia="it-IT"/>
        </w:rPr>
        <w:t xml:space="preserve"> </w:t>
      </w:r>
      <w:r>
        <w:rPr>
          <w:lang w:eastAsia="it-IT"/>
        </w:rPr>
        <w:t>avranno accesso</w:t>
      </w:r>
      <w:r w:rsidRPr="000676BC">
        <w:rPr>
          <w:rFonts w:eastAsiaTheme="majorEastAsia"/>
          <w:b/>
          <w:lang w:eastAsia="en-US"/>
        </w:rPr>
        <w:t xml:space="preserve"> all’edificio scolastico già a partire dalle ore</w:t>
      </w:r>
      <w:r w:rsidR="00266625">
        <w:rPr>
          <w:rFonts w:eastAsiaTheme="majorEastAsia"/>
          <w:b/>
          <w:lang w:eastAsia="en-US"/>
        </w:rPr>
        <w:t xml:space="preserve"> </w:t>
      </w:r>
      <w:r w:rsidRPr="000676BC">
        <w:rPr>
          <w:rFonts w:eastAsiaTheme="majorEastAsia"/>
          <w:b/>
          <w:lang w:eastAsia="en-US"/>
        </w:rPr>
        <w:t>7,45</w:t>
      </w:r>
      <w:r>
        <w:rPr>
          <w:rFonts w:eastAsiaTheme="majorEastAsia"/>
          <w:b/>
          <w:lang w:eastAsia="en-US"/>
        </w:rPr>
        <w:t xml:space="preserve"> e </w:t>
      </w:r>
      <w:r w:rsidRPr="00FA6A5F">
        <w:rPr>
          <w:lang w:eastAsia="it-IT"/>
        </w:rPr>
        <w:t>rispetteranno un orario delle lezioni intercorrente dalle ore 8:00</w:t>
      </w:r>
      <w:r w:rsidR="00266625">
        <w:rPr>
          <w:lang w:eastAsia="it-IT"/>
        </w:rPr>
        <w:t xml:space="preserve"> (inizio delle attività in aula)</w:t>
      </w:r>
      <w:r w:rsidRPr="00FA6A5F">
        <w:rPr>
          <w:lang w:eastAsia="it-IT"/>
        </w:rPr>
        <w:t xml:space="preserve"> alle ore 14:20 </w:t>
      </w:r>
      <w:r>
        <w:rPr>
          <w:lang w:eastAsia="it-IT"/>
        </w:rPr>
        <w:t>secondo l’orario delle lezioni appositamente formulato per ciascuna classe secondo i diversi indirizzi di studio.</w:t>
      </w:r>
      <w:r w:rsidR="00266625">
        <w:rPr>
          <w:lang w:eastAsia="it-IT"/>
        </w:rPr>
        <w:t xml:space="preserve"> </w:t>
      </w:r>
      <w:r>
        <w:rPr>
          <w:rFonts w:eastAsiaTheme="majorEastAsia"/>
          <w:lang w:eastAsia="en-US"/>
        </w:rPr>
        <w:t>L</w:t>
      </w:r>
      <w:r w:rsidRPr="000676BC">
        <w:rPr>
          <w:rFonts w:eastAsiaTheme="majorEastAsia"/>
          <w:lang w:eastAsia="en-US"/>
        </w:rPr>
        <w:t>’orario di uscita</w:t>
      </w:r>
      <w:r>
        <w:rPr>
          <w:rFonts w:eastAsiaTheme="majorEastAsia"/>
          <w:lang w:eastAsia="en-US"/>
        </w:rPr>
        <w:t xml:space="preserve"> rispetterà parimenti quello </w:t>
      </w:r>
      <w:r w:rsidRPr="000676BC">
        <w:rPr>
          <w:rFonts w:eastAsiaTheme="majorEastAsia"/>
          <w:lang w:eastAsia="en-US"/>
        </w:rPr>
        <w:t>previsto dall’orario delle lezioni appositamente formulato per ciascuna classe secondo i diversi indirizzi di studio</w:t>
      </w:r>
      <w:r w:rsidR="00266625">
        <w:rPr>
          <w:rFonts w:eastAsiaTheme="majorEastAsia"/>
          <w:b/>
          <w:lang w:eastAsia="en-US"/>
        </w:rPr>
        <w:t>, e precisamente ore 12,40 oppure ore 13,30 oppure ore 14,20;</w:t>
      </w:r>
    </w:p>
    <w:p w:rsidR="00CD6DC5" w:rsidRPr="00266625" w:rsidRDefault="00CD6DC5" w:rsidP="00266625">
      <w:pPr>
        <w:tabs>
          <w:tab w:val="left" w:pos="5295"/>
        </w:tabs>
        <w:rPr>
          <w:rFonts w:eastAsiaTheme="majorEastAsia"/>
          <w:lang w:eastAsia="en-US"/>
        </w:rPr>
      </w:pPr>
    </w:p>
    <w:p w:rsidR="00CD6DC5" w:rsidRPr="00E4218B" w:rsidRDefault="00CD6DC5" w:rsidP="00266625">
      <w:pPr>
        <w:pStyle w:val="Paragrafoelenco"/>
        <w:keepNext/>
        <w:keepLines/>
        <w:numPr>
          <w:ilvl w:val="0"/>
          <w:numId w:val="10"/>
        </w:numPr>
        <w:shd w:val="clear" w:color="auto" w:fill="FFFFFF"/>
        <w:suppressAutoHyphens w:val="0"/>
        <w:ind w:left="777" w:hanging="357"/>
        <w:jc w:val="both"/>
        <w:outlineLvl w:val="2"/>
        <w:rPr>
          <w:rFonts w:eastAsiaTheme="majorEastAsia"/>
          <w:b/>
          <w:shd w:val="clear" w:color="auto" w:fill="FFFFFF"/>
          <w:lang w:eastAsia="en-US"/>
        </w:rPr>
      </w:pPr>
      <w:r w:rsidRPr="000676BC">
        <w:rPr>
          <w:b/>
          <w:lang w:eastAsia="it-IT"/>
        </w:rPr>
        <w:lastRenderedPageBreak/>
        <w:t xml:space="preserve">gli studenti </w:t>
      </w:r>
      <w:r w:rsidR="00266625">
        <w:rPr>
          <w:b/>
          <w:lang w:eastAsia="it-IT"/>
        </w:rPr>
        <w:t>dei corsi diurni</w:t>
      </w:r>
      <w:r>
        <w:rPr>
          <w:b/>
          <w:lang w:eastAsia="it-IT"/>
        </w:rPr>
        <w:t xml:space="preserve"> </w:t>
      </w:r>
      <w:r w:rsidRPr="000676BC">
        <w:rPr>
          <w:b/>
          <w:lang w:eastAsia="it-IT"/>
        </w:rPr>
        <w:t>che effettueranno le lezioni in orario pomeridiano</w:t>
      </w:r>
      <w:r w:rsidR="00266625">
        <w:rPr>
          <w:b/>
          <w:lang w:eastAsia="it-IT"/>
        </w:rPr>
        <w:t>,</w:t>
      </w:r>
      <w:r w:rsidRPr="00FA6A5F">
        <w:rPr>
          <w:lang w:eastAsia="it-IT"/>
        </w:rPr>
        <w:t xml:space="preserve"> </w:t>
      </w:r>
      <w:r w:rsidR="00266625">
        <w:rPr>
          <w:lang w:eastAsia="it-IT"/>
        </w:rPr>
        <w:t xml:space="preserve">nei giorni di lunedì, mercoledì e venerdì, </w:t>
      </w:r>
      <w:r w:rsidRPr="00FA6A5F">
        <w:rPr>
          <w:lang w:eastAsia="it-IT"/>
        </w:rPr>
        <w:t xml:space="preserve">entreranno alle ore 14:50 </w:t>
      </w:r>
      <w:r w:rsidR="00266625">
        <w:rPr>
          <w:lang w:eastAsia="it-IT"/>
        </w:rPr>
        <w:t xml:space="preserve">( inizio delle attività in aula) </w:t>
      </w:r>
      <w:r w:rsidRPr="00FA6A5F">
        <w:rPr>
          <w:lang w:eastAsia="it-IT"/>
        </w:rPr>
        <w:t>ed usciranno alle ore 16:40 oppure 17,35 oppure 18:30 a seconda che l’orario delle lezioni pomeridiane</w:t>
      </w:r>
      <w:r>
        <w:rPr>
          <w:lang w:eastAsia="it-IT"/>
        </w:rPr>
        <w:t xml:space="preserve">, così come appositamente formulato per ciascuna classe in relazione ai diversi indirizzi di studio, </w:t>
      </w:r>
      <w:r w:rsidR="00266625">
        <w:rPr>
          <w:lang w:eastAsia="it-IT"/>
        </w:rPr>
        <w:t xml:space="preserve"> preveda</w:t>
      </w:r>
      <w:r w:rsidR="006042BF">
        <w:rPr>
          <w:lang w:eastAsia="it-IT"/>
        </w:rPr>
        <w:t xml:space="preserve"> rispettivamente</w:t>
      </w:r>
      <w:r w:rsidR="00266625">
        <w:rPr>
          <w:lang w:eastAsia="it-IT"/>
        </w:rPr>
        <w:t xml:space="preserve"> due oppure </w:t>
      </w:r>
      <w:r w:rsidRPr="00FA6A5F">
        <w:rPr>
          <w:lang w:eastAsia="it-IT"/>
        </w:rPr>
        <w:t xml:space="preserve">tre oppure </w:t>
      </w:r>
      <w:r>
        <w:rPr>
          <w:lang w:eastAsia="it-IT"/>
        </w:rPr>
        <w:t>quattro ore di lezione;</w:t>
      </w:r>
    </w:p>
    <w:p w:rsidR="00CD6DC5" w:rsidRPr="00E4218B" w:rsidRDefault="00CD6DC5" w:rsidP="00CD6DC5">
      <w:pPr>
        <w:pStyle w:val="Paragrafoelenco"/>
        <w:rPr>
          <w:rFonts w:eastAsiaTheme="majorEastAsia"/>
          <w:b/>
          <w:shd w:val="clear" w:color="auto" w:fill="FFFFFF"/>
          <w:lang w:eastAsia="en-US"/>
        </w:rPr>
      </w:pPr>
    </w:p>
    <w:p w:rsidR="00CD6DC5" w:rsidRPr="00457380" w:rsidRDefault="006042BF" w:rsidP="00CD6DC5">
      <w:pPr>
        <w:pStyle w:val="Paragrafoelenco"/>
        <w:keepNext/>
        <w:keepLines/>
        <w:numPr>
          <w:ilvl w:val="0"/>
          <w:numId w:val="10"/>
        </w:numPr>
        <w:shd w:val="clear" w:color="auto" w:fill="FFFFFF"/>
        <w:suppressAutoHyphens w:val="0"/>
        <w:ind w:left="777" w:hanging="357"/>
        <w:jc w:val="both"/>
        <w:outlineLvl w:val="2"/>
        <w:rPr>
          <w:rFonts w:eastAsiaTheme="majorEastAsia"/>
          <w:b/>
          <w:shd w:val="clear" w:color="auto" w:fill="FFFFFF"/>
          <w:lang w:eastAsia="en-US"/>
        </w:rPr>
      </w:pPr>
      <w:r>
        <w:rPr>
          <w:rFonts w:eastAsiaTheme="majorEastAsia"/>
          <w:b/>
          <w:shd w:val="clear" w:color="auto" w:fill="FFFFFF"/>
          <w:lang w:eastAsia="en-US"/>
        </w:rPr>
        <w:t>gli studenti del percorso</w:t>
      </w:r>
      <w:r w:rsidR="00CD6DC5">
        <w:rPr>
          <w:rFonts w:eastAsiaTheme="majorEastAsia"/>
          <w:b/>
          <w:shd w:val="clear" w:color="auto" w:fill="FFFFFF"/>
          <w:lang w:eastAsia="en-US"/>
        </w:rPr>
        <w:t xml:space="preserve"> di istruzione per adulti di II livello (ex</w:t>
      </w:r>
      <w:r w:rsidR="00266625">
        <w:rPr>
          <w:rFonts w:eastAsiaTheme="majorEastAsia"/>
          <w:b/>
          <w:shd w:val="clear" w:color="auto" w:fill="FFFFFF"/>
          <w:lang w:eastAsia="en-US"/>
        </w:rPr>
        <w:t xml:space="preserve"> corso serale</w:t>
      </w:r>
      <w:r w:rsidR="00CD6DC5">
        <w:rPr>
          <w:rFonts w:eastAsiaTheme="majorEastAsia"/>
          <w:b/>
          <w:shd w:val="clear" w:color="auto" w:fill="FFFFFF"/>
          <w:lang w:eastAsia="en-US"/>
        </w:rPr>
        <w:t>)</w:t>
      </w:r>
      <w:r w:rsidR="00266625">
        <w:rPr>
          <w:rFonts w:eastAsiaTheme="majorEastAsia"/>
          <w:b/>
          <w:shd w:val="clear" w:color="auto" w:fill="FFFFFF"/>
          <w:lang w:eastAsia="en-US"/>
        </w:rPr>
        <w:t xml:space="preserve"> </w:t>
      </w:r>
      <w:r w:rsidR="00CD6DC5" w:rsidRPr="00FA6A5F">
        <w:rPr>
          <w:lang w:eastAsia="it-IT"/>
        </w:rPr>
        <w:t>rispetteranno un orario delle lezioni</w:t>
      </w:r>
      <w:r>
        <w:rPr>
          <w:lang w:eastAsia="it-IT"/>
        </w:rPr>
        <w:t xml:space="preserve"> (articolate su cinque giorni settimanali, dal lunedì al venerdì di ciascuna settimana)</w:t>
      </w:r>
      <w:r w:rsidR="00CD6DC5" w:rsidRPr="00FA6A5F">
        <w:rPr>
          <w:lang w:eastAsia="it-IT"/>
        </w:rPr>
        <w:t xml:space="preserve"> intercor</w:t>
      </w:r>
      <w:r w:rsidR="00CD6DC5">
        <w:rPr>
          <w:lang w:eastAsia="it-IT"/>
        </w:rPr>
        <w:t>rente dalle ore 16,30 alle ore 20,30 o</w:t>
      </w:r>
      <w:r>
        <w:rPr>
          <w:lang w:eastAsia="it-IT"/>
        </w:rPr>
        <w:t xml:space="preserve">ppure alle ore </w:t>
      </w:r>
      <w:r w:rsidR="00CD6DC5">
        <w:rPr>
          <w:lang w:eastAsia="it-IT"/>
        </w:rPr>
        <w:t xml:space="preserve"> 21,30</w:t>
      </w:r>
      <w:r>
        <w:rPr>
          <w:lang w:eastAsia="it-IT"/>
        </w:rPr>
        <w:t xml:space="preserve"> </w:t>
      </w:r>
      <w:r w:rsidR="00CD6DC5">
        <w:rPr>
          <w:lang w:eastAsia="it-IT"/>
        </w:rPr>
        <w:t>secondo l’orario delle lezioni appositamente formulato per ciascuna classe</w:t>
      </w:r>
      <w:r w:rsidR="00266625">
        <w:rPr>
          <w:lang w:eastAsia="it-IT"/>
        </w:rPr>
        <w:t xml:space="preserve"> </w:t>
      </w:r>
      <w:r w:rsidR="00CD6DC5">
        <w:rPr>
          <w:lang w:eastAsia="it-IT"/>
        </w:rPr>
        <w:t>secondo le diverse articolaz</w:t>
      </w:r>
      <w:r w:rsidR="00AB279E">
        <w:rPr>
          <w:lang w:eastAsia="it-IT"/>
        </w:rPr>
        <w:t xml:space="preserve">ioni dell’ indirizzo di studio </w:t>
      </w:r>
      <w:r w:rsidR="00CD6DC5">
        <w:rPr>
          <w:lang w:eastAsia="it-IT"/>
        </w:rPr>
        <w:t>Servizi per l’Enogastronomia e l’Ospitalità Alberghiera.</w:t>
      </w:r>
    </w:p>
    <w:p w:rsidR="00457380" w:rsidRPr="00457380" w:rsidRDefault="00457380" w:rsidP="00457380">
      <w:pPr>
        <w:pStyle w:val="Paragrafoelenco"/>
        <w:keepNext/>
        <w:keepLines/>
        <w:shd w:val="clear" w:color="auto" w:fill="FFFFFF"/>
        <w:suppressAutoHyphens w:val="0"/>
        <w:ind w:left="777"/>
        <w:jc w:val="both"/>
        <w:outlineLvl w:val="2"/>
        <w:rPr>
          <w:rFonts w:eastAsiaTheme="majorEastAsia"/>
          <w:b/>
          <w:shd w:val="clear" w:color="auto" w:fill="FFFFFF"/>
          <w:lang w:eastAsia="en-US"/>
        </w:rPr>
      </w:pPr>
    </w:p>
    <w:p w:rsidR="00CD6DC5" w:rsidRPr="00457380" w:rsidRDefault="00CD6DC5" w:rsidP="00457380">
      <w:pPr>
        <w:spacing w:after="160" w:line="259" w:lineRule="auto"/>
        <w:jc w:val="both"/>
        <w:rPr>
          <w:rFonts w:ascii="Times New Roman" w:eastAsiaTheme="minorHAnsi" w:hAnsi="Times New Roman" w:cs="Times New Roman"/>
          <w:sz w:val="24"/>
          <w:szCs w:val="24"/>
          <w:lang w:eastAsia="en-US"/>
        </w:rPr>
      </w:pPr>
      <w:r w:rsidRPr="00E37E7D">
        <w:rPr>
          <w:rFonts w:ascii="Times New Roman" w:eastAsiaTheme="minorHAnsi" w:hAnsi="Times New Roman" w:cs="Times New Roman"/>
          <w:b/>
          <w:sz w:val="24"/>
          <w:szCs w:val="24"/>
          <w:lang w:eastAsia="en-US"/>
        </w:rPr>
        <w:t>Per permettere le operazioni di ingresso e di uscita nel modo più ordinato possibile e per evitare assembramenti, si dispone che gli alunni non sostino nei cortili della Scuola e/o nella strada antistante la Scuola, sia in ingresso che in uscita dalla medesima</w:t>
      </w:r>
      <w:r w:rsidRPr="00CD6DC5">
        <w:rPr>
          <w:rFonts w:ascii="Times New Roman" w:eastAsiaTheme="minorHAnsi" w:hAnsi="Times New Roman" w:cs="Times New Roman"/>
          <w:sz w:val="24"/>
          <w:szCs w:val="24"/>
          <w:lang w:eastAsia="en-US"/>
        </w:rPr>
        <w:t>.</w:t>
      </w:r>
    </w:p>
    <w:p w:rsidR="006042BF" w:rsidRPr="00457380" w:rsidRDefault="00CD6DC5" w:rsidP="00457380">
      <w:pPr>
        <w:contextualSpacing/>
        <w:jc w:val="both"/>
        <w:rPr>
          <w:rFonts w:ascii="Times New Roman" w:hAnsi="Times New Roman" w:cs="Times New Roman"/>
          <w:b/>
          <w:sz w:val="24"/>
          <w:szCs w:val="24"/>
          <w:u w:val="single"/>
        </w:rPr>
      </w:pPr>
      <w:r w:rsidRPr="00CD6DC5">
        <w:rPr>
          <w:rFonts w:ascii="Times New Roman" w:hAnsi="Times New Roman" w:cs="Times New Roman"/>
          <w:b/>
          <w:sz w:val="24"/>
          <w:szCs w:val="24"/>
          <w:u w:val="single"/>
        </w:rPr>
        <w:t>NOTA BENE - I docenti impegnati nella prima ora di lezione, sia in orario antimeridiano che pomeridiano</w:t>
      </w:r>
      <w:r w:rsidR="00E37E7D">
        <w:rPr>
          <w:rFonts w:ascii="Times New Roman" w:hAnsi="Times New Roman" w:cs="Times New Roman"/>
          <w:b/>
          <w:sz w:val="24"/>
          <w:szCs w:val="24"/>
          <w:u w:val="single"/>
        </w:rPr>
        <w:t xml:space="preserve"> che serale, </w:t>
      </w:r>
      <w:r w:rsidRPr="00CD6DC5">
        <w:rPr>
          <w:rFonts w:ascii="Times New Roman" w:hAnsi="Times New Roman" w:cs="Times New Roman"/>
          <w:b/>
          <w:color w:val="222222"/>
          <w:sz w:val="24"/>
          <w:szCs w:val="24"/>
          <w:u w:val="single"/>
          <w:shd w:val="clear" w:color="auto" w:fill="FFFFFF"/>
        </w:rPr>
        <w:t xml:space="preserve"> al fine di assicurare l'accoglienza e la vigilanza degli alunni, dovranno trovarsi </w:t>
      </w:r>
      <w:r w:rsidRPr="00CD6DC5">
        <w:rPr>
          <w:rFonts w:ascii="Times New Roman" w:hAnsi="Times New Roman" w:cs="Times New Roman"/>
          <w:b/>
          <w:sz w:val="24"/>
          <w:szCs w:val="24"/>
          <w:u w:val="single"/>
        </w:rPr>
        <w:t xml:space="preserve">nelle aule destinate allo svolgimento delle lezioni </w:t>
      </w:r>
      <w:r w:rsidRPr="00CD6DC5">
        <w:rPr>
          <w:rFonts w:ascii="Times New Roman" w:hAnsi="Times New Roman" w:cs="Times New Roman"/>
          <w:b/>
          <w:bCs/>
          <w:color w:val="222222"/>
          <w:sz w:val="24"/>
          <w:szCs w:val="24"/>
          <w:u w:val="single"/>
          <w:shd w:val="clear" w:color="auto" w:fill="FFFFFF"/>
        </w:rPr>
        <w:t>5</w:t>
      </w:r>
      <w:r w:rsidRPr="00CD6DC5">
        <w:rPr>
          <w:rFonts w:ascii="Times New Roman" w:hAnsi="Times New Roman" w:cs="Times New Roman"/>
          <w:b/>
          <w:color w:val="222222"/>
          <w:sz w:val="24"/>
          <w:szCs w:val="24"/>
          <w:u w:val="single"/>
          <w:shd w:val="clear" w:color="auto" w:fill="FFFFFF"/>
        </w:rPr>
        <w:t> minuti prima </w:t>
      </w:r>
      <w:r w:rsidRPr="00CD6DC5">
        <w:rPr>
          <w:rFonts w:ascii="Times New Roman" w:hAnsi="Times New Roman" w:cs="Times New Roman"/>
          <w:b/>
          <w:bCs/>
          <w:color w:val="222222"/>
          <w:sz w:val="24"/>
          <w:szCs w:val="24"/>
          <w:u w:val="single"/>
          <w:shd w:val="clear" w:color="auto" w:fill="FFFFFF"/>
        </w:rPr>
        <w:t>dell</w:t>
      </w:r>
      <w:r w:rsidRPr="00CD6DC5">
        <w:rPr>
          <w:rFonts w:ascii="Times New Roman" w:hAnsi="Times New Roman" w:cs="Times New Roman"/>
          <w:b/>
          <w:color w:val="222222"/>
          <w:sz w:val="24"/>
          <w:szCs w:val="24"/>
          <w:u w:val="single"/>
          <w:shd w:val="clear" w:color="auto" w:fill="FFFFFF"/>
        </w:rPr>
        <w:t>'inizio delle lezioni </w:t>
      </w:r>
      <w:r w:rsidRPr="00CD6DC5">
        <w:rPr>
          <w:rFonts w:ascii="Times New Roman" w:hAnsi="Times New Roman" w:cs="Times New Roman"/>
          <w:b/>
          <w:sz w:val="24"/>
          <w:szCs w:val="24"/>
          <w:u w:val="single"/>
        </w:rPr>
        <w:t xml:space="preserve">e lì  attenderanno l’ingresso dei propri alunni. </w:t>
      </w:r>
      <w:r w:rsidR="00FA0F68">
        <w:rPr>
          <w:rFonts w:ascii="Times New Roman" w:hAnsi="Times New Roman" w:cs="Times New Roman"/>
          <w:b/>
          <w:sz w:val="24"/>
          <w:szCs w:val="24"/>
          <w:u w:val="single"/>
        </w:rPr>
        <w:t xml:space="preserve"> Non è consentito lasciare l’ aula al termine dell’ultima ora di lezione prima del suono della relativa campanella</w:t>
      </w:r>
    </w:p>
    <w:p w:rsidR="00E37E7D" w:rsidRPr="00457380" w:rsidRDefault="00CD6DC5" w:rsidP="00457380">
      <w:pPr>
        <w:pStyle w:val="Paragrafoelenco"/>
        <w:numPr>
          <w:ilvl w:val="0"/>
          <w:numId w:val="2"/>
        </w:numPr>
        <w:suppressAutoHyphens w:val="0"/>
        <w:spacing w:after="160" w:line="259" w:lineRule="auto"/>
        <w:rPr>
          <w:rFonts w:eastAsiaTheme="minorHAnsi"/>
          <w:b/>
          <w:i/>
          <w:u w:val="single"/>
          <w:lang w:eastAsia="en-US"/>
        </w:rPr>
      </w:pPr>
      <w:r>
        <w:rPr>
          <w:rFonts w:eastAsiaTheme="minorHAnsi"/>
          <w:b/>
          <w:i/>
          <w:u w:val="single"/>
          <w:lang w:eastAsia="en-US"/>
        </w:rPr>
        <w:t xml:space="preserve">MODALITA’ DI UTILIZZO </w:t>
      </w:r>
      <w:r w:rsidR="00F11877">
        <w:rPr>
          <w:rFonts w:eastAsiaTheme="minorHAnsi"/>
          <w:b/>
          <w:i/>
          <w:u w:val="single"/>
          <w:lang w:eastAsia="en-US"/>
        </w:rPr>
        <w:t>DEI SERVIZI IGIENICI DIFFERENZIATI</w:t>
      </w:r>
      <w:r w:rsidRPr="00A25173">
        <w:rPr>
          <w:rFonts w:eastAsiaTheme="minorHAnsi"/>
          <w:b/>
          <w:i/>
          <w:u w:val="single"/>
          <w:lang w:eastAsia="en-US"/>
        </w:rPr>
        <w:t xml:space="preserve"> PER DONNE E UOMINI</w:t>
      </w:r>
      <w:r>
        <w:rPr>
          <w:rFonts w:eastAsiaTheme="minorHAnsi"/>
          <w:b/>
          <w:i/>
          <w:u w:val="single"/>
          <w:lang w:eastAsia="en-US"/>
        </w:rPr>
        <w:t xml:space="preserve"> RELATIVAMENTE AL PERSONALE DOCENTE, PERSONALE ATA E STUDENTI</w:t>
      </w:r>
    </w:p>
    <w:tbl>
      <w:tblPr>
        <w:tblStyle w:val="Grigliatabella"/>
        <w:tblW w:w="9781" w:type="dxa"/>
        <w:tblInd w:w="137" w:type="dxa"/>
        <w:tblLook w:val="04A0"/>
      </w:tblPr>
      <w:tblGrid>
        <w:gridCol w:w="5528"/>
        <w:gridCol w:w="4253"/>
      </w:tblGrid>
      <w:tr w:rsidR="00CD6DC5" w:rsidRPr="009E0F1A" w:rsidTr="00B64E1D">
        <w:tc>
          <w:tcPr>
            <w:tcW w:w="9781" w:type="dxa"/>
            <w:gridSpan w:val="2"/>
          </w:tcPr>
          <w:p w:rsidR="00CD6DC5"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Docenti Donne</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di fronte  alla Sala Docenti E1</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N.2  Bagni </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annessi al Laboratorio di  Chimica-Fisica</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  2 Bagni</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Bagno al Secondo Piano </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  1 Bagno</w:t>
            </w:r>
          </w:p>
          <w:p w:rsidR="00F11877" w:rsidRPr="009E0F1A" w:rsidRDefault="00F11877" w:rsidP="00B64E1D">
            <w:pPr>
              <w:rPr>
                <w:rFonts w:ascii="Times New Roman" w:eastAsiaTheme="minorHAnsi" w:hAnsi="Times New Roman" w:cs="Times New Roman"/>
                <w:noProof/>
                <w:sz w:val="24"/>
                <w:szCs w:val="24"/>
                <w:lang w:eastAsia="en-US"/>
              </w:rPr>
            </w:pPr>
          </w:p>
        </w:tc>
      </w:tr>
      <w:tr w:rsidR="00CD6DC5" w:rsidRPr="009E0F1A" w:rsidTr="00B64E1D">
        <w:tc>
          <w:tcPr>
            <w:tcW w:w="9781" w:type="dxa"/>
            <w:gridSpan w:val="2"/>
          </w:tcPr>
          <w:p w:rsidR="00CD6DC5"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Personale Ata  Donne e Vicedirigenza Donne</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Segreteria  Primo Piano</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N.3  Bagni</w:t>
            </w:r>
          </w:p>
          <w:p w:rsidR="00F11877" w:rsidRPr="009E0F1A" w:rsidRDefault="00F11877" w:rsidP="00B64E1D">
            <w:pPr>
              <w:rPr>
                <w:rFonts w:ascii="Times New Roman" w:eastAsiaTheme="minorHAnsi" w:hAnsi="Times New Roman" w:cs="Times New Roman"/>
                <w:noProof/>
                <w:sz w:val="24"/>
                <w:szCs w:val="24"/>
                <w:lang w:eastAsia="en-US"/>
              </w:rPr>
            </w:pPr>
          </w:p>
        </w:tc>
      </w:tr>
      <w:tr w:rsidR="00CD6DC5" w:rsidRPr="009E0F1A" w:rsidTr="00B64E1D">
        <w:tc>
          <w:tcPr>
            <w:tcW w:w="9781" w:type="dxa"/>
            <w:gridSpan w:val="2"/>
          </w:tcPr>
          <w:p w:rsidR="00CD6DC5"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Docenti Uomini e Personale Ata  Uomini</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di fronte  alla Sala Docenti E1</w:t>
            </w:r>
          </w:p>
        </w:tc>
        <w:tc>
          <w:tcPr>
            <w:tcW w:w="4253" w:type="dxa"/>
          </w:tcPr>
          <w:p w:rsidR="00CD6DC5"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 N.2  Bagni</w:t>
            </w:r>
          </w:p>
          <w:p w:rsidR="00973C23" w:rsidRPr="009E0F1A" w:rsidRDefault="00973C23" w:rsidP="00B64E1D">
            <w:pPr>
              <w:rPr>
                <w:rFonts w:ascii="Times New Roman" w:eastAsiaTheme="minorHAnsi" w:hAnsi="Times New Roman" w:cs="Times New Roman"/>
                <w:noProof/>
                <w:sz w:val="24"/>
                <w:szCs w:val="24"/>
                <w:lang w:eastAsia="en-US"/>
              </w:rPr>
            </w:pPr>
          </w:p>
          <w:p w:rsidR="00F11877" w:rsidRPr="009E0F1A" w:rsidRDefault="00F11877" w:rsidP="00B64E1D">
            <w:pPr>
              <w:rPr>
                <w:rFonts w:ascii="Times New Roman" w:eastAsiaTheme="minorHAnsi" w:hAnsi="Times New Roman" w:cs="Times New Roman"/>
                <w:noProof/>
                <w:sz w:val="24"/>
                <w:szCs w:val="24"/>
                <w:lang w:eastAsia="en-US"/>
              </w:rPr>
            </w:pPr>
          </w:p>
        </w:tc>
      </w:tr>
      <w:tr w:rsidR="00CD6DC5" w:rsidRPr="009E0F1A" w:rsidTr="00B64E1D">
        <w:tc>
          <w:tcPr>
            <w:tcW w:w="9781" w:type="dxa"/>
            <w:gridSpan w:val="2"/>
          </w:tcPr>
          <w:p w:rsidR="00CD6DC5"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Docenti Uomini</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Bagno annesso alla  Biblioteca Scolastica Innovativa</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  1 Bagno</w:t>
            </w:r>
          </w:p>
          <w:p w:rsidR="00CD6DC5" w:rsidRPr="009E0F1A" w:rsidRDefault="00CD6DC5" w:rsidP="00B64E1D">
            <w:pPr>
              <w:rPr>
                <w:rFonts w:ascii="Times New Roman" w:eastAsiaTheme="minorHAnsi" w:hAnsi="Times New Roman" w:cs="Times New Roman"/>
                <w:noProof/>
                <w:sz w:val="24"/>
                <w:szCs w:val="24"/>
                <w:lang w:eastAsia="en-US"/>
              </w:rPr>
            </w:pP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Bagno al Secondo Piano </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  1 Bagno</w:t>
            </w:r>
          </w:p>
          <w:p w:rsidR="00F11877" w:rsidRPr="009E0F1A" w:rsidRDefault="00F11877" w:rsidP="00B64E1D">
            <w:pPr>
              <w:rPr>
                <w:rFonts w:ascii="Times New Roman" w:eastAsiaTheme="minorHAnsi" w:hAnsi="Times New Roman" w:cs="Times New Roman"/>
                <w:noProof/>
                <w:sz w:val="24"/>
                <w:szCs w:val="24"/>
                <w:lang w:eastAsia="en-US"/>
              </w:rPr>
            </w:pPr>
          </w:p>
        </w:tc>
      </w:tr>
      <w:tr w:rsidR="00CD6DC5" w:rsidRPr="009E0F1A" w:rsidTr="00B64E1D">
        <w:tc>
          <w:tcPr>
            <w:tcW w:w="9781" w:type="dxa"/>
            <w:gridSpan w:val="2"/>
          </w:tcPr>
          <w:p w:rsidR="00F11877"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Studentesse   aule  </w:t>
            </w:r>
            <w:r w:rsidR="009E0F1A" w:rsidRPr="009E0F1A">
              <w:rPr>
                <w:rFonts w:ascii="Times New Roman" w:eastAsiaTheme="minorHAnsi" w:hAnsi="Times New Roman" w:cs="Times New Roman"/>
                <w:b/>
                <w:noProof/>
                <w:sz w:val="24"/>
                <w:szCs w:val="24"/>
                <w:lang w:eastAsia="en-US"/>
              </w:rPr>
              <w:t xml:space="preserve">ubicate al </w:t>
            </w:r>
            <w:r w:rsidRPr="009E0F1A">
              <w:rPr>
                <w:rFonts w:ascii="Times New Roman" w:eastAsiaTheme="minorHAnsi" w:hAnsi="Times New Roman" w:cs="Times New Roman"/>
                <w:b/>
                <w:noProof/>
                <w:sz w:val="24"/>
                <w:szCs w:val="24"/>
                <w:lang w:eastAsia="en-US"/>
              </w:rPr>
              <w:t>Secondo Piano</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Bagni donne per le Studentesse </w:t>
            </w:r>
            <w:r w:rsidR="009E0F1A" w:rsidRPr="009E0F1A">
              <w:rPr>
                <w:rFonts w:ascii="Times New Roman" w:eastAsiaTheme="minorHAnsi" w:hAnsi="Times New Roman" w:cs="Times New Roman"/>
                <w:noProof/>
                <w:sz w:val="24"/>
                <w:szCs w:val="24"/>
                <w:lang w:eastAsia="en-US"/>
              </w:rPr>
              <w:t>delle aule  ubicate al Secondo Piano</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N.8 Bagni</w:t>
            </w:r>
          </w:p>
          <w:p w:rsidR="00F11877"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N. 1 Bagno per </w:t>
            </w:r>
            <w:r w:rsidR="00F11877" w:rsidRPr="009E0F1A">
              <w:rPr>
                <w:rFonts w:ascii="Times New Roman" w:eastAsiaTheme="minorHAnsi" w:hAnsi="Times New Roman" w:cs="Times New Roman"/>
                <w:noProof/>
                <w:sz w:val="24"/>
                <w:szCs w:val="24"/>
                <w:lang w:eastAsia="en-US"/>
              </w:rPr>
              <w:t xml:space="preserve">alunni </w:t>
            </w:r>
            <w:r w:rsidRPr="009E0F1A">
              <w:rPr>
                <w:rFonts w:ascii="Times New Roman" w:eastAsiaTheme="minorHAnsi" w:hAnsi="Times New Roman" w:cs="Times New Roman"/>
                <w:noProof/>
                <w:sz w:val="24"/>
                <w:szCs w:val="24"/>
                <w:lang w:eastAsia="en-US"/>
              </w:rPr>
              <w:t xml:space="preserve">diversamente abili </w:t>
            </w:r>
          </w:p>
          <w:p w:rsidR="00CD6DC5" w:rsidRPr="009E0F1A" w:rsidRDefault="00F11877" w:rsidP="00B64E1D">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ubicati </w:t>
            </w:r>
            <w:r w:rsidR="00CD6DC5" w:rsidRPr="009E0F1A">
              <w:rPr>
                <w:rFonts w:ascii="Times New Roman" w:eastAsiaTheme="minorHAnsi" w:hAnsi="Times New Roman" w:cs="Times New Roman"/>
                <w:b/>
                <w:noProof/>
                <w:sz w:val="24"/>
                <w:szCs w:val="24"/>
                <w:lang w:eastAsia="en-US"/>
              </w:rPr>
              <w:t>al secondo piano</w:t>
            </w:r>
          </w:p>
          <w:p w:rsidR="00F11877" w:rsidRPr="009E0F1A" w:rsidRDefault="00F11877" w:rsidP="00B64E1D">
            <w:pPr>
              <w:rPr>
                <w:rFonts w:ascii="Times New Roman" w:eastAsiaTheme="minorHAnsi" w:hAnsi="Times New Roman" w:cs="Times New Roman"/>
                <w:noProof/>
                <w:sz w:val="24"/>
                <w:szCs w:val="24"/>
                <w:lang w:eastAsia="en-US"/>
              </w:rPr>
            </w:pPr>
          </w:p>
        </w:tc>
      </w:tr>
      <w:tr w:rsidR="00CD6DC5" w:rsidRPr="009E0F1A" w:rsidTr="00B64E1D">
        <w:tc>
          <w:tcPr>
            <w:tcW w:w="9781" w:type="dxa"/>
            <w:gridSpan w:val="2"/>
          </w:tcPr>
          <w:p w:rsidR="00F11877"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Studentesse  aule </w:t>
            </w:r>
            <w:r w:rsidR="009E0F1A" w:rsidRPr="009E0F1A">
              <w:rPr>
                <w:rFonts w:ascii="Times New Roman" w:eastAsiaTheme="minorHAnsi" w:hAnsi="Times New Roman" w:cs="Times New Roman"/>
                <w:b/>
                <w:noProof/>
                <w:sz w:val="24"/>
                <w:szCs w:val="24"/>
                <w:lang w:eastAsia="en-US"/>
              </w:rPr>
              <w:t xml:space="preserve">ubicate al </w:t>
            </w:r>
            <w:r w:rsidRPr="009E0F1A">
              <w:rPr>
                <w:rFonts w:ascii="Times New Roman" w:eastAsiaTheme="minorHAnsi" w:hAnsi="Times New Roman" w:cs="Times New Roman"/>
                <w:b/>
                <w:noProof/>
                <w:sz w:val="24"/>
                <w:szCs w:val="24"/>
                <w:lang w:eastAsia="en-US"/>
              </w:rPr>
              <w:t xml:space="preserve">Primo  Piano e </w:t>
            </w:r>
            <w:r w:rsidR="009E0F1A" w:rsidRPr="009E0F1A">
              <w:rPr>
                <w:rFonts w:ascii="Times New Roman" w:eastAsiaTheme="minorHAnsi" w:hAnsi="Times New Roman" w:cs="Times New Roman"/>
                <w:b/>
                <w:noProof/>
                <w:sz w:val="24"/>
                <w:szCs w:val="24"/>
                <w:lang w:eastAsia="en-US"/>
              </w:rPr>
              <w:t xml:space="preserve">sul </w:t>
            </w:r>
            <w:r w:rsidRPr="009E0F1A">
              <w:rPr>
                <w:rFonts w:ascii="Times New Roman" w:eastAsiaTheme="minorHAnsi" w:hAnsi="Times New Roman" w:cs="Times New Roman"/>
                <w:b/>
                <w:noProof/>
                <w:sz w:val="24"/>
                <w:szCs w:val="24"/>
                <w:lang w:eastAsia="en-US"/>
              </w:rPr>
              <w:t xml:space="preserve">  Ballatoio </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Bagni donne per le  Studentesse </w:t>
            </w:r>
            <w:r w:rsidR="009E0F1A" w:rsidRPr="009E0F1A">
              <w:rPr>
                <w:rFonts w:ascii="Times New Roman" w:eastAsiaTheme="minorHAnsi" w:hAnsi="Times New Roman" w:cs="Times New Roman"/>
                <w:noProof/>
                <w:sz w:val="24"/>
                <w:szCs w:val="24"/>
                <w:lang w:eastAsia="en-US"/>
              </w:rPr>
              <w:t xml:space="preserve"> delle aule ubicate al Primo  Piano e sul   Ballatoio</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N.8 Bagni</w:t>
            </w:r>
          </w:p>
          <w:p w:rsidR="00F11877"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N. 1 Bagno per  </w:t>
            </w:r>
            <w:r w:rsidR="00F11877" w:rsidRPr="009E0F1A">
              <w:rPr>
                <w:rFonts w:ascii="Times New Roman" w:eastAsiaTheme="minorHAnsi" w:hAnsi="Times New Roman" w:cs="Times New Roman"/>
                <w:noProof/>
                <w:sz w:val="24"/>
                <w:szCs w:val="24"/>
                <w:lang w:eastAsia="en-US"/>
              </w:rPr>
              <w:t xml:space="preserve">alunni </w:t>
            </w:r>
            <w:r w:rsidRPr="009E0F1A">
              <w:rPr>
                <w:rFonts w:ascii="Times New Roman" w:eastAsiaTheme="minorHAnsi" w:hAnsi="Times New Roman" w:cs="Times New Roman"/>
                <w:noProof/>
                <w:sz w:val="24"/>
                <w:szCs w:val="24"/>
                <w:lang w:eastAsia="en-US"/>
              </w:rPr>
              <w:t>diversamente abili</w:t>
            </w:r>
          </w:p>
          <w:p w:rsidR="00CD6DC5" w:rsidRPr="009E0F1A" w:rsidRDefault="00CD6DC5" w:rsidP="00B64E1D">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noProof/>
                <w:sz w:val="24"/>
                <w:szCs w:val="24"/>
                <w:lang w:eastAsia="en-US"/>
              </w:rPr>
              <w:t xml:space="preserve"> </w:t>
            </w:r>
            <w:r w:rsidR="00F11877" w:rsidRPr="009E0F1A">
              <w:rPr>
                <w:rFonts w:ascii="Times New Roman" w:eastAsiaTheme="minorHAnsi" w:hAnsi="Times New Roman" w:cs="Times New Roman"/>
                <w:b/>
                <w:noProof/>
                <w:sz w:val="24"/>
                <w:szCs w:val="24"/>
                <w:lang w:eastAsia="en-US"/>
              </w:rPr>
              <w:t xml:space="preserve">ubicati </w:t>
            </w:r>
            <w:r w:rsidRPr="009E0F1A">
              <w:rPr>
                <w:rFonts w:ascii="Times New Roman" w:eastAsiaTheme="minorHAnsi" w:hAnsi="Times New Roman" w:cs="Times New Roman"/>
                <w:b/>
                <w:noProof/>
                <w:sz w:val="24"/>
                <w:szCs w:val="24"/>
                <w:lang w:eastAsia="en-US"/>
              </w:rPr>
              <w:t>al primo piano</w:t>
            </w:r>
          </w:p>
          <w:p w:rsidR="00CD6DC5" w:rsidRPr="009E0F1A" w:rsidRDefault="00CD6DC5" w:rsidP="00B64E1D">
            <w:pPr>
              <w:rPr>
                <w:rFonts w:ascii="Times New Roman" w:eastAsiaTheme="minorHAnsi" w:hAnsi="Times New Roman" w:cs="Times New Roman"/>
                <w:noProof/>
                <w:sz w:val="24"/>
                <w:szCs w:val="24"/>
                <w:lang w:eastAsia="en-US"/>
              </w:rPr>
            </w:pPr>
          </w:p>
        </w:tc>
      </w:tr>
      <w:tr w:rsidR="00CD6DC5" w:rsidRPr="009E0F1A" w:rsidTr="00B64E1D">
        <w:tc>
          <w:tcPr>
            <w:tcW w:w="9781" w:type="dxa"/>
            <w:gridSpan w:val="2"/>
          </w:tcPr>
          <w:p w:rsidR="00F11877"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lastRenderedPageBreak/>
              <w:t xml:space="preserve">Studenti </w:t>
            </w:r>
            <w:r w:rsidR="00F11877" w:rsidRPr="009E0F1A">
              <w:rPr>
                <w:rFonts w:ascii="Times New Roman" w:eastAsiaTheme="minorHAnsi" w:hAnsi="Times New Roman" w:cs="Times New Roman"/>
                <w:b/>
                <w:noProof/>
                <w:sz w:val="24"/>
                <w:szCs w:val="24"/>
                <w:lang w:eastAsia="en-US"/>
              </w:rPr>
              <w:t xml:space="preserve"> </w:t>
            </w:r>
            <w:r w:rsidRPr="009E0F1A">
              <w:rPr>
                <w:rFonts w:ascii="Times New Roman" w:eastAsiaTheme="minorHAnsi" w:hAnsi="Times New Roman" w:cs="Times New Roman"/>
                <w:b/>
                <w:noProof/>
                <w:sz w:val="24"/>
                <w:szCs w:val="24"/>
                <w:lang w:eastAsia="en-US"/>
              </w:rPr>
              <w:t xml:space="preserve">Maschi aule </w:t>
            </w:r>
            <w:r w:rsidR="009E0F1A" w:rsidRPr="009E0F1A">
              <w:rPr>
                <w:rFonts w:ascii="Times New Roman" w:eastAsiaTheme="minorHAnsi" w:hAnsi="Times New Roman" w:cs="Times New Roman"/>
                <w:b/>
                <w:noProof/>
                <w:sz w:val="24"/>
                <w:szCs w:val="24"/>
                <w:lang w:eastAsia="en-US"/>
              </w:rPr>
              <w:t xml:space="preserve">ubicate al </w:t>
            </w:r>
            <w:r w:rsidRPr="009E0F1A">
              <w:rPr>
                <w:rFonts w:ascii="Times New Roman" w:eastAsiaTheme="minorHAnsi" w:hAnsi="Times New Roman" w:cs="Times New Roman"/>
                <w:b/>
                <w:noProof/>
                <w:sz w:val="24"/>
                <w:szCs w:val="24"/>
                <w:lang w:eastAsia="en-US"/>
              </w:rPr>
              <w:t xml:space="preserve">Primo  Piano e </w:t>
            </w:r>
            <w:r w:rsidR="009E0F1A" w:rsidRPr="009E0F1A">
              <w:rPr>
                <w:rFonts w:ascii="Times New Roman" w:eastAsiaTheme="minorHAnsi" w:hAnsi="Times New Roman" w:cs="Times New Roman"/>
                <w:b/>
                <w:noProof/>
                <w:sz w:val="24"/>
                <w:szCs w:val="24"/>
                <w:lang w:eastAsia="en-US"/>
              </w:rPr>
              <w:t xml:space="preserve">al </w:t>
            </w:r>
            <w:r w:rsidRPr="009E0F1A">
              <w:rPr>
                <w:rFonts w:ascii="Times New Roman" w:eastAsiaTheme="minorHAnsi" w:hAnsi="Times New Roman" w:cs="Times New Roman"/>
                <w:b/>
                <w:noProof/>
                <w:sz w:val="24"/>
                <w:szCs w:val="24"/>
                <w:lang w:eastAsia="en-US"/>
              </w:rPr>
              <w:t xml:space="preserve">Secondo Piano </w:t>
            </w:r>
          </w:p>
        </w:tc>
      </w:tr>
      <w:tr w:rsidR="00CD6DC5" w:rsidRPr="009E0F1A" w:rsidTr="00B64E1D">
        <w:tc>
          <w:tcPr>
            <w:tcW w:w="5528" w:type="dxa"/>
          </w:tcPr>
          <w:p w:rsidR="00CD6DC5" w:rsidRPr="009E0F1A" w:rsidRDefault="00F11877"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uomini</w:t>
            </w:r>
            <w:r w:rsidR="00CD6DC5" w:rsidRPr="009E0F1A">
              <w:rPr>
                <w:rFonts w:ascii="Times New Roman" w:eastAsiaTheme="minorHAnsi" w:hAnsi="Times New Roman" w:cs="Times New Roman"/>
                <w:noProof/>
                <w:sz w:val="24"/>
                <w:szCs w:val="24"/>
                <w:lang w:eastAsia="en-US"/>
              </w:rPr>
              <w:t xml:space="preserve"> per gli Studenti </w:t>
            </w:r>
            <w:r w:rsidR="009E0F1A" w:rsidRPr="009E0F1A">
              <w:rPr>
                <w:rFonts w:ascii="Times New Roman" w:eastAsiaTheme="minorHAnsi" w:hAnsi="Times New Roman" w:cs="Times New Roman"/>
                <w:noProof/>
                <w:sz w:val="24"/>
                <w:szCs w:val="24"/>
                <w:lang w:eastAsia="en-US"/>
              </w:rPr>
              <w:t xml:space="preserve"> maschi delle aule ubicate al Primo  Piano e al Secondo Piano</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w:t>
            </w:r>
            <w:r w:rsidR="009E0F1A" w:rsidRPr="009E0F1A">
              <w:rPr>
                <w:rFonts w:ascii="Times New Roman" w:eastAsiaTheme="minorHAnsi" w:hAnsi="Times New Roman" w:cs="Times New Roman"/>
                <w:noProof/>
                <w:sz w:val="24"/>
                <w:szCs w:val="24"/>
                <w:lang w:eastAsia="en-US"/>
              </w:rPr>
              <w:t xml:space="preserve"> </w:t>
            </w:r>
            <w:r w:rsidRPr="009E0F1A">
              <w:rPr>
                <w:rFonts w:ascii="Times New Roman" w:eastAsiaTheme="minorHAnsi" w:hAnsi="Times New Roman" w:cs="Times New Roman"/>
                <w:noProof/>
                <w:sz w:val="24"/>
                <w:szCs w:val="24"/>
                <w:lang w:eastAsia="en-US"/>
              </w:rPr>
              <w:t>2 Bagni</w:t>
            </w:r>
          </w:p>
          <w:p w:rsidR="00CD6DC5" w:rsidRPr="009E0F1A" w:rsidRDefault="00CD6DC5" w:rsidP="00B64E1D">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ubicati al primo piano</w:t>
            </w:r>
          </w:p>
          <w:p w:rsidR="00CD6DC5" w:rsidRPr="009E0F1A" w:rsidRDefault="00CD6DC5" w:rsidP="00B64E1D">
            <w:pPr>
              <w:rPr>
                <w:rFonts w:ascii="Times New Roman" w:eastAsiaTheme="minorHAnsi" w:hAnsi="Times New Roman" w:cs="Times New Roman"/>
                <w:b/>
                <w:noProof/>
                <w:sz w:val="24"/>
                <w:szCs w:val="24"/>
                <w:lang w:eastAsia="en-US"/>
              </w:rPr>
            </w:pPr>
          </w:p>
        </w:tc>
      </w:tr>
      <w:tr w:rsidR="00CD6DC5" w:rsidRPr="009E0F1A" w:rsidTr="00B64E1D">
        <w:tc>
          <w:tcPr>
            <w:tcW w:w="9781" w:type="dxa"/>
            <w:gridSpan w:val="2"/>
          </w:tcPr>
          <w:p w:rsidR="00F11877"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Studentesse  aule  </w:t>
            </w:r>
            <w:r w:rsidR="009E0F1A" w:rsidRPr="009E0F1A">
              <w:rPr>
                <w:rFonts w:ascii="Times New Roman" w:eastAsiaTheme="minorHAnsi" w:hAnsi="Times New Roman" w:cs="Times New Roman"/>
                <w:b/>
                <w:noProof/>
                <w:sz w:val="24"/>
                <w:szCs w:val="24"/>
                <w:lang w:eastAsia="en-US"/>
              </w:rPr>
              <w:t xml:space="preserve">ubicate al </w:t>
            </w:r>
            <w:r w:rsidRPr="009E0F1A">
              <w:rPr>
                <w:rFonts w:ascii="Times New Roman" w:eastAsiaTheme="minorHAnsi" w:hAnsi="Times New Roman" w:cs="Times New Roman"/>
                <w:b/>
                <w:noProof/>
                <w:sz w:val="24"/>
                <w:szCs w:val="24"/>
                <w:lang w:eastAsia="en-US"/>
              </w:rPr>
              <w:t>Piano Terra</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Bagni donne per le  Studentesse </w:t>
            </w:r>
            <w:r w:rsidR="009E0F1A" w:rsidRPr="009E0F1A">
              <w:rPr>
                <w:rFonts w:ascii="Times New Roman" w:eastAsiaTheme="minorHAnsi" w:hAnsi="Times New Roman" w:cs="Times New Roman"/>
                <w:noProof/>
                <w:sz w:val="24"/>
                <w:szCs w:val="24"/>
                <w:lang w:eastAsia="en-US"/>
              </w:rPr>
              <w:t>delle aule  ubicate al Piano Terra</w:t>
            </w:r>
          </w:p>
        </w:tc>
        <w:tc>
          <w:tcPr>
            <w:tcW w:w="4253" w:type="dxa"/>
          </w:tcPr>
          <w:p w:rsidR="00CD6DC5" w:rsidRPr="009E0F1A" w:rsidRDefault="00CD6DC5" w:rsidP="00B64E1D">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noProof/>
                <w:sz w:val="24"/>
                <w:szCs w:val="24"/>
                <w:lang w:eastAsia="en-US"/>
              </w:rPr>
              <w:t xml:space="preserve">N.3 Bagni </w:t>
            </w:r>
            <w:r w:rsidRPr="009E0F1A">
              <w:rPr>
                <w:rFonts w:ascii="Times New Roman" w:eastAsiaTheme="minorHAnsi" w:hAnsi="Times New Roman" w:cs="Times New Roman"/>
                <w:b/>
                <w:noProof/>
                <w:sz w:val="24"/>
                <w:szCs w:val="24"/>
                <w:lang w:eastAsia="en-US"/>
              </w:rPr>
              <w:t>ubicati al piano terra</w:t>
            </w:r>
          </w:p>
          <w:p w:rsidR="00CD6DC5" w:rsidRPr="009E0F1A" w:rsidRDefault="00CD6DC5" w:rsidP="00B64E1D">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annessi al Laboratorio  CAD  </w:t>
            </w:r>
          </w:p>
          <w:p w:rsidR="00CD6DC5" w:rsidRPr="009E0F1A" w:rsidRDefault="00CD6DC5" w:rsidP="00B64E1D">
            <w:pPr>
              <w:rPr>
                <w:rFonts w:ascii="Times New Roman" w:eastAsiaTheme="minorHAnsi" w:hAnsi="Times New Roman" w:cs="Times New Roman"/>
                <w:noProof/>
                <w:sz w:val="24"/>
                <w:szCs w:val="24"/>
                <w:lang w:eastAsia="en-US"/>
              </w:rPr>
            </w:pPr>
          </w:p>
        </w:tc>
      </w:tr>
      <w:tr w:rsidR="00CD6DC5" w:rsidRPr="009E0F1A" w:rsidTr="00B64E1D">
        <w:tc>
          <w:tcPr>
            <w:tcW w:w="9781" w:type="dxa"/>
            <w:gridSpan w:val="2"/>
          </w:tcPr>
          <w:p w:rsidR="00F11877"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Studenti Maschi  aule </w:t>
            </w:r>
            <w:r w:rsidR="009E0F1A" w:rsidRPr="009E0F1A">
              <w:rPr>
                <w:rFonts w:ascii="Times New Roman" w:eastAsiaTheme="minorHAnsi" w:hAnsi="Times New Roman" w:cs="Times New Roman"/>
                <w:b/>
                <w:noProof/>
                <w:sz w:val="24"/>
                <w:szCs w:val="24"/>
                <w:lang w:eastAsia="en-US"/>
              </w:rPr>
              <w:t xml:space="preserve">ubicate al </w:t>
            </w:r>
            <w:r w:rsidRPr="009E0F1A">
              <w:rPr>
                <w:rFonts w:ascii="Times New Roman" w:eastAsiaTheme="minorHAnsi" w:hAnsi="Times New Roman" w:cs="Times New Roman"/>
                <w:b/>
                <w:noProof/>
                <w:sz w:val="24"/>
                <w:szCs w:val="24"/>
                <w:lang w:eastAsia="en-US"/>
              </w:rPr>
              <w:t>Piano Terra</w:t>
            </w:r>
            <w:r w:rsidR="009E0F1A" w:rsidRPr="009E0F1A">
              <w:rPr>
                <w:rFonts w:ascii="Times New Roman" w:eastAsiaTheme="minorHAnsi" w:hAnsi="Times New Roman" w:cs="Times New Roman"/>
                <w:b/>
                <w:noProof/>
                <w:sz w:val="24"/>
                <w:szCs w:val="24"/>
                <w:lang w:eastAsia="en-US"/>
              </w:rPr>
              <w:t xml:space="preserve">,  in </w:t>
            </w:r>
            <w:r w:rsidRPr="009E0F1A">
              <w:rPr>
                <w:rFonts w:ascii="Times New Roman" w:eastAsiaTheme="minorHAnsi" w:hAnsi="Times New Roman" w:cs="Times New Roman"/>
                <w:b/>
                <w:noProof/>
                <w:sz w:val="24"/>
                <w:szCs w:val="24"/>
                <w:lang w:eastAsia="en-US"/>
              </w:rPr>
              <w:t xml:space="preserve"> Torretta e  </w:t>
            </w:r>
            <w:r w:rsidR="009E0F1A" w:rsidRPr="009E0F1A">
              <w:rPr>
                <w:rFonts w:ascii="Times New Roman" w:eastAsiaTheme="minorHAnsi" w:hAnsi="Times New Roman" w:cs="Times New Roman"/>
                <w:b/>
                <w:noProof/>
                <w:sz w:val="24"/>
                <w:szCs w:val="24"/>
                <w:lang w:eastAsia="en-US"/>
              </w:rPr>
              <w:t xml:space="preserve">sul </w:t>
            </w:r>
            <w:r w:rsidRPr="009E0F1A">
              <w:rPr>
                <w:rFonts w:ascii="Times New Roman" w:eastAsiaTheme="minorHAnsi" w:hAnsi="Times New Roman" w:cs="Times New Roman"/>
                <w:b/>
                <w:noProof/>
                <w:sz w:val="24"/>
                <w:szCs w:val="24"/>
                <w:lang w:eastAsia="en-US"/>
              </w:rPr>
              <w:t>Ballatoio</w:t>
            </w:r>
          </w:p>
        </w:tc>
      </w:tr>
      <w:tr w:rsidR="00CD6DC5" w:rsidRPr="009E0F1A" w:rsidTr="00B64E1D">
        <w:tc>
          <w:tcPr>
            <w:tcW w:w="5528" w:type="dxa"/>
          </w:tcPr>
          <w:p w:rsidR="00CD6DC5" w:rsidRPr="009E0F1A" w:rsidRDefault="009E0F1A"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uomini per gli Studenti maschi</w:t>
            </w:r>
            <w:r w:rsidR="00CD6DC5" w:rsidRPr="009E0F1A">
              <w:rPr>
                <w:rFonts w:ascii="Times New Roman" w:eastAsiaTheme="minorHAnsi" w:hAnsi="Times New Roman" w:cs="Times New Roman"/>
                <w:noProof/>
                <w:sz w:val="24"/>
                <w:szCs w:val="24"/>
                <w:lang w:eastAsia="en-US"/>
              </w:rPr>
              <w:t xml:space="preserve">  </w:t>
            </w:r>
            <w:r w:rsidRPr="009E0F1A">
              <w:rPr>
                <w:rFonts w:ascii="Times New Roman" w:eastAsiaTheme="minorHAnsi" w:hAnsi="Times New Roman" w:cs="Times New Roman"/>
                <w:noProof/>
                <w:sz w:val="24"/>
                <w:szCs w:val="24"/>
                <w:lang w:eastAsia="en-US"/>
              </w:rPr>
              <w:t>delle aule ubicate al Piano Terra,  in  Torretta e  sul Ballatoio</w:t>
            </w:r>
          </w:p>
        </w:tc>
        <w:tc>
          <w:tcPr>
            <w:tcW w:w="4253" w:type="dxa"/>
          </w:tcPr>
          <w:p w:rsidR="00CD6DC5" w:rsidRPr="009E0F1A" w:rsidRDefault="00CD6DC5" w:rsidP="00B64E1D">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noProof/>
                <w:sz w:val="24"/>
                <w:szCs w:val="24"/>
                <w:lang w:eastAsia="en-US"/>
              </w:rPr>
              <w:t xml:space="preserve">N.2 Bagni </w:t>
            </w:r>
            <w:r w:rsidRPr="009E0F1A">
              <w:rPr>
                <w:rFonts w:ascii="Times New Roman" w:eastAsiaTheme="minorHAnsi" w:hAnsi="Times New Roman" w:cs="Times New Roman"/>
                <w:b/>
                <w:noProof/>
                <w:sz w:val="24"/>
                <w:szCs w:val="24"/>
                <w:lang w:eastAsia="en-US"/>
              </w:rPr>
              <w:t>ubicati di fronte all’ aula n.52 nel cortile</w:t>
            </w:r>
          </w:p>
          <w:p w:rsidR="00CD6DC5" w:rsidRPr="009E0F1A" w:rsidRDefault="00CD6DC5" w:rsidP="00B64E1D">
            <w:pPr>
              <w:rPr>
                <w:rFonts w:ascii="Times New Roman" w:eastAsiaTheme="minorHAnsi" w:hAnsi="Times New Roman" w:cs="Times New Roman"/>
                <w:noProof/>
                <w:sz w:val="24"/>
                <w:szCs w:val="24"/>
                <w:lang w:eastAsia="en-US"/>
              </w:rPr>
            </w:pPr>
          </w:p>
        </w:tc>
      </w:tr>
      <w:tr w:rsidR="00CD6DC5" w:rsidRPr="009E0F1A" w:rsidTr="00B64E1D">
        <w:tc>
          <w:tcPr>
            <w:tcW w:w="9781" w:type="dxa"/>
            <w:gridSpan w:val="2"/>
          </w:tcPr>
          <w:p w:rsidR="00F11877"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Studentesse </w:t>
            </w:r>
            <w:r w:rsidR="009E0F1A" w:rsidRPr="009E0F1A">
              <w:rPr>
                <w:rFonts w:ascii="Times New Roman" w:eastAsiaTheme="minorHAnsi" w:hAnsi="Times New Roman" w:cs="Times New Roman"/>
                <w:b/>
                <w:noProof/>
                <w:sz w:val="24"/>
                <w:szCs w:val="24"/>
                <w:lang w:eastAsia="en-US"/>
              </w:rPr>
              <w:t xml:space="preserve">aule ubicate in </w:t>
            </w:r>
            <w:r w:rsidRPr="009E0F1A">
              <w:rPr>
                <w:rFonts w:ascii="Times New Roman" w:eastAsiaTheme="minorHAnsi" w:hAnsi="Times New Roman" w:cs="Times New Roman"/>
                <w:b/>
                <w:noProof/>
                <w:sz w:val="24"/>
                <w:szCs w:val="24"/>
                <w:lang w:eastAsia="en-US"/>
              </w:rPr>
              <w:t xml:space="preserve"> Torretta</w:t>
            </w:r>
          </w:p>
        </w:tc>
      </w:tr>
      <w:tr w:rsidR="00CD6DC5" w:rsidRPr="009E0F1A" w:rsidTr="00B64E1D">
        <w:tc>
          <w:tcPr>
            <w:tcW w:w="5528"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Bagni donne per  le Studentesse  </w:t>
            </w:r>
            <w:r w:rsidR="009E0F1A" w:rsidRPr="009E0F1A">
              <w:rPr>
                <w:rFonts w:ascii="Times New Roman" w:eastAsiaTheme="minorHAnsi" w:hAnsi="Times New Roman" w:cs="Times New Roman"/>
                <w:noProof/>
                <w:sz w:val="24"/>
                <w:szCs w:val="24"/>
                <w:lang w:eastAsia="en-US"/>
              </w:rPr>
              <w:t>delle aule ubicate in</w:t>
            </w:r>
            <w:r w:rsidR="009E0F1A" w:rsidRPr="009E0F1A">
              <w:rPr>
                <w:rFonts w:ascii="Times New Roman" w:eastAsiaTheme="minorHAnsi" w:hAnsi="Times New Roman" w:cs="Times New Roman"/>
                <w:b/>
                <w:noProof/>
                <w:sz w:val="24"/>
                <w:szCs w:val="24"/>
                <w:lang w:eastAsia="en-US"/>
              </w:rPr>
              <w:t xml:space="preserve">  </w:t>
            </w:r>
            <w:r w:rsidR="009E0F1A" w:rsidRPr="009E0F1A">
              <w:rPr>
                <w:rFonts w:ascii="Times New Roman" w:eastAsiaTheme="minorHAnsi" w:hAnsi="Times New Roman" w:cs="Times New Roman"/>
                <w:noProof/>
                <w:sz w:val="24"/>
                <w:szCs w:val="24"/>
                <w:lang w:eastAsia="en-US"/>
              </w:rPr>
              <w:t>Torretta</w:t>
            </w:r>
          </w:p>
        </w:tc>
        <w:tc>
          <w:tcPr>
            <w:tcW w:w="4253" w:type="dxa"/>
          </w:tcPr>
          <w:p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N.2 Bagni della Torretta</w:t>
            </w:r>
          </w:p>
        </w:tc>
      </w:tr>
    </w:tbl>
    <w:p w:rsidR="00A657C4" w:rsidRDefault="00A657C4" w:rsidP="00CD6DC5">
      <w:pPr>
        <w:pStyle w:val="Paragrafoelenco"/>
        <w:suppressAutoHyphens w:val="0"/>
        <w:spacing w:after="120" w:line="276" w:lineRule="auto"/>
        <w:ind w:left="0"/>
        <w:jc w:val="both"/>
        <w:rPr>
          <w:b/>
        </w:rPr>
      </w:pPr>
    </w:p>
    <w:p w:rsidR="00457380" w:rsidRDefault="00457380" w:rsidP="00CD6DC5">
      <w:pPr>
        <w:rPr>
          <w:rFonts w:ascii="Times New Roman" w:hAnsi="Times New Roman" w:cs="Times New Roman"/>
          <w:sz w:val="24"/>
          <w:szCs w:val="24"/>
        </w:rPr>
      </w:pPr>
    </w:p>
    <w:p w:rsidR="00457380" w:rsidRDefault="00457380" w:rsidP="00457380">
      <w:pPr>
        <w:spacing w:after="160" w:line="259" w:lineRule="auto"/>
        <w:jc w:val="both"/>
        <w:rPr>
          <w:rFonts w:ascii="Times New Roman" w:eastAsiaTheme="minorHAnsi" w:hAnsi="Times New Roman" w:cs="Times New Roman"/>
          <w:b/>
          <w:sz w:val="24"/>
          <w:szCs w:val="24"/>
          <w:highlight w:val="yellow"/>
          <w:lang w:eastAsia="en-US"/>
        </w:rPr>
      </w:pPr>
      <w:r w:rsidRPr="007057D4">
        <w:rPr>
          <w:rFonts w:ascii="Times New Roman" w:eastAsiaTheme="minorHAnsi" w:hAnsi="Times New Roman" w:cs="Times New Roman"/>
          <w:b/>
          <w:sz w:val="24"/>
          <w:szCs w:val="24"/>
          <w:highlight w:val="yellow"/>
          <w:u w:val="single"/>
          <w:lang w:eastAsia="en-US"/>
        </w:rPr>
        <w:t>Si allegano al presente AVVISO</w:t>
      </w:r>
      <w:r w:rsidRPr="00D5050A">
        <w:rPr>
          <w:rFonts w:ascii="Times New Roman" w:eastAsiaTheme="minorHAnsi" w:hAnsi="Times New Roman" w:cs="Times New Roman"/>
          <w:b/>
          <w:sz w:val="24"/>
          <w:szCs w:val="24"/>
          <w:highlight w:val="yellow"/>
          <w:lang w:eastAsia="en-US"/>
        </w:rPr>
        <w:t xml:space="preserve">  </w:t>
      </w:r>
      <w:r>
        <w:rPr>
          <w:rFonts w:ascii="Times New Roman" w:eastAsiaTheme="minorHAnsi" w:hAnsi="Times New Roman" w:cs="Times New Roman"/>
          <w:b/>
          <w:sz w:val="24"/>
          <w:szCs w:val="24"/>
          <w:highlight w:val="yellow"/>
          <w:lang w:eastAsia="en-US"/>
        </w:rPr>
        <w:t>:</w:t>
      </w:r>
    </w:p>
    <w:p w:rsidR="00457380" w:rsidRDefault="00DE60A2" w:rsidP="00457380">
      <w:pPr>
        <w:pStyle w:val="Paragrafoelenco"/>
        <w:numPr>
          <w:ilvl w:val="0"/>
          <w:numId w:val="11"/>
        </w:numPr>
        <w:spacing w:after="160" w:line="259" w:lineRule="auto"/>
        <w:jc w:val="both"/>
        <w:rPr>
          <w:rFonts w:eastAsiaTheme="minorHAnsi"/>
          <w:b/>
          <w:lang w:eastAsia="en-US"/>
        </w:rPr>
      </w:pPr>
      <w:r>
        <w:rPr>
          <w:rFonts w:eastAsiaTheme="minorHAnsi"/>
          <w:b/>
          <w:lang w:eastAsia="en-US"/>
        </w:rPr>
        <w:t xml:space="preserve">Le </w:t>
      </w:r>
      <w:r w:rsidR="00457380">
        <w:rPr>
          <w:rFonts w:eastAsiaTheme="minorHAnsi"/>
          <w:b/>
          <w:lang w:eastAsia="en-US"/>
        </w:rPr>
        <w:t>Misure contenitive di sicurezza per il rientro in presenza a scuola a far data dal giorno Lunedì 19 Aprile 2021</w:t>
      </w:r>
    </w:p>
    <w:p w:rsidR="002D3A92" w:rsidRDefault="002D3A92" w:rsidP="002D3A92">
      <w:pPr>
        <w:pStyle w:val="Paragrafoelenco"/>
        <w:spacing w:after="160" w:line="259" w:lineRule="auto"/>
        <w:jc w:val="both"/>
        <w:rPr>
          <w:rFonts w:eastAsiaTheme="minorHAnsi"/>
          <w:b/>
          <w:lang w:eastAsia="en-US"/>
        </w:rPr>
      </w:pPr>
    </w:p>
    <w:p w:rsidR="002D3A92" w:rsidRPr="007057D4" w:rsidRDefault="002D3A92" w:rsidP="00457380">
      <w:pPr>
        <w:pStyle w:val="Paragrafoelenco"/>
        <w:numPr>
          <w:ilvl w:val="0"/>
          <w:numId w:val="11"/>
        </w:numPr>
        <w:spacing w:after="160" w:line="259" w:lineRule="auto"/>
        <w:jc w:val="both"/>
        <w:rPr>
          <w:rFonts w:eastAsiaTheme="minorHAnsi"/>
          <w:b/>
          <w:lang w:eastAsia="en-US"/>
        </w:rPr>
      </w:pPr>
      <w:r>
        <w:rPr>
          <w:rFonts w:eastAsiaTheme="minorHAnsi"/>
          <w:b/>
          <w:lang w:eastAsia="en-US"/>
        </w:rPr>
        <w:t>Suddivisione nei gruppi A e</w:t>
      </w:r>
      <w:r w:rsidR="00256AE8">
        <w:rPr>
          <w:rFonts w:eastAsiaTheme="minorHAnsi"/>
          <w:b/>
          <w:lang w:eastAsia="en-US"/>
        </w:rPr>
        <w:t xml:space="preserve"> B delle classi interessate allo svolgimento delle attività didattiche in </w:t>
      </w:r>
      <w:r>
        <w:rPr>
          <w:rFonts w:eastAsiaTheme="minorHAnsi"/>
          <w:b/>
          <w:lang w:eastAsia="en-US"/>
        </w:rPr>
        <w:t xml:space="preserve"> modalità </w:t>
      </w:r>
      <w:proofErr w:type="spellStart"/>
      <w:r>
        <w:rPr>
          <w:rFonts w:eastAsiaTheme="minorHAnsi"/>
          <w:b/>
          <w:lang w:eastAsia="en-US"/>
        </w:rPr>
        <w:t>blended</w:t>
      </w:r>
      <w:proofErr w:type="spellEnd"/>
    </w:p>
    <w:p w:rsidR="00457380" w:rsidRPr="00CD6DC5" w:rsidRDefault="00457380" w:rsidP="00CD6DC5">
      <w:pPr>
        <w:rPr>
          <w:rFonts w:ascii="Times New Roman" w:hAnsi="Times New Roman" w:cs="Times New Roman"/>
          <w:sz w:val="24"/>
          <w:szCs w:val="24"/>
        </w:rPr>
      </w:pPr>
    </w:p>
    <w:p w:rsidR="00CD6DC5" w:rsidRPr="00187D1C" w:rsidRDefault="00CD6DC5" w:rsidP="00CD6DC5">
      <w:pPr>
        <w:spacing w:after="0" w:line="240" w:lineRule="auto"/>
        <w:jc w:val="right"/>
        <w:rPr>
          <w:rFonts w:ascii="Times New Roman" w:hAnsi="Times New Roman" w:cs="Times New Roman"/>
          <w:b/>
          <w:bCs/>
          <w:sz w:val="24"/>
          <w:szCs w:val="24"/>
        </w:rPr>
      </w:pPr>
      <w:r w:rsidRPr="00187D1C">
        <w:rPr>
          <w:rFonts w:ascii="Times New Roman" w:hAnsi="Times New Roman" w:cs="Times New Roman"/>
          <w:b/>
          <w:bCs/>
          <w:sz w:val="24"/>
          <w:szCs w:val="24"/>
        </w:rPr>
        <w:t>IL DIRIGENTE SCOLASTICO</w:t>
      </w:r>
    </w:p>
    <w:p w:rsidR="00CD6DC5" w:rsidRPr="00187D1C" w:rsidRDefault="00CD6DC5" w:rsidP="00CD6DC5">
      <w:pPr>
        <w:spacing w:after="0" w:line="240" w:lineRule="auto"/>
        <w:jc w:val="right"/>
        <w:rPr>
          <w:rFonts w:ascii="Times New Roman" w:hAnsi="Times New Roman" w:cs="Times New Roman"/>
          <w:b/>
          <w:bCs/>
          <w:sz w:val="24"/>
          <w:szCs w:val="24"/>
        </w:rPr>
      </w:pPr>
      <w:r w:rsidRPr="00187D1C">
        <w:rPr>
          <w:rFonts w:ascii="Times New Roman" w:hAnsi="Times New Roman" w:cs="Times New Roman"/>
          <w:b/>
          <w:bCs/>
          <w:sz w:val="24"/>
          <w:szCs w:val="24"/>
        </w:rPr>
        <w:t>Prof.ssa Emma Marchitto</w:t>
      </w:r>
    </w:p>
    <w:sectPr w:rsidR="00CD6DC5" w:rsidRPr="00187D1C" w:rsidSect="002774A7">
      <w:pgSz w:w="11906" w:h="16838"/>
      <w:pgMar w:top="85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7ED" w:rsidRDefault="007737ED" w:rsidP="00F11877">
      <w:pPr>
        <w:spacing w:after="0" w:line="240" w:lineRule="auto"/>
      </w:pPr>
      <w:r>
        <w:separator/>
      </w:r>
    </w:p>
  </w:endnote>
  <w:endnote w:type="continuationSeparator" w:id="0">
    <w:p w:rsidR="007737ED" w:rsidRDefault="007737ED" w:rsidP="00F118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7ED" w:rsidRDefault="007737ED" w:rsidP="00F11877">
      <w:pPr>
        <w:spacing w:after="0" w:line="240" w:lineRule="auto"/>
      </w:pPr>
      <w:r>
        <w:separator/>
      </w:r>
    </w:p>
  </w:footnote>
  <w:footnote w:type="continuationSeparator" w:id="0">
    <w:p w:rsidR="007737ED" w:rsidRDefault="007737ED" w:rsidP="00F118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58CC"/>
    <w:multiLevelType w:val="hybridMultilevel"/>
    <w:tmpl w:val="BAFCEC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B572969"/>
    <w:multiLevelType w:val="hybridMultilevel"/>
    <w:tmpl w:val="A006A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CF370D2"/>
    <w:multiLevelType w:val="hybridMultilevel"/>
    <w:tmpl w:val="E642316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ECA7E8D"/>
    <w:multiLevelType w:val="hybridMultilevel"/>
    <w:tmpl w:val="5EC65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0370E32"/>
    <w:multiLevelType w:val="hybridMultilevel"/>
    <w:tmpl w:val="4CCC921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nsid w:val="2ED149A1"/>
    <w:multiLevelType w:val="hybridMultilevel"/>
    <w:tmpl w:val="F64C6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4376835"/>
    <w:multiLevelType w:val="hybridMultilevel"/>
    <w:tmpl w:val="63E8494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44C53FD"/>
    <w:multiLevelType w:val="hybridMultilevel"/>
    <w:tmpl w:val="2224439E"/>
    <w:lvl w:ilvl="0" w:tplc="882C9F60">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4FC325E4"/>
    <w:multiLevelType w:val="hybridMultilevel"/>
    <w:tmpl w:val="38A47AAC"/>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5B6D2F65"/>
    <w:multiLevelType w:val="hybridMultilevel"/>
    <w:tmpl w:val="8CEE00A8"/>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7A8E69C3"/>
    <w:multiLevelType w:val="hybridMultilevel"/>
    <w:tmpl w:val="51C6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1"/>
  </w:num>
  <w:num w:numId="5">
    <w:abstractNumId w:val="3"/>
  </w:num>
  <w:num w:numId="6">
    <w:abstractNumId w:val="10"/>
  </w:num>
  <w:num w:numId="7">
    <w:abstractNumId w:val="5"/>
  </w:num>
  <w:num w:numId="8">
    <w:abstractNumId w:val="9"/>
  </w:num>
  <w:num w:numId="9">
    <w:abstractNumId w:val="8"/>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useFELayout/>
  </w:compat>
  <w:rsids>
    <w:rsidRoot w:val="008B72C8"/>
    <w:rsid w:val="000357BE"/>
    <w:rsid w:val="00042798"/>
    <w:rsid w:val="0005535C"/>
    <w:rsid w:val="000C5BA9"/>
    <w:rsid w:val="00124612"/>
    <w:rsid w:val="00126896"/>
    <w:rsid w:val="00141321"/>
    <w:rsid w:val="001454EE"/>
    <w:rsid w:val="0015277A"/>
    <w:rsid w:val="0018171D"/>
    <w:rsid w:val="00187D1C"/>
    <w:rsid w:val="001949FC"/>
    <w:rsid w:val="001E6F9A"/>
    <w:rsid w:val="001E753E"/>
    <w:rsid w:val="002046C4"/>
    <w:rsid w:val="00254867"/>
    <w:rsid w:val="00256AE8"/>
    <w:rsid w:val="00266625"/>
    <w:rsid w:val="00275D31"/>
    <w:rsid w:val="002774A7"/>
    <w:rsid w:val="002B2E89"/>
    <w:rsid w:val="002D3A92"/>
    <w:rsid w:val="002F41FD"/>
    <w:rsid w:val="00310F7D"/>
    <w:rsid w:val="00314194"/>
    <w:rsid w:val="0033368D"/>
    <w:rsid w:val="00334ACF"/>
    <w:rsid w:val="00337840"/>
    <w:rsid w:val="003406B7"/>
    <w:rsid w:val="00341349"/>
    <w:rsid w:val="003C6608"/>
    <w:rsid w:val="003D3BD6"/>
    <w:rsid w:val="003F02C7"/>
    <w:rsid w:val="00457380"/>
    <w:rsid w:val="00465452"/>
    <w:rsid w:val="004777E0"/>
    <w:rsid w:val="004D3AA4"/>
    <w:rsid w:val="00517948"/>
    <w:rsid w:val="00520528"/>
    <w:rsid w:val="005241EB"/>
    <w:rsid w:val="005245DD"/>
    <w:rsid w:val="005920FC"/>
    <w:rsid w:val="005E7BAF"/>
    <w:rsid w:val="006042BF"/>
    <w:rsid w:val="0060484E"/>
    <w:rsid w:val="00610E51"/>
    <w:rsid w:val="006162FB"/>
    <w:rsid w:val="006330BC"/>
    <w:rsid w:val="00650D8E"/>
    <w:rsid w:val="00663B63"/>
    <w:rsid w:val="006D699A"/>
    <w:rsid w:val="006E4953"/>
    <w:rsid w:val="006F3F7E"/>
    <w:rsid w:val="00700D5F"/>
    <w:rsid w:val="007057D4"/>
    <w:rsid w:val="0071235E"/>
    <w:rsid w:val="007377C6"/>
    <w:rsid w:val="007737ED"/>
    <w:rsid w:val="00777D79"/>
    <w:rsid w:val="00786426"/>
    <w:rsid w:val="00792DB0"/>
    <w:rsid w:val="007A025A"/>
    <w:rsid w:val="007B2FCA"/>
    <w:rsid w:val="007C7DC7"/>
    <w:rsid w:val="007F1C16"/>
    <w:rsid w:val="007F27C4"/>
    <w:rsid w:val="008416FA"/>
    <w:rsid w:val="008576F1"/>
    <w:rsid w:val="008B615E"/>
    <w:rsid w:val="008B72C8"/>
    <w:rsid w:val="008C1ECA"/>
    <w:rsid w:val="008D6677"/>
    <w:rsid w:val="008F6309"/>
    <w:rsid w:val="008F63E5"/>
    <w:rsid w:val="009104A4"/>
    <w:rsid w:val="009259E7"/>
    <w:rsid w:val="00960966"/>
    <w:rsid w:val="00970B18"/>
    <w:rsid w:val="00972719"/>
    <w:rsid w:val="00973C23"/>
    <w:rsid w:val="00982631"/>
    <w:rsid w:val="009A5134"/>
    <w:rsid w:val="009D6508"/>
    <w:rsid w:val="009E0F1A"/>
    <w:rsid w:val="009E3ED9"/>
    <w:rsid w:val="009F4E54"/>
    <w:rsid w:val="009F6E82"/>
    <w:rsid w:val="00A104D1"/>
    <w:rsid w:val="00A3070F"/>
    <w:rsid w:val="00A31DFA"/>
    <w:rsid w:val="00A657C4"/>
    <w:rsid w:val="00A765F4"/>
    <w:rsid w:val="00A92911"/>
    <w:rsid w:val="00AB279E"/>
    <w:rsid w:val="00AD2641"/>
    <w:rsid w:val="00B11419"/>
    <w:rsid w:val="00B271C9"/>
    <w:rsid w:val="00B64E1D"/>
    <w:rsid w:val="00B6624C"/>
    <w:rsid w:val="00B765CC"/>
    <w:rsid w:val="00B81770"/>
    <w:rsid w:val="00B94195"/>
    <w:rsid w:val="00B96318"/>
    <w:rsid w:val="00BA7876"/>
    <w:rsid w:val="00BB2C72"/>
    <w:rsid w:val="00BD00CD"/>
    <w:rsid w:val="00BD1982"/>
    <w:rsid w:val="00C049FD"/>
    <w:rsid w:val="00C1491D"/>
    <w:rsid w:val="00C41172"/>
    <w:rsid w:val="00C428A5"/>
    <w:rsid w:val="00C859D7"/>
    <w:rsid w:val="00CA6F5F"/>
    <w:rsid w:val="00CC139D"/>
    <w:rsid w:val="00CC1A7A"/>
    <w:rsid w:val="00CD371A"/>
    <w:rsid w:val="00CD6DC5"/>
    <w:rsid w:val="00D06EA3"/>
    <w:rsid w:val="00D1169C"/>
    <w:rsid w:val="00D43DF0"/>
    <w:rsid w:val="00D5050A"/>
    <w:rsid w:val="00D70B7C"/>
    <w:rsid w:val="00D92AFF"/>
    <w:rsid w:val="00DE60A2"/>
    <w:rsid w:val="00E05AAD"/>
    <w:rsid w:val="00E07748"/>
    <w:rsid w:val="00E16260"/>
    <w:rsid w:val="00E30509"/>
    <w:rsid w:val="00E37E7D"/>
    <w:rsid w:val="00E43B60"/>
    <w:rsid w:val="00E8003E"/>
    <w:rsid w:val="00E902E8"/>
    <w:rsid w:val="00EA45CF"/>
    <w:rsid w:val="00EA6462"/>
    <w:rsid w:val="00EE409A"/>
    <w:rsid w:val="00EF52FF"/>
    <w:rsid w:val="00F11877"/>
    <w:rsid w:val="00F13FAB"/>
    <w:rsid w:val="00F1730A"/>
    <w:rsid w:val="00F827B1"/>
    <w:rsid w:val="00F8616A"/>
    <w:rsid w:val="00FA05AE"/>
    <w:rsid w:val="00FA0F68"/>
    <w:rsid w:val="00FA3F4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7876"/>
  </w:style>
  <w:style w:type="paragraph" w:styleId="Titolo3">
    <w:name w:val="heading 3"/>
    <w:basedOn w:val="Normale"/>
    <w:link w:val="Titolo3Carattere"/>
    <w:uiPriority w:val="9"/>
    <w:qFormat/>
    <w:rsid w:val="00C149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B72C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72C8"/>
    <w:rPr>
      <w:rFonts w:ascii="Tahoma" w:hAnsi="Tahoma" w:cs="Tahoma"/>
      <w:sz w:val="16"/>
      <w:szCs w:val="16"/>
    </w:rPr>
  </w:style>
  <w:style w:type="paragraph" w:customStyle="1" w:styleId="Default">
    <w:name w:val="Default"/>
    <w:rsid w:val="008B72C8"/>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styleId="PreformattatoHTML">
    <w:name w:val="HTML Preformatted"/>
    <w:basedOn w:val="Normale"/>
    <w:link w:val="PreformattatoHTMLCarattere"/>
    <w:uiPriority w:val="99"/>
    <w:unhideWhenUsed/>
    <w:rsid w:val="00BD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BD1982"/>
    <w:rPr>
      <w:rFonts w:ascii="Courier New" w:eastAsia="Times New Roman" w:hAnsi="Courier New" w:cs="Courier New"/>
      <w:sz w:val="20"/>
      <w:szCs w:val="20"/>
    </w:rPr>
  </w:style>
  <w:style w:type="paragraph" w:styleId="Paragrafoelenco">
    <w:name w:val="List Paragraph"/>
    <w:basedOn w:val="Normale"/>
    <w:uiPriority w:val="34"/>
    <w:qFormat/>
    <w:rsid w:val="00B271C9"/>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styleId="Enfasigrassetto">
    <w:name w:val="Strong"/>
    <w:basedOn w:val="Carpredefinitoparagrafo"/>
    <w:uiPriority w:val="22"/>
    <w:qFormat/>
    <w:rsid w:val="00B271C9"/>
    <w:rPr>
      <w:b/>
      <w:bCs/>
    </w:rPr>
  </w:style>
  <w:style w:type="table" w:customStyle="1" w:styleId="Grigliatabella2">
    <w:name w:val="Griglia tabella2"/>
    <w:basedOn w:val="Tabellanormale"/>
    <w:uiPriority w:val="39"/>
    <w:rsid w:val="009F6E8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9F6E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9F6E8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39"/>
    <w:rsid w:val="009F6E8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semiHidden/>
    <w:unhideWhenUsed/>
    <w:rsid w:val="00F1187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F11877"/>
  </w:style>
  <w:style w:type="paragraph" w:styleId="Pidipagina">
    <w:name w:val="footer"/>
    <w:basedOn w:val="Normale"/>
    <w:link w:val="PidipaginaCarattere"/>
    <w:uiPriority w:val="99"/>
    <w:semiHidden/>
    <w:unhideWhenUsed/>
    <w:rsid w:val="00F1187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11877"/>
  </w:style>
  <w:style w:type="paragraph" w:customStyle="1" w:styleId="card-title">
    <w:name w:val="card-title"/>
    <w:basedOn w:val="Normale"/>
    <w:rsid w:val="00857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d-text">
    <w:name w:val="card-text"/>
    <w:basedOn w:val="Normale"/>
    <w:rsid w:val="008576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olo3Carattere">
    <w:name w:val="Titolo 3 Carattere"/>
    <w:basedOn w:val="Carpredefinitoparagrafo"/>
    <w:link w:val="Titolo3"/>
    <w:uiPriority w:val="9"/>
    <w:rsid w:val="00C1491D"/>
    <w:rPr>
      <w:rFonts w:ascii="Times New Roman" w:eastAsia="Times New Roman" w:hAnsi="Times New Roman" w:cs="Times New Roman"/>
      <w:b/>
      <w:bCs/>
      <w:sz w:val="27"/>
      <w:szCs w:val="27"/>
    </w:rPr>
  </w:style>
  <w:style w:type="character" w:customStyle="1" w:styleId="acopre">
    <w:name w:val="acopre"/>
    <w:basedOn w:val="Carpredefinitoparagrafo"/>
    <w:rsid w:val="008D6677"/>
  </w:style>
  <w:style w:type="character" w:styleId="Enfasicorsivo">
    <w:name w:val="Emphasis"/>
    <w:basedOn w:val="Carpredefinitoparagrafo"/>
    <w:uiPriority w:val="20"/>
    <w:qFormat/>
    <w:rsid w:val="008D6677"/>
    <w:rPr>
      <w:i/>
      <w:iCs/>
    </w:rPr>
  </w:style>
</w:styles>
</file>

<file path=word/webSettings.xml><?xml version="1.0" encoding="utf-8"?>
<w:webSettings xmlns:r="http://schemas.openxmlformats.org/officeDocument/2006/relationships" xmlns:w="http://schemas.openxmlformats.org/wordprocessingml/2006/main">
  <w:divs>
    <w:div w:id="85351621">
      <w:bodyDiv w:val="1"/>
      <w:marLeft w:val="0"/>
      <w:marRight w:val="0"/>
      <w:marTop w:val="0"/>
      <w:marBottom w:val="0"/>
      <w:divBdr>
        <w:top w:val="none" w:sz="0" w:space="0" w:color="auto"/>
        <w:left w:val="none" w:sz="0" w:space="0" w:color="auto"/>
        <w:bottom w:val="none" w:sz="0" w:space="0" w:color="auto"/>
        <w:right w:val="none" w:sz="0" w:space="0" w:color="auto"/>
      </w:divBdr>
    </w:div>
    <w:div w:id="217471885">
      <w:bodyDiv w:val="1"/>
      <w:marLeft w:val="0"/>
      <w:marRight w:val="0"/>
      <w:marTop w:val="0"/>
      <w:marBottom w:val="0"/>
      <w:divBdr>
        <w:top w:val="none" w:sz="0" w:space="0" w:color="auto"/>
        <w:left w:val="none" w:sz="0" w:space="0" w:color="auto"/>
        <w:bottom w:val="none" w:sz="0" w:space="0" w:color="auto"/>
        <w:right w:val="none" w:sz="0" w:space="0" w:color="auto"/>
      </w:divBdr>
    </w:div>
    <w:div w:id="521941564">
      <w:bodyDiv w:val="1"/>
      <w:marLeft w:val="0"/>
      <w:marRight w:val="0"/>
      <w:marTop w:val="0"/>
      <w:marBottom w:val="0"/>
      <w:divBdr>
        <w:top w:val="none" w:sz="0" w:space="0" w:color="auto"/>
        <w:left w:val="none" w:sz="0" w:space="0" w:color="auto"/>
        <w:bottom w:val="none" w:sz="0" w:space="0" w:color="auto"/>
        <w:right w:val="none" w:sz="0" w:space="0" w:color="auto"/>
      </w:divBdr>
    </w:div>
    <w:div w:id="727336108">
      <w:bodyDiv w:val="1"/>
      <w:marLeft w:val="0"/>
      <w:marRight w:val="0"/>
      <w:marTop w:val="0"/>
      <w:marBottom w:val="0"/>
      <w:divBdr>
        <w:top w:val="none" w:sz="0" w:space="0" w:color="auto"/>
        <w:left w:val="none" w:sz="0" w:space="0" w:color="auto"/>
        <w:bottom w:val="none" w:sz="0" w:space="0" w:color="auto"/>
        <w:right w:val="none" w:sz="0" w:space="0" w:color="auto"/>
      </w:divBdr>
      <w:divsChild>
        <w:div w:id="1744448873">
          <w:marLeft w:val="-90"/>
          <w:marRight w:val="-90"/>
          <w:marTop w:val="0"/>
          <w:marBottom w:val="0"/>
          <w:divBdr>
            <w:top w:val="none" w:sz="0" w:space="0" w:color="auto"/>
            <w:left w:val="none" w:sz="0" w:space="0" w:color="auto"/>
            <w:bottom w:val="none" w:sz="0" w:space="0" w:color="auto"/>
            <w:right w:val="none" w:sz="0" w:space="0" w:color="auto"/>
          </w:divBdr>
          <w:divsChild>
            <w:div w:id="417750445">
              <w:marLeft w:val="2790"/>
              <w:marRight w:val="0"/>
              <w:marTop w:val="0"/>
              <w:marBottom w:val="0"/>
              <w:divBdr>
                <w:top w:val="none" w:sz="0" w:space="0" w:color="auto"/>
                <w:left w:val="none" w:sz="0" w:space="0" w:color="auto"/>
                <w:bottom w:val="none" w:sz="0" w:space="0" w:color="auto"/>
                <w:right w:val="none" w:sz="0" w:space="0" w:color="auto"/>
              </w:divBdr>
            </w:div>
          </w:divsChild>
        </w:div>
      </w:divsChild>
    </w:div>
    <w:div w:id="1649214149">
      <w:bodyDiv w:val="1"/>
      <w:marLeft w:val="0"/>
      <w:marRight w:val="0"/>
      <w:marTop w:val="0"/>
      <w:marBottom w:val="0"/>
      <w:divBdr>
        <w:top w:val="none" w:sz="0" w:space="0" w:color="auto"/>
        <w:left w:val="none" w:sz="0" w:space="0" w:color="auto"/>
        <w:bottom w:val="none" w:sz="0" w:space="0" w:color="auto"/>
        <w:right w:val="none" w:sz="0" w:space="0" w:color="auto"/>
      </w:divBdr>
    </w:div>
    <w:div w:id="1823428895">
      <w:bodyDiv w:val="1"/>
      <w:marLeft w:val="0"/>
      <w:marRight w:val="0"/>
      <w:marTop w:val="0"/>
      <w:marBottom w:val="0"/>
      <w:divBdr>
        <w:top w:val="none" w:sz="0" w:space="0" w:color="auto"/>
        <w:left w:val="none" w:sz="0" w:space="0" w:color="auto"/>
        <w:bottom w:val="none" w:sz="0" w:space="0" w:color="auto"/>
        <w:right w:val="none" w:sz="0" w:space="0" w:color="auto"/>
      </w:divBdr>
    </w:div>
    <w:div w:id="18845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BE1D3-0456-4753-8E74-CD1649AA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11</Pages>
  <Words>4316</Words>
  <Characters>24603</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Insegnante1</cp:lastModifiedBy>
  <cp:revision>17</cp:revision>
  <cp:lastPrinted>2021-04-24T08:52:00Z</cp:lastPrinted>
  <dcterms:created xsi:type="dcterms:W3CDTF">2021-04-24T10:05:00Z</dcterms:created>
  <dcterms:modified xsi:type="dcterms:W3CDTF">2021-04-24T11:08:00Z</dcterms:modified>
</cp:coreProperties>
</file>