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843AF9" w:rsidRPr="00843AF9" w:rsidTr="00511412">
        <w:trPr>
          <w:trHeight w:val="1550"/>
        </w:trPr>
        <w:tc>
          <w:tcPr>
            <w:tcW w:w="1150" w:type="dxa"/>
          </w:tcPr>
          <w:p w:rsidR="00843AF9" w:rsidRPr="00843AF9" w:rsidRDefault="00843AF9" w:rsidP="00843AF9">
            <w:pPr>
              <w:keepNext/>
              <w:keepLines/>
              <w:spacing w:before="40" w:after="0" w:line="276" w:lineRule="auto"/>
              <w:jc w:val="both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r w:rsidRPr="00843AF9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89D2ABF" wp14:editId="707DC929">
                  <wp:extent cx="612775" cy="70739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AF9" w:rsidRPr="00843AF9" w:rsidRDefault="00843AF9" w:rsidP="00843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  <w:tc>
          <w:tcPr>
            <w:tcW w:w="9290" w:type="dxa"/>
          </w:tcPr>
          <w:p w:rsidR="00843AF9" w:rsidRPr="00843AF9" w:rsidRDefault="00843AF9" w:rsidP="00843A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14"/>
                <w:szCs w:val="14"/>
                <w:lang w:eastAsia="it-IT" w:bidi="hi-IN"/>
              </w:rPr>
              <w:t xml:space="preserve">ISTITUTO STATALE  D’ISTRUZIONE SECONDARIA SUPERIORE  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4"/>
                <w:szCs w:val="14"/>
                <w:lang w:eastAsia="it-IT" w:bidi="hi-IN"/>
              </w:rPr>
              <w:t>“G. B.  NOVELLI ”</w:t>
            </w:r>
          </w:p>
          <w:p w:rsidR="00843AF9" w:rsidRPr="00843AF9" w:rsidRDefault="00843AF9" w:rsidP="00843AF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Liceo delle Scienze Umane 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Liceo Economico Sociale −Liceo Linguistico</w:t>
            </w:r>
          </w:p>
          <w:p w:rsidR="00843AF9" w:rsidRPr="00843AF9" w:rsidRDefault="00843AF9" w:rsidP="00843AF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Abbigliamento e Moda 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Istituto Professionale Industria e Artigianato per  il made in Italy  (Tessile-Abbigliamento)</w:t>
            </w:r>
          </w:p>
          <w:p w:rsidR="00843AF9" w:rsidRPr="00843AF9" w:rsidRDefault="00843AF9" w:rsidP="00843AF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Istituto Professionale </w:t>
            </w:r>
            <w:r w:rsidRPr="00843AF9">
              <w:rPr>
                <w:rFonts w:ascii="Times New Roman" w:eastAsia="Calibri" w:hAnsi="Times New Roman" w:cs="Times New Roman"/>
                <w:noProof/>
                <w:kern w:val="2"/>
                <w:sz w:val="16"/>
                <w:szCs w:val="16"/>
                <w:lang w:eastAsia="it-IT" w:bidi="hi-IN"/>
              </w:rPr>
              <w:t>Servizi socio-sanitari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 xml:space="preserve">– 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Istituto Professionale Servizi per la sanita' e l'assistenza sociale</w:t>
            </w:r>
          </w:p>
          <w:p w:rsidR="00843AF9" w:rsidRPr="00843AF9" w:rsidRDefault="00843AF9" w:rsidP="00843A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Istituto Professionale Servizi per l’Enogastronomia e l’ospitalità   alberghiera – Istituto Professionale Enogastronomia e ospitalità alberghiera</w:t>
            </w:r>
          </w:p>
          <w:p w:rsidR="00843AF9" w:rsidRPr="00843AF9" w:rsidRDefault="00843AF9" w:rsidP="0084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Via G.B. Novelli, N° 1  81025  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MARCIANISE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(CE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)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 Codice Fiscale : 80102490614 </w:t>
            </w:r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–</w:t>
            </w: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 xml:space="preserve"> Distretto Scolastico  n° 14</w:t>
            </w:r>
          </w:p>
          <w:p w:rsidR="00843AF9" w:rsidRPr="00843AF9" w:rsidRDefault="00843AF9" w:rsidP="0084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it-IT" w:bidi="hi-IN"/>
              </w:rPr>
              <w:t>Segr. Tel :0823-511909 – Fax 0823-511834   Vicedirigenza Tel :0823-580019  Tel Dirigente Scolastico : 0823-511863</w:t>
            </w:r>
          </w:p>
          <w:p w:rsidR="00843AF9" w:rsidRPr="00843AF9" w:rsidRDefault="00843AF9" w:rsidP="0084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color="FF0000"/>
                <w:lang w:eastAsia="it-IT" w:bidi="hi-IN"/>
              </w:rPr>
            </w:pPr>
            <w:r w:rsidRPr="00843AF9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>E-mail :</w:t>
            </w:r>
            <w:hyperlink r:id="rId9" w:history="1">
              <w:r w:rsidRPr="00843AF9">
                <w:rPr>
                  <w:rFonts w:ascii="Calibri" w:eastAsia="Calibri" w:hAnsi="Calibri" w:cs="Calibri"/>
                  <w:color w:val="0000FF"/>
                  <w:kern w:val="2"/>
                  <w:sz w:val="16"/>
                  <w:szCs w:val="16"/>
                  <w:u w:val="single"/>
                  <w:lang w:eastAsia="zh-CN" w:bidi="hi-IN"/>
                </w:rPr>
                <w:t>ceis01100n@istruzione.it</w:t>
              </w:r>
            </w:hyperlink>
            <w:r w:rsidRPr="00843AF9">
              <w:rPr>
                <w:rFonts w:ascii="Times New Roman" w:eastAsia="Calibri" w:hAnsi="Times New Roman" w:cs="Times New Roman"/>
                <w:b/>
                <w:bCs/>
                <w:kern w:val="2"/>
                <w:sz w:val="16"/>
                <w:szCs w:val="16"/>
                <w:lang w:eastAsia="zh-CN" w:bidi="hi-IN"/>
              </w:rPr>
              <w:t xml:space="preserve">E-mail certificata (PEC) : </w:t>
            </w:r>
            <w:hyperlink r:id="rId10" w:history="1">
              <w:r w:rsidRPr="00843AF9">
                <w:rPr>
                  <w:rFonts w:ascii="Calibri" w:eastAsia="Calibri" w:hAnsi="Calibri" w:cs="Calibri"/>
                  <w:color w:val="0000FF"/>
                  <w:kern w:val="2"/>
                  <w:sz w:val="16"/>
                  <w:szCs w:val="16"/>
                  <w:u w:val="single"/>
                  <w:lang w:eastAsia="zh-CN" w:bidi="hi-IN"/>
                </w:rPr>
                <w:t>ceis01100n@pec.istruzione.it</w:t>
              </w:r>
            </w:hyperlink>
            <w:r w:rsidRPr="00843AF9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it-IT" w:bidi="hi-IN"/>
              </w:rPr>
              <w:t>Sito Web :</w:t>
            </w:r>
            <w:hyperlink r:id="rId11" w:history="1">
              <w:r w:rsidRPr="00843AF9">
                <w:rPr>
                  <w:rFonts w:ascii="Times New Roman" w:eastAsia="Times New Roman" w:hAnsi="Times New Roman" w:cs="Times New Roman"/>
                  <w:color w:val="0000FF"/>
                  <w:kern w:val="2"/>
                  <w:sz w:val="16"/>
                  <w:szCs w:val="16"/>
                  <w:u w:val="single"/>
                  <w:lang w:eastAsia="it-IT" w:bidi="hi-IN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843AF9" w:rsidRPr="00843AF9" w:rsidRDefault="00843AF9" w:rsidP="0084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u w:color="FF0000"/>
                <w:lang w:eastAsia="it-IT" w:bidi="hi-IN"/>
              </w:rPr>
            </w:pPr>
            <w:r w:rsidRPr="00843AF9">
              <w:rPr>
                <w:rFonts w:ascii="Times New Roman" w:eastAsia="Times New Roman" w:hAnsi="Times New Roman" w:cs="Times New Roman"/>
                <w:noProof/>
                <w:kern w:val="2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49B19B1" wp14:editId="6D354F13">
                  <wp:extent cx="664210" cy="569595"/>
                  <wp:effectExtent l="19050" t="0" r="254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569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AF9" w:rsidRPr="00843AF9" w:rsidRDefault="00843AF9" w:rsidP="00843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it-IT" w:bidi="hi-IN"/>
              </w:rPr>
            </w:pPr>
          </w:p>
        </w:tc>
      </w:tr>
    </w:tbl>
    <w:p w:rsidR="00321108" w:rsidRDefault="00321108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8A0C0E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n.° </w:t>
      </w:r>
      <w:r w:rsidR="003211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14067/07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843A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566472" w:rsidRDefault="00566472" w:rsidP="005664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472" w:rsidRDefault="00566472" w:rsidP="0056647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delle classi terze e quarte </w:t>
      </w:r>
    </w:p>
    <w:p w:rsidR="00566472" w:rsidRDefault="00566472" w:rsidP="0056647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7B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Percorso di istruzione per Adulti di II Livello </w:t>
      </w:r>
    </w:p>
    <w:p w:rsidR="00566472" w:rsidRDefault="00566472" w:rsidP="0056647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7B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37B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it-IT"/>
        </w:rPr>
        <w:t>Indirizzo Servizi per l’Enogastronomia e l’Ospitalità Alberghiera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566472" w:rsidRPr="008A0C0E" w:rsidRDefault="00566472" w:rsidP="0056647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 nell’a.s. 2020/2021</w:t>
      </w:r>
    </w:p>
    <w:p w:rsidR="00566472" w:rsidRPr="008A0C0E" w:rsidRDefault="00566472" w:rsidP="00566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 l’ISISS “G. B. Novelli”</w:t>
      </w:r>
    </w:p>
    <w:p w:rsidR="00566472" w:rsidRPr="008A0C0E" w:rsidRDefault="00566472" w:rsidP="00566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566472" w:rsidRPr="008A0C0E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8A0C0E" w:rsidRDefault="00566472" w:rsidP="00566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566472" w:rsidRDefault="00566472" w:rsidP="00566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3211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287</w:t>
      </w:r>
    </w:p>
    <w:p w:rsidR="00566472" w:rsidRPr="008A0C0E" w:rsidRDefault="00566472" w:rsidP="00566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42887" w:rsidRPr="00C47866" w:rsidRDefault="00843AF9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D42887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Consigli delle classi terze e quarte </w:t>
      </w:r>
      <w:r w:rsidR="00D42887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2020/2021</w:t>
      </w: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percorso di </w:t>
      </w:r>
    </w:p>
    <w:p w:rsidR="00D42887" w:rsidRPr="00C47866" w:rsidRDefault="00D42887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="00843AF9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istruzione di II Livello </w:t>
      </w:r>
      <w:r w:rsidR="00843AF9" w:rsidRPr="00C478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Indirizzo Servizi per l’Enogastronomia e </w:t>
      </w:r>
    </w:p>
    <w:p w:rsidR="00566472" w:rsidRPr="00C47866" w:rsidRDefault="00D42887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</w:t>
      </w:r>
      <w:r w:rsidR="00843AF9" w:rsidRPr="00C478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l’Ospitalità Alberghiera</w:t>
      </w:r>
      <w:r w:rsidR="00566472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42887" w:rsidRPr="00C47866" w:rsidRDefault="00D42887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r w:rsidR="00566472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Integrazione alla comunicazione interna prot. 1319/07 del 5/06/2021 e </w:t>
      </w:r>
    </w:p>
    <w:p w:rsidR="00566472" w:rsidRPr="00C47866" w:rsidRDefault="00D42887" w:rsidP="005664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r w:rsidR="00566472" w:rsidRPr="00C478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comunicazione interna prot.n.</w:t>
      </w:r>
      <w:r w:rsidR="00566472" w:rsidRPr="00C47866">
        <w:rPr>
          <w:rFonts w:ascii="Times New Roman" w:hAnsi="Times New Roman" w:cs="Times New Roman"/>
          <w:b/>
        </w:rPr>
        <w:t>13566/04 del 10/06/2021</w:t>
      </w:r>
    </w:p>
    <w:p w:rsidR="00764B95" w:rsidRPr="00C47866" w:rsidRDefault="00764B95" w:rsidP="0056647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64B95" w:rsidRPr="00C47866" w:rsidRDefault="00764B95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64B95" w:rsidRPr="00C47866" w:rsidRDefault="00566472" w:rsidP="00764B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866">
        <w:rPr>
          <w:rFonts w:ascii="Times New Roman" w:eastAsia="Calibri" w:hAnsi="Times New Roman" w:cs="Times New Roman"/>
          <w:sz w:val="24"/>
          <w:szCs w:val="24"/>
        </w:rPr>
        <w:t>Si comunica ai docenti in intestazione</w:t>
      </w:r>
      <w:r w:rsidR="00764B95" w:rsidRPr="00C47866">
        <w:rPr>
          <w:rFonts w:ascii="Times New Roman" w:eastAsia="Calibri" w:hAnsi="Times New Roman" w:cs="Times New Roman"/>
          <w:sz w:val="24"/>
          <w:szCs w:val="24"/>
        </w:rPr>
        <w:t xml:space="preserve"> citati</w:t>
      </w:r>
      <w:r w:rsidRPr="00C47866">
        <w:rPr>
          <w:rFonts w:ascii="Times New Roman" w:eastAsia="Calibri" w:hAnsi="Times New Roman" w:cs="Times New Roman"/>
          <w:sz w:val="24"/>
          <w:szCs w:val="24"/>
        </w:rPr>
        <w:t xml:space="preserve"> che </w:t>
      </w:r>
      <w:r w:rsidR="00764B95" w:rsidRPr="00C47866">
        <w:rPr>
          <w:rFonts w:ascii="Times New Roman" w:hAnsi="Times New Roman" w:cs="Times New Roman"/>
          <w:sz w:val="24"/>
          <w:szCs w:val="24"/>
        </w:rPr>
        <w:t xml:space="preserve">l’orario di convocazione dei </w:t>
      </w:r>
      <w:r w:rsidRPr="00C47866">
        <w:rPr>
          <w:rFonts w:ascii="Times New Roman" w:hAnsi="Times New Roman" w:cs="Times New Roman"/>
          <w:sz w:val="24"/>
          <w:szCs w:val="24"/>
        </w:rPr>
        <w:t>consigli</w:t>
      </w:r>
      <w:r w:rsidR="00764B95" w:rsidRPr="00C47866">
        <w:rPr>
          <w:rFonts w:ascii="Times New Roman" w:hAnsi="Times New Roman" w:cs="Times New Roman"/>
          <w:sz w:val="24"/>
          <w:szCs w:val="24"/>
        </w:rPr>
        <w:t xml:space="preserve"> programmati</w:t>
      </w:r>
      <w:r w:rsidRPr="00C47866">
        <w:rPr>
          <w:rFonts w:ascii="Times New Roman" w:hAnsi="Times New Roman" w:cs="Times New Roman"/>
          <w:sz w:val="24"/>
          <w:szCs w:val="24"/>
        </w:rPr>
        <w:t xml:space="preserve"> </w:t>
      </w:r>
      <w:r w:rsidR="00764B95" w:rsidRPr="00C47866">
        <w:rPr>
          <w:rFonts w:ascii="Times New Roman" w:hAnsi="Times New Roman" w:cs="Times New Roman"/>
          <w:sz w:val="24"/>
          <w:szCs w:val="24"/>
        </w:rPr>
        <w:t xml:space="preserve">in modalità videoconferenza attraverso la piattaforma Google Meet della </w:t>
      </w:r>
      <w:r w:rsidR="00764B95" w:rsidRPr="00C47866">
        <w:rPr>
          <w:rStyle w:val="Enfasicorsivo"/>
          <w:rFonts w:ascii="Times New Roman" w:hAnsi="Times New Roman" w:cs="Times New Roman"/>
          <w:bCs/>
          <w:sz w:val="24"/>
          <w:szCs w:val="24"/>
          <w:shd w:val="clear" w:color="auto" w:fill="FFFFFF"/>
        </w:rPr>
        <w:t>G-Suite</w:t>
      </w:r>
      <w:r w:rsidR="00764B95" w:rsidRPr="00C4786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764B95" w:rsidRPr="00C47866">
        <w:rPr>
          <w:rFonts w:ascii="Times New Roman" w:hAnsi="Times New Roman" w:cs="Times New Roman"/>
          <w:sz w:val="24"/>
          <w:szCs w:val="24"/>
          <w:shd w:val="clear" w:color="auto" w:fill="FFFFFF"/>
        </w:rPr>
        <w:t>for Education</w:t>
      </w:r>
      <w:r w:rsidR="006F1B19" w:rsidRPr="00C478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4B95" w:rsidRPr="00C4786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2887" w:rsidRPr="00C47866" w:rsidRDefault="00764B95" w:rsidP="00D4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866">
        <w:rPr>
          <w:rFonts w:ascii="Times New Roman" w:hAnsi="Times New Roman" w:cs="Times New Roman"/>
          <w:sz w:val="24"/>
          <w:szCs w:val="24"/>
        </w:rPr>
        <w:t xml:space="preserve">di cui al </w:t>
      </w:r>
      <w:r w:rsidR="00566472" w:rsidRPr="00C47866">
        <w:rPr>
          <w:rFonts w:ascii="Times New Roman" w:hAnsi="Times New Roman" w:cs="Times New Roman"/>
          <w:sz w:val="24"/>
          <w:szCs w:val="24"/>
        </w:rPr>
        <w:t xml:space="preserve"> calendari</w:t>
      </w:r>
      <w:r w:rsidRPr="00C47866">
        <w:rPr>
          <w:rFonts w:ascii="Times New Roman" w:hAnsi="Times New Roman" w:cs="Times New Roman"/>
          <w:sz w:val="24"/>
          <w:szCs w:val="24"/>
        </w:rPr>
        <w:t>o pubblicato</w:t>
      </w:r>
      <w:r w:rsidR="00566472" w:rsidRPr="00C47866">
        <w:rPr>
          <w:rFonts w:ascii="Times New Roman" w:hAnsi="Times New Roman" w:cs="Times New Roman"/>
          <w:sz w:val="24"/>
          <w:szCs w:val="24"/>
        </w:rPr>
        <w:t xml:space="preserve"> con comunicazion</w:t>
      </w:r>
      <w:r w:rsidRPr="00C47866">
        <w:rPr>
          <w:rFonts w:ascii="Times New Roman" w:hAnsi="Times New Roman" w:cs="Times New Roman"/>
          <w:sz w:val="24"/>
          <w:szCs w:val="24"/>
        </w:rPr>
        <w:t>e interna</w:t>
      </w:r>
      <w:r w:rsidR="00566472" w:rsidRPr="00C47866">
        <w:rPr>
          <w:rFonts w:ascii="Times New Roman" w:hAnsi="Times New Roman" w:cs="Times New Roman"/>
          <w:sz w:val="24"/>
          <w:szCs w:val="24"/>
        </w:rPr>
        <w:t xml:space="preserve"> </w:t>
      </w:r>
      <w:r w:rsidR="00D42887" w:rsidRPr="00C47866">
        <w:rPr>
          <w:rFonts w:ascii="Times New Roman" w:hAnsi="Times New Roman" w:cs="Times New Roman"/>
          <w:sz w:val="24"/>
          <w:szCs w:val="24"/>
        </w:rPr>
        <w:t xml:space="preserve">n° 280 </w:t>
      </w:r>
      <w:r w:rsidR="00566472" w:rsidRPr="00C47866">
        <w:rPr>
          <w:rFonts w:ascii="Times New Roman" w:hAnsi="Times New Roman" w:cs="Times New Roman"/>
          <w:sz w:val="24"/>
          <w:szCs w:val="24"/>
        </w:rPr>
        <w:t xml:space="preserve"> Prot. 13120/04 del 05/06/2021</w:t>
      </w:r>
      <w:r w:rsidRPr="00C47866">
        <w:rPr>
          <w:rFonts w:ascii="Times New Roman" w:hAnsi="Times New Roman" w:cs="Times New Roman"/>
          <w:sz w:val="24"/>
          <w:szCs w:val="24"/>
        </w:rPr>
        <w:t xml:space="preserve"> risulta aggiornato così come di seguito specificato</w:t>
      </w:r>
      <w:r w:rsidR="00D42887" w:rsidRPr="00C47866">
        <w:rPr>
          <w:rFonts w:ascii="Times New Roman" w:hAnsi="Times New Roman" w:cs="Times New Roman"/>
          <w:sz w:val="24"/>
          <w:szCs w:val="24"/>
        </w:rPr>
        <w:t>:</w:t>
      </w:r>
      <w:r w:rsidRPr="00C47866">
        <w:rPr>
          <w:rFonts w:ascii="Times New Roman" w:hAnsi="Times New Roman" w:cs="Times New Roman"/>
          <w:sz w:val="24"/>
          <w:szCs w:val="24"/>
        </w:rPr>
        <w:t xml:space="preserve"> </w:t>
      </w:r>
      <w:r w:rsidR="003B6523" w:rsidRPr="00C47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887" w:rsidRPr="00C47866" w:rsidRDefault="00D42887" w:rsidP="00D42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E36" w:rsidRPr="00C47866" w:rsidRDefault="00586E36" w:rsidP="00586E36">
      <w:pPr>
        <w:spacing w:after="0" w:line="360" w:lineRule="auto"/>
        <w:rPr>
          <w:rFonts w:ascii="Times New Roman" w:eastAsia="Calibri" w:hAnsi="Times New Roman" w:cs="Times New Roman"/>
          <w:b/>
        </w:rPr>
      </w:pPr>
      <w:r w:rsidRPr="00C47866">
        <w:rPr>
          <w:rFonts w:ascii="Times New Roman" w:eastAsia="Calibri" w:hAnsi="Times New Roman" w:cs="Times New Roman"/>
          <w:b/>
        </w:rPr>
        <w:t>CORSO SERALE -CLASSI  TERZE</w:t>
      </w:r>
    </w:p>
    <w:p w:rsidR="003B6523" w:rsidRPr="00C47866" w:rsidRDefault="00586E36" w:rsidP="00586E36">
      <w:pPr>
        <w:spacing w:after="0" w:line="240" w:lineRule="auto"/>
        <w:rPr>
          <w:rFonts w:ascii="Times New Roman" w:eastAsia="Calibri" w:hAnsi="Times New Roman" w:cs="Times New Roman"/>
        </w:rPr>
      </w:pPr>
      <w:r w:rsidRPr="00C47866">
        <w:rPr>
          <w:rFonts w:ascii="Times New Roman" w:eastAsia="Calibri" w:hAnsi="Times New Roman" w:cs="Times New Roman"/>
        </w:rPr>
        <w:t>Ordine del giorno:</w:t>
      </w:r>
    </w:p>
    <w:p w:rsidR="003B6523" w:rsidRPr="00C47866" w:rsidRDefault="00586E36" w:rsidP="00CD43FA">
      <w:pPr>
        <w:pStyle w:val="Paragrafoelenco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Calibri" w:hAnsi="Times New Roman" w:cs="Times New Roman"/>
        </w:rPr>
        <w:t xml:space="preserve">esame del PFI di ciascuno studente  iscritto e frequentante la classe terza </w:t>
      </w:r>
      <w:r w:rsidR="003B6523" w:rsidRPr="00C47866">
        <w:rPr>
          <w:rFonts w:ascii="Times New Roman" w:eastAsia="Calibri" w:hAnsi="Times New Roman" w:cs="Times New Roman"/>
        </w:rPr>
        <w:t xml:space="preserve">del </w:t>
      </w:r>
      <w:r w:rsidR="00CD43FA" w:rsidRPr="00C478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percorso di istruzione di II Livello </w:t>
      </w:r>
      <w:r w:rsidR="00CD43FA" w:rsidRPr="00C4786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Indirizzo Servizi per l’Enogastronomia e l’Ospitalità Alberghiera</w:t>
      </w:r>
      <w:r w:rsidR="00CD43FA" w:rsidRPr="00C478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3B6523" w:rsidRPr="00C47866">
        <w:rPr>
          <w:rFonts w:ascii="Times New Roman" w:eastAsia="Calibri" w:hAnsi="Times New Roman" w:cs="Times New Roman"/>
        </w:rPr>
        <w:t xml:space="preserve">a.s. 2020/2021  </w:t>
      </w:r>
    </w:p>
    <w:p w:rsidR="003B6523" w:rsidRPr="00C47866" w:rsidRDefault="003B6523" w:rsidP="00CD43FA">
      <w:pPr>
        <w:pStyle w:val="Paragrafoelenco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Calibri" w:hAnsi="Times New Roman" w:cs="Times New Roman"/>
        </w:rPr>
        <w:t>varie ed eventuali</w:t>
      </w:r>
    </w:p>
    <w:p w:rsidR="00825F5E" w:rsidRPr="00586E36" w:rsidRDefault="003B6523" w:rsidP="00586E3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</w:t>
      </w:r>
      <w:r w:rsidR="00586E36" w:rsidRPr="00586E36">
        <w:rPr>
          <w:rFonts w:ascii="Times New Roman" w:eastAsia="Calibri" w:hAnsi="Times New Roman" w:cs="Times New Roman"/>
        </w:rPr>
        <w:t xml:space="preserve">                                 </w:t>
      </w:r>
    </w:p>
    <w:tbl>
      <w:tblPr>
        <w:tblpPr w:leftFromText="141" w:rightFromText="141" w:vertAnchor="text" w:horzAnchor="margin" w:tblpXSpec="center" w:tblpY="120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26"/>
        <w:gridCol w:w="1843"/>
        <w:gridCol w:w="1843"/>
      </w:tblGrid>
      <w:tr w:rsidR="00586E36" w:rsidRPr="006F1B19" w:rsidTr="00586E36">
        <w:tc>
          <w:tcPr>
            <w:tcW w:w="2160" w:type="dxa"/>
            <w:vMerge w:val="restart"/>
            <w:shd w:val="clear" w:color="auto" w:fill="D9D9D9"/>
            <w:vAlign w:val="center"/>
          </w:tcPr>
          <w:p w:rsidR="00586E36" w:rsidRPr="006F1B19" w:rsidRDefault="00586E36" w:rsidP="00C0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 xml:space="preserve">LUNEDI’ </w:t>
            </w:r>
          </w:p>
          <w:p w:rsidR="00586E36" w:rsidRPr="006F1B19" w:rsidRDefault="00586E36" w:rsidP="00C0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>21/06/2021</w:t>
            </w:r>
          </w:p>
        </w:tc>
        <w:tc>
          <w:tcPr>
            <w:tcW w:w="1526" w:type="dxa"/>
            <w:shd w:val="clear" w:color="auto" w:fill="D9D9D9"/>
          </w:tcPr>
          <w:p w:rsidR="00586E36" w:rsidRPr="006F1B19" w:rsidRDefault="00586E36" w:rsidP="00C0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dalle  ore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C0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alle ore 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C0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classe </w:t>
            </w:r>
          </w:p>
        </w:tc>
      </w:tr>
      <w:tr w:rsidR="00586E36" w:rsidRPr="006F1B19" w:rsidTr="00586E36">
        <w:tc>
          <w:tcPr>
            <w:tcW w:w="2160" w:type="dxa"/>
            <w:vMerge/>
            <w:shd w:val="clear" w:color="auto" w:fill="D9D9D9"/>
            <w:vAlign w:val="center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15,0</w:t>
            </w: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15,30 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3^ASE</w:t>
            </w:r>
          </w:p>
        </w:tc>
      </w:tr>
      <w:tr w:rsidR="00586E36" w:rsidRPr="006F1B19" w:rsidTr="00586E36">
        <w:tc>
          <w:tcPr>
            <w:tcW w:w="2160" w:type="dxa"/>
            <w:vMerge/>
            <w:shd w:val="clear" w:color="auto" w:fill="D9D9D9"/>
            <w:vAlign w:val="center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17,00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17,30</w:t>
            </w:r>
          </w:p>
        </w:tc>
        <w:tc>
          <w:tcPr>
            <w:tcW w:w="1843" w:type="dxa"/>
            <w:shd w:val="clear" w:color="auto" w:fill="D9D9D9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3^BSE</w:t>
            </w:r>
          </w:p>
        </w:tc>
      </w:tr>
      <w:tr w:rsidR="00586E36" w:rsidRPr="006F1B19" w:rsidTr="00586E36">
        <w:tc>
          <w:tcPr>
            <w:tcW w:w="2160" w:type="dxa"/>
            <w:shd w:val="clear" w:color="auto" w:fill="auto"/>
            <w:vAlign w:val="center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auto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</w:p>
        </w:tc>
        <w:tc>
          <w:tcPr>
            <w:tcW w:w="1843" w:type="dxa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:rsidR="00586E36" w:rsidRPr="006F1B19" w:rsidRDefault="00586E36" w:rsidP="0058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</w:tbl>
    <w:p w:rsidR="00825F5E" w:rsidRDefault="00825F5E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F5E" w:rsidRDefault="00825F5E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F5E" w:rsidRDefault="00825F5E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F5E" w:rsidRDefault="00825F5E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E36" w:rsidRDefault="00586E36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E36" w:rsidRDefault="00586E36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523" w:rsidRDefault="003B6523" w:rsidP="003B6523">
      <w:pPr>
        <w:spacing w:after="0" w:line="360" w:lineRule="auto"/>
        <w:rPr>
          <w:rFonts w:ascii="Times New Roman" w:eastAsia="Calibri" w:hAnsi="Times New Roman" w:cs="Times New Roman"/>
          <w:b/>
        </w:rPr>
      </w:pPr>
      <w:r w:rsidRPr="00566472">
        <w:rPr>
          <w:rFonts w:ascii="Times New Roman" w:eastAsia="Calibri" w:hAnsi="Times New Roman" w:cs="Times New Roman"/>
          <w:b/>
        </w:rPr>
        <w:t>CORSO SERALE -CLASSI  TERZE</w:t>
      </w:r>
    </w:p>
    <w:p w:rsidR="00586E36" w:rsidRPr="003B6523" w:rsidRDefault="003B6523" w:rsidP="00D4288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86E36">
        <w:rPr>
          <w:rFonts w:ascii="Times New Roman" w:eastAsia="Calibri" w:hAnsi="Times New Roman" w:cs="Times New Roman"/>
        </w:rPr>
        <w:t>Ordine del giorno:</w:t>
      </w:r>
    </w:p>
    <w:p w:rsidR="00CD43FA" w:rsidRDefault="003B6523" w:rsidP="00D42887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93CC7">
        <w:rPr>
          <w:rFonts w:ascii="Times New Roman" w:eastAsia="Times New Roman" w:hAnsi="Times New Roman" w:cs="Times New Roman"/>
          <w:lang w:eastAsia="it-IT"/>
        </w:rPr>
        <w:t>1)</w:t>
      </w:r>
      <w:r w:rsidR="00D4288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3CC7">
        <w:rPr>
          <w:rFonts w:ascii="Times New Roman" w:eastAsia="Times New Roman" w:hAnsi="Times New Roman" w:cs="Times New Roman"/>
          <w:lang w:eastAsia="it-IT"/>
        </w:rPr>
        <w:t>Valutazione intermedia e del comportamento degli studenti a.s. 2020/2021</w:t>
      </w:r>
      <w:r>
        <w:rPr>
          <w:rFonts w:ascii="Times New Roman" w:eastAsia="Times New Roman" w:hAnsi="Times New Roman" w:cs="Times New Roman"/>
          <w:lang w:eastAsia="it-IT"/>
        </w:rPr>
        <w:t>,</w:t>
      </w:r>
      <w:r w:rsidRPr="00F93CC7">
        <w:rPr>
          <w:rFonts w:ascii="Times New Roman" w:eastAsia="Times New Roman" w:hAnsi="Times New Roman" w:cs="Times New Roman"/>
          <w:lang w:eastAsia="it-IT"/>
        </w:rPr>
        <w:t xml:space="preserve"> ai sensi del D.P.R. 122/2009,</w:t>
      </w:r>
      <w:r w:rsidR="00CD43FA">
        <w:rPr>
          <w:rFonts w:ascii="Times New Roman" w:eastAsia="Times New Roman" w:hAnsi="Times New Roman" w:cs="Times New Roman"/>
          <w:lang w:eastAsia="it-IT"/>
        </w:rPr>
        <w:t xml:space="preserve">   </w:t>
      </w:r>
    </w:p>
    <w:p w:rsidR="003B6523" w:rsidRPr="00F93CC7" w:rsidRDefault="00CD43FA" w:rsidP="00D42887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del DPR 263/2012 e </w:t>
      </w:r>
      <w:r w:rsidR="003B6523" w:rsidRPr="00F93CC7">
        <w:rPr>
          <w:rFonts w:ascii="Times New Roman" w:eastAsia="Times New Roman" w:hAnsi="Times New Roman" w:cs="Times New Roman"/>
          <w:lang w:eastAsia="it-IT"/>
        </w:rPr>
        <w:t xml:space="preserve"> in considerazione della Nota del Ministero dell’Istruzione  n. 699 del 06/05/2021. </w:t>
      </w:r>
    </w:p>
    <w:p w:rsidR="00D42887" w:rsidRDefault="003B6523" w:rsidP="00D42887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93CC7">
        <w:rPr>
          <w:rFonts w:ascii="Times New Roman" w:eastAsia="Times New Roman" w:hAnsi="Times New Roman" w:cs="Times New Roman"/>
          <w:lang w:eastAsia="it-IT"/>
        </w:rPr>
        <w:t xml:space="preserve">2)Revisione del PFI relativamente agli studenti per </w:t>
      </w:r>
      <w:r w:rsidR="00CD43FA">
        <w:rPr>
          <w:rFonts w:ascii="Times New Roman" w:eastAsia="Times New Roman" w:hAnsi="Times New Roman" w:cs="Times New Roman"/>
          <w:lang w:eastAsia="it-IT"/>
        </w:rPr>
        <w:t>i quali</w:t>
      </w:r>
      <w:r w:rsidRPr="00F93CC7">
        <w:rPr>
          <w:rFonts w:ascii="Times New Roman" w:eastAsia="Times New Roman" w:hAnsi="Times New Roman" w:cs="Times New Roman"/>
          <w:lang w:eastAsia="it-IT"/>
        </w:rPr>
        <w:t xml:space="preserve"> è accertato </w:t>
      </w:r>
      <w:r w:rsidRPr="00F93CC7">
        <w:rPr>
          <w:rFonts w:ascii="Times New Roman" w:hAnsi="Times New Roman" w:cs="Times New Roman"/>
        </w:rPr>
        <w:t xml:space="preserve">un livello insufficiente di acquisizione </w:t>
      </w:r>
    </w:p>
    <w:p w:rsidR="003B6523" w:rsidRPr="00F93CC7" w:rsidRDefault="00D42887" w:rsidP="00D42887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 xml:space="preserve">   </w:t>
      </w:r>
      <w:r w:rsidR="003B6523" w:rsidRPr="00F93CC7">
        <w:rPr>
          <w:rFonts w:ascii="Times New Roman" w:hAnsi="Times New Roman" w:cs="Times New Roman"/>
        </w:rPr>
        <w:t xml:space="preserve">(inferiore a 6) delle competenze in una o più discipline. </w:t>
      </w:r>
    </w:p>
    <w:p w:rsidR="00D42887" w:rsidRPr="003B6523" w:rsidRDefault="003B6523" w:rsidP="00D42887">
      <w:pPr>
        <w:tabs>
          <w:tab w:val="left" w:pos="63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93CC7">
        <w:rPr>
          <w:rFonts w:ascii="Times New Roman" w:eastAsia="Times New Roman" w:hAnsi="Times New Roman" w:cs="Times New Roman"/>
          <w:lang w:eastAsia="it-IT"/>
        </w:rPr>
        <w:t xml:space="preserve">3)Varie ed eventuali </w:t>
      </w:r>
    </w:p>
    <w:tbl>
      <w:tblPr>
        <w:tblpPr w:leftFromText="141" w:rightFromText="141" w:vertAnchor="text" w:horzAnchor="margin" w:tblpXSpec="center" w:tblpY="120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26"/>
        <w:gridCol w:w="1843"/>
        <w:gridCol w:w="1843"/>
      </w:tblGrid>
      <w:tr w:rsidR="003B6523" w:rsidRPr="006F1B19" w:rsidTr="003B6523">
        <w:tc>
          <w:tcPr>
            <w:tcW w:w="2160" w:type="dxa"/>
            <w:vMerge w:val="restart"/>
            <w:shd w:val="clear" w:color="auto" w:fill="D9D9D9"/>
            <w:vAlign w:val="center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 xml:space="preserve">LUNEDI’ </w:t>
            </w:r>
          </w:p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>21/06/2021</w:t>
            </w:r>
          </w:p>
        </w:tc>
        <w:tc>
          <w:tcPr>
            <w:tcW w:w="1526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dalle  ore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alle ore 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classe </w:t>
            </w:r>
          </w:p>
        </w:tc>
      </w:tr>
      <w:tr w:rsidR="003B6523" w:rsidRPr="006F1B19" w:rsidTr="003B6523">
        <w:tc>
          <w:tcPr>
            <w:tcW w:w="2160" w:type="dxa"/>
            <w:vMerge/>
            <w:shd w:val="clear" w:color="auto" w:fill="D9D9D9"/>
            <w:vAlign w:val="center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15,30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D42887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17,00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3^ASE</w:t>
            </w:r>
          </w:p>
        </w:tc>
      </w:tr>
      <w:tr w:rsidR="003B6523" w:rsidRPr="006F1B19" w:rsidTr="003B6523">
        <w:tc>
          <w:tcPr>
            <w:tcW w:w="2160" w:type="dxa"/>
            <w:vMerge/>
            <w:shd w:val="clear" w:color="auto" w:fill="D9D9D9"/>
            <w:vAlign w:val="center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17,00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D42887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18,30</w:t>
            </w:r>
          </w:p>
        </w:tc>
        <w:tc>
          <w:tcPr>
            <w:tcW w:w="1843" w:type="dxa"/>
            <w:shd w:val="clear" w:color="auto" w:fill="D9D9D9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3^BSE</w:t>
            </w:r>
          </w:p>
        </w:tc>
      </w:tr>
      <w:tr w:rsidR="003B6523" w:rsidRPr="006F1B19" w:rsidTr="003B6523">
        <w:tc>
          <w:tcPr>
            <w:tcW w:w="2160" w:type="dxa"/>
            <w:shd w:val="clear" w:color="auto" w:fill="auto"/>
            <w:vAlign w:val="center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auto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</w:p>
        </w:tc>
        <w:tc>
          <w:tcPr>
            <w:tcW w:w="1843" w:type="dxa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:rsidR="003B6523" w:rsidRPr="006F1B19" w:rsidRDefault="003B6523" w:rsidP="003B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</w:tbl>
    <w:p w:rsidR="006F1B19" w:rsidRPr="006F1B19" w:rsidRDefault="006F1B19" w:rsidP="00D42887">
      <w:pPr>
        <w:spacing w:after="0" w:line="240" w:lineRule="auto"/>
        <w:rPr>
          <w:rFonts w:ascii="Times New Roman" w:eastAsia="Times New Roman" w:hAnsi="Times New Roman" w:cs="Times New Roman"/>
          <w:iCs/>
          <w:lang w:bidi="en-US"/>
        </w:rPr>
      </w:pPr>
    </w:p>
    <w:p w:rsidR="006F1B19" w:rsidRPr="006F1B19" w:rsidRDefault="006F1B19" w:rsidP="006F1B1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bidi="en-US"/>
        </w:rPr>
      </w:pPr>
    </w:p>
    <w:p w:rsidR="006F1B19" w:rsidRPr="006F1B19" w:rsidRDefault="006F1B19" w:rsidP="006F1B1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bidi="en-US"/>
        </w:rPr>
      </w:pPr>
    </w:p>
    <w:p w:rsidR="006F1B19" w:rsidRDefault="006F1B19" w:rsidP="006F1B1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bidi="en-US"/>
        </w:rPr>
      </w:pPr>
    </w:p>
    <w:p w:rsidR="003B6523" w:rsidRDefault="003B6523" w:rsidP="003B6523">
      <w:pPr>
        <w:spacing w:after="0" w:line="240" w:lineRule="auto"/>
        <w:rPr>
          <w:rFonts w:ascii="Times New Roman" w:eastAsia="Times New Roman" w:hAnsi="Times New Roman" w:cs="Times New Roman"/>
          <w:iCs/>
          <w:lang w:bidi="en-US"/>
        </w:rPr>
      </w:pPr>
    </w:p>
    <w:p w:rsidR="00D42887" w:rsidRDefault="00D42887" w:rsidP="003B6523">
      <w:pPr>
        <w:spacing w:after="0" w:line="360" w:lineRule="auto"/>
        <w:rPr>
          <w:rFonts w:ascii="Times New Roman" w:eastAsia="Times New Roman" w:hAnsi="Times New Roman" w:cs="Times New Roman"/>
          <w:iCs/>
          <w:lang w:bidi="en-US"/>
        </w:rPr>
      </w:pPr>
    </w:p>
    <w:p w:rsidR="00321108" w:rsidRDefault="00321108" w:rsidP="003B6523">
      <w:pPr>
        <w:spacing w:after="0" w:line="36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3B6523" w:rsidRDefault="003B6523" w:rsidP="00D4288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66472">
        <w:rPr>
          <w:rFonts w:ascii="Times New Roman" w:eastAsia="Calibri" w:hAnsi="Times New Roman" w:cs="Times New Roman"/>
          <w:b/>
        </w:rPr>
        <w:t>CORSO SERALE -CLASSI  QUARTE</w:t>
      </w:r>
    </w:p>
    <w:p w:rsidR="00D42887" w:rsidRDefault="00D42887" w:rsidP="00D4288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586E36">
        <w:rPr>
          <w:rFonts w:ascii="Times New Roman" w:eastAsia="Calibri" w:hAnsi="Times New Roman" w:cs="Times New Roman"/>
        </w:rPr>
        <w:t>Ordine del giorno:</w:t>
      </w:r>
    </w:p>
    <w:p w:rsidR="00CD43FA" w:rsidRDefault="003B6523" w:rsidP="00CD43FA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F93CC7">
        <w:rPr>
          <w:rFonts w:ascii="Times New Roman" w:hAnsi="Times New Roman" w:cs="Times New Roman"/>
        </w:rPr>
        <w:t>1)</w:t>
      </w:r>
      <w:r w:rsidR="00CD43FA" w:rsidRPr="00CD43FA">
        <w:rPr>
          <w:rFonts w:ascii="Times New Roman" w:eastAsia="Times New Roman" w:hAnsi="Times New Roman" w:cs="Times New Roman"/>
          <w:lang w:eastAsia="it-IT"/>
        </w:rPr>
        <w:t xml:space="preserve"> </w:t>
      </w:r>
      <w:r w:rsidR="00CD43FA" w:rsidRPr="00F93CC7">
        <w:rPr>
          <w:rFonts w:ascii="Times New Roman" w:eastAsia="Times New Roman" w:hAnsi="Times New Roman" w:cs="Times New Roman"/>
          <w:lang w:eastAsia="it-IT"/>
        </w:rPr>
        <w:t>Valutazione intermedia e del comportamento degli studenti a.s. 2020/2021</w:t>
      </w:r>
      <w:r w:rsidR="00CD43FA">
        <w:rPr>
          <w:rFonts w:ascii="Times New Roman" w:eastAsia="Times New Roman" w:hAnsi="Times New Roman" w:cs="Times New Roman"/>
          <w:lang w:eastAsia="it-IT"/>
        </w:rPr>
        <w:t>,</w:t>
      </w:r>
      <w:r w:rsidR="00CD43FA" w:rsidRPr="00F93CC7">
        <w:rPr>
          <w:rFonts w:ascii="Times New Roman" w:eastAsia="Times New Roman" w:hAnsi="Times New Roman" w:cs="Times New Roman"/>
          <w:lang w:eastAsia="it-IT"/>
        </w:rPr>
        <w:t xml:space="preserve"> ai sensi del D.P.R. 122/2009,</w:t>
      </w:r>
      <w:r w:rsidR="00CD43FA">
        <w:rPr>
          <w:rFonts w:ascii="Times New Roman" w:eastAsia="Times New Roman" w:hAnsi="Times New Roman" w:cs="Times New Roman"/>
          <w:lang w:eastAsia="it-IT"/>
        </w:rPr>
        <w:t xml:space="preserve">   </w:t>
      </w:r>
    </w:p>
    <w:p w:rsidR="00CD43FA" w:rsidRPr="00F93CC7" w:rsidRDefault="00CD43FA" w:rsidP="00CD43FA">
      <w:pPr>
        <w:tabs>
          <w:tab w:val="left" w:pos="63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del DPR 263/2012 e </w:t>
      </w:r>
      <w:r w:rsidRPr="00F93CC7">
        <w:rPr>
          <w:rFonts w:ascii="Times New Roman" w:eastAsia="Times New Roman" w:hAnsi="Times New Roman" w:cs="Times New Roman"/>
          <w:lang w:eastAsia="it-IT"/>
        </w:rPr>
        <w:t xml:space="preserve"> in considerazione della Nota del Ministero dell’Istruzione  n. 699 del 06/05/2021. </w:t>
      </w:r>
    </w:p>
    <w:p w:rsidR="00D42887" w:rsidRDefault="003B6523" w:rsidP="00CD43FA">
      <w:pPr>
        <w:spacing w:after="0" w:line="240" w:lineRule="auto"/>
        <w:rPr>
          <w:rFonts w:ascii="Times New Roman" w:hAnsi="Times New Roman" w:cs="Times New Roman"/>
          <w:color w:val="212529"/>
          <w:shd w:val="clear" w:color="auto" w:fill="FFFFFF"/>
        </w:rPr>
      </w:pPr>
      <w:r w:rsidRPr="00F93CC7">
        <w:rPr>
          <w:rFonts w:ascii="Times New Roman" w:hAnsi="Times New Roman" w:cs="Times New Roman"/>
        </w:rPr>
        <w:t>2)</w:t>
      </w:r>
      <w:r w:rsidR="00CD43FA">
        <w:rPr>
          <w:rFonts w:ascii="Times New Roman" w:hAnsi="Times New Roman" w:cs="Times New Roman"/>
        </w:rPr>
        <w:t xml:space="preserve"> </w:t>
      </w:r>
      <w:r w:rsidRPr="00F93CC7">
        <w:rPr>
          <w:rFonts w:ascii="Times New Roman" w:hAnsi="Times New Roman" w:cs="Times New Roman"/>
        </w:rPr>
        <w:t>Attribuzione credito scolastico a.s. 2020/2021 (</w:t>
      </w:r>
      <w:r w:rsidRPr="00F93CC7">
        <w:rPr>
          <w:rFonts w:ascii="Times New Roman" w:hAnsi="Times New Roman" w:cs="Times New Roman"/>
          <w:color w:val="212529"/>
          <w:shd w:val="clear" w:color="auto" w:fill="FFFFFF"/>
        </w:rPr>
        <w:t>Circolare Ministeriale n. 3</w:t>
      </w:r>
      <w:r w:rsidRPr="00F93CC7">
        <w:rPr>
          <w:rFonts w:ascii="Times New Roman" w:hAnsi="Times New Roman" w:cs="Times New Roman"/>
        </w:rPr>
        <w:t xml:space="preserve"> </w:t>
      </w:r>
      <w:r w:rsidRPr="00F93CC7">
        <w:rPr>
          <w:rFonts w:ascii="Times New Roman" w:hAnsi="Times New Roman" w:cs="Times New Roman"/>
          <w:color w:val="212529"/>
          <w:shd w:val="clear" w:color="auto" w:fill="FFFFFF"/>
        </w:rPr>
        <w:t xml:space="preserve">del 17.3.2016, paragrafo 3, </w:t>
      </w:r>
    </w:p>
    <w:p w:rsidR="00D42887" w:rsidRDefault="00D42887" w:rsidP="00D4288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   </w:t>
      </w:r>
      <w:r w:rsidR="003B6523" w:rsidRPr="00F93CC7">
        <w:rPr>
          <w:rFonts w:ascii="Times New Roman" w:hAnsi="Times New Roman" w:cs="Times New Roman"/>
          <w:color w:val="212529"/>
          <w:shd w:val="clear" w:color="auto" w:fill="FFFFFF"/>
        </w:rPr>
        <w:t>costantemente richiamata nelle successive note ministeriali, e Ordinanza Ministeriale Esami di Stato</w:t>
      </w:r>
    </w:p>
    <w:p w:rsidR="003B6523" w:rsidRPr="00F93CC7" w:rsidRDefault="00D42887" w:rsidP="00D4288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 xml:space="preserve">     </w:t>
      </w:r>
      <w:r w:rsidR="003B6523" w:rsidRPr="00F93CC7">
        <w:rPr>
          <w:rFonts w:ascii="Times New Roman" w:hAnsi="Times New Roman" w:cs="Times New Roman"/>
          <w:color w:val="212529"/>
          <w:shd w:val="clear" w:color="auto" w:fill="FFFFFF"/>
        </w:rPr>
        <w:t>n. 53/2021, art. 11, comma 6)</w:t>
      </w:r>
    </w:p>
    <w:p w:rsidR="003B6523" w:rsidRDefault="003B6523" w:rsidP="00D42887">
      <w:pPr>
        <w:spacing w:after="0" w:line="240" w:lineRule="auto"/>
        <w:rPr>
          <w:rFonts w:ascii="Times New Roman" w:eastAsia="Times New Roman" w:hAnsi="Times New Roman" w:cs="Times New Roman"/>
          <w:iCs/>
          <w:lang w:bidi="en-US"/>
        </w:rPr>
      </w:pPr>
      <w:r w:rsidRPr="00F93CC7">
        <w:rPr>
          <w:rFonts w:ascii="Times New Roman" w:hAnsi="Times New Roman" w:cs="Times New Roman"/>
        </w:rPr>
        <w:t>3)Varie ed eventuali</w:t>
      </w:r>
    </w:p>
    <w:p w:rsidR="003B6523" w:rsidRPr="006F1B19" w:rsidRDefault="003B6523" w:rsidP="00D42887">
      <w:pPr>
        <w:spacing w:after="0" w:line="240" w:lineRule="auto"/>
        <w:rPr>
          <w:rFonts w:ascii="Times New Roman" w:eastAsia="Times New Roman" w:hAnsi="Times New Roman" w:cs="Times New Roman"/>
          <w:iCs/>
          <w:lang w:bidi="en-US"/>
        </w:rPr>
      </w:pPr>
    </w:p>
    <w:tbl>
      <w:tblPr>
        <w:tblpPr w:leftFromText="141" w:rightFromText="141" w:vertAnchor="text" w:horzAnchor="margin" w:tblpXSpec="center" w:tblpY="128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26"/>
        <w:gridCol w:w="1843"/>
        <w:gridCol w:w="1843"/>
      </w:tblGrid>
      <w:tr w:rsidR="00D42887" w:rsidRPr="006F1B19" w:rsidTr="00D42887">
        <w:tc>
          <w:tcPr>
            <w:tcW w:w="2160" w:type="dxa"/>
            <w:vMerge w:val="restart"/>
            <w:shd w:val="clear" w:color="auto" w:fill="D9D9D9"/>
            <w:vAlign w:val="center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 xml:space="preserve">MARTEDI’ </w:t>
            </w:r>
          </w:p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  <w:t>22/06/2021</w:t>
            </w:r>
          </w:p>
        </w:tc>
        <w:tc>
          <w:tcPr>
            <w:tcW w:w="1526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dalle  ore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alle ore 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classe </w:t>
            </w:r>
          </w:p>
        </w:tc>
      </w:tr>
      <w:tr w:rsidR="00D42887" w:rsidRPr="006F1B19" w:rsidTr="00D42887">
        <w:tc>
          <w:tcPr>
            <w:tcW w:w="2160" w:type="dxa"/>
            <w:vMerge/>
            <w:shd w:val="clear" w:color="auto" w:fill="D9D9D9"/>
            <w:vAlign w:val="center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15,30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17,00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4^ASE</w:t>
            </w:r>
          </w:p>
        </w:tc>
      </w:tr>
      <w:tr w:rsidR="00D42887" w:rsidRPr="006F1B19" w:rsidTr="00D42887">
        <w:tc>
          <w:tcPr>
            <w:tcW w:w="2160" w:type="dxa"/>
            <w:vMerge/>
            <w:shd w:val="clear" w:color="auto" w:fill="D9D9D9"/>
            <w:vAlign w:val="center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  <w:t>17,00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18,30</w:t>
            </w:r>
          </w:p>
        </w:tc>
        <w:tc>
          <w:tcPr>
            <w:tcW w:w="1843" w:type="dxa"/>
            <w:shd w:val="clear" w:color="auto" w:fill="D9D9D9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F1B19">
              <w:rPr>
                <w:rFonts w:ascii="Times New Roman" w:eastAsia="Times New Roman" w:hAnsi="Times New Roman" w:cs="Times New Roman"/>
                <w:b/>
                <w:lang w:eastAsia="it-IT"/>
              </w:rPr>
              <w:t>4^BSE</w:t>
            </w:r>
          </w:p>
        </w:tc>
      </w:tr>
      <w:tr w:rsidR="00D42887" w:rsidRPr="006F1B19" w:rsidTr="00D42887">
        <w:tc>
          <w:tcPr>
            <w:tcW w:w="2160" w:type="dxa"/>
            <w:shd w:val="clear" w:color="auto" w:fill="auto"/>
            <w:vAlign w:val="center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it-IT"/>
              </w:rPr>
            </w:pPr>
          </w:p>
        </w:tc>
        <w:tc>
          <w:tcPr>
            <w:tcW w:w="1526" w:type="dxa"/>
            <w:shd w:val="clear" w:color="auto" w:fill="auto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bidi="en-US"/>
              </w:rPr>
            </w:pPr>
          </w:p>
        </w:tc>
        <w:tc>
          <w:tcPr>
            <w:tcW w:w="1843" w:type="dxa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:rsidR="00D42887" w:rsidRPr="006F1B19" w:rsidRDefault="00D42887" w:rsidP="00D42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</w:tbl>
    <w:p w:rsidR="006F1B19" w:rsidRDefault="006F1B19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B95" w:rsidRDefault="00764B95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472" w:rsidRPr="00764B95" w:rsidRDefault="00764B95" w:rsidP="00764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B19" w:rsidRDefault="006F1B19" w:rsidP="00F93CC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566472" w:rsidRPr="00D42887" w:rsidRDefault="00566472" w:rsidP="00D42887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566472" w:rsidRDefault="00566472" w:rsidP="00566472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472" w:rsidRDefault="00566472" w:rsidP="00566472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444">
        <w:rPr>
          <w:rFonts w:ascii="Times New Roman" w:hAnsi="Times New Roman" w:cs="Times New Roman"/>
          <w:b/>
          <w:sz w:val="24"/>
          <w:szCs w:val="24"/>
        </w:rPr>
        <w:t>Nota Bene :</w:t>
      </w:r>
      <w:r w:rsidRPr="00F00444">
        <w:rPr>
          <w:rFonts w:ascii="Times New Roman" w:hAnsi="Times New Roman" w:cs="Times New Roman"/>
          <w:sz w:val="24"/>
          <w:szCs w:val="24"/>
        </w:rPr>
        <w:t xml:space="preserve"> La valutazione degli adulti frequentanti i Percorsi di istruzione di secondo livello si svolge ai sensi del DPR n. 263/12 secondo le dispos</w:t>
      </w:r>
      <w:r w:rsidR="00F93CC7">
        <w:rPr>
          <w:rFonts w:ascii="Times New Roman" w:hAnsi="Times New Roman" w:cs="Times New Roman"/>
          <w:sz w:val="24"/>
          <w:szCs w:val="24"/>
        </w:rPr>
        <w:t>izioni dettate con la nota n.699</w:t>
      </w:r>
      <w:r w:rsidRPr="00F00444">
        <w:rPr>
          <w:rFonts w:ascii="Times New Roman" w:hAnsi="Times New Roman" w:cs="Times New Roman"/>
          <w:sz w:val="24"/>
          <w:szCs w:val="24"/>
        </w:rPr>
        <w:t xml:space="preserve"> </w:t>
      </w:r>
      <w:r w:rsidR="00F93CC7">
        <w:rPr>
          <w:rFonts w:ascii="Times New Roman" w:hAnsi="Times New Roman" w:cs="Times New Roman"/>
          <w:sz w:val="24"/>
          <w:szCs w:val="24"/>
        </w:rPr>
        <w:t>del</w:t>
      </w:r>
      <w:r w:rsidRPr="00F00444">
        <w:rPr>
          <w:rFonts w:ascii="Times New Roman" w:hAnsi="Times New Roman" w:cs="Times New Roman"/>
          <w:sz w:val="24"/>
          <w:szCs w:val="24"/>
        </w:rPr>
        <w:t xml:space="preserve"> </w:t>
      </w:r>
      <w:r w:rsidR="00F93CC7">
        <w:rPr>
          <w:rFonts w:ascii="Times New Roman" w:hAnsi="Times New Roman" w:cs="Times New Roman"/>
          <w:sz w:val="24"/>
          <w:szCs w:val="24"/>
        </w:rPr>
        <w:t xml:space="preserve"> 6/05/2021</w:t>
      </w:r>
      <w:r w:rsidRPr="00F00444">
        <w:rPr>
          <w:rFonts w:ascii="Times New Roman" w:hAnsi="Times New Roman" w:cs="Times New Roman"/>
          <w:sz w:val="24"/>
          <w:szCs w:val="24"/>
        </w:rPr>
        <w:t xml:space="preserve"> ivi co</w:t>
      </w:r>
      <w:r w:rsidR="00F93CC7">
        <w:rPr>
          <w:rFonts w:ascii="Times New Roman" w:hAnsi="Times New Roman" w:cs="Times New Roman"/>
          <w:sz w:val="24"/>
          <w:szCs w:val="24"/>
        </w:rPr>
        <w:t>mprese quelle in essa richiamate</w:t>
      </w:r>
      <w:r w:rsidRPr="00F00444">
        <w:rPr>
          <w:rFonts w:ascii="Times New Roman" w:hAnsi="Times New Roman" w:cs="Times New Roman"/>
          <w:sz w:val="24"/>
          <w:szCs w:val="24"/>
        </w:rPr>
        <w:t xml:space="preserve">, che si intendono confermate anche per l’a. s. 2020/2021 </w:t>
      </w:r>
      <w:r w:rsidR="00F93CC7">
        <w:rPr>
          <w:rFonts w:ascii="Times New Roman" w:hAnsi="Times New Roman" w:cs="Times New Roman"/>
          <w:sz w:val="24"/>
          <w:szCs w:val="24"/>
        </w:rPr>
        <w:t>.</w:t>
      </w:r>
    </w:p>
    <w:p w:rsidR="00566472" w:rsidRPr="00FF647A" w:rsidRDefault="00566472" w:rsidP="00566472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472" w:rsidRPr="005404FF" w:rsidRDefault="00843AF9" w:rsidP="0056647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566472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566472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oordinatore di  ciascuna  classe, in tempo utile e comunque prima dell’orario programmato per la riunione a distanza  del proprio consiglio di classe,  procederà a </w:t>
      </w:r>
      <w:r w:rsidR="00566472" w:rsidRPr="0054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66472"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generare l’ evento</w:t>
      </w:r>
      <w:r w:rsidR="00566472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="00566472" w:rsidRPr="00CC42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inviando il link di partecipazione al  Dirigente Scolastico</w:t>
      </w:r>
      <w:r w:rsidR="005664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="00566472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 tutti i docenti component</w:t>
      </w:r>
      <w:r w:rsidR="005664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il consiglio della  classe </w:t>
      </w:r>
      <w:r w:rsidR="00566472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coordina</w:t>
      </w:r>
      <w:r w:rsidR="00566472">
        <w:rPr>
          <w:rFonts w:ascii="Times New Roman" w:eastAsia="Times New Roman" w:hAnsi="Times New Roman" w:cs="Times New Roman"/>
          <w:sz w:val="24"/>
          <w:szCs w:val="24"/>
          <w:lang w:eastAsia="it-IT"/>
        </w:rPr>
        <w:t>ta</w:t>
      </w:r>
      <w:r w:rsidR="00566472"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: questi  ultimi  avranno cura di accettare tempestivamente l’invito  al fine di permettere al coordinatore di poter monitorare l’avvenuta consegna</w:t>
      </w:r>
      <w:r w:rsidR="005664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dell’invito.</w:t>
      </w:r>
    </w:p>
    <w:p w:rsidR="00566472" w:rsidRPr="005404FF" w:rsidRDefault="00566472" w:rsidP="0056647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Prima dell’inizio della discussione degli argomenti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posti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all’o.d.g., 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Coordinatore di classe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accerterà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che siano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presenti alla riunione i soli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membri del Consiglio di classe opportunamente convocati.</w:t>
      </w:r>
    </w:p>
    <w:p w:rsidR="00566472" w:rsidRPr="005404FF" w:rsidRDefault="00566472" w:rsidP="00566472">
      <w:pPr>
        <w:shd w:val="clear" w:color="auto" w:fill="FFFFFF"/>
        <w:spacing w:before="72" w:after="12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 presente inoltre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collegamento in remoto non può avven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ire da luogo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rumoroso e l'intervenuto dovrà essere l'unico presente alla call dalla propria postazione. </w:t>
      </w:r>
    </w:p>
    <w:p w:rsidR="00566472" w:rsidRPr="002912E8" w:rsidRDefault="00566472" w:rsidP="0056647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sereno e proficuo svolgimento</w:t>
      </w: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della riunione si ricorda di accedere a microfono disattivato e di chiede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la parola attraverso la chat.</w:t>
      </w:r>
    </w:p>
    <w:p w:rsidR="00566472" w:rsidRPr="002912E8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0D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Ciascun consiglio di classe della durata di un’ora e trenta minuti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42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sarà presieduto  dal Coordinatore di Classe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fini della trattazione di tutti i punti posti all’o.d.g</w:t>
      </w:r>
    </w:p>
    <w:p w:rsidR="00566472" w:rsidRPr="004E7531" w:rsidRDefault="00566472" w:rsidP="00566472">
      <w:pPr>
        <w:spacing w:after="0" w:line="240" w:lineRule="auto"/>
        <w:ind w:left="-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ricorda che </w:t>
      </w:r>
      <w:r w:rsidRPr="002912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il docente coordinatore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di classe 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delegato dal Dirigente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Scolastico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a presiedere la seduta non può essere contemporaneamente segretario verbalizzante, è necessario quindi  nominare in quella stessa seduta, t</w:t>
      </w:r>
      <w:r w:rsidRPr="002912E8">
        <w:rPr>
          <w:rFonts w:ascii="Times New Roman" w:eastAsia="Calibri" w:hAnsi="Times New Roman" w:cs="Times New Roman"/>
          <w:sz w:val="24"/>
          <w:szCs w:val="24"/>
        </w:rPr>
        <w:t xml:space="preserve">ra i docenti componenti il  Consiglio, 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un segretario verbalizzante che </w:t>
      </w:r>
      <w:r w:rsidRPr="00291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redigerà il verbale</w:t>
      </w:r>
      <w:r w:rsidRPr="002912E8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ella riunione svolta a distanza</w:t>
      </w:r>
      <w:r w:rsidRPr="002912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e  lo invierà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via telematica,  al coordinatore di classe che avrà cura di custodirlo in apposita cartella elettronica destinata a contenere tutti i verbali relativi alle riunioni della classe coordinata </w:t>
      </w:r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>e ad incollarlo successivamente sul registro dei verbali reso disponibile nell’apposito armadio nella sala “C.Visone”.</w:t>
      </w:r>
    </w:p>
    <w:p w:rsidR="00566472" w:rsidRDefault="00566472" w:rsidP="00566472">
      <w:pPr>
        <w:spacing w:after="0" w:line="240" w:lineRule="auto"/>
        <w:ind w:left="-2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</w:pP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Al fine di condurre le operazioni </w:t>
      </w: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>di scrutinio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finale a.s. 2020/2021 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celermente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e con omogeneità </w:t>
      </w:r>
      <w:r w:rsidR="00843A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comportamentale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e decisionale, i docenti sono invitati a rispettare le indicazioni di seguito riportare:</w:t>
      </w:r>
    </w:p>
    <w:p w:rsidR="00566472" w:rsidRDefault="00566472" w:rsidP="0056647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566472" w:rsidRPr="006748CB" w:rsidRDefault="00566472" w:rsidP="00566472">
      <w:pPr>
        <w:pStyle w:val="Paragrafoelenco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Composizione del </w:t>
      </w:r>
      <w:r w:rsidR="00F93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consiglio di classe in sede di </w:t>
      </w:r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scrutinio (DPR 122/09, ARTT. 4.1 e 6.3)</w:t>
      </w:r>
    </w:p>
    <w:p w:rsidR="00566472" w:rsidRPr="00500ED0" w:rsidRDefault="00566472" w:rsidP="00566472">
      <w:pPr>
        <w:pStyle w:val="Paragrafoelenco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</w:p>
    <w:p w:rsidR="00566472" w:rsidRPr="001719E9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lastRenderedPageBreak/>
        <w:t>Il Consiglio di classe riunito per lo scrutinio, intermedio e finale, è un organo collegiale giudicante perfetto che esige la presenza di tutti i suoi componenti per la validità delle deliberazioni da assumere.</w:t>
      </w:r>
    </w:p>
    <w:p w:rsidR="00566472" w:rsidRPr="001719E9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66472" w:rsidRPr="001719E9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che, per legittimo impedimento, non possono partecipare allo scrutinio,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trasmetteranno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in tempo utile perché si possa prov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vedere alle dovute sostituzioni, all’indirizzo di posta elettronica della Scuola: </w:t>
      </w:r>
      <w:hyperlink r:id="rId13" w:history="1">
        <w:r w:rsidRPr="007D31B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ceis01100n@istruzione.it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la comunicazione relativa alla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propria assenza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opportunamente documentata,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a detta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seduta del consiglio di classe.</w:t>
      </w:r>
      <w:r w:rsidRP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In ogni caso, laddove ricorra la suddetta situazione, tutta la documentazione  all’uopo predisposta per il regolare svolgimento degli scrutini dovrà essere fatta pervenire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per via telematica,   in tempo utile,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al/ai coordinatore/i  di classe.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2912E8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it-IT"/>
        </w:rPr>
      </w:pPr>
      <w:r w:rsidRPr="002912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Nessun componente il Consiglio di classe dovrà  abbandonare lo scrutinio prima del</w:t>
      </w:r>
      <w:r w:rsidRPr="002912E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 xml:space="preserve"> </w:t>
      </w:r>
      <w:r w:rsidRPr="002912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completamento di tutte le previste  operazioni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Default="00F93CC7" w:rsidP="00566472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La valutazione degli studenti </w:t>
      </w:r>
      <w:r w:rsidR="00566472" w:rsidRPr="000B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è condotta ai sens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i dell’articolo 4 </w:t>
      </w:r>
      <w:r w:rsidR="00566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del</w:t>
      </w:r>
      <w:r w:rsidR="00566472" w:rsidRPr="000B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DPR n. 122</w:t>
      </w:r>
      <w:r w:rsidR="00566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del </w:t>
      </w:r>
      <w:r w:rsidR="00566472" w:rsidRPr="000B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22 giugno 2009</w:t>
      </w:r>
      <w:r w:rsidR="00566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.</w:t>
      </w:r>
      <w:r w:rsidR="00566472" w:rsidRPr="000B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:rsidR="00566472" w:rsidRPr="000B4903" w:rsidRDefault="00566472" w:rsidP="00566472">
      <w:pPr>
        <w:pStyle w:val="Paragrafoelenco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566472" w:rsidRPr="00263D9A" w:rsidRDefault="00566472" w:rsidP="00680755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color w:val="FFFF00"/>
          <w:sz w:val="24"/>
          <w:szCs w:val="24"/>
          <w:u w:val="single"/>
          <w:lang w:eastAsia="it-IT"/>
        </w:rPr>
      </w:pPr>
      <w:r w:rsidRPr="007E76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Ciascun docente 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componente il consiglio di classe 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formulerà almeno due giorni prima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data di</w:t>
      </w:r>
      <w:r w:rsidR="00F93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convocazione del 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consiglio della classe</w:t>
      </w:r>
      <w:r w:rsidRPr="007E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7E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la propria proposta di  voto </w:t>
      </w:r>
      <w:r w:rsidRPr="007E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relativamente alla  propria     disciplina di    insegnamento  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sulla base dei criteri di valutazione</w:t>
      </w:r>
      <w:r w:rsidRPr="007E76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680755">
        <w:rPr>
          <w:rFonts w:ascii="Times New Roman" w:hAnsi="Times New Roman" w:cs="Times New Roman"/>
          <w:b/>
          <w:sz w:val="24"/>
          <w:szCs w:val="24"/>
        </w:rPr>
        <w:t xml:space="preserve">degli  </w:t>
      </w:r>
      <w:r w:rsidRPr="00680755">
        <w:rPr>
          <w:rFonts w:ascii="Times New Roman" w:hAnsi="Times New Roman" w:cs="Times New Roman"/>
          <w:b/>
          <w:sz w:val="24"/>
          <w:szCs w:val="24"/>
        </w:rPr>
        <w:t xml:space="preserve">apprendimenti   degli alunni, </w:t>
      </w:r>
      <w:r w:rsidR="00680755" w:rsidRPr="00680755">
        <w:rPr>
          <w:rFonts w:ascii="Times New Roman" w:hAnsi="Times New Roman" w:cs="Times New Roman"/>
          <w:b/>
          <w:sz w:val="24"/>
          <w:szCs w:val="24"/>
        </w:rPr>
        <w:t xml:space="preserve"> deliberati  nelle sedute del Collegio dei Docenti  del 29/10/2020, verbale n. 351 e del 27/05/2021 verbale n.355</w:t>
      </w:r>
    </w:p>
    <w:p w:rsidR="00263D9A" w:rsidRPr="00263D9A" w:rsidRDefault="00263D9A" w:rsidP="00263D9A">
      <w:pPr>
        <w:pStyle w:val="Paragrafoelenco"/>
        <w:rPr>
          <w:rFonts w:ascii="Times New Roman" w:eastAsia="Times New Roman" w:hAnsi="Times New Roman" w:cs="Times New Roman"/>
          <w:b/>
          <w:color w:val="FFFF00"/>
          <w:sz w:val="24"/>
          <w:szCs w:val="24"/>
          <w:u w:val="single"/>
          <w:lang w:eastAsia="it-IT"/>
        </w:rPr>
      </w:pPr>
    </w:p>
    <w:p w:rsidR="00263D9A" w:rsidRPr="00263D9A" w:rsidRDefault="00263D9A" w:rsidP="00263D9A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63D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Valutazione </w:t>
      </w:r>
      <w:r w:rsidRPr="00263D9A">
        <w:rPr>
          <w:rFonts w:ascii="Times New Roman" w:hAnsi="Times New Roman" w:cs="Times New Roman"/>
          <w:b/>
          <w:sz w:val="24"/>
          <w:szCs w:val="24"/>
        </w:rPr>
        <w:t>degli adulti frequentanti i  Percorsi di istruzione di secondo livell</w:t>
      </w:r>
      <w:r>
        <w:rPr>
          <w:rFonts w:ascii="Times New Roman" w:hAnsi="Times New Roman" w:cs="Times New Roman"/>
          <w:b/>
          <w:sz w:val="24"/>
          <w:szCs w:val="24"/>
        </w:rPr>
        <w:t>o</w:t>
      </w:r>
    </w:p>
    <w:p w:rsidR="00680755" w:rsidRPr="008675C3" w:rsidRDefault="00680755" w:rsidP="00263D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riferimento alla n</w:t>
      </w:r>
      <w:r w:rsidRPr="00446FB3">
        <w:rPr>
          <w:rFonts w:ascii="Times New Roman" w:hAnsi="Times New Roman" w:cs="Times New Roman"/>
          <w:b/>
          <w:sz w:val="24"/>
          <w:szCs w:val="24"/>
        </w:rPr>
        <w:t xml:space="preserve">ota </w:t>
      </w:r>
      <w:r>
        <w:rPr>
          <w:rFonts w:ascii="Times New Roman" w:hAnsi="Times New Roman" w:cs="Times New Roman"/>
          <w:b/>
          <w:sz w:val="24"/>
          <w:szCs w:val="24"/>
        </w:rPr>
        <w:t>MIUR n°</w:t>
      </w:r>
      <w:r w:rsidRPr="00446FB3">
        <w:rPr>
          <w:rFonts w:ascii="Times New Roman" w:hAnsi="Times New Roman" w:cs="Times New Roman"/>
          <w:b/>
          <w:sz w:val="24"/>
          <w:szCs w:val="24"/>
        </w:rPr>
        <w:t>699 del 6/05/2021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675C3">
        <w:rPr>
          <w:rFonts w:ascii="Times New Roman" w:hAnsi="Times New Roman" w:cs="Times New Roman"/>
          <w:sz w:val="24"/>
          <w:szCs w:val="24"/>
        </w:rPr>
        <w:t>a valutazione degli ad</w:t>
      </w:r>
      <w:r>
        <w:rPr>
          <w:rFonts w:ascii="Times New Roman" w:hAnsi="Times New Roman" w:cs="Times New Roman"/>
          <w:sz w:val="24"/>
          <w:szCs w:val="24"/>
        </w:rPr>
        <w:t xml:space="preserve">ulti frequentanti i </w:t>
      </w:r>
      <w:r w:rsidRPr="008675C3">
        <w:rPr>
          <w:rFonts w:ascii="Times New Roman" w:hAnsi="Times New Roman" w:cs="Times New Roman"/>
          <w:sz w:val="24"/>
          <w:szCs w:val="24"/>
        </w:rPr>
        <w:t xml:space="preserve"> Perc</w:t>
      </w:r>
      <w:r>
        <w:rPr>
          <w:rFonts w:ascii="Times New Roman" w:hAnsi="Times New Roman" w:cs="Times New Roman"/>
          <w:sz w:val="24"/>
          <w:szCs w:val="24"/>
        </w:rPr>
        <w:t xml:space="preserve">orsi di istruzione </w:t>
      </w:r>
      <w:r w:rsidRPr="008675C3">
        <w:rPr>
          <w:rFonts w:ascii="Times New Roman" w:hAnsi="Times New Roman" w:cs="Times New Roman"/>
          <w:sz w:val="24"/>
          <w:szCs w:val="24"/>
        </w:rPr>
        <w:t>di secondo livello si svolge ai sensi del DPR n. 263/12 secondo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C3">
        <w:rPr>
          <w:rFonts w:ascii="Times New Roman" w:hAnsi="Times New Roman" w:cs="Times New Roman"/>
          <w:sz w:val="24"/>
          <w:szCs w:val="24"/>
        </w:rPr>
        <w:t>disposizioni dettate con la nota DGOSV prot. n. 22381 del 31 ottobre 2019, ivi comprese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C3">
        <w:rPr>
          <w:rFonts w:ascii="Times New Roman" w:hAnsi="Times New Roman" w:cs="Times New Roman"/>
          <w:sz w:val="24"/>
          <w:szCs w:val="24"/>
        </w:rPr>
        <w:t>quelle in essa richiamate, che si intendono confermate anche per l’a. s. 2020/2021 fatte salve,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5C3">
        <w:rPr>
          <w:rFonts w:ascii="Times New Roman" w:hAnsi="Times New Roman" w:cs="Times New Roman"/>
          <w:sz w:val="24"/>
          <w:szCs w:val="24"/>
        </w:rPr>
        <w:t>comunque, le disposizioni relative agli esami di Stato I e II ciclo come disciplinaterispettivamente con OM 52/21 e OM 53/21.</w:t>
      </w:r>
    </w:p>
    <w:p w:rsidR="00680755" w:rsidRPr="00446FB3" w:rsidRDefault="00680755" w:rsidP="00680755">
      <w:pPr>
        <w:jc w:val="both"/>
        <w:rPr>
          <w:rFonts w:ascii="Times New Roman" w:hAnsi="Times New Roman" w:cs="Times New Roman"/>
          <w:b/>
          <w:color w:val="424247"/>
          <w:sz w:val="24"/>
          <w:szCs w:val="24"/>
          <w:u w:val="single"/>
        </w:rPr>
      </w:pPr>
      <w:r w:rsidRPr="00446FB3">
        <w:rPr>
          <w:rFonts w:ascii="Times New Roman" w:hAnsi="Times New Roman" w:cs="Times New Roman"/>
          <w:b/>
          <w:color w:val="424247"/>
          <w:sz w:val="24"/>
          <w:szCs w:val="24"/>
          <w:u w:val="single"/>
        </w:rPr>
        <w:t>Per gli adulti iscritti ai percorsi d’istruzione è prevista la valutazione periodica (quadrimestrale/trimestrale come deliber</w:t>
      </w:r>
      <w:r>
        <w:rPr>
          <w:rFonts w:ascii="Times New Roman" w:hAnsi="Times New Roman" w:cs="Times New Roman"/>
          <w:b/>
          <w:color w:val="424247"/>
          <w:sz w:val="24"/>
          <w:szCs w:val="24"/>
          <w:u w:val="single"/>
        </w:rPr>
        <w:t>ato dal Colle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  <w:u w:val="single"/>
        </w:rPr>
        <w:t>gio dei docenti art.74, comma 4 del D.L. 297/1994), finale ed intermedia.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424247"/>
          <w:sz w:val="24"/>
          <w:szCs w:val="24"/>
        </w:rPr>
      </w:pPr>
      <w:r>
        <w:rPr>
          <w:rFonts w:ascii="Times New Roman" w:hAnsi="Times New Roman" w:cs="Times New Roman"/>
          <w:b/>
          <w:color w:val="424247"/>
          <w:sz w:val="24"/>
          <w:szCs w:val="24"/>
        </w:rPr>
        <w:t>A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</w:rPr>
        <w:t xml:space="preserve">.Valutazione intermedia </w:t>
      </w:r>
      <w:r w:rsidR="00263D9A"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424247"/>
          <w:sz w:val="24"/>
          <w:szCs w:val="24"/>
        </w:rPr>
      </w:pPr>
      <w:r w:rsidRPr="00446FB3">
        <w:rPr>
          <w:rFonts w:ascii="Times New Roman" w:hAnsi="Times New Roman" w:cs="Times New Roman"/>
          <w:color w:val="424247"/>
          <w:sz w:val="24"/>
          <w:szCs w:val="24"/>
        </w:rPr>
        <w:t>Poiché il primo e il secondo periodo didattico dei percorsi di istruzione degli adulti di secondo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livello possono essere fruiti anche in due anni scolastici </w:t>
      </w:r>
      <w:r w:rsidRPr="00446FB3">
        <w:rPr>
          <w:rFonts w:ascii="Times New Roman" w:hAnsi="Times New Roman" w:cs="Times New Roman"/>
          <w:color w:val="ACACB1"/>
          <w:sz w:val="24"/>
          <w:szCs w:val="24"/>
        </w:rPr>
        <w:t>[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(art. 5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comma 1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lettera d) DPR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263</w:t>
      </w:r>
      <w:r w:rsidRPr="00446FB3">
        <w:rPr>
          <w:rFonts w:ascii="Times New Roman" w:hAnsi="Times New Roman" w:cs="Times New Roman"/>
          <w:color w:val="949297"/>
          <w:sz w:val="24"/>
          <w:szCs w:val="24"/>
        </w:rPr>
        <w:t>/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12</w:t>
      </w:r>
      <w:r w:rsidRPr="00446FB3">
        <w:rPr>
          <w:rFonts w:ascii="Times New Roman" w:hAnsi="Times New Roman" w:cs="Times New Roman"/>
          <w:color w:val="ACACB1"/>
          <w:sz w:val="24"/>
          <w:szCs w:val="24"/>
        </w:rPr>
        <w:t>]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al termine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del primo anno è prevista </w:t>
      </w:r>
      <w:r w:rsidRPr="00A17DB3">
        <w:rPr>
          <w:rFonts w:ascii="Times New Roman" w:hAnsi="Times New Roman" w:cs="Times New Roman"/>
          <w:b/>
          <w:color w:val="424247"/>
          <w:sz w:val="24"/>
          <w:szCs w:val="24"/>
        </w:rPr>
        <w:t>la valutazione intermedia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 degli adulti che hanno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richiesto di frequentare il periodo didattico in due anni.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424247"/>
          <w:sz w:val="24"/>
          <w:szCs w:val="24"/>
        </w:rPr>
      </w:pPr>
      <w:r w:rsidRPr="00446FB3">
        <w:rPr>
          <w:rFonts w:ascii="Times New Roman" w:hAnsi="Times New Roman" w:cs="Times New Roman"/>
          <w:color w:val="424247"/>
          <w:sz w:val="24"/>
          <w:szCs w:val="24"/>
        </w:rPr>
        <w:t>La valutazione intermedia è finalizzata ad accertare il livello di acquisizione delle competenze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relative alle discipline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indicate nel piano delle UDA di cui al punto 6 del patto formativo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individuale ( 3.2 Linee guida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DI 12 marzo 2015)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da acquisire ad esito del percorso di studio</w:t>
      </w:r>
      <w:r>
        <w:rPr>
          <w:rFonts w:ascii="Times New Roman" w:hAnsi="Times New Roman" w:cs="Times New Roman"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personalizzato (PSP) al termine dell'anno di riferimento.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424247"/>
          <w:sz w:val="24"/>
          <w:szCs w:val="24"/>
        </w:rPr>
      </w:pP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Qualora in sede di scrutinio ad esito della valutazione intermedia venga accertato un </w:t>
      </w:r>
      <w:r w:rsidRPr="00A17DB3">
        <w:rPr>
          <w:rFonts w:ascii="Times New Roman" w:hAnsi="Times New Roman" w:cs="Times New Roman"/>
          <w:b/>
          <w:color w:val="424247"/>
          <w:sz w:val="24"/>
          <w:szCs w:val="24"/>
        </w:rPr>
        <w:t>livello</w:t>
      </w:r>
      <w:r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  <w:r w:rsidRPr="00A17DB3">
        <w:rPr>
          <w:rFonts w:ascii="Times New Roman" w:hAnsi="Times New Roman" w:cs="Times New Roman"/>
          <w:b/>
          <w:color w:val="424247"/>
          <w:sz w:val="24"/>
          <w:szCs w:val="24"/>
        </w:rPr>
        <w:t>insufficiente di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 acquisizione (inferiore a 6) delle suddette competenze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il consiglio di Classe</w:t>
      </w:r>
      <w:r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comunica all'adulto e alla Commissione di cui all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>'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articolo 5, comma 2 del DPR 263</w:t>
      </w:r>
      <w:r w:rsidRPr="00446FB3">
        <w:rPr>
          <w:rFonts w:ascii="Times New Roman" w:hAnsi="Times New Roman" w:cs="Times New Roman"/>
          <w:color w:val="737378"/>
          <w:sz w:val="24"/>
          <w:szCs w:val="24"/>
        </w:rPr>
        <w:t>/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>12 le</w:t>
      </w:r>
      <w:r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carenze individuate ai fini della </w:t>
      </w:r>
      <w:r w:rsidRPr="00A17DB3">
        <w:rPr>
          <w:rFonts w:ascii="Times New Roman" w:hAnsi="Times New Roman" w:cs="Times New Roman"/>
          <w:b/>
          <w:color w:val="424247"/>
          <w:sz w:val="24"/>
          <w:szCs w:val="24"/>
        </w:rPr>
        <w:t>revisione del patto formativo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 individuale e della relativa</w:t>
      </w:r>
      <w:r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formalizzazione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lastRenderedPageBreak/>
        <w:t>del percorso di studio personalizzato da frequentare nel secondo anno del</w:t>
      </w:r>
      <w:r>
        <w:rPr>
          <w:rFonts w:ascii="Times New Roman" w:hAnsi="Times New Roman" w:cs="Times New Roman"/>
          <w:b/>
          <w:color w:val="424247"/>
          <w:sz w:val="24"/>
          <w:szCs w:val="24"/>
        </w:rPr>
        <w:t xml:space="preserve"> </w:t>
      </w:r>
      <w:r w:rsidRPr="00446FB3">
        <w:rPr>
          <w:rFonts w:ascii="Times New Roman" w:hAnsi="Times New Roman" w:cs="Times New Roman"/>
          <w:color w:val="424247"/>
          <w:sz w:val="24"/>
          <w:szCs w:val="24"/>
        </w:rPr>
        <w:t xml:space="preserve">periodo didattico di riferimento a cui 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</w:rPr>
        <w:t>l</w:t>
      </w:r>
      <w:r w:rsidRPr="00446FB3">
        <w:rPr>
          <w:rFonts w:ascii="Times New Roman" w:hAnsi="Times New Roman" w:cs="Times New Roman"/>
          <w:b/>
          <w:color w:val="737378"/>
          <w:sz w:val="24"/>
          <w:szCs w:val="24"/>
        </w:rPr>
        <w:t>'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</w:rPr>
        <w:t xml:space="preserve">adulto </w:t>
      </w:r>
      <w:r w:rsidRPr="00A17DB3">
        <w:rPr>
          <w:rFonts w:ascii="Times New Roman" w:hAnsi="Times New Roman" w:cs="Times New Roman"/>
          <w:b/>
          <w:color w:val="424247"/>
          <w:sz w:val="24"/>
          <w:szCs w:val="24"/>
          <w:u w:val="single"/>
        </w:rPr>
        <w:t>può comunque avere accesso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</w:rPr>
        <w:t>.</w:t>
      </w:r>
    </w:p>
    <w:p w:rsidR="00680755" w:rsidRDefault="00680755" w:rsidP="00680755">
      <w:pPr>
        <w:jc w:val="both"/>
        <w:rPr>
          <w:rFonts w:ascii="Times New Roman" w:hAnsi="Times New Roman" w:cs="Times New Roman"/>
          <w:b/>
          <w:color w:val="424247"/>
          <w:sz w:val="24"/>
          <w:szCs w:val="24"/>
        </w:rPr>
      </w:pPr>
    </w:p>
    <w:p w:rsidR="00680755" w:rsidRPr="00446FB3" w:rsidRDefault="00680755" w:rsidP="006807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424247"/>
          <w:sz w:val="24"/>
          <w:szCs w:val="24"/>
        </w:rPr>
        <w:t>B</w:t>
      </w:r>
      <w:r w:rsidRPr="00446FB3">
        <w:rPr>
          <w:rFonts w:ascii="Times New Roman" w:hAnsi="Times New Roman" w:cs="Times New Roman"/>
          <w:b/>
          <w:color w:val="424247"/>
          <w:sz w:val="24"/>
          <w:szCs w:val="24"/>
        </w:rPr>
        <w:t xml:space="preserve">.Valutazione periodica e finale 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14145"/>
          <w:sz w:val="24"/>
          <w:szCs w:val="24"/>
        </w:rPr>
      </w:pPr>
      <w:r w:rsidRPr="00446FB3">
        <w:rPr>
          <w:rFonts w:ascii="Times New Roman" w:hAnsi="Times New Roman" w:cs="Times New Roman"/>
          <w:color w:val="414145"/>
          <w:sz w:val="24"/>
          <w:szCs w:val="24"/>
        </w:rPr>
        <w:t>In riferimento alla valutazione periodica e finale si richiamano le disposizioni dettate dall'art.</w:t>
      </w:r>
    </w:p>
    <w:p w:rsidR="00680755" w:rsidRPr="00446FB3" w:rsidRDefault="00680755" w:rsidP="0068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14145"/>
          <w:sz w:val="24"/>
          <w:szCs w:val="24"/>
        </w:rPr>
      </w:pPr>
      <w:r w:rsidRPr="00A17DB3">
        <w:rPr>
          <w:rFonts w:ascii="Times New Roman" w:hAnsi="Times New Roman" w:cs="Times New Roman"/>
          <w:b/>
          <w:color w:val="414145"/>
          <w:sz w:val="24"/>
          <w:szCs w:val="24"/>
        </w:rPr>
        <w:t>4 del DPR 122 del 2009</w:t>
      </w:r>
      <w:r w:rsidRPr="00446FB3">
        <w:rPr>
          <w:rFonts w:ascii="Times New Roman" w:hAnsi="Times New Roman" w:cs="Times New Roman"/>
          <w:color w:val="A8AAAE"/>
          <w:sz w:val="24"/>
          <w:szCs w:val="24"/>
        </w:rPr>
        <w:t xml:space="preserve">, </w:t>
      </w:r>
      <w:r w:rsidRPr="00446FB3">
        <w:rPr>
          <w:rFonts w:ascii="Times New Roman" w:hAnsi="Times New Roman" w:cs="Times New Roman"/>
          <w:color w:val="414145"/>
          <w:sz w:val="24"/>
          <w:szCs w:val="24"/>
        </w:rPr>
        <w:t>che si intendono confermate anche per i percorsi di istruzione degli</w:t>
      </w:r>
    </w:p>
    <w:p w:rsidR="00566472" w:rsidRDefault="00680755" w:rsidP="00680755">
      <w:pPr>
        <w:jc w:val="both"/>
        <w:rPr>
          <w:rFonts w:ascii="Times New Roman" w:hAnsi="Times New Roman" w:cs="Times New Roman"/>
          <w:color w:val="414145"/>
          <w:sz w:val="24"/>
          <w:szCs w:val="24"/>
        </w:rPr>
      </w:pPr>
      <w:r w:rsidRPr="00446FB3">
        <w:rPr>
          <w:rFonts w:ascii="Times New Roman" w:hAnsi="Times New Roman" w:cs="Times New Roman"/>
          <w:color w:val="414145"/>
          <w:sz w:val="24"/>
          <w:szCs w:val="24"/>
        </w:rPr>
        <w:t>adulti di secondo livello</w:t>
      </w:r>
      <w:r>
        <w:rPr>
          <w:rFonts w:ascii="Times New Roman" w:hAnsi="Times New Roman" w:cs="Times New Roman"/>
          <w:color w:val="414145"/>
          <w:sz w:val="24"/>
          <w:szCs w:val="24"/>
        </w:rPr>
        <w:t>.</w:t>
      </w:r>
    </w:p>
    <w:p w:rsidR="00263D9A" w:rsidRPr="00F93CC7" w:rsidRDefault="00263D9A" w:rsidP="00680755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</w:pPr>
    </w:p>
    <w:p w:rsidR="00566472" w:rsidRPr="00F00444" w:rsidRDefault="00566472" w:rsidP="00566472">
      <w:pPr>
        <w:autoSpaceDE w:val="0"/>
        <w:autoSpaceDN w:val="0"/>
        <w:adjustRightInd w:val="0"/>
        <w:spacing w:after="30" w:line="240" w:lineRule="auto"/>
        <w:ind w:left="709"/>
        <w:rPr>
          <w:rFonts w:ascii="Times New Roman" w:eastAsia="Times New Roman" w:hAnsi="Times New Roman" w:cs="Times New Roman"/>
          <w:bCs/>
          <w:lang w:eastAsia="it-IT"/>
        </w:rPr>
      </w:pPr>
    </w:p>
    <w:p w:rsidR="00566472" w:rsidRPr="003D1FD1" w:rsidRDefault="00263D9A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Educazione 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ivica:</w:t>
      </w:r>
      <w:r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docente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coordinatore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Educazione Civica, previa acquisizione dei elementi conoscitivi da parte dei docenti della classe  a cui è affidato l’insegnamento di  Educazione Civica, 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formula  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consiglio di classe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ciascuno studente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la propria proposta di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voto </w:t>
      </w:r>
      <w:r w:rsidR="005664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relativa alla disciplina </w:t>
      </w:r>
      <w:r w:rsidR="00566472" w:rsidRPr="003D1FD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Educazione Civica  </w:t>
      </w:r>
    </w:p>
    <w:p w:rsidR="00566472" w:rsidRPr="003D1FD1" w:rsidRDefault="00566472" w:rsidP="00566472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F93CC7" w:rsidRDefault="00566472" w:rsidP="00566472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3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Le proposte di voto dei singoli docenti, motivatamente e ragionatamente discusse, sono assunte collegialmente dal Consiglio di classe che </w:t>
      </w:r>
      <w:r w:rsidRPr="00F93CC7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procede alla valutazione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degli</w:t>
      </w:r>
      <w:r w:rsidRPr="00F93CC7">
        <w:rPr>
          <w:rFonts w:ascii="Times New Roman" w:hAnsi="Times New Roman" w:cs="Times New Roman"/>
          <w:b/>
          <w:i/>
          <w:spacing w:val="-26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alunni</w:t>
      </w:r>
      <w:r w:rsidRPr="00F93CC7">
        <w:rPr>
          <w:rFonts w:ascii="Times New Roman" w:hAnsi="Times New Roman" w:cs="Times New Roman"/>
          <w:b/>
          <w:i/>
          <w:spacing w:val="-26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sulla</w:t>
      </w:r>
      <w:r w:rsidRPr="00F93CC7">
        <w:rPr>
          <w:rFonts w:ascii="Times New Roman" w:hAnsi="Times New Roman" w:cs="Times New Roman"/>
          <w:b/>
          <w:i/>
          <w:spacing w:val="-26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base dell’attività</w:t>
      </w:r>
      <w:r w:rsidRPr="00F93CC7">
        <w:rPr>
          <w:rFonts w:ascii="Times New Roman" w:hAnsi="Times New Roman" w:cs="Times New Roman"/>
          <w:b/>
          <w:i/>
          <w:spacing w:val="-25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didattica effettivamente</w:t>
      </w:r>
      <w:r w:rsidRPr="00F93CC7">
        <w:rPr>
          <w:rFonts w:ascii="Times New Roman" w:hAnsi="Times New Roman" w:cs="Times New Roman"/>
          <w:b/>
          <w:i/>
          <w:spacing w:val="-21"/>
          <w:sz w:val="24"/>
          <w:szCs w:val="24"/>
        </w:rPr>
        <w:t xml:space="preserve">  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svolta,</w:t>
      </w:r>
      <w:r w:rsidRPr="00F93CC7">
        <w:rPr>
          <w:rFonts w:ascii="Times New Roman" w:hAnsi="Times New Roman" w:cs="Times New Roman"/>
          <w:b/>
          <w:i/>
          <w:spacing w:val="-21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in</w:t>
      </w:r>
      <w:r w:rsidRPr="00F93CC7">
        <w:rPr>
          <w:rFonts w:ascii="Times New Roman" w:hAnsi="Times New Roman" w:cs="Times New Roman"/>
          <w:b/>
          <w:i/>
          <w:spacing w:val="-20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presenza</w:t>
      </w:r>
      <w:r w:rsidRPr="00F93CC7">
        <w:rPr>
          <w:rFonts w:ascii="Times New Roman" w:hAnsi="Times New Roman" w:cs="Times New Roman"/>
          <w:b/>
          <w:i/>
          <w:spacing w:val="-20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93CC7">
        <w:rPr>
          <w:rFonts w:ascii="Times New Roman" w:hAnsi="Times New Roman" w:cs="Times New Roman"/>
          <w:b/>
          <w:i/>
          <w:spacing w:val="-21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F93CC7">
        <w:rPr>
          <w:rFonts w:ascii="Times New Roman" w:hAnsi="Times New Roman" w:cs="Times New Roman"/>
          <w:b/>
          <w:i/>
          <w:spacing w:val="-20"/>
          <w:sz w:val="24"/>
          <w:szCs w:val="24"/>
        </w:rPr>
        <w:t xml:space="preserve"> </w:t>
      </w:r>
      <w:r w:rsidRPr="00F93CC7">
        <w:rPr>
          <w:rFonts w:ascii="Times New Roman" w:hAnsi="Times New Roman" w:cs="Times New Roman"/>
          <w:b/>
          <w:i/>
          <w:sz w:val="24"/>
          <w:szCs w:val="24"/>
        </w:rPr>
        <w:t>distanza</w:t>
      </w:r>
      <w:r w:rsidRPr="00F93C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 w:rsidRPr="00F93CC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Nota M.I.  del 06/05/2021 prot. n. 699</w:t>
      </w:r>
      <w:r w:rsidRPr="00F93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 </w:t>
      </w:r>
      <w:r w:rsidRPr="00F93CC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considerando  le condizioni personali  e di contesto di ciascuno studente, l’insegnamento prestato e tenendo a mente quella che potremmo chiamare la dimensione  dell’iceberg” …, . ciò che si vuole vedere e magari misurare, è infinitamente meno rilevante di ciò che è nascosto sotto la superficie (Nota M.I. del 28/05/2021 prot. n. 823)</w:t>
      </w:r>
    </w:p>
    <w:p w:rsidR="00566472" w:rsidRPr="0054099E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DE0639" w:rsidRDefault="00566472" w:rsidP="00566472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17F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consiglio di classe, attenendosi ai criteri di valutazione </w:t>
      </w:r>
      <w:r w:rsidRPr="001C49DF">
        <w:rPr>
          <w:rFonts w:ascii="Times New Roman" w:hAnsi="Times New Roman" w:cs="Times New Roman"/>
          <w:b/>
          <w:sz w:val="24"/>
          <w:szCs w:val="24"/>
        </w:rPr>
        <w:t xml:space="preserve">del comportamento </w:t>
      </w:r>
      <w:r w:rsidRPr="00217F13">
        <w:rPr>
          <w:rFonts w:ascii="Times New Roman" w:hAnsi="Times New Roman" w:cs="Times New Roman"/>
          <w:b/>
          <w:sz w:val="24"/>
          <w:szCs w:val="24"/>
        </w:rPr>
        <w:t xml:space="preserve">degli alunni, </w:t>
      </w:r>
      <w:r>
        <w:rPr>
          <w:rFonts w:ascii="Times New Roman" w:hAnsi="Times New Roman" w:cs="Times New Roman"/>
          <w:b/>
          <w:sz w:val="24"/>
          <w:szCs w:val="24"/>
        </w:rPr>
        <w:t xml:space="preserve">deliberati  nella seduta del Collegio dei Docenti  del 29 ottobre 2021, </w:t>
      </w:r>
      <w:r w:rsidRPr="005409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procede ad attribuire a ciascun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studente</w:t>
      </w:r>
      <w:r w:rsidRPr="005409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il voto di comportamento tenendo presente  che  quest’ultimo  concorre, allo stesso modo dei voti attribuiti relativamente a ciascuna disciplina, alla determinazione della media dei voti conseguiti in sede di scrutinio finale e quindi  alla attribuzione del credito scolastico.</w:t>
      </w:r>
    </w:p>
    <w:p w:rsidR="00566472" w:rsidRPr="00DE0639" w:rsidRDefault="00566472" w:rsidP="00566472">
      <w:pPr>
        <w:pStyle w:val="Paragrafoelenco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0A4026" w:rsidRPr="000A4026" w:rsidRDefault="00566472" w:rsidP="000A4026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7576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ATTRIBUZIONE DEL CREDITO SCOLASTICO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0A4026" w:rsidRP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 delle classi </w:t>
      </w:r>
      <w:r w:rsidRP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Quarte </w:t>
      </w:r>
      <w:r w:rsidR="000A4026" w:rsidRP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Pr="000A40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corso serale</w:t>
      </w:r>
      <w:r w:rsidRP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provvederanno ad attribuire il Credito scolastico  sulla base di quanto deliberato nella seduta del Collegio dei Docenti del giorno 20 Maggio 2021 e riportato nella comunicazione interna n. 266 del  21/05/2021 prot. n. 11330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Default="00566472" w:rsidP="005664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566472" w:rsidRPr="00210C34" w:rsidRDefault="00566472" w:rsidP="005664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210C3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ATTIVITÀ  PREVISTE   A CONCLUSIONE </w:t>
      </w:r>
    </w:p>
    <w:p w:rsidR="00566472" w:rsidRPr="00210C34" w:rsidRDefault="00566472" w:rsidP="005664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210C3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DELLA  SEDUTA COLLEGIALE DI CIASCUN CONSIGLIO DI CLASSE</w:t>
      </w:r>
    </w:p>
    <w:p w:rsidR="00566472" w:rsidRPr="00210C34" w:rsidRDefault="00566472" w:rsidP="005664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566472" w:rsidRPr="00E762B0" w:rsidRDefault="00566472" w:rsidP="00566472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Pe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r gli allievi delle classi quarte 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</w:t>
      </w:r>
      <w:r w:rsidRPr="005062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riporteranno la sospensione del</w:t>
      </w:r>
      <w:r w:rsidRPr="00210C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giudizio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docenti delle discipline per le quali sono state riportate valutazioni non sufficienti (e dunque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anche il voto cinque),</w:t>
      </w:r>
      <w:r w:rsidRPr="00405D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sempre in seduta collegiale del consiglio,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terminata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1" w:name="_Hlk7390604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fase relativa alla  valutazione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provvederanno a compilare </w:t>
      </w:r>
      <w:r w:rsidRPr="00E762B0">
        <w:rPr>
          <w:rFonts w:ascii="Times New Roman" w:hAnsi="Times New Roman" w:cs="Times New Roman"/>
          <w:color w:val="000000"/>
          <w:sz w:val="24"/>
          <w:szCs w:val="24"/>
        </w:rPr>
        <w:t>la scheda appositamente predisposta denominata “</w:t>
      </w:r>
      <w:r w:rsidRPr="00E762B0">
        <w:rPr>
          <w:rFonts w:ascii="Times New Roman" w:hAnsi="Times New Roman" w:cs="Times New Roman"/>
          <w:b/>
          <w:color w:val="000000"/>
          <w:sz w:val="24"/>
          <w:szCs w:val="24"/>
        </w:rPr>
        <w:t>SCHEDA SEGNALAZIONE INSUFFICIENZA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66472" w:rsidRDefault="00566472" w:rsidP="00566472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Su detta scheda  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ciascuno dei citati docenti avrà cura di trascrivere,  relativamente alla propria disciplina  di insegnamento  e per ciascun</w:t>
      </w:r>
      <w:r w:rsidR="00E46ADB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o studente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che abbia  riportato nello scrutinio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finale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lastRenderedPageBreak/>
        <w:t>a.s. 2020/2021 una valutazione non  sufficiente  nella propria  disciplina</w:t>
      </w: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,  il voto </w:t>
      </w:r>
      <w:r w:rsidRPr="00E762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(voto unico scritto a lettere),  </w:t>
      </w:r>
      <w:r w:rsidRPr="00E762B0">
        <w:rPr>
          <w:rFonts w:ascii="Times New Roman" w:eastAsia="Calibri" w:hAnsi="Times New Roman" w:cs="Times New Roman"/>
          <w:iCs/>
          <w:lang w:bidi="en-US"/>
        </w:rPr>
        <w:t xml:space="preserve">il </w:t>
      </w: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numero di ore di assenza  registrate nel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secondo </w:t>
      </w: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quadrimestre rispetto al numero di ore di attività didattiche disciplinari svolte,  formulare  un breve  giudizio analitico  , indicare le conoscenze,  e  i contenuti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>disciplinari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relativamente ai quali 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10C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adulto</w:t>
      </w:r>
      <w:r w:rsidRPr="00210C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stesso dovrà colmare, in maniera autonoma o avvalendosi degli interventi estivi di supporto didattico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organizzati da questa Istituzione Scolastica,</w:t>
      </w:r>
      <w:r w:rsidRPr="00210C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le carenze formative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566472" w:rsidRPr="00577D04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762B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Pr="00E762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Dette schede </w:t>
      </w:r>
      <w:r w:rsidRPr="00E762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andranno inviate via mail all’indirizzo email istituzionale del Coordinatore di Classe  (</w:t>
      </w:r>
      <w:hyperlink r:id="rId14" w:history="1">
        <w:r w:rsidRPr="00E762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nome.cognome@istitutonovelli.edu.it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)    in seduta</w:t>
      </w:r>
      <w:r w:rsidRPr="00E762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di scrutinio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finale</w:t>
      </w:r>
      <w:r w:rsidRPr="00E762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e allegate al verbale della seduta del Consiglio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</w:p>
    <w:p w:rsidR="00566472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stesse costituiranno la documentazione necessaria per programmare gli interventi estivi di supporto didattico </w:t>
      </w:r>
      <w:r w:rsidRPr="00210C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nonché per la preparazione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prove di verifica previste nel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l’ultima settimana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mese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Agosto 2021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tutte le discipline per le quali gli allievi hanno riportato la sospensione del giudizio, secondo il calendario che verrà successivamente comunicato</w:t>
      </w:r>
    </w:p>
    <w:p w:rsidR="00566472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A67381" w:rsidRDefault="00566472" w:rsidP="00566472">
      <w:pPr>
        <w:pStyle w:val="Paragrafoelenco"/>
        <w:numPr>
          <w:ilvl w:val="0"/>
          <w:numId w:val="22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Per gli allievi delle classi 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terze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ammessi 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 secondo anno del secondo periodo didattico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con revisione del PFI,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docenti delle discipline per le quali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 succitati  studenti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hanno  riportato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valutazioni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negative e/o per le quali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non hanno maturato tutte le competenze previste,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sempre in seduta collegiale del consiglio, terminata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fase relativa alla  valutazione, 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provvederanno a compilare </w:t>
      </w:r>
      <w:r w:rsidRPr="00A67381">
        <w:rPr>
          <w:rFonts w:ascii="Times New Roman" w:hAnsi="Times New Roman" w:cs="Times New Roman"/>
          <w:color w:val="000000"/>
          <w:sz w:val="24"/>
          <w:szCs w:val="24"/>
        </w:rPr>
        <w:t>la scheda appositamente predisposta denominata “</w:t>
      </w:r>
      <w:r w:rsidRPr="00A673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SCHEDA DISCIPLINARE  REGISTRAZIONE VALUTAZIONE NEGATIVA PER GLI </w:t>
      </w:r>
      <w:r w:rsidR="00E46ADB">
        <w:rPr>
          <w:rFonts w:ascii="Times New Roman" w:hAnsi="Times New Roman" w:cs="Times New Roman"/>
          <w:b/>
          <w:color w:val="000000"/>
          <w:sz w:val="24"/>
          <w:szCs w:val="24"/>
        </w:rPr>
        <w:t>STUDENTI</w:t>
      </w:r>
      <w:r w:rsidRPr="00A673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AMMESSI </w:t>
      </w:r>
      <w:r w:rsidR="000A4026">
        <w:rPr>
          <w:rFonts w:ascii="Times New Roman" w:hAnsi="Times New Roman" w:cs="Times New Roman"/>
          <w:b/>
          <w:color w:val="000000"/>
          <w:sz w:val="24"/>
          <w:szCs w:val="24"/>
        </w:rPr>
        <w:t>AL SECONDO ANNO DEL SECONDO PERIODO DIDATTICO</w:t>
      </w:r>
      <w:r w:rsidRPr="00A673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 REVISIONE DEL PFI</w:t>
      </w:r>
      <w:r w:rsidRPr="00A67381">
        <w:rPr>
          <w:rFonts w:ascii="Times New Roman" w:hAnsi="Times New Roman" w:cs="Times New Roman"/>
          <w:color w:val="000000"/>
          <w:sz w:val="24"/>
          <w:szCs w:val="24"/>
        </w:rPr>
        <w:t xml:space="preserve">” 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secondo il format opportunamente predisposto</w:t>
      </w:r>
      <w:r w:rsidRPr="00A67381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66472" w:rsidRPr="00173ABD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Su detta scheda  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ciascuno dei citati docenti 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bidi="en-US"/>
        </w:rPr>
        <w:t>avrà cura di trascrivere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,  relativamente alla propria disciplina  di ins</w:t>
      </w:r>
      <w:r w:rsidR="00E46ADB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egnamento  e per ciascuno studente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che abbia  riportato nello scrutinio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finale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 a.s. 2020/2021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una valutazione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negativ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e/o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la quale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210C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ha</w:t>
      </w:r>
      <w:r w:rsidRPr="00A6738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maturato tutte le competenze previste,</w:t>
      </w:r>
      <w:r w:rsidRPr="00E762B0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  <w:r w:rsidRPr="00E762B0">
        <w:rPr>
          <w:rFonts w:ascii="Times New Roman" w:eastAsia="Calibri" w:hAnsi="Times New Roman" w:cs="Times New Roman"/>
          <w:iCs/>
          <w:lang w:bidi="en-US"/>
        </w:rPr>
        <w:t xml:space="preserve">il </w:t>
      </w: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numero di ore di assenza  registrate nel 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secondo </w:t>
      </w:r>
      <w:r w:rsidRPr="00E762B0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quadrimestre rispetto al numero di ore di attività </w:t>
      </w:r>
      <w:r w:rsidRPr="00173ABD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didattiche disciplinari svolte,  il voto </w:t>
      </w:r>
      <w:r w:rsidRPr="00173ABD">
        <w:rPr>
          <w:rFonts w:ascii="Times New Roman" w:eastAsia="Times New Roman" w:hAnsi="Times New Roman" w:cs="Times New Roman"/>
          <w:sz w:val="24"/>
          <w:szCs w:val="24"/>
          <w:lang w:eastAsia="it-IT"/>
        </w:rPr>
        <w:t>(voto unico scritto a lettere), le competenze non maturate e</w:t>
      </w:r>
      <w:r w:rsidRPr="00173ABD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le conoscenze,  e  i contenuti </w:t>
      </w:r>
      <w:r w:rsidRPr="00173ABD">
        <w:rPr>
          <w:rFonts w:ascii="Times New Roman" w:eastAsia="Times New Roman" w:hAnsi="Times New Roman" w:cs="Times New Roman"/>
          <w:sz w:val="24"/>
          <w:szCs w:val="24"/>
          <w:lang w:eastAsia="it-IT"/>
        </w:rPr>
        <w:t>disciplinari  non ancora acquisiti</w:t>
      </w:r>
    </w:p>
    <w:p w:rsidR="00566472" w:rsidRPr="00173ABD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73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Dette schede </w:t>
      </w:r>
      <w:r w:rsidRPr="00173AB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andranno inviate via mail all’indirizzo email istituzionale del Coordinatore di Classe   (</w:t>
      </w:r>
      <w:hyperlink r:id="rId15" w:history="1">
        <w:r w:rsidRPr="00173ABD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nome.cognome@istitutonovelli.edu.it</w:t>
        </w:r>
      </w:hyperlink>
      <w:r w:rsidRPr="00173AB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)    in sede di scrutinio finale</w:t>
      </w:r>
      <w:r w:rsidRPr="00173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e allegate al verbale della seduta del Consiglio </w:t>
      </w:r>
    </w:p>
    <w:p w:rsidR="00566472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566472" w:rsidRPr="007C3604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Il coordinatore di classe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sempre i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sede di scrutinio finale a. s.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2020/2021, servendosi delle suddette schede inviate dai docenti relative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agli adulti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:  </w:t>
      </w:r>
    </w:p>
    <w:p w:rsidR="00566472" w:rsidRPr="007C3604" w:rsidRDefault="00263D9A" w:rsidP="00263D9A">
      <w:pPr>
        <w:pStyle w:val="Paragrafoelenco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►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classi quarte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che hanno riportato insufficienze,  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compilerà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per ciascun 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studente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 che abbia riportato in almeno una disciplina una valutazione non sufficiente ( voto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>minore o uguale a 5) la “</w:t>
      </w:r>
      <w:r w:rsidR="000A4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ALLO STUDENTE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ESITO SCRUTINI FINALI A.S. 2020/2021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 </w:t>
      </w:r>
      <w:r w:rsidR="00566472" w:rsidRPr="007C3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su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6472" w:rsidRPr="007C3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format digitale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opportunamente predisposto</w:t>
      </w:r>
    </w:p>
    <w:p w:rsidR="00566472" w:rsidRPr="00E46ADB" w:rsidRDefault="00263D9A" w:rsidP="00E46A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►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delle classi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terze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ammessi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secondo anno del secondo periodo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 revisione del PFI,  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compilerà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per ciascuno studente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 che ha riportato valutazioni negative  in una o pù discipline e/o per le quali  non ha maturato tutte le competenze previste,</w:t>
      </w:r>
      <w:r w:rsidR="00566472" w:rsidRPr="007C3604">
        <w:rPr>
          <w:rFonts w:ascii="Times New Roman" w:eastAsia="Times New Roman" w:hAnsi="Times New Roman" w:cs="Times New Roman"/>
          <w:b/>
          <w:lang w:eastAsia="it-IT"/>
        </w:rPr>
        <w:t xml:space="preserve">  la “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ALL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STUDENTE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ESITO SCRUTINIO FINALE a. s. 2020/2021 - VALUTAZIONE INTERMEDIA DEGLI APPRENDIMENTI NEL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SECONDO ANNO DEL SECONDO PERIODO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DIDATTICO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E46ADB" w:rsidRPr="00037B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PERCORSO DI ISTRUZIONE PER ADULTI DI II LIVELLO </w:t>
      </w:r>
      <w:r w:rsidR="00E46ADB" w:rsidRPr="00037BF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it-IT"/>
        </w:rPr>
        <w:t>INDIRIZZO SERVIZI PER L’ENOGASTRONOMIA E L’OSPITALITÀ ALBERGHIERA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E46ADB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46ADB" w:rsidRP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AMMISSI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ONE  AL SECONDO ANNO DEL SECONDO PERIODO DIDATTICO</w:t>
      </w:r>
      <w:r w:rsidR="00E46ADB" w:rsidRP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CON REVISIONE DEL P.F.I</w:t>
      </w:r>
      <w:r w:rsidR="00566472" w:rsidRP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.”  </w:t>
      </w:r>
      <w:r w:rsidR="00566472" w:rsidRPr="00E46A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su</w:t>
      </w:r>
      <w:r w:rsidR="00566472"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6472" w:rsidRPr="00E46A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format digitale</w:t>
      </w:r>
      <w:r w:rsidR="00566472"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opportunamente predisposto</w:t>
      </w:r>
    </w:p>
    <w:p w:rsidR="00566472" w:rsidRPr="007C3604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7C3604" w:rsidRDefault="00263D9A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succitate </w:t>
      </w:r>
      <w:r w:rsidR="00566472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schede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“Comunicazione allo studente</w:t>
      </w:r>
      <w:r w:rsidR="00566472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  riporteranno in calce  la data di effettuazione dello scrutinio finale e saranno  allegate al verbale della seduta del Consiglio.</w:t>
      </w:r>
    </w:p>
    <w:p w:rsidR="00C47866" w:rsidRDefault="00C47866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Il consiglio di ciascuna classe terza sempre in seduta collegiale, a termine della fase di  valutazione,  provvede alla revisione del PFI  di ciascuno studente che  nello scrutinio finale a.s. 2020/2021  abbia riportato una valutazione  negativa in una o più discipline  e per la/e quale/i  non ha maturato tutte le competenze  previste </w:t>
      </w:r>
    </w:p>
    <w:p w:rsidR="00C47866" w:rsidRPr="007C3604" w:rsidRDefault="00C47866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7C3604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478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Il coordinatore di Classe</w:t>
      </w:r>
      <w:r w:rsidRPr="007C360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 </w:t>
      </w:r>
      <w:r w:rsidRPr="007C360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entro i due giorni successivi alla data di effettuazione dello scrutinio finale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dopo aver ricevuto dalla segreteria il numero di protocollo, servendosi del proprio indirizzo email istituzionale  </w:t>
      </w:r>
      <w:hyperlink r:id="rId16" w:history="1">
        <w:r w:rsidRPr="007C3604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it-IT"/>
          </w:rPr>
          <w:t>nome.cognome@istitutonovelli.edu.it</w:t>
        </w:r>
      </w:hyperlink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invierà  via mail,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studenti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che hanno riportato insufficienze in una o discipline che sono stati ammessi al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secondo anno del secondo periodo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63D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didattico 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 revisione del PFI,  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specifica  scheda </w:t>
      </w:r>
      <w:r w:rsid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“Comunicazione allo studente</w:t>
      </w: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   debitamente protocollata.</w:t>
      </w:r>
    </w:p>
    <w:p w:rsidR="00566472" w:rsidRPr="007C3604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E401F8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Successivamente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coordinatore di classe avrà cura di contattare telefonicamente </w:t>
      </w:r>
      <w:r w:rsidR="00E46A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succitati studenti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accertarsi dell’avvenuta ricezione della em</w:t>
      </w:r>
      <w:r w:rsidR="00E46A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ail/comunicazione. 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tal modo i coordinatori di class</w:t>
      </w:r>
      <w:r w:rsidR="00E46A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si accerteranno che gli studenti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abbiano preso visione:</w:t>
      </w:r>
    </w:p>
    <w:p w:rsidR="00566472" w:rsidRPr="00E401F8" w:rsidRDefault="00566472" w:rsidP="0056647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</w:t>
      </w:r>
      <w:r w:rsidR="00E46A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elle discipline in cui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ha</w:t>
      </w:r>
      <w:r w:rsidR="00E46A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nno</w:t>
      </w: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riportato  valutazioni  inferiori a 6/10 e del relativo voto registrato per esse in seno agli scrutini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finali</w:t>
      </w:r>
    </w:p>
    <w:p w:rsidR="00566472" w:rsidRDefault="00566472" w:rsidP="0056647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Pr="00E401F8">
        <w:rPr>
          <w:rFonts w:ascii="Times New Roman" w:eastAsia="Times New Roman" w:hAnsi="Times New Roman" w:cs="Times New Roman"/>
          <w:sz w:val="24"/>
          <w:szCs w:val="24"/>
          <w:lang w:eastAsia="it-IT"/>
        </w:rPr>
        <w:t>le conoscenze e dei contenuti essenziali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sui quali </w:t>
      </w:r>
      <w:r w:rsidRPr="00E401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dovrà soffermare  per attività di studio e di recuper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 ( per gli alunni che </w:t>
      </w:r>
      <w:r w:rsidRPr="006E6355">
        <w:rPr>
          <w:rFonts w:ascii="Times New Roman" w:eastAsia="Times New Roman" w:hAnsi="Times New Roman" w:cs="Times New Roman"/>
          <w:sz w:val="24"/>
          <w:szCs w:val="24"/>
          <w:lang w:eastAsia="it-IT"/>
        </w:rPr>
        <w:t>hanno riportato la sospensione del giudizio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dovranno sostenere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>prove di verifica previste nel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l’ultima settimana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Pr="00210C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mese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Agosto 2021)</w:t>
      </w:r>
    </w:p>
    <w:p w:rsidR="00566472" w:rsidRPr="00E401F8" w:rsidRDefault="00566472" w:rsidP="0056647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delle</w:t>
      </w:r>
      <w:r w:rsidRPr="00E401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conoscenze e dei contenuti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disciplinari non ancora acquisiti e delle competenze non maturate  (</w:t>
      </w:r>
      <w:r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gli studenti delle classi </w:t>
      </w:r>
      <w:r w:rsidR="00E46ADB"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>terze</w:t>
      </w:r>
      <w:r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ammessi </w:t>
      </w:r>
      <w:r w:rsidR="00E46ADB"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>al secondo anno del secondo periodo didattico</w:t>
      </w:r>
      <w:r w:rsidRPr="00E46A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revisione del PFI)</w:t>
      </w:r>
    </w:p>
    <w:p w:rsidR="00566472" w:rsidRPr="00B846DB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B846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Il Coordinatore di classe dovrà registrare a fonogramma tutte le telefonate effettuate in esito al succitato accertamento dell’avvenuta ricezione della email/comunicazione da</w:t>
      </w:r>
      <w:r w:rsidR="00D03C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parte dello studente</w:t>
      </w:r>
      <w:r w:rsidRPr="00B846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.</w:t>
      </w:r>
    </w:p>
    <w:p w:rsidR="00566472" w:rsidRPr="00B846DB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46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Relativamente agli  </w:t>
      </w:r>
      <w:r w:rsidR="00D03C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studenti delle classi quarte non ammessi al terzo periodo didattico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it-IT"/>
        </w:rPr>
        <w:t>il giorno successivo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alla data di effettuazione dello scrutinio,  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it-IT"/>
        </w:rPr>
        <w:t>e comunque prima della pubblicazione dei tabelloni finali,</w:t>
      </w:r>
      <w:r w:rsidR="00D03C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secondo il calendario di seguito riportato,  il coordinatore delle classi interessate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846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avrà premura 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di inviare </w:t>
      </w:r>
      <w:r w:rsidR="00D03C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la “COMUNICAZIONE ALLO STUDENTE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DI NON AMMISSIONE  </w:t>
      </w:r>
      <w:r w:rsidR="00D03C2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AL TERZO PERIODO DIDATTICO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” debitamente protocollata, </w:t>
      </w:r>
      <w:r w:rsidRPr="00B84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servendosi del proprio indirizzo email istituzionale  </w:t>
      </w:r>
      <w:hyperlink r:id="rId17" w:history="1">
        <w:r w:rsidRPr="00B846D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it-IT"/>
          </w:rPr>
          <w:t>nome.cognome@istitutonovelli.edu.it</w:t>
        </w:r>
      </w:hyperlink>
      <w:r w:rsidRPr="00B846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e</w:t>
      </w:r>
      <w:r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Pr="00B846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contattare telefonicamente  con fonogramma debitamente protocollato </w:t>
      </w:r>
      <w:r w:rsidR="00D03C29">
        <w:rPr>
          <w:rFonts w:ascii="Times New Roman" w:eastAsia="Times New Roman" w:hAnsi="Times New Roman" w:cs="Times New Roman"/>
          <w:sz w:val="24"/>
          <w:szCs w:val="24"/>
          <w:lang w:eastAsia="it-IT"/>
        </w:rPr>
        <w:t>gli studenti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non ammessi </w:t>
      </w:r>
      <w:r w:rsidRPr="00B846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accertarsi dell’avvenuta ricezione della email/comunicazione </w:t>
      </w:r>
      <w:r w:rsidR="00D03C2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566472" w:rsidRDefault="00566472" w:rsidP="00566472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66472" w:rsidRDefault="00566472" w:rsidP="00566472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F53CEC" w:rsidRDefault="00566472" w:rsidP="00566472">
      <w:pPr>
        <w:pStyle w:val="Paragrafoelenco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6807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PER TUTTI I DOCENTI</w:t>
      </w:r>
    </w:p>
    <w:p w:rsidR="00566472" w:rsidRDefault="00566472" w:rsidP="00566472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52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RELAZIONI FINALI DISCIPLINARI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 In sede di scrutinio di Giugno a.s. 2020/2021 ogni docente curriculare avrà cura di trasmettere via email al coordinatore di classe una copia della relazione finale disciplinare a.s. 2020/2021 il cui format è pubblicato sul registro elettronico Didup</w:t>
      </w:r>
      <w:r w:rsidRPr="00915298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Didattica-</w:t>
      </w:r>
      <w:r w:rsidRPr="00915298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Condivisione documenti-</w:t>
      </w:r>
      <w:r w:rsidRPr="00915298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Altri docenti-</w:t>
      </w:r>
      <w:r w:rsidRPr="00915298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Fregolino Elisa.</w:t>
      </w:r>
    </w:p>
    <w:p w:rsidR="00566472" w:rsidRDefault="00566472" w:rsidP="00566472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53C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PROGRAMMI DISCIPLINARI :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sede di scrutinio di Giugno a.s. 2020/2021 ogni docente curriculare avrà cura di trasmettere via email al coordinatore di classe due copie dei programmi disciplinari redatti in carta libera </w:t>
      </w:r>
    </w:p>
    <w:p w:rsidR="00566472" w:rsidRDefault="00566472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Successivamente, ciascun Coordinatore di classe seconda avrà cura, con il supporto degli assistenti tecnici Nicola Laiso e/o Franco Campolattano, di  provvedere  a stampare i succitati documenti</w:t>
      </w:r>
    </w:p>
    <w:p w:rsidR="00C47866" w:rsidRDefault="00C47866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</w:p>
    <w:p w:rsidR="00C47866" w:rsidRDefault="00C47866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</w:p>
    <w:p w:rsidR="00C47866" w:rsidRDefault="00C47866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</w:p>
    <w:p w:rsidR="00C47866" w:rsidRDefault="00C47866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</w:p>
    <w:p w:rsidR="00C47866" w:rsidRDefault="00C47866" w:rsidP="00566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</w:p>
    <w:p w:rsidR="00566472" w:rsidRPr="00BA15E2" w:rsidRDefault="00566472" w:rsidP="00566472">
      <w:pPr>
        <w:pStyle w:val="Paragrafoelenco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7C3604" w:rsidRDefault="00566472" w:rsidP="00566472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conclusione delle attività di scrutinio</w:t>
      </w:r>
    </w:p>
    <w:p w:rsidR="00566472" w:rsidRPr="006D2EA3" w:rsidRDefault="00566472" w:rsidP="0056647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:rsidR="00566472" w:rsidRPr="007C3604" w:rsidRDefault="00566472" w:rsidP="00566472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i</w:t>
      </w:r>
      <w:r w:rsidRPr="007C36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l coordinatore di ciascuna classe  </w:t>
      </w:r>
      <w:r w:rsidR="00D03C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QUARTA</w:t>
      </w:r>
      <w:r w:rsidRPr="007C36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 ad incollare  entro la data del 30/06/2021  sul registro dei verbali reso disponibile nell’apposito armadio nella sala “C.Visone” il verbale di scrutinio  relativo alla classe coordinata a cui vanno  allegati: </w:t>
      </w:r>
    </w:p>
    <w:p w:rsidR="00566472" w:rsidRPr="007C3604" w:rsidRDefault="00566472" w:rsidP="00566472">
      <w:pPr>
        <w:pStyle w:val="Paragrafoelenco"/>
        <w:numPr>
          <w:ilvl w:val="0"/>
          <w:numId w:val="30"/>
        </w:numPr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 s</w:t>
      </w:r>
      <w:r w:rsidR="00D03C29">
        <w:rPr>
          <w:rFonts w:ascii="Times New Roman" w:eastAsia="Times New Roman" w:hAnsi="Times New Roman" w:cs="Times New Roman"/>
          <w:sz w:val="24"/>
          <w:szCs w:val="24"/>
          <w:lang w:eastAsia="it-IT"/>
        </w:rPr>
        <w:t>cheda  di comunicazione  per gli studenti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ammessi alla  </w:t>
      </w:r>
    </w:p>
    <w:p w:rsidR="00566472" w:rsidRPr="007C3604" w:rsidRDefault="00566472" w:rsidP="00566472">
      <w:pPr>
        <w:pStyle w:val="Paragrafoelenco"/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classe successiva,</w:t>
      </w:r>
    </w:p>
    <w:p w:rsidR="00566472" w:rsidRPr="007C3604" w:rsidRDefault="00566472" w:rsidP="00566472">
      <w:pPr>
        <w:pStyle w:val="Paragrafoelenco"/>
        <w:numPr>
          <w:ilvl w:val="0"/>
          <w:numId w:val="30"/>
        </w:numPr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hAnsi="Times New Roman" w:cs="Times New Roman"/>
          <w:sz w:val="24"/>
          <w:szCs w:val="24"/>
        </w:rPr>
        <w:t xml:space="preserve"> eventuale “SCHEDA  DISCIPLINARE SEGNALAZIONE INSUFFICIENZA/E” </w:t>
      </w:r>
    </w:p>
    <w:p w:rsidR="00566472" w:rsidRPr="007C3604" w:rsidRDefault="00566472" w:rsidP="00566472">
      <w:pPr>
        <w:pStyle w:val="Paragrafoelenco"/>
        <w:numPr>
          <w:ilvl w:val="0"/>
          <w:numId w:val="30"/>
        </w:numPr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</w:t>
      </w:r>
      <w:r w:rsidR="00D03C29">
        <w:rPr>
          <w:rFonts w:ascii="Times New Roman" w:eastAsia="Times New Roman" w:hAnsi="Times New Roman" w:cs="Times New Roman"/>
          <w:sz w:val="24"/>
          <w:szCs w:val="24"/>
          <w:lang w:eastAsia="it-IT"/>
        </w:rPr>
        <w:t>le “COMUNICAZIONE  ALLO STUDENTE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ESITO SCRUTINI </w:t>
      </w:r>
    </w:p>
    <w:p w:rsidR="00566472" w:rsidRPr="007C3604" w:rsidRDefault="00566472" w:rsidP="00566472">
      <w:pPr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FINALI A.S. 2020/2021”  </w:t>
      </w:r>
    </w:p>
    <w:p w:rsidR="00566472" w:rsidRDefault="00566472" w:rsidP="00566472">
      <w:pPr>
        <w:pStyle w:val="Paragrafoelenco"/>
        <w:numPr>
          <w:ilvl w:val="0"/>
          <w:numId w:val="30"/>
        </w:numPr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scheda di monitoraggio del coordinatore di educazione Civica  </w:t>
      </w:r>
    </w:p>
    <w:p w:rsidR="00566472" w:rsidRPr="007C3604" w:rsidRDefault="00566472" w:rsidP="00566472">
      <w:pPr>
        <w:pStyle w:val="Paragrafoelenco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7C3604" w:rsidRDefault="00566472" w:rsidP="00566472">
      <w:pPr>
        <w:numPr>
          <w:ilvl w:val="0"/>
          <w:numId w:val="8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i</w:t>
      </w:r>
      <w:r w:rsidRPr="007C36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l coordinatore di ciascuna classe  </w:t>
      </w:r>
      <w:r w:rsidR="00D03C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TERZA</w:t>
      </w:r>
      <w:r w:rsidRPr="007C36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</w:t>
      </w: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 ad incollare  entro la data del 30/06/2021  sul registro dei verbali reso disponibile nell’apposito armadio nella sala “C.Visone” il verbale di scrutinio  relativo alla classe coordinata a cui vanno  allegati: </w:t>
      </w:r>
    </w:p>
    <w:p w:rsidR="00566472" w:rsidRPr="007C3604" w:rsidRDefault="00566472" w:rsidP="00566472">
      <w:pPr>
        <w:pStyle w:val="Paragrafoelenco"/>
        <w:numPr>
          <w:ilvl w:val="0"/>
          <w:numId w:val="30"/>
        </w:numPr>
        <w:tabs>
          <w:tab w:val="left" w:pos="1701"/>
        </w:tabs>
        <w:spacing w:after="0" w:line="240" w:lineRule="auto"/>
        <w:ind w:left="1134" w:hanging="283"/>
        <w:rPr>
          <w:rFonts w:ascii="Times New Roman" w:hAnsi="Times New Roman" w:cs="Times New Roman"/>
        </w:rPr>
      </w:pPr>
      <w:r w:rsidRPr="007C3604">
        <w:rPr>
          <w:rFonts w:ascii="Times New Roman" w:hAnsi="Times New Roman" w:cs="Times New Roman"/>
        </w:rPr>
        <w:t>e</w:t>
      </w:r>
      <w:r w:rsidRPr="007C3604">
        <w:rPr>
          <w:rFonts w:ascii="Times New Roman" w:hAnsi="Times New Roman" w:cs="Times New Roman"/>
          <w:sz w:val="24"/>
          <w:szCs w:val="24"/>
        </w:rPr>
        <w:t>ventuale</w:t>
      </w:r>
      <w:r w:rsidRPr="007C3604">
        <w:rPr>
          <w:rFonts w:ascii="Times New Roman" w:hAnsi="Times New Roman" w:cs="Times New Roman"/>
        </w:rPr>
        <w:t xml:space="preserve"> “SCHEDA DISCIPLINARE  REGISTRAZIONE VALUTAZIONE NEGATIVA PER GLI </w:t>
      </w:r>
      <w:r w:rsidR="00D03C29">
        <w:rPr>
          <w:rFonts w:ascii="Times New Roman" w:hAnsi="Times New Roman" w:cs="Times New Roman"/>
        </w:rPr>
        <w:t>STUDENTI</w:t>
      </w:r>
      <w:r w:rsidRPr="007C3604">
        <w:rPr>
          <w:rFonts w:ascii="Times New Roman" w:hAnsi="Times New Roman" w:cs="Times New Roman"/>
        </w:rPr>
        <w:t xml:space="preserve"> AMMESSI </w:t>
      </w:r>
      <w:r w:rsidR="00D03C29">
        <w:rPr>
          <w:rFonts w:ascii="Times New Roman" w:hAnsi="Times New Roman" w:cs="Times New Roman"/>
        </w:rPr>
        <w:t>AL SECONDO ANNO DEL SECONDO PERIODO</w:t>
      </w:r>
      <w:r w:rsidRPr="007C3604">
        <w:rPr>
          <w:rFonts w:ascii="Times New Roman" w:hAnsi="Times New Roman" w:cs="Times New Roman"/>
        </w:rPr>
        <w:t xml:space="preserve"> </w:t>
      </w:r>
      <w:r w:rsidR="00263D9A">
        <w:rPr>
          <w:rFonts w:ascii="Times New Roman" w:hAnsi="Times New Roman" w:cs="Times New Roman"/>
        </w:rPr>
        <w:t xml:space="preserve">DIDATTICO </w:t>
      </w:r>
      <w:r w:rsidRPr="007C3604">
        <w:rPr>
          <w:rFonts w:ascii="Times New Roman" w:hAnsi="Times New Roman" w:cs="Times New Roman"/>
        </w:rPr>
        <w:t xml:space="preserve">CON REVISIONE DEL PFI” </w:t>
      </w:r>
      <w:r w:rsidR="00D03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72" w:rsidRPr="00F53CEC" w:rsidRDefault="00566472" w:rsidP="00D03C29">
      <w:pPr>
        <w:pStyle w:val="Paragrafoelenco"/>
        <w:numPr>
          <w:ilvl w:val="0"/>
          <w:numId w:val="30"/>
        </w:numPr>
        <w:tabs>
          <w:tab w:val="left" w:pos="1701"/>
        </w:tabs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hAnsi="Times New Roman" w:cs="Times New Roman"/>
        </w:rPr>
        <w:t>eventuale “</w:t>
      </w:r>
      <w:r w:rsidRPr="00680755">
        <w:rPr>
          <w:rFonts w:ascii="Times New Roman" w:hAnsi="Times New Roman" w:cs="Times New Roman"/>
        </w:rPr>
        <w:t xml:space="preserve">SCHEDA </w:t>
      </w:r>
      <w:r w:rsidR="00D03C29" w:rsidRPr="00680755">
        <w:rPr>
          <w:rFonts w:ascii="Times New Roman" w:eastAsia="Times New Roman" w:hAnsi="Times New Roman" w:cs="Times New Roman"/>
          <w:lang w:eastAsia="it-IT"/>
        </w:rPr>
        <w:t>COMUNICAZIONE ALLO STUDENTE</w:t>
      </w:r>
      <w:r w:rsidRPr="00680755">
        <w:rPr>
          <w:rFonts w:ascii="Times New Roman" w:eastAsia="Times New Roman" w:hAnsi="Times New Roman" w:cs="Times New Roman"/>
          <w:lang w:eastAsia="it-IT"/>
        </w:rPr>
        <w:t xml:space="preserve"> - ESITO SCRUTINIO FINALE a. s. 2020/2021 - </w:t>
      </w:r>
      <w:r w:rsidR="00680755" w:rsidRPr="00680755">
        <w:rPr>
          <w:rFonts w:ascii="Times New Roman" w:eastAsia="Times New Roman" w:hAnsi="Times New Roman" w:cs="Times New Roman"/>
          <w:b/>
          <w:lang w:eastAsia="it-IT"/>
        </w:rPr>
        <w:t xml:space="preserve">VALUTAZIONE INTERMEDIA DEGLI APPRENDIMENTI NEL SECONDO ANNO DEL SECONDO PERIODO </w:t>
      </w:r>
      <w:r w:rsidR="00263D9A">
        <w:rPr>
          <w:rFonts w:ascii="Times New Roman" w:eastAsia="Times New Roman" w:hAnsi="Times New Roman" w:cs="Times New Roman"/>
          <w:b/>
          <w:lang w:eastAsia="it-IT"/>
        </w:rPr>
        <w:t xml:space="preserve">DIDATTICO </w:t>
      </w:r>
      <w:r w:rsidR="00680755" w:rsidRPr="00680755">
        <w:rPr>
          <w:rFonts w:ascii="Times New Roman" w:eastAsia="Times New Roman" w:hAnsi="Times New Roman" w:cs="Times New Roman"/>
          <w:b/>
          <w:lang w:eastAsia="it-IT"/>
        </w:rPr>
        <w:t xml:space="preserve">DEL PERCORSO DI ISTRUZIONE PER ADULTI DI II LIVELLO </w:t>
      </w:r>
      <w:r w:rsidR="00680755" w:rsidRPr="00680755">
        <w:rPr>
          <w:rFonts w:ascii="Times New Roman" w:eastAsia="Times New Roman" w:hAnsi="Times New Roman" w:cs="Times New Roman"/>
          <w:b/>
          <w:bCs/>
          <w:color w:val="111111"/>
          <w:lang w:eastAsia="it-IT"/>
        </w:rPr>
        <w:t>INDIRIZZO SERVIZI PER L’ENOGASTRONOMIA E L’OSPITALITÀ ALBERGHIERA</w:t>
      </w:r>
      <w:r w:rsidR="00680755" w:rsidRPr="00680755">
        <w:rPr>
          <w:rFonts w:ascii="Times New Roman" w:eastAsia="Times New Roman" w:hAnsi="Times New Roman" w:cs="Times New Roman"/>
          <w:b/>
          <w:lang w:eastAsia="it-IT"/>
        </w:rPr>
        <w:t xml:space="preserve">  AMMISSIONE  </w:t>
      </w:r>
      <w:r w:rsidR="00263D9A">
        <w:rPr>
          <w:rFonts w:ascii="Times New Roman" w:eastAsia="Times New Roman" w:hAnsi="Times New Roman" w:cs="Times New Roman"/>
          <w:b/>
          <w:lang w:eastAsia="it-IT"/>
        </w:rPr>
        <w:t>AL SECONDO ANO DEL SECONDO PERIODO DIDATTICO</w:t>
      </w:r>
      <w:r w:rsidR="00680755" w:rsidRPr="00680755">
        <w:rPr>
          <w:rFonts w:ascii="Times New Roman" w:eastAsia="Times New Roman" w:hAnsi="Times New Roman" w:cs="Times New Roman"/>
          <w:b/>
          <w:lang w:eastAsia="it-IT"/>
        </w:rPr>
        <w:t xml:space="preserve"> CON REVISIONE DEL P.F.I.”</w:t>
      </w:r>
      <w:r w:rsidR="00680755" w:rsidRPr="00E46A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566472" w:rsidRPr="007C3604" w:rsidRDefault="00566472" w:rsidP="00566472">
      <w:pPr>
        <w:pStyle w:val="Paragrafoelenco"/>
        <w:numPr>
          <w:ilvl w:val="0"/>
          <w:numId w:val="30"/>
        </w:numPr>
        <w:spacing w:after="0" w:line="240" w:lineRule="auto"/>
        <w:ind w:left="1134" w:hanging="28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scheda di monitoraggio del coordinatore di educazione Civica  </w:t>
      </w:r>
    </w:p>
    <w:p w:rsidR="00566472" w:rsidRDefault="00566472" w:rsidP="0056647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Default="00566472" w:rsidP="0056647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0"/>
      </w:tblGrid>
      <w:tr w:rsidR="00566472" w:rsidTr="007A18C8">
        <w:trPr>
          <w:trHeight w:val="660"/>
          <w:jc w:val="center"/>
        </w:trPr>
        <w:tc>
          <w:tcPr>
            <w:tcW w:w="7530" w:type="dxa"/>
          </w:tcPr>
          <w:p w:rsidR="00566472" w:rsidRPr="00F53CEC" w:rsidRDefault="00566472" w:rsidP="007A18C8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80755">
              <w:rPr>
                <w:rFonts w:ascii="Times New Roman" w:eastAsia="Times New Roman" w:hAnsi="Times New Roman" w:cs="Times New Roman"/>
                <w:b/>
                <w:lang w:eastAsia="it-IT"/>
              </w:rPr>
              <w:t>CONSEGNA DA PARTE DEI COORDINATORI DI CLASSE ALLA SEGRETERIA DELLE RELAZIONI FINALI DISCIPLINARI E DEI PROGRAMMI DISCIPLINARI</w:t>
            </w:r>
          </w:p>
        </w:tc>
      </w:tr>
    </w:tbl>
    <w:p w:rsidR="00566472" w:rsidRDefault="00566472" w:rsidP="0056647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F53CEC" w:rsidRDefault="00566472" w:rsidP="0056647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53C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coordinatori</w:t>
      </w:r>
      <w:r w:rsidR="00D03C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delle classi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Terze e Q</w:t>
      </w:r>
      <w:r w:rsidR="00D03C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>uarte</w:t>
      </w:r>
      <w:r w:rsidRPr="00F53CE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</w:t>
      </w:r>
      <w:r w:rsidR="00D03C29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provvederanno  a</w:t>
      </w:r>
      <w:r w:rsidRPr="00F53C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consegnare  in segreteria didattica entro la data del 30/06/2021  </w:t>
      </w:r>
    </w:p>
    <w:p w:rsidR="00566472" w:rsidRPr="00F53CEC" w:rsidRDefault="00566472" w:rsidP="00566472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53C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due copie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ogni disciplina </w:t>
      </w:r>
      <w:r w:rsidRPr="00F53CEC">
        <w:rPr>
          <w:rFonts w:ascii="Times New Roman" w:eastAsia="Times New Roman" w:hAnsi="Times New Roman" w:cs="Times New Roman"/>
          <w:sz w:val="24"/>
          <w:szCs w:val="24"/>
          <w:lang w:eastAsia="it-IT"/>
        </w:rPr>
        <w:t>dei programmi disciplinari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volti </w:t>
      </w:r>
    </w:p>
    <w:p w:rsidR="00566472" w:rsidRPr="00F53CEC" w:rsidRDefault="00566472" w:rsidP="00566472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53C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copia della relazione finale disciplinare di ciascun docente </w:t>
      </w:r>
    </w:p>
    <w:p w:rsidR="00566472" w:rsidRPr="00F53CEC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66472" w:rsidRPr="003E6BF3" w:rsidRDefault="00566472" w:rsidP="00566472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PUBBLICAZIONE  ESITO DELLA VALUTAZIONE</w:t>
      </w:r>
    </w:p>
    <w:p w:rsidR="00566472" w:rsidRPr="003E6BF3" w:rsidRDefault="00566472" w:rsidP="00566472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pubblicazione  degli esiti  della valutazione degli allievi  riportati sia sui tabelloni che sulle pagelle, considerata l’attuale situazione epidemiologica, sarà esclusivamente on-line sul registro elettronico Argo , secondo il calendario di  seguito riportato: </w:t>
      </w:r>
    </w:p>
    <w:p w:rsidR="00566472" w:rsidRDefault="00566472" w:rsidP="00566472">
      <w:pPr>
        <w:pStyle w:val="Paragrafoelenco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ore 13,00 di  g</w:t>
      </w:r>
      <w:r w:rsidR="00D03C2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iovedì 24/06/2021  classi terze e</w:t>
      </w: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quarte  del percorso di istruzione di II livello (ex corso serale) indirizzo Servizi per l’Enogastronomia e l’Ospitalità Alberghiera – a.s. 2020/2021</w:t>
      </w:r>
    </w:p>
    <w:p w:rsidR="00C47866" w:rsidRDefault="00C47866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</w:p>
    <w:p w:rsidR="00C47866" w:rsidRDefault="00C47866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</w:p>
    <w:p w:rsidR="00C47866" w:rsidRDefault="00C47866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</w:p>
    <w:p w:rsidR="00566472" w:rsidRPr="00616DE1" w:rsidRDefault="00566472" w:rsidP="0056647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r w:rsidRPr="00616DE1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>NOTA BENE</w:t>
      </w:r>
    </w:p>
    <w:p w:rsidR="00566472" w:rsidRPr="00616DE1" w:rsidRDefault="00566472" w:rsidP="0056647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566472" w:rsidRPr="00616DE1" w:rsidRDefault="00D03C29" w:rsidP="00566472">
      <w:pPr>
        <w:pStyle w:val="Paragrafoelenco"/>
        <w:numPr>
          <w:ilvl w:val="0"/>
          <w:numId w:val="29"/>
        </w:numPr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566472" w:rsidRPr="00616DE1">
        <w:rPr>
          <w:rFonts w:ascii="Times New Roman" w:eastAsia="Times New Roman" w:hAnsi="Times New Roman" w:cs="Times New Roman"/>
          <w:sz w:val="24"/>
          <w:szCs w:val="24"/>
        </w:rPr>
        <w:t>ella sezione</w:t>
      </w:r>
      <w:r w:rsidR="00566472" w:rsidRPr="00616DE1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 </w:t>
      </w:r>
      <w:r w:rsidR="00566472" w:rsidRPr="00616DE1">
        <w:rPr>
          <w:rFonts w:ascii="Times New Roman" w:eastAsia="Times New Roman" w:hAnsi="Times New Roman" w:cs="Times New Roman"/>
          <w:sz w:val="24"/>
          <w:szCs w:val="24"/>
        </w:rPr>
        <w:t>“Condivisione Documenti” alla voce  “Altri  Docenti” del registro elettronico DIDUP</w:t>
      </w:r>
      <w:r w:rsidR="00566472" w:rsidRPr="00616DE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nella </w:t>
      </w:r>
      <w:r w:rsidR="00566472" w:rsidRPr="00616DE1">
        <w:rPr>
          <w:rFonts w:ascii="Times New Roman" w:eastAsia="Times New Roman" w:hAnsi="Times New Roman" w:cs="Times New Roman"/>
          <w:sz w:val="24"/>
          <w:szCs w:val="24"/>
          <w:lang w:eastAsia="it-IT"/>
        </w:rPr>
        <w:t>Cartella denominata “Scrutinio finale  Giugno 2021- Format”, saranno resi disponibili in formato digitale  i format relativi:</w:t>
      </w:r>
    </w:p>
    <w:p w:rsidR="00566472" w:rsidRPr="00616DE1" w:rsidRDefault="00566472" w:rsidP="00566472">
      <w:pPr>
        <w:pStyle w:val="Paragrafoelenco"/>
        <w:numPr>
          <w:ilvl w:val="0"/>
          <w:numId w:val="28"/>
        </w:numPr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D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 SCHEDE da redigere in sede di scrutinio finale, così come citati nella presente comunicazione </w:t>
      </w:r>
    </w:p>
    <w:p w:rsidR="00566472" w:rsidRPr="00616DE1" w:rsidRDefault="00566472" w:rsidP="00566472">
      <w:pPr>
        <w:pStyle w:val="Paragrafoelenco"/>
        <w:numPr>
          <w:ilvl w:val="0"/>
          <w:numId w:val="28"/>
        </w:numPr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D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verbale  da redigere in  seduta  di consiglio delle  classi </w:t>
      </w:r>
      <w:r w:rsidR="00680755">
        <w:rPr>
          <w:rFonts w:ascii="Times New Roman" w:eastAsia="Times New Roman" w:hAnsi="Times New Roman" w:cs="Times New Roman"/>
          <w:sz w:val="24"/>
          <w:szCs w:val="24"/>
          <w:lang w:eastAsia="it-IT"/>
        </w:rPr>
        <w:t>terze e quarte</w:t>
      </w:r>
    </w:p>
    <w:p w:rsidR="00566472" w:rsidRPr="00616DE1" w:rsidRDefault="00566472" w:rsidP="00566472">
      <w:pPr>
        <w:pStyle w:val="Paragrafoelenc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616DE1" w:rsidRDefault="00566472" w:rsidP="005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263D9A" w:rsidRDefault="00566472" w:rsidP="00263D9A">
      <w:pPr>
        <w:pStyle w:val="Paragrafoelenc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it-IT"/>
        </w:rPr>
      </w:pPr>
      <w:r w:rsidRPr="00263D9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it-IT"/>
        </w:rPr>
        <w:t xml:space="preserve">Il coordinatore di  ciascuna classe  due giorni prima della data </w:t>
      </w:r>
      <w:r w:rsidRPr="00263D9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it-IT"/>
        </w:rPr>
        <w:t>di convocazione del consiglio provvederà  con il supporto degli assistenti Sig.ri Laiso Nicola e Campolattano Franco della  segreteria didattica,  a stampare  il tabellone della propria classe con le proposte di voto  relative alle singole discipline e a presentarlo in presidenza.</w:t>
      </w:r>
    </w:p>
    <w:p w:rsidR="00263D9A" w:rsidRPr="00616DE1" w:rsidRDefault="00263D9A" w:rsidP="00263D9A">
      <w:pPr>
        <w:pStyle w:val="Paragrafoelenc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66472" w:rsidRPr="00263D9A" w:rsidRDefault="00263D9A" w:rsidP="00263D9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63D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DIRIGENTE SCOLASTICO  </w:t>
      </w:r>
    </w:p>
    <w:p w:rsidR="00566472" w:rsidRPr="00263D9A" w:rsidRDefault="00263D9A" w:rsidP="00263D9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63D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 EMMA MARCHITTO</w:t>
      </w:r>
    </w:p>
    <w:p w:rsidR="000E7715" w:rsidRDefault="000E7715"/>
    <w:sectPr w:rsidR="000E7715">
      <w:foot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F4A" w:rsidRDefault="00D559B8">
      <w:pPr>
        <w:spacing w:after="0" w:line="240" w:lineRule="auto"/>
      </w:pPr>
      <w:r>
        <w:separator/>
      </w:r>
    </w:p>
  </w:endnote>
  <w:endnote w:type="continuationSeparator" w:id="0">
    <w:p w:rsidR="009F6F4A" w:rsidRDefault="00D5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4869AD" w:rsidRDefault="00263D9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108">
          <w:rPr>
            <w:noProof/>
          </w:rPr>
          <w:t>8</w:t>
        </w:r>
        <w:r>
          <w:fldChar w:fldCharType="end"/>
        </w:r>
      </w:p>
    </w:sdtContent>
  </w:sdt>
  <w:p w:rsidR="004869AD" w:rsidRDefault="003211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F4A" w:rsidRDefault="00D559B8">
      <w:pPr>
        <w:spacing w:after="0" w:line="240" w:lineRule="auto"/>
      </w:pPr>
      <w:r>
        <w:separator/>
      </w:r>
    </w:p>
  </w:footnote>
  <w:footnote w:type="continuationSeparator" w:id="0">
    <w:p w:rsidR="009F6F4A" w:rsidRDefault="00D55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10D3"/>
    <w:multiLevelType w:val="hybridMultilevel"/>
    <w:tmpl w:val="A58A146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2C401F"/>
    <w:multiLevelType w:val="hybridMultilevel"/>
    <w:tmpl w:val="35DED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7E6F"/>
    <w:multiLevelType w:val="hybridMultilevel"/>
    <w:tmpl w:val="DBBC72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2996812"/>
    <w:multiLevelType w:val="hybridMultilevel"/>
    <w:tmpl w:val="7E32B422"/>
    <w:lvl w:ilvl="0" w:tplc="04100011">
      <w:start w:val="1"/>
      <w:numFmt w:val="decimal"/>
      <w:lvlText w:val="%1)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32A63EE4"/>
    <w:multiLevelType w:val="hybridMultilevel"/>
    <w:tmpl w:val="ED78BC1A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59507E"/>
    <w:multiLevelType w:val="hybridMultilevel"/>
    <w:tmpl w:val="4A60D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302AFB"/>
    <w:multiLevelType w:val="hybridMultilevel"/>
    <w:tmpl w:val="CAC44E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222EB7"/>
    <w:multiLevelType w:val="hybridMultilevel"/>
    <w:tmpl w:val="AFEA2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504E08DA"/>
    <w:multiLevelType w:val="hybridMultilevel"/>
    <w:tmpl w:val="634CB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8" w15:restartNumberingAfterBreak="0">
    <w:nsid w:val="57161FD6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B94DE5"/>
    <w:multiLevelType w:val="hybridMultilevel"/>
    <w:tmpl w:val="1D0A91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50714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051E04"/>
    <w:multiLevelType w:val="hybridMultilevel"/>
    <w:tmpl w:val="2188E8F6"/>
    <w:lvl w:ilvl="0" w:tplc="04100011">
      <w:start w:val="1"/>
      <w:numFmt w:val="decimal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0F6EF6"/>
    <w:multiLevelType w:val="hybridMultilevel"/>
    <w:tmpl w:val="64AEC196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9"/>
  </w:num>
  <w:num w:numId="5">
    <w:abstractNumId w:val="26"/>
  </w:num>
  <w:num w:numId="6">
    <w:abstractNumId w:val="29"/>
  </w:num>
  <w:num w:numId="7">
    <w:abstractNumId w:val="8"/>
  </w:num>
  <w:num w:numId="8">
    <w:abstractNumId w:val="3"/>
  </w:num>
  <w:num w:numId="9">
    <w:abstractNumId w:val="25"/>
  </w:num>
  <w:num w:numId="10">
    <w:abstractNumId w:val="16"/>
  </w:num>
  <w:num w:numId="11">
    <w:abstractNumId w:val="14"/>
  </w:num>
  <w:num w:numId="12">
    <w:abstractNumId w:val="18"/>
  </w:num>
  <w:num w:numId="13">
    <w:abstractNumId w:val="34"/>
  </w:num>
  <w:num w:numId="14">
    <w:abstractNumId w:val="23"/>
  </w:num>
  <w:num w:numId="15">
    <w:abstractNumId w:val="10"/>
  </w:num>
  <w:num w:numId="16">
    <w:abstractNumId w:val="21"/>
  </w:num>
  <w:num w:numId="17">
    <w:abstractNumId w:val="5"/>
  </w:num>
  <w:num w:numId="18">
    <w:abstractNumId w:val="4"/>
  </w:num>
  <w:num w:numId="19">
    <w:abstractNumId w:val="6"/>
  </w:num>
  <w:num w:numId="20">
    <w:abstractNumId w:val="7"/>
  </w:num>
  <w:num w:numId="21">
    <w:abstractNumId w:val="33"/>
  </w:num>
  <w:num w:numId="22">
    <w:abstractNumId w:val="22"/>
  </w:num>
  <w:num w:numId="23">
    <w:abstractNumId w:val="19"/>
  </w:num>
  <w:num w:numId="24">
    <w:abstractNumId w:val="0"/>
  </w:num>
  <w:num w:numId="25">
    <w:abstractNumId w:val="31"/>
  </w:num>
  <w:num w:numId="26">
    <w:abstractNumId w:val="13"/>
  </w:num>
  <w:num w:numId="27">
    <w:abstractNumId w:val="15"/>
  </w:num>
  <w:num w:numId="28">
    <w:abstractNumId w:val="2"/>
  </w:num>
  <w:num w:numId="29">
    <w:abstractNumId w:val="17"/>
  </w:num>
  <w:num w:numId="30">
    <w:abstractNumId w:val="1"/>
  </w:num>
  <w:num w:numId="31">
    <w:abstractNumId w:val="35"/>
  </w:num>
  <w:num w:numId="32">
    <w:abstractNumId w:val="24"/>
  </w:num>
  <w:num w:numId="33">
    <w:abstractNumId w:val="28"/>
  </w:num>
  <w:num w:numId="34">
    <w:abstractNumId w:val="32"/>
  </w:num>
  <w:num w:numId="35">
    <w:abstractNumId w:val="1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72"/>
    <w:rsid w:val="000A4026"/>
    <w:rsid w:val="000E7715"/>
    <w:rsid w:val="00263D9A"/>
    <w:rsid w:val="00321108"/>
    <w:rsid w:val="003B6523"/>
    <w:rsid w:val="004E0D56"/>
    <w:rsid w:val="00566472"/>
    <w:rsid w:val="00586E36"/>
    <w:rsid w:val="00680755"/>
    <w:rsid w:val="006F1B19"/>
    <w:rsid w:val="00764B95"/>
    <w:rsid w:val="00825F5E"/>
    <w:rsid w:val="00843AF9"/>
    <w:rsid w:val="009F6F4A"/>
    <w:rsid w:val="00C47866"/>
    <w:rsid w:val="00CD43FA"/>
    <w:rsid w:val="00D03C29"/>
    <w:rsid w:val="00D42887"/>
    <w:rsid w:val="00D559B8"/>
    <w:rsid w:val="00E46ADB"/>
    <w:rsid w:val="00F9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C4D7D-C7C1-4E66-838D-4D283A77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472"/>
  </w:style>
  <w:style w:type="paragraph" w:styleId="Titolo2">
    <w:name w:val="heading 2"/>
    <w:basedOn w:val="Normale"/>
    <w:next w:val="Normale"/>
    <w:link w:val="Titolo2Carattere"/>
    <w:qFormat/>
    <w:rsid w:val="005664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5664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66472"/>
    <w:rPr>
      <w:i/>
      <w:iCs/>
    </w:rPr>
  </w:style>
  <w:style w:type="paragraph" w:customStyle="1" w:styleId="Default">
    <w:name w:val="Default"/>
    <w:rsid w:val="00566472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647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647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6647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4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66472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664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6472"/>
  </w:style>
  <w:style w:type="paragraph" w:styleId="Pidipagina">
    <w:name w:val="footer"/>
    <w:basedOn w:val="Normale"/>
    <w:link w:val="PidipaginaCarattere"/>
    <w:uiPriority w:val="99"/>
    <w:unhideWhenUsed/>
    <w:rsid w:val="005664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472"/>
  </w:style>
  <w:style w:type="paragraph" w:styleId="Titolo">
    <w:name w:val="Title"/>
    <w:basedOn w:val="Normale"/>
    <w:next w:val="Normale"/>
    <w:link w:val="TitoloCarattere"/>
    <w:uiPriority w:val="10"/>
    <w:qFormat/>
    <w:rsid w:val="00566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rsid w:val="0056647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rsid w:val="0056647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nome.cognome@istitutonovell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ome.cognome@istitutonovelli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ome.cognome@istitutonovelli.edu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69AB-D9C7-4B43-A193-671ED4F5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Elisa</cp:lastModifiedBy>
  <cp:revision>4</cp:revision>
  <cp:lastPrinted>2021-06-15T13:56:00Z</cp:lastPrinted>
  <dcterms:created xsi:type="dcterms:W3CDTF">2021-06-16T09:11:00Z</dcterms:created>
  <dcterms:modified xsi:type="dcterms:W3CDTF">2021-06-16T12:56:00Z</dcterms:modified>
</cp:coreProperties>
</file>