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76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22"/>
        <w:gridCol w:w="9290"/>
        <w:gridCol w:w="1254"/>
      </w:tblGrid>
      <w:tr w:rsidR="00F77E10" w:rsidRPr="0041218B" w:rsidTr="004A54BC">
        <w:trPr>
          <w:trHeight w:val="1550"/>
        </w:trPr>
        <w:tc>
          <w:tcPr>
            <w:tcW w:w="1222" w:type="dxa"/>
          </w:tcPr>
          <w:p w:rsidR="00F77E10" w:rsidRPr="004A54BC" w:rsidRDefault="00B16949" w:rsidP="004A54BC">
            <w:pPr>
              <w:pStyle w:val="Titolo2"/>
              <w:rPr>
                <w:u w:color="FF0000"/>
                <w:lang w:eastAsia="it-IT"/>
              </w:rPr>
            </w:pPr>
            <w:r>
              <w:rPr>
                <w:noProof/>
                <w:u w:color="FF000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7" o:title=""/>
                </v:shape>
              </w:pict>
            </w:r>
          </w:p>
          <w:p w:rsidR="00F77E10" w:rsidRPr="0041218B" w:rsidRDefault="00F77E10" w:rsidP="004A54BC">
            <w:pPr>
              <w:spacing w:after="0" w:line="240" w:lineRule="auto"/>
              <w:jc w:val="both"/>
              <w:rPr>
                <w:rFonts w:ascii="Times New Roman" w:eastAsia="Times New Roman" w:hAnsi="Times New Roman"/>
                <w:sz w:val="26"/>
                <w:szCs w:val="26"/>
                <w:lang w:eastAsia="it-IT"/>
              </w:rPr>
            </w:pPr>
          </w:p>
        </w:tc>
        <w:tc>
          <w:tcPr>
            <w:tcW w:w="9290" w:type="dxa"/>
          </w:tcPr>
          <w:p w:rsidR="00F77E10" w:rsidRPr="0041218B" w:rsidRDefault="00F77E10" w:rsidP="004A54BC">
            <w:pPr>
              <w:keepNext/>
              <w:spacing w:after="0" w:line="240" w:lineRule="auto"/>
              <w:jc w:val="center"/>
              <w:outlineLvl w:val="1"/>
              <w:rPr>
                <w:rFonts w:ascii="Times New Roman" w:eastAsia="Times New Roman" w:hAnsi="Times New Roman"/>
                <w:b/>
                <w:bCs/>
                <w:i/>
                <w:iCs/>
                <w:sz w:val="14"/>
                <w:szCs w:val="14"/>
                <w:lang w:eastAsia="it-IT"/>
              </w:rPr>
            </w:pPr>
            <w:r w:rsidRPr="0041218B">
              <w:rPr>
                <w:rFonts w:ascii="Times New Roman" w:eastAsia="Times New Roman" w:hAnsi="Times New Roman"/>
                <w:b/>
                <w:bCs/>
                <w:i/>
                <w:iCs/>
                <w:sz w:val="14"/>
                <w:szCs w:val="14"/>
                <w:lang w:eastAsia="it-IT"/>
              </w:rPr>
              <w:t xml:space="preserve">ISTITUTO STATALE  D’ISTRUZIONE SECONDARIA SUPERIORE  </w:t>
            </w:r>
            <w:r w:rsidRPr="0041218B">
              <w:rPr>
                <w:rFonts w:ascii="Times New Roman" w:eastAsia="Times New Roman" w:hAnsi="Times New Roman"/>
                <w:b/>
                <w:bCs/>
                <w:sz w:val="14"/>
                <w:szCs w:val="14"/>
                <w:lang w:eastAsia="it-IT"/>
              </w:rPr>
              <w:t>“G. B.  NOVELLI ”</w:t>
            </w:r>
          </w:p>
          <w:p w:rsidR="00F77E10" w:rsidRPr="00173A93" w:rsidRDefault="00F77E10" w:rsidP="004A54BC">
            <w:pPr>
              <w:spacing w:after="0" w:line="240" w:lineRule="auto"/>
              <w:ind w:left="720"/>
              <w:contextualSpacing/>
              <w:jc w:val="center"/>
              <w:rPr>
                <w:rFonts w:ascii="Times New Roman" w:eastAsia="Times New Roman" w:hAnsi="Times New Roman"/>
                <w:sz w:val="16"/>
                <w:szCs w:val="16"/>
                <w:lang w:eastAsia="it-IT"/>
              </w:rPr>
            </w:pPr>
            <w:r w:rsidRPr="00173A93">
              <w:rPr>
                <w:rFonts w:ascii="Times New Roman" w:eastAsia="Times New Roman" w:hAnsi="Times New Roman"/>
                <w:sz w:val="16"/>
                <w:szCs w:val="16"/>
                <w:lang w:eastAsia="it-IT"/>
              </w:rPr>
              <w:t xml:space="preserve">Liceo delle Scienze Umane </w:t>
            </w:r>
            <w:r w:rsidRPr="00173A93">
              <w:rPr>
                <w:rFonts w:ascii="Times New Roman" w:eastAsia="Times New Roman" w:hAnsi="Times New Roman"/>
                <w:b/>
                <w:bCs/>
                <w:sz w:val="16"/>
                <w:szCs w:val="16"/>
                <w:lang w:eastAsia="it-IT"/>
              </w:rPr>
              <w:t xml:space="preserve">– </w:t>
            </w:r>
            <w:r w:rsidRPr="00173A93">
              <w:rPr>
                <w:rFonts w:ascii="Times New Roman" w:eastAsia="Times New Roman" w:hAnsi="Times New Roman"/>
                <w:sz w:val="16"/>
                <w:szCs w:val="16"/>
                <w:lang w:eastAsia="it-IT"/>
              </w:rPr>
              <w:t>Liceo Economico Sociale −Liceo Linguistico</w:t>
            </w:r>
          </w:p>
          <w:p w:rsidR="00F77E10" w:rsidRPr="00173A93" w:rsidRDefault="00F77E10" w:rsidP="004A54BC">
            <w:pPr>
              <w:spacing w:after="0" w:line="20" w:lineRule="atLeast"/>
              <w:ind w:left="142"/>
              <w:jc w:val="center"/>
              <w:rPr>
                <w:rFonts w:ascii="Times New Roman" w:eastAsia="Times New Roman" w:hAnsi="Times New Roman"/>
                <w:sz w:val="16"/>
                <w:szCs w:val="16"/>
                <w:lang w:eastAsia="it-IT"/>
              </w:rPr>
            </w:pPr>
            <w:r w:rsidRPr="00173A93">
              <w:rPr>
                <w:rFonts w:ascii="Times New Roman" w:eastAsia="Times New Roman" w:hAnsi="Times New Roman"/>
                <w:sz w:val="16"/>
                <w:szCs w:val="16"/>
                <w:lang w:eastAsia="it-IT"/>
              </w:rPr>
              <w:t xml:space="preserve">Istituto Professionale Abbigliamento e Moda </w:t>
            </w:r>
            <w:r w:rsidRPr="00173A93">
              <w:rPr>
                <w:rFonts w:ascii="Times New Roman" w:eastAsia="Times New Roman" w:hAnsi="Times New Roman"/>
                <w:b/>
                <w:bCs/>
                <w:sz w:val="16"/>
                <w:szCs w:val="16"/>
                <w:lang w:eastAsia="it-IT"/>
              </w:rPr>
              <w:t xml:space="preserve">– </w:t>
            </w:r>
            <w:r w:rsidRPr="00173A93">
              <w:rPr>
                <w:rFonts w:ascii="Times New Roman" w:eastAsia="Times New Roman" w:hAnsi="Times New Roman"/>
                <w:sz w:val="16"/>
                <w:szCs w:val="16"/>
                <w:lang w:eastAsia="it-IT"/>
              </w:rPr>
              <w:t>Istituto Professionale Industria e Artigianato per  il made in Italy  (Tessile-Abbigliamento)</w:t>
            </w:r>
          </w:p>
          <w:p w:rsidR="00F77E10" w:rsidRPr="00173A93" w:rsidRDefault="00F77E10" w:rsidP="004A54BC">
            <w:pPr>
              <w:spacing w:after="0" w:line="20" w:lineRule="atLeast"/>
              <w:ind w:left="360"/>
              <w:jc w:val="center"/>
              <w:rPr>
                <w:rFonts w:ascii="Times New Roman" w:eastAsia="Times New Roman" w:hAnsi="Times New Roman"/>
                <w:sz w:val="16"/>
                <w:szCs w:val="16"/>
                <w:lang w:eastAsia="it-IT"/>
              </w:rPr>
            </w:pPr>
            <w:r w:rsidRPr="00173A93">
              <w:rPr>
                <w:rFonts w:ascii="Times New Roman" w:eastAsia="Times New Roman" w:hAnsi="Times New Roman"/>
                <w:sz w:val="16"/>
                <w:szCs w:val="16"/>
                <w:lang w:eastAsia="it-IT"/>
              </w:rPr>
              <w:t xml:space="preserve">Istituto Professionale </w:t>
            </w:r>
            <w:r w:rsidRPr="00173A93">
              <w:rPr>
                <w:rFonts w:ascii="Times New Roman" w:hAnsi="Times New Roman"/>
                <w:noProof/>
                <w:sz w:val="16"/>
                <w:szCs w:val="16"/>
                <w:lang w:eastAsia="it-IT"/>
              </w:rPr>
              <w:t>Servizi socio-sanitari</w:t>
            </w:r>
            <w:r w:rsidRPr="00173A93">
              <w:rPr>
                <w:rFonts w:ascii="Times New Roman" w:eastAsia="Times New Roman" w:hAnsi="Times New Roman"/>
                <w:b/>
                <w:bCs/>
                <w:sz w:val="16"/>
                <w:szCs w:val="16"/>
                <w:lang w:eastAsia="it-IT"/>
              </w:rPr>
              <w:t xml:space="preserve">– </w:t>
            </w:r>
            <w:r w:rsidRPr="00173A93">
              <w:rPr>
                <w:rFonts w:ascii="Times New Roman" w:eastAsia="Times New Roman" w:hAnsi="Times New Roman"/>
                <w:sz w:val="16"/>
                <w:szCs w:val="16"/>
                <w:lang w:eastAsia="it-IT"/>
              </w:rPr>
              <w:t>Istituto Professionale Servizi per la sanita' e l'assistenza sociale</w:t>
            </w:r>
          </w:p>
          <w:p w:rsidR="00F77E10" w:rsidRPr="00173A93" w:rsidRDefault="00F77E10" w:rsidP="004A54BC">
            <w:pPr>
              <w:autoSpaceDE w:val="0"/>
              <w:autoSpaceDN w:val="0"/>
              <w:adjustRightInd w:val="0"/>
              <w:spacing w:after="0" w:line="20" w:lineRule="atLeast"/>
              <w:jc w:val="center"/>
              <w:rPr>
                <w:rFonts w:ascii="Times New Roman" w:eastAsia="Times New Roman" w:hAnsi="Times New Roman"/>
                <w:sz w:val="16"/>
                <w:szCs w:val="16"/>
                <w:lang w:eastAsia="it-IT"/>
              </w:rPr>
            </w:pPr>
            <w:r w:rsidRPr="00173A93">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rsidR="00F77E10" w:rsidRPr="00173A93" w:rsidRDefault="00F77E10" w:rsidP="004A54BC">
            <w:pPr>
              <w:spacing w:after="0" w:line="240" w:lineRule="auto"/>
              <w:jc w:val="center"/>
              <w:rPr>
                <w:rFonts w:ascii="Times New Roman" w:eastAsia="Times New Roman" w:hAnsi="Times New Roman"/>
                <w:sz w:val="16"/>
                <w:szCs w:val="16"/>
                <w:lang w:eastAsia="it-IT"/>
              </w:rPr>
            </w:pPr>
            <w:r w:rsidRPr="00173A93">
              <w:rPr>
                <w:rFonts w:ascii="Times New Roman" w:eastAsia="Times New Roman" w:hAnsi="Times New Roman"/>
                <w:sz w:val="16"/>
                <w:szCs w:val="16"/>
                <w:lang w:eastAsia="it-IT"/>
              </w:rPr>
              <w:t xml:space="preserve">Via G.B. Novelli, N° 1  81025  </w:t>
            </w:r>
            <w:r w:rsidRPr="00173A93">
              <w:rPr>
                <w:rFonts w:ascii="Times New Roman" w:eastAsia="Times New Roman" w:hAnsi="Times New Roman"/>
                <w:b/>
                <w:bCs/>
                <w:sz w:val="16"/>
                <w:szCs w:val="16"/>
                <w:lang w:eastAsia="it-IT"/>
              </w:rPr>
              <w:t>MARCIANISE</w:t>
            </w:r>
            <w:r w:rsidRPr="00173A93">
              <w:rPr>
                <w:rFonts w:ascii="Times New Roman" w:eastAsia="Times New Roman" w:hAnsi="Times New Roman"/>
                <w:sz w:val="16"/>
                <w:szCs w:val="16"/>
                <w:lang w:eastAsia="it-IT"/>
              </w:rPr>
              <w:t xml:space="preserve"> (CE</w:t>
            </w:r>
            <w:r w:rsidRPr="00173A93">
              <w:rPr>
                <w:rFonts w:ascii="Times New Roman" w:eastAsia="Times New Roman" w:hAnsi="Times New Roman"/>
                <w:b/>
                <w:bCs/>
                <w:sz w:val="16"/>
                <w:szCs w:val="16"/>
                <w:lang w:eastAsia="it-IT"/>
              </w:rPr>
              <w:t>)</w:t>
            </w:r>
            <w:r w:rsidRPr="00173A93">
              <w:rPr>
                <w:rFonts w:ascii="Times New Roman" w:eastAsia="Times New Roman" w:hAnsi="Times New Roman"/>
                <w:sz w:val="16"/>
                <w:szCs w:val="16"/>
                <w:lang w:eastAsia="it-IT"/>
              </w:rPr>
              <w:t xml:space="preserve">  Codice Fiscale : 80102490614 </w:t>
            </w:r>
            <w:r w:rsidRPr="00173A93">
              <w:rPr>
                <w:rFonts w:ascii="Times New Roman" w:eastAsia="Times New Roman" w:hAnsi="Times New Roman"/>
                <w:b/>
                <w:bCs/>
                <w:sz w:val="16"/>
                <w:szCs w:val="16"/>
                <w:lang w:eastAsia="it-IT"/>
              </w:rPr>
              <w:t>–</w:t>
            </w:r>
            <w:r w:rsidRPr="00173A93">
              <w:rPr>
                <w:rFonts w:ascii="Times New Roman" w:eastAsia="Times New Roman" w:hAnsi="Times New Roman"/>
                <w:sz w:val="16"/>
                <w:szCs w:val="16"/>
                <w:lang w:eastAsia="it-IT"/>
              </w:rPr>
              <w:t xml:space="preserve"> Distretto Scolastico  n° 14</w:t>
            </w:r>
          </w:p>
          <w:p w:rsidR="00F77E10" w:rsidRPr="00173A93" w:rsidRDefault="00F77E10" w:rsidP="004A54BC">
            <w:pPr>
              <w:spacing w:after="0" w:line="240" w:lineRule="auto"/>
              <w:jc w:val="center"/>
              <w:rPr>
                <w:rFonts w:ascii="Times New Roman" w:eastAsia="Times New Roman" w:hAnsi="Times New Roman"/>
                <w:sz w:val="16"/>
                <w:szCs w:val="16"/>
                <w:lang w:eastAsia="it-IT"/>
              </w:rPr>
            </w:pPr>
            <w:r w:rsidRPr="00173A93">
              <w:rPr>
                <w:rFonts w:ascii="Times New Roman" w:eastAsia="Times New Roman" w:hAnsi="Times New Roman"/>
                <w:sz w:val="16"/>
                <w:szCs w:val="16"/>
                <w:lang w:eastAsia="it-IT"/>
              </w:rPr>
              <w:t>Segr. Tel :0823-511909 – Fax 0823-511834   Vicedirigenza Tel :0823-580019  Tel Dirigente Scolastico : 0823-511863</w:t>
            </w:r>
          </w:p>
          <w:p w:rsidR="00F77E10" w:rsidRPr="00921041" w:rsidRDefault="00F77E10" w:rsidP="004A54BC">
            <w:pPr>
              <w:spacing w:after="0" w:line="240" w:lineRule="auto"/>
              <w:rPr>
                <w:rFonts w:ascii="Times New Roman" w:eastAsia="Times New Roman" w:hAnsi="Times New Roman"/>
                <w:sz w:val="26"/>
                <w:szCs w:val="26"/>
                <w:u w:color="FF0000"/>
                <w:lang w:eastAsia="it-IT"/>
              </w:rPr>
            </w:pPr>
            <w:r w:rsidRPr="00173A93">
              <w:rPr>
                <w:rFonts w:ascii="Times New Roman" w:hAnsi="Times New Roman"/>
                <w:b/>
                <w:bCs/>
                <w:sz w:val="16"/>
                <w:szCs w:val="16"/>
              </w:rPr>
              <w:t>E-mail :</w:t>
            </w:r>
            <w:hyperlink r:id="rId8" w:history="1">
              <w:r w:rsidRPr="00173A93">
                <w:rPr>
                  <w:rFonts w:cs="Calibri"/>
                  <w:color w:val="0000FF"/>
                  <w:sz w:val="16"/>
                  <w:szCs w:val="16"/>
                  <w:u w:val="single"/>
                </w:rPr>
                <w:t>ceis01100n@istruzione.it</w:t>
              </w:r>
            </w:hyperlink>
            <w:r w:rsidRPr="00173A93">
              <w:rPr>
                <w:rFonts w:ascii="Times New Roman" w:hAnsi="Times New Roman"/>
                <w:b/>
                <w:bCs/>
                <w:sz w:val="16"/>
                <w:szCs w:val="16"/>
              </w:rPr>
              <w:t xml:space="preserve">E-mail certificata (PEC) : </w:t>
            </w:r>
            <w:hyperlink r:id="rId9" w:history="1">
              <w:r w:rsidRPr="00173A93">
                <w:rPr>
                  <w:rFonts w:cs="Calibri"/>
                  <w:color w:val="0000FF"/>
                  <w:sz w:val="16"/>
                  <w:szCs w:val="16"/>
                  <w:u w:val="single"/>
                </w:rPr>
                <w:t>ceis01100n@pec.istruzione.it</w:t>
              </w:r>
            </w:hyperlink>
            <w:r w:rsidRPr="00921041">
              <w:rPr>
                <w:rFonts w:ascii="Times New Roman" w:eastAsia="Times New Roman" w:hAnsi="Times New Roman"/>
                <w:b/>
                <w:bCs/>
                <w:sz w:val="16"/>
                <w:szCs w:val="16"/>
                <w:lang w:eastAsia="it-IT"/>
              </w:rPr>
              <w:t>Sito Web :</w:t>
            </w:r>
            <w:hyperlink r:id="rId10" w:history="1">
              <w:r w:rsidRPr="00921041">
                <w:rPr>
                  <w:rFonts w:ascii="Times New Roman" w:eastAsia="Times New Roman" w:hAnsi="Times New Roman"/>
                  <w:color w:val="0000FF"/>
                  <w:sz w:val="16"/>
                  <w:szCs w:val="16"/>
                  <w:u w:val="single"/>
                  <w:lang w:eastAsia="it-IT"/>
                </w:rPr>
                <w:t>www.istitutonovelli.it</w:t>
              </w:r>
            </w:hyperlink>
          </w:p>
        </w:tc>
        <w:tc>
          <w:tcPr>
            <w:tcW w:w="1254" w:type="dxa"/>
          </w:tcPr>
          <w:p w:rsidR="00F77E10" w:rsidRPr="0041218B" w:rsidRDefault="00B16949" w:rsidP="004A54BC">
            <w:pPr>
              <w:spacing w:after="0" w:line="240" w:lineRule="auto"/>
              <w:jc w:val="both"/>
              <w:rPr>
                <w:rFonts w:ascii="Times New Roman" w:eastAsia="Times New Roman" w:hAnsi="Times New Roman"/>
                <w:b/>
                <w:sz w:val="26"/>
                <w:szCs w:val="26"/>
                <w:u w:color="FF0000"/>
                <w:lang w:eastAsia="it-IT"/>
              </w:rPr>
            </w:pPr>
            <w:r>
              <w:rPr>
                <w:rFonts w:ascii="Times New Roman" w:eastAsia="Times New Roman" w:hAnsi="Times New Roman"/>
                <w:noProof/>
                <w:sz w:val="26"/>
                <w:szCs w:val="26"/>
                <w:u w:color="FF0000"/>
                <w:lang w:eastAsia="it-IT"/>
              </w:rPr>
              <w:pict>
                <v:shape id="Immagine 1" o:spid="_x0000_i1026" type="#_x0000_t75" style="width:50.25pt;height:43.5pt;visibility:visible">
                  <v:imagedata r:id="rId11" o:title=""/>
                </v:shape>
              </w:pict>
            </w:r>
          </w:p>
          <w:p w:rsidR="00F77E10" w:rsidRPr="0041218B" w:rsidRDefault="00F77E10" w:rsidP="004A54BC">
            <w:pPr>
              <w:spacing w:after="0" w:line="240" w:lineRule="auto"/>
              <w:jc w:val="both"/>
              <w:rPr>
                <w:rFonts w:ascii="Times New Roman" w:eastAsia="Times New Roman" w:hAnsi="Times New Roman"/>
                <w:sz w:val="26"/>
                <w:szCs w:val="26"/>
                <w:lang w:eastAsia="it-IT"/>
              </w:rPr>
            </w:pPr>
          </w:p>
        </w:tc>
      </w:tr>
    </w:tbl>
    <w:p w:rsidR="00F77E10" w:rsidRDefault="00F77E10" w:rsidP="002D5C4C">
      <w:pPr>
        <w:autoSpaceDE w:val="0"/>
        <w:autoSpaceDN w:val="0"/>
        <w:adjustRightInd w:val="0"/>
        <w:jc w:val="both"/>
      </w:pPr>
    </w:p>
    <w:p w:rsidR="00F77E10" w:rsidRPr="0008486C" w:rsidRDefault="00F77E10" w:rsidP="00F77E10">
      <w:pPr>
        <w:spacing w:after="0" w:line="240" w:lineRule="auto"/>
        <w:rPr>
          <w:rFonts w:ascii="Times New Roman" w:eastAsia="Times New Roman" w:hAnsi="Times New Roman"/>
          <w:sz w:val="24"/>
          <w:szCs w:val="24"/>
          <w:lang w:eastAsia="it-IT"/>
        </w:rPr>
      </w:pPr>
      <w:r>
        <w:rPr>
          <w:rFonts w:ascii="Times New Roman" w:eastAsia="Times New Roman" w:hAnsi="Times New Roman"/>
          <w:sz w:val="24"/>
          <w:szCs w:val="24"/>
          <w:lang w:eastAsia="it-IT"/>
        </w:rPr>
        <w:t>Prot. n.</w:t>
      </w:r>
      <w:r w:rsidR="00B16949">
        <w:rPr>
          <w:rFonts w:ascii="Times New Roman" w:eastAsia="Times New Roman" w:hAnsi="Times New Roman"/>
          <w:sz w:val="24"/>
          <w:szCs w:val="24"/>
          <w:lang w:eastAsia="it-IT"/>
        </w:rPr>
        <w:t>13605</w:t>
      </w:r>
    </w:p>
    <w:p w:rsidR="00F77E10" w:rsidRDefault="00F77E10" w:rsidP="00F77E10">
      <w:pPr>
        <w:spacing w:after="0" w:line="240" w:lineRule="auto"/>
        <w:jc w:val="right"/>
        <w:rPr>
          <w:rFonts w:ascii="Times New Roman" w:eastAsia="Times New Roman" w:hAnsi="Times New Roman"/>
          <w:b/>
          <w:sz w:val="24"/>
          <w:szCs w:val="24"/>
          <w:lang w:eastAsia="it-IT"/>
        </w:rPr>
      </w:pPr>
      <w:r>
        <w:rPr>
          <w:rFonts w:ascii="Times New Roman" w:eastAsia="Times New Roman" w:hAnsi="Times New Roman"/>
          <w:b/>
          <w:sz w:val="24"/>
          <w:szCs w:val="24"/>
          <w:lang w:eastAsia="it-IT"/>
        </w:rPr>
        <w:t>Ai Docenti delle classi seconde</w:t>
      </w:r>
    </w:p>
    <w:p w:rsidR="00F77E10" w:rsidRDefault="00F77E10" w:rsidP="00F77E10">
      <w:pPr>
        <w:spacing w:after="0" w:line="240" w:lineRule="auto"/>
        <w:jc w:val="right"/>
        <w:rPr>
          <w:rFonts w:ascii="Times New Roman" w:eastAsia="Times New Roman" w:hAnsi="Times New Roman"/>
          <w:b/>
          <w:sz w:val="24"/>
          <w:szCs w:val="24"/>
          <w:lang w:eastAsia="it-IT"/>
        </w:rPr>
      </w:pPr>
      <w:r>
        <w:rPr>
          <w:rFonts w:ascii="Times New Roman" w:eastAsia="Times New Roman" w:hAnsi="Times New Roman"/>
          <w:b/>
          <w:sz w:val="24"/>
          <w:szCs w:val="24"/>
          <w:lang w:eastAsia="it-IT"/>
        </w:rPr>
        <w:t xml:space="preserve"> di tutti gli indirizzi di studio</w:t>
      </w:r>
    </w:p>
    <w:p w:rsidR="00F77E10" w:rsidRDefault="00F77E10" w:rsidP="00F77E10">
      <w:pPr>
        <w:spacing w:after="0" w:line="240" w:lineRule="auto"/>
        <w:jc w:val="right"/>
        <w:rPr>
          <w:rFonts w:ascii="Times New Roman" w:eastAsia="Times New Roman" w:hAnsi="Times New Roman"/>
          <w:b/>
          <w:sz w:val="24"/>
          <w:szCs w:val="24"/>
          <w:lang w:eastAsia="it-IT"/>
        </w:rPr>
      </w:pPr>
      <w:r>
        <w:rPr>
          <w:rFonts w:ascii="Times New Roman" w:eastAsia="Times New Roman" w:hAnsi="Times New Roman"/>
          <w:b/>
          <w:sz w:val="24"/>
          <w:szCs w:val="24"/>
          <w:lang w:eastAsia="it-IT"/>
        </w:rPr>
        <w:t>dell</w:t>
      </w:r>
      <w:r w:rsidRPr="0002020F">
        <w:rPr>
          <w:rFonts w:ascii="Times New Roman" w:eastAsia="Times New Roman" w:hAnsi="Times New Roman"/>
          <w:b/>
          <w:sz w:val="24"/>
          <w:szCs w:val="24"/>
          <w:lang w:eastAsia="it-IT"/>
        </w:rPr>
        <w:t xml:space="preserve">’ISISS “G.B. Novelli” di Marcianise </w:t>
      </w:r>
    </w:p>
    <w:p w:rsidR="00F77E10" w:rsidRDefault="00F77E10" w:rsidP="00F77E10">
      <w:pPr>
        <w:spacing w:after="0" w:line="240" w:lineRule="auto"/>
        <w:jc w:val="right"/>
        <w:rPr>
          <w:rFonts w:ascii="Times New Roman" w:eastAsia="Times New Roman" w:hAnsi="Times New Roman"/>
          <w:b/>
          <w:sz w:val="24"/>
          <w:szCs w:val="24"/>
          <w:lang w:eastAsia="it-IT"/>
        </w:rPr>
      </w:pPr>
      <w:r w:rsidRPr="0002020F">
        <w:rPr>
          <w:rFonts w:ascii="Times New Roman" w:eastAsia="Times New Roman" w:hAnsi="Times New Roman"/>
          <w:b/>
          <w:sz w:val="24"/>
          <w:szCs w:val="24"/>
          <w:lang w:eastAsia="it-IT"/>
        </w:rPr>
        <w:t>Alla DSGA</w:t>
      </w:r>
    </w:p>
    <w:p w:rsidR="00F77E10" w:rsidRDefault="00F77E10" w:rsidP="00F77E10">
      <w:pPr>
        <w:autoSpaceDE w:val="0"/>
        <w:autoSpaceDN w:val="0"/>
        <w:adjustRightInd w:val="0"/>
        <w:rPr>
          <w:rFonts w:ascii="Times New Roman" w:hAnsi="Times New Roman"/>
          <w:b/>
          <w:color w:val="000000"/>
          <w:sz w:val="24"/>
          <w:szCs w:val="24"/>
          <w:shd w:val="clear" w:color="auto" w:fill="FFFFFF"/>
        </w:rPr>
      </w:pPr>
    </w:p>
    <w:p w:rsidR="00F77E10" w:rsidRDefault="00F77E10" w:rsidP="00F77E10">
      <w:pPr>
        <w:autoSpaceDE w:val="0"/>
        <w:autoSpaceDN w:val="0"/>
        <w:adjustRightInd w:val="0"/>
        <w:ind w:left="284"/>
        <w:jc w:val="center"/>
      </w:pPr>
      <w:r>
        <w:rPr>
          <w:rFonts w:ascii="Times New Roman" w:hAnsi="Times New Roman"/>
          <w:b/>
          <w:color w:val="000000"/>
          <w:sz w:val="24"/>
          <w:szCs w:val="24"/>
          <w:shd w:val="clear" w:color="auto" w:fill="FFFFFF"/>
        </w:rPr>
        <w:t>COMUNICAZIONE N.</w:t>
      </w:r>
      <w:r w:rsidR="00B16949">
        <w:rPr>
          <w:rFonts w:ascii="Times New Roman" w:hAnsi="Times New Roman"/>
          <w:b/>
          <w:color w:val="000000"/>
          <w:sz w:val="24"/>
          <w:szCs w:val="24"/>
          <w:shd w:val="clear" w:color="auto" w:fill="FFFFFF"/>
        </w:rPr>
        <w:t>286</w:t>
      </w:r>
      <w:bookmarkStart w:id="0" w:name="_GoBack"/>
      <w:bookmarkEnd w:id="0"/>
    </w:p>
    <w:p w:rsidR="00F77E10" w:rsidRPr="00832614" w:rsidRDefault="00832614" w:rsidP="00F77E10">
      <w:pPr>
        <w:autoSpaceDE w:val="0"/>
        <w:autoSpaceDN w:val="0"/>
        <w:adjustRightInd w:val="0"/>
        <w:ind w:left="284"/>
        <w:jc w:val="both"/>
        <w:rPr>
          <w:b/>
        </w:rPr>
      </w:pPr>
      <w:r w:rsidRPr="00B3349E">
        <w:rPr>
          <w:b/>
        </w:rPr>
        <w:t>OGGETTO:</w:t>
      </w:r>
      <w:r>
        <w:rPr>
          <w:b/>
        </w:rPr>
        <w:t xml:space="preserve"> Certificazione delle competenze </w:t>
      </w:r>
      <w:r w:rsidR="00B3349E">
        <w:rPr>
          <w:b/>
        </w:rPr>
        <w:t xml:space="preserve">per l’assolvimento dell’obbligo di istruzione </w:t>
      </w:r>
    </w:p>
    <w:p w:rsidR="00F77E10" w:rsidRDefault="009B3D6A" w:rsidP="007C4A9E">
      <w:pPr>
        <w:autoSpaceDE w:val="0"/>
        <w:autoSpaceDN w:val="0"/>
        <w:adjustRightInd w:val="0"/>
        <w:spacing w:after="0" w:line="240" w:lineRule="auto"/>
        <w:jc w:val="both"/>
      </w:pPr>
      <w:r w:rsidRPr="00F77E10">
        <w:t xml:space="preserve">Relativamente alla certificazione delle competenze </w:t>
      </w:r>
      <w:r w:rsidR="00561043" w:rsidRPr="00F77E10">
        <w:t>“i consigli di classe al termine delle operazioni di scrutinio final</w:t>
      </w:r>
      <w:r w:rsidR="00F77E10">
        <w:t>e</w:t>
      </w:r>
      <w:r w:rsidR="00561043" w:rsidRPr="00F77E10">
        <w:t xml:space="preserve">, per ogni studente che ha assolto l’obbligo di istruzione della durata di 10 anni, compilano una scheda, secondo quanto riportato nella seconda pagina del modello di certificato di cui al comma 1. Le schede riportano l’attribuzione dei livelli raggiunti, da individuare in coerenza con la valutazione finale degli apprendimenti che per quanto riguarda il sistema scolastico, è espressa in decimi ai sensi del DPR n.122 del 22 giugno2009, articoli 4, 5 e 8”. </w:t>
      </w:r>
    </w:p>
    <w:p w:rsidR="008F0789" w:rsidRPr="008F0789" w:rsidRDefault="00561043" w:rsidP="008F0789">
      <w:pPr>
        <w:spacing w:after="0" w:line="240" w:lineRule="auto"/>
        <w:rPr>
          <w:rFonts w:ascii="Times New Roman" w:eastAsia="Times New Roman" w:hAnsi="Times New Roman"/>
          <w:lang w:eastAsia="it-IT"/>
        </w:rPr>
      </w:pPr>
      <w:r w:rsidRPr="00F77E10">
        <w:t xml:space="preserve">In </w:t>
      </w:r>
      <w:r w:rsidR="006B3323">
        <w:t>sede di scrutinio finale i docenti dei consigli</w:t>
      </w:r>
      <w:r w:rsidRPr="00F77E10">
        <w:t xml:space="preserve"> delle classi seconde di tutti gli indirizzi di studio dell’ISISS”G.B Novelli” di Marcianise  calcolano</w:t>
      </w:r>
      <w:r w:rsidR="009B3D6A" w:rsidRPr="00F77E10">
        <w:t xml:space="preserve"> la media delle valutazioni  deliberate in  sede di scrutinio fi</w:t>
      </w:r>
      <w:r w:rsidR="00F77E10" w:rsidRPr="00F77E10">
        <w:t>nale  delle discipline concorrenti a ciascun A</w:t>
      </w:r>
      <w:r w:rsidR="009B3D6A" w:rsidRPr="00F77E10">
        <w:t xml:space="preserve">sse </w:t>
      </w:r>
      <w:r w:rsidR="00F77E10" w:rsidRPr="00F77E10">
        <w:t xml:space="preserve">culturale </w:t>
      </w:r>
      <w:r w:rsidR="009B3D6A" w:rsidRPr="00F77E10">
        <w:t>secondo la ta</w:t>
      </w:r>
      <w:r w:rsidR="0083368B">
        <w:t>bella che si riporta di seguito e le riportano all’interno della scheda</w:t>
      </w:r>
      <w:r w:rsidR="00F77E10" w:rsidRPr="00F77E10">
        <w:t xml:space="preserve"> (modello di certificazione delle competenze di cui al  D.M. n. 9 del 27/10/2010)</w:t>
      </w:r>
      <w:r w:rsidR="00B16949">
        <w:t>.P</w:t>
      </w:r>
      <w:r w:rsidR="0083368B">
        <w:t xml:space="preserve">er le procedure </w:t>
      </w:r>
      <w:r w:rsidR="003B2AD5">
        <w:t xml:space="preserve"> finali </w:t>
      </w:r>
      <w:r w:rsidR="0083368B">
        <w:t xml:space="preserve">di consegna </w:t>
      </w:r>
      <w:r w:rsidR="003B2AD5">
        <w:t xml:space="preserve"> </w:t>
      </w:r>
      <w:r w:rsidR="0083368B">
        <w:t>fare riferimento alla comunicazione</w:t>
      </w:r>
      <w:r w:rsidR="005A53A8">
        <w:t xml:space="preserve"> </w:t>
      </w:r>
      <w:r w:rsidR="0083368B">
        <w:t>n.</w:t>
      </w:r>
      <w:r w:rsidR="005A53A8">
        <w:t>279 del</w:t>
      </w:r>
      <w:r w:rsidR="008F0789">
        <w:t xml:space="preserve"> </w:t>
      </w:r>
      <w:r w:rsidR="005A53A8">
        <w:t>5/6/2021</w:t>
      </w:r>
      <w:r w:rsidR="008F0789">
        <w:t>”</w:t>
      </w:r>
      <w:r w:rsidR="00F77E10" w:rsidRPr="00F77E10">
        <w:t xml:space="preserve"> </w:t>
      </w:r>
      <w:r w:rsidR="008F0789" w:rsidRPr="008F0789">
        <w:rPr>
          <w:rFonts w:ascii="Times New Roman" w:eastAsia="Times New Roman" w:hAnsi="Times New Roman"/>
          <w:lang w:eastAsia="it-IT"/>
        </w:rPr>
        <w:t>Indicazioni operative  ai Consigli di classe pe</w:t>
      </w:r>
      <w:r w:rsidR="008F0789">
        <w:rPr>
          <w:rFonts w:ascii="Times New Roman" w:eastAsia="Times New Roman" w:hAnsi="Times New Roman"/>
          <w:lang w:eastAsia="it-IT"/>
        </w:rPr>
        <w:t>r lo svolgimento degli scrutini</w:t>
      </w:r>
      <w:r w:rsidR="008F0789" w:rsidRPr="008F0789">
        <w:rPr>
          <w:rFonts w:ascii="Times New Roman" w:eastAsia="Times New Roman" w:hAnsi="Times New Roman"/>
          <w:lang w:eastAsia="it-IT"/>
        </w:rPr>
        <w:t xml:space="preserve">  finali a.s. 2020/2021</w:t>
      </w:r>
      <w:r w:rsidR="008F0789">
        <w:rPr>
          <w:rFonts w:ascii="Times New Roman" w:eastAsia="Times New Roman" w:hAnsi="Times New Roman"/>
          <w:lang w:eastAsia="it-IT"/>
        </w:rPr>
        <w:t>”</w:t>
      </w:r>
      <w:r w:rsidR="003B2AD5">
        <w:rPr>
          <w:rFonts w:ascii="Times New Roman" w:eastAsia="Times New Roman" w:hAnsi="Times New Roman"/>
          <w:lang w:eastAsia="it-IT"/>
        </w:rPr>
        <w:t>.</w:t>
      </w:r>
    </w:p>
    <w:p w:rsidR="009B3D6A" w:rsidRDefault="003B2AD5" w:rsidP="007C4A9E">
      <w:pPr>
        <w:autoSpaceDE w:val="0"/>
        <w:autoSpaceDN w:val="0"/>
        <w:adjustRightInd w:val="0"/>
        <w:spacing w:after="0" w:line="240" w:lineRule="auto"/>
        <w:jc w:val="both"/>
        <w:rPr>
          <w:rStyle w:val="Collegamentoipertestuale"/>
          <w:color w:val="auto"/>
        </w:rPr>
      </w:pPr>
      <w:r>
        <w:t xml:space="preserve">Tale scheda </w:t>
      </w:r>
      <w:r w:rsidR="00F77E10" w:rsidRPr="00F77E10">
        <w:t>dovrà essere   compilata</w:t>
      </w:r>
      <w:r w:rsidR="009B3D6A" w:rsidRPr="00F77E10">
        <w:t xml:space="preserve"> anche p</w:t>
      </w:r>
      <w:r w:rsidR="009B3D6A" w:rsidRPr="00F77E10">
        <w:rPr>
          <w:b/>
        </w:rPr>
        <w:t>er  gli eventuali allievi diversamente abili che hanno seguito la programmazione di classe</w:t>
      </w:r>
      <w:r w:rsidR="00F77E10" w:rsidRPr="00F77E10">
        <w:t xml:space="preserve">. </w:t>
      </w:r>
      <w:r w:rsidR="009B3D6A" w:rsidRPr="00F77E10">
        <w:rPr>
          <w:b/>
        </w:rPr>
        <w:t>Per gli allievi diversamente abili che hanno invece seguito una programmazione differenziata</w:t>
      </w:r>
      <w:r w:rsidR="009B3D6A" w:rsidRPr="00F77E10">
        <w:t xml:space="preserve">, </w:t>
      </w:r>
      <w:r w:rsidR="009B3D6A" w:rsidRPr="00F77E10">
        <w:rPr>
          <w:b/>
        </w:rPr>
        <w:t>NON</w:t>
      </w:r>
      <w:r w:rsidR="009B3D6A" w:rsidRPr="00F77E10">
        <w:t xml:space="preserve"> dovrà essere compilata la certificazione delle competenze ma </w:t>
      </w:r>
      <w:r w:rsidR="009B3D6A" w:rsidRPr="00F77E10">
        <w:rPr>
          <w:b/>
          <w:u w:val="single"/>
        </w:rPr>
        <w:t xml:space="preserve">dovrà essere compilato il modello di attestazione delle competenze di base acquisite  nell’assolvimento dell’obbligo di istruzione.  Detto modello è disponibile sul sito dell’ Istituzione Scolastica: </w:t>
      </w:r>
      <w:hyperlink r:id="rId12" w:history="1">
        <w:r w:rsidR="009B3D6A" w:rsidRPr="00F77E10">
          <w:rPr>
            <w:rStyle w:val="Collegamentoipertestuale"/>
            <w:color w:val="auto"/>
          </w:rPr>
          <w:t>www.istitutonovelli.edu.it/modulistica-bes</w:t>
        </w:r>
      </w:hyperlink>
    </w:p>
    <w:p w:rsidR="007354D9" w:rsidRPr="00F77E10" w:rsidRDefault="007354D9" w:rsidP="007C4A9E">
      <w:pPr>
        <w:pStyle w:val="Corpodeltesto"/>
        <w:spacing w:before="36"/>
        <w:jc w:val="both"/>
        <w:rPr>
          <w:rFonts w:ascii="Calibri" w:hAnsi="Calibri"/>
          <w:b w:val="0"/>
          <w:w w:val="95"/>
          <w:sz w:val="22"/>
          <w:szCs w:val="22"/>
        </w:rPr>
      </w:pPr>
      <w:r w:rsidRPr="00F77E10">
        <w:rPr>
          <w:rFonts w:ascii="Calibri" w:hAnsi="Calibri"/>
          <w:b w:val="0"/>
          <w:w w:val="95"/>
          <w:sz w:val="22"/>
          <w:szCs w:val="22"/>
        </w:rPr>
        <w:t>La valutazione viene espressa con voto in decimi e viene effettuata collegialmente dai docenti contitolari della classe. AI fine di garantire equità e trasparenza, il collegio dei docenti delibera i criteri e le modalità di valutaz</w:t>
      </w:r>
      <w:r w:rsidR="003B2AD5">
        <w:rPr>
          <w:rFonts w:ascii="Calibri" w:hAnsi="Calibri"/>
          <w:b w:val="0"/>
          <w:w w:val="95"/>
          <w:sz w:val="22"/>
          <w:szCs w:val="22"/>
        </w:rPr>
        <w:t xml:space="preserve">ione degli apprendimenti e del </w:t>
      </w:r>
      <w:r w:rsidRPr="00F77E10">
        <w:rPr>
          <w:rFonts w:ascii="Calibri" w:hAnsi="Calibri"/>
          <w:b w:val="0"/>
          <w:w w:val="95"/>
          <w:sz w:val="22"/>
          <w:szCs w:val="22"/>
        </w:rPr>
        <w:t>comportamento che vengono inseriti nel PTOF e resi p</w:t>
      </w:r>
      <w:r w:rsidR="00D75698" w:rsidRPr="00F77E10">
        <w:rPr>
          <w:rFonts w:ascii="Calibri" w:hAnsi="Calibri"/>
          <w:b w:val="0"/>
          <w:w w:val="95"/>
          <w:sz w:val="22"/>
          <w:szCs w:val="22"/>
        </w:rPr>
        <w:t>ubblici</w:t>
      </w:r>
      <w:r w:rsidRPr="00F77E10">
        <w:rPr>
          <w:rFonts w:ascii="Calibri" w:hAnsi="Calibri"/>
          <w:b w:val="0"/>
          <w:w w:val="95"/>
          <w:sz w:val="22"/>
          <w:szCs w:val="22"/>
        </w:rPr>
        <w:t>.</w:t>
      </w:r>
    </w:p>
    <w:p w:rsidR="00D75698" w:rsidRPr="00F77E10" w:rsidRDefault="007354D9" w:rsidP="007C4A9E">
      <w:pPr>
        <w:pStyle w:val="Corpodeltesto"/>
        <w:spacing w:before="36"/>
        <w:jc w:val="both"/>
        <w:rPr>
          <w:rFonts w:ascii="Calibri" w:hAnsi="Calibri"/>
          <w:b w:val="0"/>
          <w:i/>
          <w:w w:val="95"/>
          <w:sz w:val="22"/>
          <w:szCs w:val="22"/>
        </w:rPr>
      </w:pPr>
      <w:r w:rsidRPr="00F77E10">
        <w:rPr>
          <w:rFonts w:ascii="Calibri" w:hAnsi="Calibri"/>
          <w:b w:val="0"/>
          <w:w w:val="95"/>
          <w:sz w:val="22"/>
          <w:szCs w:val="22"/>
          <w:u w:val="single"/>
        </w:rPr>
        <w:t xml:space="preserve">In particolare, considerata la funzione formativa di accompagnamento dei processi di apprendimento e di stimolo al miglioramento continuo, </w:t>
      </w:r>
      <w:r w:rsidR="006B3323">
        <w:rPr>
          <w:rFonts w:ascii="Calibri" w:hAnsi="Calibri"/>
          <w:b w:val="0"/>
          <w:w w:val="95"/>
          <w:sz w:val="22"/>
          <w:szCs w:val="22"/>
          <w:u w:val="single"/>
        </w:rPr>
        <w:t>“</w:t>
      </w:r>
      <w:r w:rsidRPr="00F77E10">
        <w:rPr>
          <w:rFonts w:ascii="Calibri" w:hAnsi="Calibri"/>
          <w:w w:val="95"/>
          <w:sz w:val="22"/>
          <w:szCs w:val="22"/>
          <w:u w:val="single"/>
        </w:rPr>
        <w:t>il collegio dei docenti esplicita la corrispondenza tra le votazioni in decimi e i diversi livelli di apprendimento</w:t>
      </w:r>
      <w:r w:rsidRPr="00F77E10">
        <w:rPr>
          <w:rFonts w:ascii="Calibri" w:hAnsi="Calibri"/>
          <w:b w:val="0"/>
          <w:w w:val="95"/>
          <w:sz w:val="22"/>
          <w:szCs w:val="22"/>
          <w:u w:val="single"/>
        </w:rPr>
        <w:t xml:space="preserve"> (ad esempio definendo descrittori e rubriche di valutazione, ecc.)</w:t>
      </w:r>
      <w:r w:rsidR="006B3323">
        <w:rPr>
          <w:rFonts w:ascii="Calibri" w:hAnsi="Calibri"/>
          <w:b w:val="0"/>
          <w:w w:val="95"/>
          <w:sz w:val="22"/>
          <w:szCs w:val="22"/>
          <w:u w:val="single"/>
        </w:rPr>
        <w:t>”</w:t>
      </w:r>
      <w:r w:rsidRPr="00F77E10">
        <w:rPr>
          <w:rFonts w:ascii="Calibri" w:hAnsi="Calibri"/>
          <w:b w:val="0"/>
          <w:w w:val="95"/>
          <w:sz w:val="22"/>
          <w:szCs w:val="22"/>
          <w:u w:val="single"/>
        </w:rPr>
        <w:t>.</w:t>
      </w:r>
      <w:r w:rsidR="004573CA" w:rsidRPr="00F77E10">
        <w:rPr>
          <w:rFonts w:ascii="Calibri" w:hAnsi="Calibri"/>
          <w:b w:val="0"/>
          <w:i/>
          <w:w w:val="95"/>
          <w:sz w:val="22"/>
          <w:szCs w:val="22"/>
        </w:rPr>
        <w:t xml:space="preserve"> stralcio della C.M. 1865/2017</w:t>
      </w:r>
      <w:r w:rsidR="00C409CE" w:rsidRPr="00F77E10">
        <w:rPr>
          <w:rFonts w:ascii="Calibri" w:hAnsi="Calibri"/>
          <w:b w:val="0"/>
          <w:i/>
          <w:w w:val="95"/>
          <w:sz w:val="22"/>
          <w:szCs w:val="22"/>
        </w:rPr>
        <w:t>.</w:t>
      </w:r>
    </w:p>
    <w:p w:rsidR="00C409CE" w:rsidRPr="00F77E10" w:rsidRDefault="00C409CE" w:rsidP="007C4A9E">
      <w:pPr>
        <w:pStyle w:val="Corpodeltesto"/>
        <w:spacing w:before="36"/>
        <w:jc w:val="both"/>
        <w:rPr>
          <w:rFonts w:ascii="Calibri" w:hAnsi="Calibri" w:cs="Times New Roman"/>
          <w:b w:val="0"/>
          <w:w w:val="95"/>
          <w:sz w:val="22"/>
          <w:szCs w:val="22"/>
        </w:rPr>
      </w:pPr>
      <w:r w:rsidRPr="00F77E10">
        <w:rPr>
          <w:rFonts w:ascii="Calibri" w:hAnsi="Calibri"/>
          <w:b w:val="0"/>
          <w:i/>
          <w:w w:val="95"/>
          <w:sz w:val="22"/>
          <w:szCs w:val="22"/>
        </w:rPr>
        <w:t xml:space="preserve"> </w:t>
      </w:r>
      <w:r w:rsidRPr="00F77E10">
        <w:rPr>
          <w:rFonts w:ascii="Calibri" w:hAnsi="Calibri" w:cs="Times New Roman"/>
          <w:b w:val="0"/>
          <w:w w:val="95"/>
          <w:sz w:val="22"/>
          <w:szCs w:val="22"/>
        </w:rPr>
        <w:t>Le rubriche</w:t>
      </w:r>
      <w:r w:rsidR="00D75698" w:rsidRPr="00F77E10">
        <w:rPr>
          <w:rFonts w:ascii="Calibri" w:hAnsi="Calibri" w:cs="Times New Roman"/>
          <w:b w:val="0"/>
          <w:w w:val="95"/>
          <w:sz w:val="22"/>
          <w:szCs w:val="22"/>
        </w:rPr>
        <w:t xml:space="preserve"> di valutazione </w:t>
      </w:r>
      <w:r w:rsidRPr="00F77E10">
        <w:rPr>
          <w:rFonts w:ascii="Calibri" w:hAnsi="Calibri" w:cs="Times New Roman"/>
          <w:b w:val="0"/>
          <w:w w:val="95"/>
          <w:sz w:val="22"/>
          <w:szCs w:val="22"/>
        </w:rPr>
        <w:t xml:space="preserve"> elaborate in sede delle riunioni dei d</w:t>
      </w:r>
      <w:r w:rsidR="00D75698" w:rsidRPr="00F77E10">
        <w:rPr>
          <w:rFonts w:ascii="Calibri" w:hAnsi="Calibri" w:cs="Times New Roman"/>
          <w:b w:val="0"/>
          <w:w w:val="95"/>
          <w:sz w:val="22"/>
          <w:szCs w:val="22"/>
        </w:rPr>
        <w:t>ipartimenti disciplinari sono al seguente</w:t>
      </w:r>
      <w:r w:rsidRPr="00F77E10">
        <w:rPr>
          <w:rFonts w:ascii="Calibri" w:hAnsi="Calibri" w:cs="Times New Roman"/>
          <w:b w:val="0"/>
          <w:w w:val="95"/>
          <w:sz w:val="22"/>
          <w:szCs w:val="22"/>
        </w:rPr>
        <w:t xml:space="preserve"> link:</w:t>
      </w:r>
    </w:p>
    <w:p w:rsidR="00D75698" w:rsidRPr="00F77E10" w:rsidRDefault="00C409CE" w:rsidP="007C4A9E">
      <w:pPr>
        <w:pStyle w:val="Corpodeltesto"/>
        <w:spacing w:before="36"/>
        <w:jc w:val="both"/>
        <w:rPr>
          <w:rFonts w:ascii="Calibri" w:hAnsi="Calibri"/>
          <w:sz w:val="22"/>
          <w:szCs w:val="22"/>
          <w:shd w:val="clear" w:color="auto" w:fill="FFFFFF"/>
        </w:rPr>
      </w:pPr>
      <w:r w:rsidRPr="00F77E10">
        <w:rPr>
          <w:rFonts w:ascii="Calibri" w:hAnsi="Calibri"/>
          <w:b w:val="0"/>
          <w:i/>
          <w:w w:val="95"/>
          <w:sz w:val="22"/>
          <w:szCs w:val="22"/>
        </w:rPr>
        <w:t xml:space="preserve"> </w:t>
      </w:r>
      <w:hyperlink r:id="rId13" w:history="1">
        <w:r w:rsidR="00D75698" w:rsidRPr="00F77E10">
          <w:rPr>
            <w:rStyle w:val="Collegamentoipertestuale"/>
            <w:rFonts w:ascii="Calibri" w:hAnsi="Calibri"/>
            <w:sz w:val="22"/>
            <w:szCs w:val="22"/>
            <w:shd w:val="clear" w:color="auto" w:fill="FFFFFF"/>
          </w:rPr>
          <w:t>https://www.blendspace.com/lessons/Hp-8y242k_q4AA/rubriche-valutative-assi-culturali</w:t>
        </w:r>
      </w:hyperlink>
    </w:p>
    <w:p w:rsidR="007354D9" w:rsidRPr="00F77E10" w:rsidRDefault="004573CA" w:rsidP="007C4A9E">
      <w:pPr>
        <w:rPr>
          <w:w w:val="95"/>
        </w:rPr>
      </w:pPr>
      <w:r w:rsidRPr="00F77E10">
        <w:rPr>
          <w:w w:val="95"/>
        </w:rPr>
        <w:t xml:space="preserve">La tabella </w:t>
      </w:r>
      <w:r w:rsidR="00C409CE" w:rsidRPr="00F77E10">
        <w:rPr>
          <w:w w:val="95"/>
        </w:rPr>
        <w:t xml:space="preserve">di seguito presentata </w:t>
      </w:r>
      <w:r w:rsidRPr="00F77E10">
        <w:rPr>
          <w:w w:val="95"/>
        </w:rPr>
        <w:t xml:space="preserve">tiene conto del </w:t>
      </w:r>
      <w:r w:rsidRPr="00F77E10">
        <w:rPr>
          <w:smallCaps/>
        </w:rPr>
        <w:t xml:space="preserve">D.M.22-08-07  n.139 </w:t>
      </w:r>
      <w:r w:rsidRPr="00F77E10">
        <w:t>in applicazione della legge</w:t>
      </w:r>
      <w:r w:rsidRPr="00F77E10">
        <w:rPr>
          <w:smallCaps/>
        </w:rPr>
        <w:t xml:space="preserve">   27/12/2006  n. 296 </w:t>
      </w:r>
      <w:r w:rsidR="00C409CE" w:rsidRPr="00F77E10">
        <w:t xml:space="preserve">, </w:t>
      </w:r>
      <w:r w:rsidRPr="00F77E10">
        <w:t xml:space="preserve">della certificazione delle competenze del secondo ciclo di istruzione </w:t>
      </w:r>
      <w:r w:rsidRPr="00F77E10">
        <w:rPr>
          <w:smallCaps/>
        </w:rPr>
        <w:t>D.M.  n.9 /2010</w:t>
      </w:r>
      <w:r w:rsidRPr="00F77E10">
        <w:rPr>
          <w:w w:val="95"/>
        </w:rPr>
        <w:t xml:space="preserve">  e della delibera collegiale del </w:t>
      </w:r>
      <w:r w:rsidR="00EE6784" w:rsidRPr="00F77E10">
        <w:rPr>
          <w:w w:val="95"/>
        </w:rPr>
        <w:t>29/10/2020 verbale n.351</w:t>
      </w:r>
    </w:p>
    <w:tbl>
      <w:tblPr>
        <w:tblW w:w="974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2693"/>
        <w:gridCol w:w="1984"/>
        <w:gridCol w:w="1985"/>
      </w:tblGrid>
      <w:tr w:rsidR="00C409CE" w:rsidRPr="00940A07" w:rsidTr="002226EA">
        <w:trPr>
          <w:trHeight w:val="321"/>
        </w:trPr>
        <w:tc>
          <w:tcPr>
            <w:tcW w:w="1242" w:type="dxa"/>
          </w:tcPr>
          <w:p w:rsidR="00D01D77" w:rsidRPr="00940A07" w:rsidRDefault="00D01D77" w:rsidP="00940A07">
            <w:pPr>
              <w:pStyle w:val="Corpodeltesto"/>
              <w:spacing w:before="36"/>
              <w:jc w:val="center"/>
              <w:rPr>
                <w:w w:val="95"/>
                <w:sz w:val="24"/>
                <w:szCs w:val="24"/>
              </w:rPr>
            </w:pPr>
            <w:r w:rsidRPr="00940A07">
              <w:rPr>
                <w:sz w:val="24"/>
                <w:szCs w:val="24"/>
              </w:rPr>
              <w:t xml:space="preserve">Media dei VOTI </w:t>
            </w:r>
          </w:p>
        </w:tc>
        <w:tc>
          <w:tcPr>
            <w:tcW w:w="1843" w:type="dxa"/>
          </w:tcPr>
          <w:p w:rsidR="00D01D77" w:rsidRPr="00940A07" w:rsidRDefault="00D01D77" w:rsidP="00940A07">
            <w:pPr>
              <w:pStyle w:val="Corpodeltesto"/>
              <w:spacing w:before="36"/>
              <w:jc w:val="center"/>
              <w:rPr>
                <w:w w:val="95"/>
                <w:sz w:val="24"/>
                <w:szCs w:val="24"/>
                <w:lang w:val="en-US"/>
              </w:rPr>
            </w:pPr>
            <w:r w:rsidRPr="00940A07">
              <w:rPr>
                <w:sz w:val="24"/>
                <w:szCs w:val="24"/>
                <w:lang w:val="en-US"/>
              </w:rPr>
              <w:t>LIVELLI e DESCRITTORI</w:t>
            </w:r>
          </w:p>
        </w:tc>
        <w:tc>
          <w:tcPr>
            <w:tcW w:w="2693" w:type="dxa"/>
          </w:tcPr>
          <w:p w:rsidR="00D01D77" w:rsidRPr="00940A07" w:rsidRDefault="00D01D77" w:rsidP="00940A07">
            <w:pPr>
              <w:pStyle w:val="Corpodeltesto"/>
              <w:spacing w:before="36"/>
              <w:jc w:val="center"/>
              <w:rPr>
                <w:w w:val="95"/>
                <w:sz w:val="24"/>
                <w:szCs w:val="24"/>
                <w:lang w:val="en-US"/>
              </w:rPr>
            </w:pPr>
            <w:r w:rsidRPr="00940A07">
              <w:rPr>
                <w:sz w:val="24"/>
                <w:szCs w:val="24"/>
                <w:lang w:val="en-US"/>
              </w:rPr>
              <w:t>INDICATORI</w:t>
            </w:r>
          </w:p>
        </w:tc>
        <w:tc>
          <w:tcPr>
            <w:tcW w:w="1984" w:type="dxa"/>
          </w:tcPr>
          <w:p w:rsidR="00D01D77" w:rsidRPr="00940A07" w:rsidRDefault="00D01D77" w:rsidP="00940A07">
            <w:pPr>
              <w:pStyle w:val="Corpodeltesto"/>
              <w:spacing w:before="36"/>
              <w:jc w:val="center"/>
              <w:rPr>
                <w:sz w:val="24"/>
                <w:szCs w:val="24"/>
                <w:lang w:val="en-US"/>
              </w:rPr>
            </w:pPr>
            <w:r w:rsidRPr="00940A07">
              <w:rPr>
                <w:sz w:val="24"/>
                <w:szCs w:val="24"/>
                <w:lang w:val="en-US"/>
              </w:rPr>
              <w:t>ASSI</w:t>
            </w:r>
          </w:p>
        </w:tc>
        <w:tc>
          <w:tcPr>
            <w:tcW w:w="1985" w:type="dxa"/>
          </w:tcPr>
          <w:p w:rsidR="00D01D77" w:rsidRPr="00940A07" w:rsidRDefault="00D01D77" w:rsidP="00940A07">
            <w:pPr>
              <w:pStyle w:val="Corpodeltesto"/>
              <w:spacing w:before="36"/>
              <w:jc w:val="center"/>
              <w:rPr>
                <w:sz w:val="24"/>
                <w:szCs w:val="24"/>
                <w:lang w:val="en-US"/>
              </w:rPr>
            </w:pPr>
            <w:r w:rsidRPr="00940A07">
              <w:rPr>
                <w:sz w:val="24"/>
                <w:szCs w:val="24"/>
                <w:lang w:val="en-US"/>
              </w:rPr>
              <w:t>INSEGNAMENTI CHE CONCORRONO</w:t>
            </w:r>
          </w:p>
        </w:tc>
      </w:tr>
      <w:tr w:rsidR="00C409CE" w:rsidRPr="00940A07" w:rsidTr="002226EA">
        <w:trPr>
          <w:trHeight w:val="321"/>
        </w:trPr>
        <w:tc>
          <w:tcPr>
            <w:tcW w:w="1242" w:type="dxa"/>
          </w:tcPr>
          <w:p w:rsidR="00D01D77" w:rsidRPr="00940A07" w:rsidRDefault="00D01D77" w:rsidP="00940A07">
            <w:pPr>
              <w:rPr>
                <w:lang w:val="en-US"/>
              </w:rPr>
            </w:pPr>
            <w:r w:rsidRPr="00940A07">
              <w:rPr>
                <w:lang w:val="en-US"/>
              </w:rPr>
              <w:t xml:space="preserve"> 6   ≤  M&lt; 7 </w:t>
            </w:r>
          </w:p>
        </w:tc>
        <w:tc>
          <w:tcPr>
            <w:tcW w:w="1843" w:type="dxa"/>
          </w:tcPr>
          <w:p w:rsidR="00D01D77" w:rsidRPr="00940A07" w:rsidRDefault="00D01D77" w:rsidP="00940A07">
            <w:pPr>
              <w:widowControl w:val="0"/>
              <w:autoSpaceDE w:val="0"/>
              <w:autoSpaceDN w:val="0"/>
              <w:spacing w:after="0" w:line="240" w:lineRule="auto"/>
            </w:pPr>
            <w:r w:rsidRPr="00940A07">
              <w:rPr>
                <w:i/>
                <w:u w:val="single"/>
              </w:rPr>
              <w:t>Livello base</w:t>
            </w:r>
            <w:r w:rsidRPr="00940A07">
              <w:rPr>
                <w:bCs/>
                <w:spacing w:val="-1"/>
              </w:rPr>
              <w:t>:</w:t>
            </w:r>
          </w:p>
          <w:p w:rsidR="00D01D77" w:rsidRPr="00940A07" w:rsidRDefault="00D01D77" w:rsidP="00940A07">
            <w:pPr>
              <w:rPr>
                <w:bCs/>
                <w:spacing w:val="-1"/>
              </w:rPr>
            </w:pPr>
            <w:r w:rsidRPr="00940A07">
              <w:rPr>
                <w:bCs/>
                <w:spacing w:val="-1"/>
              </w:rPr>
              <w:t xml:space="preserve">L’allievo possiede </w:t>
            </w:r>
            <w:r w:rsidRPr="00940A07">
              <w:rPr>
                <w:bCs/>
                <w:spacing w:val="-1"/>
              </w:rPr>
              <w:lastRenderedPageBreak/>
              <w:t xml:space="preserve">padronanza della lingua italiana in modo  appropriato e  autonomo </w:t>
            </w:r>
          </w:p>
        </w:tc>
        <w:tc>
          <w:tcPr>
            <w:tcW w:w="2693" w:type="dxa"/>
            <w:vMerge w:val="restart"/>
          </w:tcPr>
          <w:p w:rsidR="00D01D77" w:rsidRPr="00940A07" w:rsidRDefault="00D01D77" w:rsidP="00940A07">
            <w:pPr>
              <w:widowControl w:val="0"/>
              <w:autoSpaceDE w:val="0"/>
              <w:autoSpaceDN w:val="0"/>
              <w:adjustRightInd w:val="0"/>
              <w:spacing w:after="0" w:line="240" w:lineRule="auto"/>
              <w:rPr>
                <w:bCs/>
                <w:spacing w:val="-1"/>
              </w:rPr>
            </w:pPr>
          </w:p>
          <w:p w:rsidR="00D01D77" w:rsidRPr="00940A07" w:rsidRDefault="00D01D77" w:rsidP="00940A07">
            <w:pPr>
              <w:widowControl w:val="0"/>
              <w:autoSpaceDE w:val="0"/>
              <w:autoSpaceDN w:val="0"/>
              <w:adjustRightInd w:val="0"/>
              <w:spacing w:after="0" w:line="240" w:lineRule="auto"/>
              <w:rPr>
                <w:bCs/>
                <w:spacing w:val="-1"/>
              </w:rPr>
            </w:pPr>
          </w:p>
          <w:p w:rsidR="00D01D77" w:rsidRPr="00940A07" w:rsidRDefault="00D01D77" w:rsidP="00940A07">
            <w:pPr>
              <w:widowControl w:val="0"/>
              <w:autoSpaceDE w:val="0"/>
              <w:autoSpaceDN w:val="0"/>
              <w:adjustRightInd w:val="0"/>
              <w:spacing w:after="0" w:line="240" w:lineRule="auto"/>
              <w:rPr>
                <w:bCs/>
                <w:spacing w:val="-1"/>
              </w:rPr>
            </w:pPr>
          </w:p>
          <w:p w:rsidR="00D01D77" w:rsidRPr="00940A07" w:rsidRDefault="00D01D77" w:rsidP="00940A07">
            <w:pPr>
              <w:widowControl w:val="0"/>
              <w:autoSpaceDE w:val="0"/>
              <w:autoSpaceDN w:val="0"/>
              <w:adjustRightInd w:val="0"/>
              <w:spacing w:after="0" w:line="240" w:lineRule="auto"/>
              <w:rPr>
                <w:bCs/>
                <w:spacing w:val="-1"/>
              </w:rPr>
            </w:pPr>
          </w:p>
          <w:p w:rsidR="00D01D77" w:rsidRPr="00940A07" w:rsidRDefault="00D01D77" w:rsidP="00940A07">
            <w:pPr>
              <w:widowControl w:val="0"/>
              <w:autoSpaceDE w:val="0"/>
              <w:autoSpaceDN w:val="0"/>
              <w:adjustRightInd w:val="0"/>
              <w:spacing w:after="0" w:line="240" w:lineRule="auto"/>
              <w:rPr>
                <w:b/>
                <w:bCs/>
                <w:spacing w:val="-1"/>
              </w:rPr>
            </w:pPr>
            <w:r w:rsidRPr="00940A07">
              <w:rPr>
                <w:bCs/>
                <w:spacing w:val="-1"/>
              </w:rPr>
              <w:t xml:space="preserve">Padronanza della </w:t>
            </w:r>
            <w:r w:rsidRPr="00940A07">
              <w:rPr>
                <w:b/>
                <w:bCs/>
                <w:spacing w:val="-1"/>
              </w:rPr>
              <w:t>lingua italiana:</w:t>
            </w:r>
          </w:p>
          <w:p w:rsidR="00D01D77" w:rsidRPr="00940A07" w:rsidRDefault="00D01D77" w:rsidP="00940A07">
            <w:pPr>
              <w:widowControl w:val="0"/>
              <w:autoSpaceDE w:val="0"/>
              <w:autoSpaceDN w:val="0"/>
              <w:adjustRightInd w:val="0"/>
              <w:spacing w:after="0" w:line="240" w:lineRule="auto"/>
            </w:pPr>
            <w:r w:rsidRPr="00940A07">
              <w:rPr>
                <w:spacing w:val="-1"/>
              </w:rPr>
              <w:t>•</w:t>
            </w:r>
            <w:r w:rsidRPr="00940A07">
              <w:rPr>
                <w:bCs/>
                <w:spacing w:val="-1"/>
              </w:rPr>
              <w:t>Padroneggiare gli strumenti espressivi ed argomentativi</w:t>
            </w:r>
          </w:p>
          <w:p w:rsidR="00D01D77" w:rsidRPr="00940A07" w:rsidRDefault="00D01D77" w:rsidP="00940A07">
            <w:pPr>
              <w:widowControl w:val="0"/>
              <w:autoSpaceDE w:val="0"/>
              <w:autoSpaceDN w:val="0"/>
              <w:adjustRightInd w:val="0"/>
              <w:spacing w:after="0" w:line="240" w:lineRule="auto"/>
            </w:pPr>
            <w:r w:rsidRPr="00940A07">
              <w:rPr>
                <w:bCs/>
                <w:spacing w:val="-1"/>
              </w:rPr>
              <w:t>indispensabili per gestire l’interazione comunicativa verbale in vari contesti;</w:t>
            </w:r>
          </w:p>
          <w:p w:rsidR="00D01D77" w:rsidRPr="00940A07" w:rsidRDefault="00D01D77" w:rsidP="00940A07">
            <w:pPr>
              <w:widowControl w:val="0"/>
              <w:autoSpaceDE w:val="0"/>
              <w:autoSpaceDN w:val="0"/>
              <w:adjustRightInd w:val="0"/>
              <w:spacing w:after="0" w:line="240" w:lineRule="auto"/>
            </w:pPr>
            <w:r w:rsidRPr="00940A07">
              <w:rPr>
                <w:spacing w:val="-1"/>
              </w:rPr>
              <w:t>•</w:t>
            </w:r>
            <w:r w:rsidRPr="00940A07">
              <w:rPr>
                <w:bCs/>
                <w:spacing w:val="-1"/>
              </w:rPr>
              <w:t>Leggere,  comprendere ed interpretare testi scritti di vario tipo;</w:t>
            </w:r>
          </w:p>
          <w:p w:rsidR="00D01D77" w:rsidRPr="00940A07" w:rsidRDefault="00D01D77" w:rsidP="00940A07">
            <w:pPr>
              <w:adjustRightInd w:val="0"/>
            </w:pPr>
            <w:r w:rsidRPr="00940A07">
              <w:rPr>
                <w:spacing w:val="-1"/>
              </w:rPr>
              <w:t>•</w:t>
            </w:r>
            <w:r w:rsidRPr="00940A07">
              <w:rPr>
                <w:bCs/>
                <w:spacing w:val="-1"/>
              </w:rPr>
              <w:t>Produrre testi di vario tipo in relazione ai differenti scopi comunicativi</w:t>
            </w:r>
          </w:p>
        </w:tc>
        <w:tc>
          <w:tcPr>
            <w:tcW w:w="1984" w:type="dxa"/>
            <w:vMerge w:val="restart"/>
          </w:tcPr>
          <w:p w:rsidR="00D01D77" w:rsidRPr="00940A07" w:rsidRDefault="00D01D77" w:rsidP="00940A07">
            <w:pPr>
              <w:pStyle w:val="Corpodeltesto"/>
              <w:spacing w:before="36"/>
              <w:jc w:val="center"/>
              <w:rPr>
                <w:rFonts w:ascii="Calibri" w:hAnsi="Calibri"/>
                <w:sz w:val="28"/>
                <w:szCs w:val="28"/>
              </w:rPr>
            </w:pPr>
            <w:r w:rsidRPr="00940A07">
              <w:rPr>
                <w:rFonts w:ascii="Calibri" w:hAnsi="Calibri"/>
                <w:sz w:val="28"/>
                <w:szCs w:val="28"/>
              </w:rPr>
              <w:lastRenderedPageBreak/>
              <w:t xml:space="preserve">ASSE DEI </w:t>
            </w:r>
            <w:r w:rsidRPr="00940A07">
              <w:rPr>
                <w:rFonts w:ascii="Calibri" w:hAnsi="Calibri"/>
                <w:sz w:val="28"/>
                <w:szCs w:val="28"/>
              </w:rPr>
              <w:lastRenderedPageBreak/>
              <w:t>LINGUAGGI</w:t>
            </w:r>
          </w:p>
        </w:tc>
        <w:tc>
          <w:tcPr>
            <w:tcW w:w="1985" w:type="dxa"/>
            <w:vMerge w:val="restart"/>
          </w:tcPr>
          <w:p w:rsidR="00D01D77" w:rsidRPr="00940A07" w:rsidRDefault="00D01D77" w:rsidP="00940A07">
            <w:pPr>
              <w:pStyle w:val="Corpodeltesto"/>
              <w:spacing w:before="36"/>
              <w:jc w:val="center"/>
              <w:rPr>
                <w:rFonts w:ascii="Calibri" w:hAnsi="Calibri"/>
                <w:sz w:val="28"/>
                <w:szCs w:val="28"/>
              </w:rPr>
            </w:pPr>
          </w:p>
          <w:p w:rsidR="00D01D77" w:rsidRPr="00940A07" w:rsidRDefault="00D01D77" w:rsidP="00940A07">
            <w:pPr>
              <w:pStyle w:val="Corpodeltesto"/>
              <w:spacing w:before="36"/>
              <w:jc w:val="center"/>
              <w:rPr>
                <w:rFonts w:ascii="Calibri" w:hAnsi="Calibri"/>
                <w:sz w:val="28"/>
                <w:szCs w:val="28"/>
              </w:rPr>
            </w:pPr>
            <w:r w:rsidRPr="00940A07">
              <w:rPr>
                <w:rFonts w:ascii="Calibri" w:hAnsi="Calibri"/>
                <w:sz w:val="28"/>
                <w:szCs w:val="28"/>
              </w:rPr>
              <w:lastRenderedPageBreak/>
              <w:t>ITALIANO</w:t>
            </w:r>
          </w:p>
        </w:tc>
      </w:tr>
      <w:tr w:rsidR="00C409CE" w:rsidRPr="00940A07" w:rsidTr="002226EA">
        <w:trPr>
          <w:trHeight w:val="321"/>
        </w:trPr>
        <w:tc>
          <w:tcPr>
            <w:tcW w:w="1242" w:type="dxa"/>
          </w:tcPr>
          <w:p w:rsidR="00D01D77" w:rsidRPr="00940A07" w:rsidRDefault="00D01D77" w:rsidP="00940A07">
            <w:pPr>
              <w:rPr>
                <w:lang w:val="en-US"/>
              </w:rPr>
            </w:pPr>
            <w:r w:rsidRPr="00940A07">
              <w:rPr>
                <w:lang w:val="en-US"/>
              </w:rPr>
              <w:lastRenderedPageBreak/>
              <w:t>7  ≤ M &lt; 8</w:t>
            </w:r>
          </w:p>
        </w:tc>
        <w:tc>
          <w:tcPr>
            <w:tcW w:w="1843" w:type="dxa"/>
          </w:tcPr>
          <w:p w:rsidR="00D01D77" w:rsidRPr="00940A07" w:rsidRDefault="00D01D77" w:rsidP="00940A07">
            <w:pPr>
              <w:widowControl w:val="0"/>
              <w:autoSpaceDE w:val="0"/>
              <w:autoSpaceDN w:val="0"/>
              <w:spacing w:after="0" w:line="240" w:lineRule="auto"/>
              <w:rPr>
                <w:bCs/>
                <w:spacing w:val="-1"/>
              </w:rPr>
            </w:pPr>
            <w:r w:rsidRPr="00940A07">
              <w:rPr>
                <w:bCs/>
                <w:i/>
                <w:spacing w:val="-1"/>
                <w:u w:val="single"/>
              </w:rPr>
              <w:t>Livello intermedio</w:t>
            </w:r>
            <w:r w:rsidRPr="00940A07">
              <w:rPr>
                <w:bCs/>
                <w:spacing w:val="-1"/>
              </w:rPr>
              <w:t>:</w:t>
            </w:r>
          </w:p>
          <w:p w:rsidR="00D01D77" w:rsidRPr="00940A07" w:rsidRDefault="00D01D77" w:rsidP="00940A07">
            <w:pPr>
              <w:rPr>
                <w:bCs/>
                <w:spacing w:val="-1"/>
              </w:rPr>
            </w:pPr>
            <w:r w:rsidRPr="00940A07">
              <w:rPr>
                <w:bCs/>
                <w:spacing w:val="-1"/>
              </w:rPr>
              <w:t>L’allievo possiede padronanza della lingua italiana in modo preciso e   autonomo</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widowControl w:val="0"/>
              <w:autoSpaceDE w:val="0"/>
              <w:autoSpaceDN w:val="0"/>
              <w:spacing w:after="0" w:line="240" w:lineRule="auto"/>
              <w:rPr>
                <w:lang w:val="en-US"/>
              </w:rPr>
            </w:pPr>
            <w:r w:rsidRPr="00940A07">
              <w:rPr>
                <w:lang w:val="en-US"/>
              </w:rPr>
              <w:t>8  ≤ M ≤ 10</w:t>
            </w:r>
          </w:p>
          <w:p w:rsidR="00D01D77" w:rsidRPr="00940A07" w:rsidRDefault="00D01D77" w:rsidP="00940A07">
            <w:pPr>
              <w:pStyle w:val="Corpodeltesto"/>
              <w:spacing w:before="36"/>
              <w:rPr>
                <w:sz w:val="24"/>
                <w:szCs w:val="24"/>
              </w:rPr>
            </w:pPr>
          </w:p>
        </w:tc>
        <w:tc>
          <w:tcPr>
            <w:tcW w:w="1843" w:type="dxa"/>
          </w:tcPr>
          <w:p w:rsidR="00D01D77" w:rsidRPr="00940A07" w:rsidRDefault="00D01D77" w:rsidP="00940A07">
            <w:pPr>
              <w:widowControl w:val="0"/>
              <w:autoSpaceDE w:val="0"/>
              <w:autoSpaceDN w:val="0"/>
              <w:spacing w:after="0" w:line="240" w:lineRule="auto"/>
              <w:rPr>
                <w:i/>
              </w:rPr>
            </w:pPr>
            <w:r w:rsidRPr="00940A07">
              <w:rPr>
                <w:i/>
                <w:u w:val="single"/>
              </w:rPr>
              <w:t>Livello avanzato</w:t>
            </w:r>
            <w:r w:rsidRPr="00940A07">
              <w:rPr>
                <w:bCs/>
                <w:i/>
                <w:spacing w:val="-1"/>
              </w:rPr>
              <w:t>:</w:t>
            </w:r>
          </w:p>
          <w:p w:rsidR="00D01D77" w:rsidRPr="00940A07" w:rsidRDefault="00D01D77" w:rsidP="00940A07">
            <w:pPr>
              <w:rPr>
                <w:bCs/>
                <w:spacing w:val="-1"/>
              </w:rPr>
            </w:pPr>
            <w:r w:rsidRPr="00940A07">
              <w:rPr>
                <w:bCs/>
                <w:spacing w:val="-1"/>
              </w:rPr>
              <w:t xml:space="preserve">L’allievo possiede padronanza della lingua italiana in modo  autonomo e approfondito. </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Times New Roman" w:hAnsi="Times New Roman" w:cs="Times New Roman"/>
                <w:b w:val="0"/>
                <w:sz w:val="20"/>
                <w:szCs w:val="20"/>
                <w:lang w:eastAsia="en-US"/>
              </w:rPr>
              <w:t xml:space="preserve"> </w:t>
            </w:r>
            <w:r w:rsidRPr="00940A07">
              <w:rPr>
                <w:rFonts w:ascii="Times New Roman" w:hAnsi="Times New Roman" w:cs="Times New Roman"/>
                <w:b w:val="0"/>
                <w:sz w:val="20"/>
                <w:szCs w:val="20"/>
                <w:lang w:val="en-US" w:eastAsia="en-US"/>
              </w:rPr>
              <w:t xml:space="preserve">0  ≤  M &lt;  6  </w:t>
            </w:r>
          </w:p>
        </w:tc>
        <w:tc>
          <w:tcPr>
            <w:tcW w:w="1843" w:type="dxa"/>
          </w:tcPr>
          <w:p w:rsidR="00D01D77" w:rsidRPr="00940A07" w:rsidRDefault="00D01D77" w:rsidP="00940A07">
            <w:pPr>
              <w:pStyle w:val="Corpodeltesto"/>
              <w:spacing w:before="36"/>
              <w:rPr>
                <w:rFonts w:ascii="Calibri" w:hAnsi="Calibri" w:cs="Times New Roman"/>
                <w:b w:val="0"/>
                <w:sz w:val="20"/>
                <w:szCs w:val="20"/>
                <w:lang w:eastAsia="en-US"/>
              </w:rPr>
            </w:pPr>
            <w:r w:rsidRPr="00940A07">
              <w:rPr>
                <w:rFonts w:ascii="Calibri" w:hAnsi="Calibri" w:cs="Times New Roman"/>
                <w:b w:val="0"/>
                <w:i/>
                <w:sz w:val="20"/>
                <w:szCs w:val="20"/>
                <w:u w:val="single"/>
                <w:lang w:eastAsia="en-US"/>
              </w:rPr>
              <w:t>Livello base non raggiunto</w:t>
            </w:r>
            <w:r w:rsidRPr="00940A07">
              <w:rPr>
                <w:rFonts w:ascii="Calibri" w:hAnsi="Calibri" w:cs="Times New Roman"/>
                <w:b w:val="0"/>
                <w:sz w:val="20"/>
                <w:szCs w:val="20"/>
                <w:lang w:eastAsia="en-US"/>
              </w:rPr>
              <w:t xml:space="preserve"> :</w:t>
            </w:r>
          </w:p>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Calibri" w:hAnsi="Calibri" w:cs="Times New Roman"/>
                <w:b w:val="0"/>
                <w:sz w:val="20"/>
                <w:szCs w:val="20"/>
                <w:lang w:eastAsia="en-US"/>
              </w:rPr>
              <w:t>L’allievo non mostra /non ha completa padronanza della lingua italiana</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C409CE" w:rsidRPr="00940A07" w:rsidRDefault="00C409CE" w:rsidP="00940A07">
            <w:pPr>
              <w:rPr>
                <w:lang w:val="en-US"/>
              </w:rPr>
            </w:pPr>
            <w:r w:rsidRPr="00940A07">
              <w:rPr>
                <w:lang w:val="en-US"/>
              </w:rPr>
              <w:t xml:space="preserve"> 6   ≤  M&lt; 7 </w:t>
            </w:r>
          </w:p>
        </w:tc>
        <w:tc>
          <w:tcPr>
            <w:tcW w:w="1843" w:type="dxa"/>
          </w:tcPr>
          <w:p w:rsidR="00C409CE" w:rsidRPr="00940A07" w:rsidRDefault="00C409CE" w:rsidP="00940A07">
            <w:pPr>
              <w:widowControl w:val="0"/>
              <w:autoSpaceDE w:val="0"/>
              <w:autoSpaceDN w:val="0"/>
              <w:spacing w:after="0" w:line="240" w:lineRule="auto"/>
            </w:pPr>
            <w:r w:rsidRPr="00940A07">
              <w:rPr>
                <w:i/>
                <w:u w:val="single"/>
              </w:rPr>
              <w:t>Livello base</w:t>
            </w:r>
            <w:r w:rsidRPr="00940A07">
              <w:rPr>
                <w:bCs/>
                <w:spacing w:val="-1"/>
              </w:rPr>
              <w:t>:</w:t>
            </w:r>
          </w:p>
          <w:p w:rsidR="00C409CE" w:rsidRPr="00940A07" w:rsidRDefault="00C409CE" w:rsidP="00940A07">
            <w:pPr>
              <w:rPr>
                <w:bCs/>
                <w:spacing w:val="-1"/>
              </w:rPr>
            </w:pPr>
            <w:r w:rsidRPr="00940A07">
              <w:rPr>
                <w:bCs/>
                <w:spacing w:val="-1"/>
              </w:rPr>
              <w:t xml:space="preserve">L’allievo possiede padronanza della lingua inglese in modo  appropriato e  autonomo </w:t>
            </w:r>
          </w:p>
        </w:tc>
        <w:tc>
          <w:tcPr>
            <w:tcW w:w="2693" w:type="dxa"/>
            <w:vMerge w:val="restart"/>
          </w:tcPr>
          <w:p w:rsidR="00C409CE" w:rsidRPr="00940A07" w:rsidRDefault="00C409CE" w:rsidP="00940A07">
            <w:pPr>
              <w:widowControl w:val="0"/>
              <w:autoSpaceDE w:val="0"/>
              <w:autoSpaceDN w:val="0"/>
              <w:adjustRightInd w:val="0"/>
              <w:spacing w:after="0" w:line="240" w:lineRule="auto"/>
              <w:rPr>
                <w:b/>
                <w:bCs/>
                <w:spacing w:val="-1"/>
              </w:rPr>
            </w:pPr>
            <w:r w:rsidRPr="00940A07">
              <w:rPr>
                <w:b/>
                <w:bCs/>
                <w:spacing w:val="-1"/>
              </w:rPr>
              <w:t>Lingua straniera</w:t>
            </w:r>
          </w:p>
          <w:p w:rsidR="00C409CE" w:rsidRPr="00940A07" w:rsidRDefault="00C409CE" w:rsidP="00940A07">
            <w:pPr>
              <w:widowControl w:val="0"/>
              <w:autoSpaceDE w:val="0"/>
              <w:autoSpaceDN w:val="0"/>
              <w:adjustRightInd w:val="0"/>
              <w:spacing w:after="0" w:line="240" w:lineRule="auto"/>
            </w:pPr>
            <w:r w:rsidRPr="00940A07">
              <w:rPr>
                <w:bCs/>
                <w:spacing w:val="-1"/>
              </w:rPr>
              <w:t xml:space="preserve">Utilizzare la lingua </w:t>
            </w:r>
            <w:r w:rsidRPr="00940A07">
              <w:rPr>
                <w:b/>
                <w:bCs/>
                <w:spacing w:val="-1"/>
              </w:rPr>
              <w:t xml:space="preserve">inglese </w:t>
            </w:r>
            <w:r w:rsidRPr="00940A07">
              <w:rPr>
                <w:bCs/>
                <w:spacing w:val="-1"/>
              </w:rPr>
              <w:t>per i principali scopi comunicativi ed operativi</w:t>
            </w:r>
          </w:p>
          <w:p w:rsidR="00C409CE" w:rsidRPr="00940A07" w:rsidRDefault="00C409CE" w:rsidP="00940A07">
            <w:pPr>
              <w:pStyle w:val="Corpodeltesto"/>
              <w:spacing w:before="36"/>
              <w:jc w:val="center"/>
              <w:rPr>
                <w:sz w:val="24"/>
                <w:szCs w:val="24"/>
              </w:rPr>
            </w:pPr>
          </w:p>
        </w:tc>
        <w:tc>
          <w:tcPr>
            <w:tcW w:w="1984" w:type="dxa"/>
            <w:vMerge w:val="restart"/>
          </w:tcPr>
          <w:p w:rsidR="00C409CE" w:rsidRPr="00940A07" w:rsidRDefault="00C409CE" w:rsidP="00940A07">
            <w:pPr>
              <w:pStyle w:val="Corpodeltesto"/>
              <w:spacing w:before="36"/>
              <w:jc w:val="center"/>
              <w:rPr>
                <w:rFonts w:ascii="Calibri" w:hAnsi="Calibri"/>
                <w:sz w:val="28"/>
                <w:szCs w:val="28"/>
              </w:rPr>
            </w:pPr>
          </w:p>
        </w:tc>
        <w:tc>
          <w:tcPr>
            <w:tcW w:w="1985" w:type="dxa"/>
            <w:vMerge w:val="restart"/>
          </w:tcPr>
          <w:p w:rsidR="00C409CE" w:rsidRPr="00940A07" w:rsidRDefault="00C409CE" w:rsidP="00940A07">
            <w:pPr>
              <w:pStyle w:val="Corpodeltesto"/>
              <w:spacing w:before="36"/>
              <w:jc w:val="center"/>
              <w:rPr>
                <w:rFonts w:ascii="Calibri" w:hAnsi="Calibri"/>
                <w:sz w:val="28"/>
                <w:szCs w:val="28"/>
              </w:rPr>
            </w:pPr>
            <w:r w:rsidRPr="00940A07">
              <w:rPr>
                <w:rFonts w:ascii="Calibri" w:hAnsi="Calibri"/>
                <w:sz w:val="28"/>
                <w:szCs w:val="28"/>
              </w:rPr>
              <w:t>INGLESE</w:t>
            </w:r>
          </w:p>
        </w:tc>
      </w:tr>
      <w:tr w:rsidR="00C409CE" w:rsidRPr="00940A07" w:rsidTr="002226EA">
        <w:trPr>
          <w:trHeight w:val="321"/>
        </w:trPr>
        <w:tc>
          <w:tcPr>
            <w:tcW w:w="1242" w:type="dxa"/>
          </w:tcPr>
          <w:p w:rsidR="00C409CE" w:rsidRPr="00940A07" w:rsidRDefault="00C409CE" w:rsidP="00940A07">
            <w:pPr>
              <w:rPr>
                <w:lang w:val="en-US"/>
              </w:rPr>
            </w:pPr>
            <w:r w:rsidRPr="00940A07">
              <w:rPr>
                <w:lang w:val="en-US"/>
              </w:rPr>
              <w:t>7  ≤ M &lt; 8</w:t>
            </w:r>
          </w:p>
        </w:tc>
        <w:tc>
          <w:tcPr>
            <w:tcW w:w="1843" w:type="dxa"/>
          </w:tcPr>
          <w:p w:rsidR="00C409CE" w:rsidRPr="00940A07" w:rsidRDefault="00C409CE" w:rsidP="00940A07">
            <w:pPr>
              <w:widowControl w:val="0"/>
              <w:autoSpaceDE w:val="0"/>
              <w:autoSpaceDN w:val="0"/>
              <w:spacing w:after="0" w:line="240" w:lineRule="auto"/>
              <w:rPr>
                <w:bCs/>
                <w:spacing w:val="-1"/>
              </w:rPr>
            </w:pPr>
            <w:r w:rsidRPr="00940A07">
              <w:rPr>
                <w:bCs/>
                <w:i/>
                <w:spacing w:val="-1"/>
                <w:u w:val="single"/>
              </w:rPr>
              <w:t>Livello intermedio</w:t>
            </w:r>
            <w:r w:rsidRPr="00940A07">
              <w:rPr>
                <w:bCs/>
                <w:spacing w:val="-1"/>
              </w:rPr>
              <w:t>:</w:t>
            </w:r>
          </w:p>
          <w:p w:rsidR="00C409CE" w:rsidRPr="00940A07" w:rsidRDefault="00C409CE" w:rsidP="00940A07">
            <w:pPr>
              <w:rPr>
                <w:bCs/>
                <w:spacing w:val="-1"/>
              </w:rPr>
            </w:pPr>
            <w:r w:rsidRPr="00940A07">
              <w:rPr>
                <w:bCs/>
                <w:spacing w:val="-1"/>
              </w:rPr>
              <w:t>L’allievo possiede padronanza della lingua inglese in modo preciso e   autonomo</w:t>
            </w:r>
          </w:p>
        </w:tc>
        <w:tc>
          <w:tcPr>
            <w:tcW w:w="2693" w:type="dxa"/>
            <w:vMerge/>
          </w:tcPr>
          <w:p w:rsidR="00C409CE" w:rsidRPr="00940A07" w:rsidRDefault="00C409CE" w:rsidP="00940A07">
            <w:pPr>
              <w:pStyle w:val="Corpodeltesto"/>
              <w:spacing w:before="36"/>
              <w:jc w:val="center"/>
              <w:rPr>
                <w:sz w:val="24"/>
                <w:szCs w:val="24"/>
              </w:rPr>
            </w:pPr>
          </w:p>
        </w:tc>
        <w:tc>
          <w:tcPr>
            <w:tcW w:w="1984" w:type="dxa"/>
            <w:vMerge/>
          </w:tcPr>
          <w:p w:rsidR="00C409CE" w:rsidRPr="00940A07" w:rsidRDefault="00C409CE" w:rsidP="00940A07">
            <w:pPr>
              <w:pStyle w:val="Corpodeltesto"/>
              <w:spacing w:before="36"/>
              <w:jc w:val="center"/>
              <w:rPr>
                <w:rFonts w:ascii="Calibri" w:hAnsi="Calibri"/>
                <w:sz w:val="28"/>
                <w:szCs w:val="28"/>
              </w:rPr>
            </w:pPr>
          </w:p>
        </w:tc>
        <w:tc>
          <w:tcPr>
            <w:tcW w:w="1985" w:type="dxa"/>
            <w:vMerge/>
          </w:tcPr>
          <w:p w:rsidR="00C409CE" w:rsidRPr="00940A07" w:rsidRDefault="00C409CE" w:rsidP="00940A07">
            <w:pPr>
              <w:pStyle w:val="Corpodeltesto"/>
              <w:spacing w:before="36"/>
              <w:jc w:val="center"/>
              <w:rPr>
                <w:rFonts w:ascii="Calibri" w:hAnsi="Calibri"/>
                <w:sz w:val="28"/>
                <w:szCs w:val="28"/>
              </w:rPr>
            </w:pPr>
          </w:p>
        </w:tc>
      </w:tr>
      <w:tr w:rsidR="00C409CE" w:rsidRPr="00940A07" w:rsidTr="002226EA">
        <w:trPr>
          <w:trHeight w:val="321"/>
        </w:trPr>
        <w:tc>
          <w:tcPr>
            <w:tcW w:w="1242" w:type="dxa"/>
          </w:tcPr>
          <w:p w:rsidR="00C409CE" w:rsidRPr="00940A07" w:rsidRDefault="00C409CE" w:rsidP="00940A07">
            <w:pPr>
              <w:widowControl w:val="0"/>
              <w:autoSpaceDE w:val="0"/>
              <w:autoSpaceDN w:val="0"/>
              <w:spacing w:after="0" w:line="240" w:lineRule="auto"/>
              <w:rPr>
                <w:lang w:val="en-US"/>
              </w:rPr>
            </w:pPr>
            <w:r w:rsidRPr="00940A07">
              <w:rPr>
                <w:lang w:val="en-US"/>
              </w:rPr>
              <w:t>8  ≤ M ≤ 10</w:t>
            </w:r>
          </w:p>
          <w:p w:rsidR="00C409CE" w:rsidRPr="00940A07" w:rsidRDefault="00C409CE" w:rsidP="00940A07">
            <w:pPr>
              <w:pStyle w:val="Corpodeltesto"/>
              <w:spacing w:before="36"/>
              <w:rPr>
                <w:sz w:val="24"/>
                <w:szCs w:val="24"/>
              </w:rPr>
            </w:pPr>
          </w:p>
        </w:tc>
        <w:tc>
          <w:tcPr>
            <w:tcW w:w="1843" w:type="dxa"/>
          </w:tcPr>
          <w:p w:rsidR="00C409CE" w:rsidRPr="00940A07" w:rsidRDefault="00C409CE" w:rsidP="00940A07">
            <w:pPr>
              <w:widowControl w:val="0"/>
              <w:autoSpaceDE w:val="0"/>
              <w:autoSpaceDN w:val="0"/>
              <w:spacing w:after="0" w:line="240" w:lineRule="auto"/>
              <w:rPr>
                <w:i/>
              </w:rPr>
            </w:pPr>
            <w:r w:rsidRPr="00940A07">
              <w:rPr>
                <w:i/>
                <w:u w:val="single"/>
              </w:rPr>
              <w:t>Livello avanzato</w:t>
            </w:r>
            <w:r w:rsidRPr="00940A07">
              <w:rPr>
                <w:bCs/>
                <w:i/>
                <w:spacing w:val="-1"/>
              </w:rPr>
              <w:t>:</w:t>
            </w:r>
          </w:p>
          <w:p w:rsidR="00C409CE" w:rsidRPr="00940A07" w:rsidRDefault="00C409CE" w:rsidP="00940A07">
            <w:pPr>
              <w:rPr>
                <w:bCs/>
                <w:spacing w:val="-1"/>
              </w:rPr>
            </w:pPr>
            <w:r w:rsidRPr="00940A07">
              <w:rPr>
                <w:bCs/>
                <w:spacing w:val="-1"/>
              </w:rPr>
              <w:t xml:space="preserve">L’allievo possiede padronanza della lingua inglese in modo  autonomo e approfondito. </w:t>
            </w:r>
          </w:p>
        </w:tc>
        <w:tc>
          <w:tcPr>
            <w:tcW w:w="2693" w:type="dxa"/>
            <w:vMerge/>
          </w:tcPr>
          <w:p w:rsidR="00C409CE" w:rsidRPr="00940A07" w:rsidRDefault="00C409CE" w:rsidP="00940A07">
            <w:pPr>
              <w:pStyle w:val="Corpodeltesto"/>
              <w:spacing w:before="36"/>
              <w:jc w:val="center"/>
              <w:rPr>
                <w:sz w:val="24"/>
                <w:szCs w:val="24"/>
              </w:rPr>
            </w:pPr>
          </w:p>
        </w:tc>
        <w:tc>
          <w:tcPr>
            <w:tcW w:w="1984" w:type="dxa"/>
            <w:vMerge/>
          </w:tcPr>
          <w:p w:rsidR="00C409CE" w:rsidRPr="00940A07" w:rsidRDefault="00C409CE" w:rsidP="00940A07">
            <w:pPr>
              <w:pStyle w:val="Corpodeltesto"/>
              <w:spacing w:before="36"/>
              <w:jc w:val="center"/>
              <w:rPr>
                <w:rFonts w:ascii="Calibri" w:hAnsi="Calibri"/>
                <w:sz w:val="28"/>
                <w:szCs w:val="28"/>
              </w:rPr>
            </w:pPr>
          </w:p>
        </w:tc>
        <w:tc>
          <w:tcPr>
            <w:tcW w:w="1985" w:type="dxa"/>
            <w:vMerge/>
          </w:tcPr>
          <w:p w:rsidR="00C409CE" w:rsidRPr="00940A07" w:rsidRDefault="00C409CE" w:rsidP="00940A07">
            <w:pPr>
              <w:pStyle w:val="Corpodeltesto"/>
              <w:spacing w:before="36"/>
              <w:jc w:val="center"/>
              <w:rPr>
                <w:rFonts w:ascii="Calibri" w:hAnsi="Calibri"/>
                <w:sz w:val="28"/>
                <w:szCs w:val="28"/>
              </w:rPr>
            </w:pPr>
          </w:p>
        </w:tc>
      </w:tr>
      <w:tr w:rsidR="00C409CE" w:rsidRPr="00940A07" w:rsidTr="002226EA">
        <w:trPr>
          <w:trHeight w:val="321"/>
        </w:trPr>
        <w:tc>
          <w:tcPr>
            <w:tcW w:w="1242" w:type="dxa"/>
          </w:tcPr>
          <w:p w:rsidR="00C409CE" w:rsidRPr="00940A07" w:rsidRDefault="00C409CE" w:rsidP="00940A07">
            <w:pPr>
              <w:pStyle w:val="Corpodeltesto"/>
              <w:spacing w:before="36"/>
              <w:rPr>
                <w:rFonts w:ascii="Times New Roman" w:hAnsi="Times New Roman" w:cs="Times New Roman"/>
                <w:b w:val="0"/>
                <w:sz w:val="20"/>
                <w:szCs w:val="20"/>
              </w:rPr>
            </w:pPr>
            <w:r w:rsidRPr="00940A07">
              <w:rPr>
                <w:rFonts w:ascii="Times New Roman" w:hAnsi="Times New Roman" w:cs="Times New Roman"/>
                <w:b w:val="0"/>
                <w:sz w:val="20"/>
                <w:szCs w:val="20"/>
                <w:lang w:eastAsia="en-US"/>
              </w:rPr>
              <w:lastRenderedPageBreak/>
              <w:t xml:space="preserve"> </w:t>
            </w:r>
            <w:r w:rsidRPr="00940A07">
              <w:rPr>
                <w:rFonts w:ascii="Times New Roman" w:hAnsi="Times New Roman" w:cs="Times New Roman"/>
                <w:b w:val="0"/>
                <w:sz w:val="20"/>
                <w:szCs w:val="20"/>
                <w:lang w:val="en-US" w:eastAsia="en-US"/>
              </w:rPr>
              <w:t xml:space="preserve">0  ≤  M &lt;  6  </w:t>
            </w:r>
          </w:p>
        </w:tc>
        <w:tc>
          <w:tcPr>
            <w:tcW w:w="1843" w:type="dxa"/>
          </w:tcPr>
          <w:p w:rsidR="00C409CE" w:rsidRPr="00940A07" w:rsidRDefault="00C409CE" w:rsidP="00940A07">
            <w:pPr>
              <w:pStyle w:val="Corpodeltesto"/>
              <w:spacing w:before="36"/>
              <w:rPr>
                <w:rFonts w:ascii="Calibri" w:hAnsi="Calibri" w:cs="Times New Roman"/>
                <w:b w:val="0"/>
                <w:sz w:val="20"/>
                <w:szCs w:val="20"/>
                <w:lang w:eastAsia="en-US"/>
              </w:rPr>
            </w:pPr>
            <w:r w:rsidRPr="00940A07">
              <w:rPr>
                <w:rFonts w:ascii="Calibri" w:hAnsi="Calibri" w:cs="Times New Roman"/>
                <w:b w:val="0"/>
                <w:i/>
                <w:sz w:val="20"/>
                <w:szCs w:val="20"/>
                <w:u w:val="single"/>
                <w:lang w:eastAsia="en-US"/>
              </w:rPr>
              <w:t>Livello base non raggiunto</w:t>
            </w:r>
            <w:r w:rsidRPr="00940A07">
              <w:rPr>
                <w:rFonts w:ascii="Calibri" w:hAnsi="Calibri" w:cs="Times New Roman"/>
                <w:b w:val="0"/>
                <w:sz w:val="20"/>
                <w:szCs w:val="20"/>
                <w:lang w:eastAsia="en-US"/>
              </w:rPr>
              <w:t xml:space="preserve"> :</w:t>
            </w:r>
          </w:p>
          <w:p w:rsidR="00C409CE" w:rsidRPr="00940A07" w:rsidRDefault="00C409CE" w:rsidP="00940A07">
            <w:pPr>
              <w:pStyle w:val="Corpodeltesto"/>
              <w:spacing w:before="36"/>
              <w:rPr>
                <w:rFonts w:ascii="Times New Roman" w:hAnsi="Times New Roman" w:cs="Times New Roman"/>
                <w:b w:val="0"/>
                <w:sz w:val="20"/>
                <w:szCs w:val="20"/>
              </w:rPr>
            </w:pPr>
            <w:r w:rsidRPr="00940A07">
              <w:rPr>
                <w:rFonts w:ascii="Calibri" w:hAnsi="Calibri" w:cs="Times New Roman"/>
                <w:b w:val="0"/>
                <w:sz w:val="20"/>
                <w:szCs w:val="20"/>
                <w:lang w:eastAsia="en-US"/>
              </w:rPr>
              <w:t>L’allievo non mostra /non ha completa padronanza della lingua inglese</w:t>
            </w:r>
          </w:p>
        </w:tc>
        <w:tc>
          <w:tcPr>
            <w:tcW w:w="2693" w:type="dxa"/>
            <w:vMerge/>
          </w:tcPr>
          <w:p w:rsidR="00C409CE" w:rsidRPr="00940A07" w:rsidRDefault="00C409CE" w:rsidP="00940A07">
            <w:pPr>
              <w:pStyle w:val="Corpodeltesto"/>
              <w:spacing w:before="36"/>
              <w:jc w:val="center"/>
              <w:rPr>
                <w:sz w:val="24"/>
                <w:szCs w:val="24"/>
              </w:rPr>
            </w:pPr>
          </w:p>
        </w:tc>
        <w:tc>
          <w:tcPr>
            <w:tcW w:w="1984" w:type="dxa"/>
            <w:vMerge/>
          </w:tcPr>
          <w:p w:rsidR="00C409CE" w:rsidRPr="00940A07" w:rsidRDefault="00C409CE" w:rsidP="00940A07">
            <w:pPr>
              <w:pStyle w:val="Corpodeltesto"/>
              <w:spacing w:before="36"/>
              <w:jc w:val="center"/>
              <w:rPr>
                <w:rFonts w:ascii="Calibri" w:hAnsi="Calibri"/>
                <w:sz w:val="28"/>
                <w:szCs w:val="28"/>
              </w:rPr>
            </w:pPr>
          </w:p>
        </w:tc>
        <w:tc>
          <w:tcPr>
            <w:tcW w:w="1985" w:type="dxa"/>
            <w:vMerge/>
          </w:tcPr>
          <w:p w:rsidR="00C409CE" w:rsidRPr="00940A07" w:rsidRDefault="00C409CE" w:rsidP="00940A07">
            <w:pPr>
              <w:pStyle w:val="Corpodeltesto"/>
              <w:spacing w:before="36"/>
              <w:jc w:val="center"/>
              <w:rPr>
                <w:rFonts w:ascii="Calibri" w:hAnsi="Calibri"/>
                <w:sz w:val="28"/>
                <w:szCs w:val="28"/>
              </w:rPr>
            </w:pPr>
          </w:p>
        </w:tc>
      </w:tr>
      <w:tr w:rsidR="00C409CE" w:rsidRPr="00940A07" w:rsidTr="002226EA">
        <w:trPr>
          <w:trHeight w:val="321"/>
        </w:trPr>
        <w:tc>
          <w:tcPr>
            <w:tcW w:w="1242" w:type="dxa"/>
          </w:tcPr>
          <w:p w:rsidR="00D01D77" w:rsidRPr="00940A07" w:rsidRDefault="00D01D77" w:rsidP="00940A07">
            <w:pPr>
              <w:rPr>
                <w:lang w:val="en-US"/>
              </w:rPr>
            </w:pPr>
            <w:r w:rsidRPr="00940A07">
              <w:t xml:space="preserve"> </w:t>
            </w:r>
            <w:r w:rsidRPr="00940A07">
              <w:rPr>
                <w:lang w:val="en-US"/>
              </w:rPr>
              <w:t xml:space="preserve">6   ≤  M&lt; 7 </w:t>
            </w:r>
          </w:p>
        </w:tc>
        <w:tc>
          <w:tcPr>
            <w:tcW w:w="1843" w:type="dxa"/>
          </w:tcPr>
          <w:p w:rsidR="00D01D77" w:rsidRPr="00940A07" w:rsidRDefault="00D01D77" w:rsidP="00940A07">
            <w:pPr>
              <w:widowControl w:val="0"/>
              <w:autoSpaceDE w:val="0"/>
              <w:autoSpaceDN w:val="0"/>
              <w:spacing w:after="0" w:line="240" w:lineRule="auto"/>
            </w:pPr>
            <w:r w:rsidRPr="00940A07">
              <w:rPr>
                <w:i/>
                <w:u w:val="single"/>
              </w:rPr>
              <w:t>Livello base</w:t>
            </w:r>
            <w:r w:rsidRPr="00940A07">
              <w:rPr>
                <w:bCs/>
                <w:spacing w:val="-1"/>
              </w:rPr>
              <w:t>:</w:t>
            </w:r>
          </w:p>
          <w:p w:rsidR="00D01D77" w:rsidRPr="00940A07" w:rsidRDefault="00D01D77" w:rsidP="00940A07">
            <w:pPr>
              <w:rPr>
                <w:bCs/>
                <w:spacing w:val="-1"/>
              </w:rPr>
            </w:pPr>
            <w:r w:rsidRPr="00940A07">
              <w:rPr>
                <w:bCs/>
                <w:spacing w:val="-1"/>
              </w:rPr>
              <w:t xml:space="preserve">L’allievo possiede padronanza degli altri linguaggi in modo  appropriato e  autonomo </w:t>
            </w:r>
          </w:p>
        </w:tc>
        <w:tc>
          <w:tcPr>
            <w:tcW w:w="2693" w:type="dxa"/>
            <w:vMerge w:val="restart"/>
          </w:tcPr>
          <w:p w:rsidR="00D01D77" w:rsidRPr="00940A07" w:rsidRDefault="00D01D77" w:rsidP="00940A07">
            <w:pPr>
              <w:widowControl w:val="0"/>
              <w:autoSpaceDE w:val="0"/>
              <w:autoSpaceDN w:val="0"/>
              <w:spacing w:after="0" w:line="240" w:lineRule="auto"/>
              <w:rPr>
                <w:b/>
                <w:sz w:val="24"/>
                <w:szCs w:val="24"/>
              </w:rPr>
            </w:pPr>
          </w:p>
          <w:p w:rsidR="00D01D77" w:rsidRPr="00940A07" w:rsidRDefault="00D01D77" w:rsidP="00940A07">
            <w:pPr>
              <w:widowControl w:val="0"/>
              <w:autoSpaceDE w:val="0"/>
              <w:autoSpaceDN w:val="0"/>
              <w:spacing w:after="0" w:line="240" w:lineRule="auto"/>
              <w:rPr>
                <w:b/>
                <w:sz w:val="24"/>
                <w:szCs w:val="24"/>
              </w:rPr>
            </w:pPr>
          </w:p>
          <w:p w:rsidR="00D01D77" w:rsidRPr="00940A07" w:rsidRDefault="00D01D77" w:rsidP="00940A07">
            <w:pPr>
              <w:widowControl w:val="0"/>
              <w:autoSpaceDE w:val="0"/>
              <w:autoSpaceDN w:val="0"/>
              <w:spacing w:after="0" w:line="240" w:lineRule="auto"/>
              <w:rPr>
                <w:b/>
                <w:sz w:val="24"/>
                <w:szCs w:val="24"/>
              </w:rPr>
            </w:pPr>
          </w:p>
          <w:p w:rsidR="00D01D77" w:rsidRPr="00940A07" w:rsidRDefault="00D01D77" w:rsidP="00940A07">
            <w:pPr>
              <w:widowControl w:val="0"/>
              <w:autoSpaceDE w:val="0"/>
              <w:autoSpaceDN w:val="0"/>
              <w:spacing w:after="0" w:line="240" w:lineRule="auto"/>
              <w:rPr>
                <w:b/>
                <w:sz w:val="24"/>
                <w:szCs w:val="24"/>
              </w:rPr>
            </w:pPr>
            <w:r w:rsidRPr="00940A07">
              <w:rPr>
                <w:b/>
                <w:sz w:val="24"/>
                <w:szCs w:val="24"/>
              </w:rPr>
              <w:t>Altri linguaggi:</w:t>
            </w:r>
          </w:p>
          <w:p w:rsidR="00D01D77" w:rsidRPr="00940A07" w:rsidRDefault="00D01D77" w:rsidP="00940A07">
            <w:pPr>
              <w:widowControl w:val="0"/>
              <w:autoSpaceDE w:val="0"/>
              <w:autoSpaceDN w:val="0"/>
              <w:adjustRightInd w:val="0"/>
              <w:spacing w:after="0" w:line="240" w:lineRule="auto"/>
              <w:rPr>
                <w:bCs/>
                <w:spacing w:val="-1"/>
                <w:sz w:val="24"/>
                <w:szCs w:val="24"/>
              </w:rPr>
            </w:pPr>
            <w:r w:rsidRPr="00940A07">
              <w:rPr>
                <w:bCs/>
                <w:spacing w:val="-1"/>
                <w:sz w:val="24"/>
                <w:szCs w:val="24"/>
              </w:rPr>
              <w:t xml:space="preserve"> -Utilizzare gli strumenti fondamentali per una fruizione consapevole del patrimonio artistico e letterario</w:t>
            </w:r>
          </w:p>
          <w:p w:rsidR="00D01D77" w:rsidRPr="00940A07" w:rsidRDefault="00D01D77" w:rsidP="00940A07">
            <w:pPr>
              <w:adjustRightInd w:val="0"/>
              <w:rPr>
                <w:sz w:val="24"/>
                <w:szCs w:val="24"/>
              </w:rPr>
            </w:pPr>
            <w:r w:rsidRPr="00940A07">
              <w:rPr>
                <w:bCs/>
                <w:spacing w:val="-1"/>
              </w:rPr>
              <w:t>-Utilizzare e produrre testi multimediali</w:t>
            </w:r>
          </w:p>
        </w:tc>
        <w:tc>
          <w:tcPr>
            <w:tcW w:w="1984" w:type="dxa"/>
            <w:vMerge w:val="restart"/>
          </w:tcPr>
          <w:p w:rsidR="00D01D77" w:rsidRPr="00940A07" w:rsidRDefault="00D01D77" w:rsidP="00940A07">
            <w:pPr>
              <w:pStyle w:val="Corpodeltesto"/>
              <w:spacing w:before="36"/>
              <w:rPr>
                <w:rFonts w:ascii="Calibri" w:hAnsi="Calibri"/>
                <w:sz w:val="28"/>
                <w:szCs w:val="28"/>
                <w:lang w:eastAsia="en-US"/>
              </w:rPr>
            </w:pPr>
          </w:p>
        </w:tc>
        <w:tc>
          <w:tcPr>
            <w:tcW w:w="1985" w:type="dxa"/>
            <w:vMerge w:val="restart"/>
          </w:tcPr>
          <w:p w:rsidR="00D01D77" w:rsidRPr="00940A07" w:rsidRDefault="00D01D77" w:rsidP="00940A07">
            <w:pPr>
              <w:pStyle w:val="Corpodeltesto"/>
              <w:spacing w:before="36"/>
              <w:rPr>
                <w:rFonts w:ascii="Calibri" w:hAnsi="Calibri"/>
                <w:sz w:val="28"/>
                <w:szCs w:val="28"/>
                <w:lang w:eastAsia="en-US"/>
              </w:rPr>
            </w:pPr>
            <w:r w:rsidRPr="00940A07">
              <w:rPr>
                <w:rFonts w:ascii="Calibri" w:hAnsi="Calibri"/>
                <w:sz w:val="28"/>
                <w:szCs w:val="28"/>
                <w:lang w:eastAsia="en-US"/>
              </w:rPr>
              <w:t>Lingua e cultura latina,Lingua latina Lingua Francese, Lingua Spagnola, Conversazione</w:t>
            </w:r>
          </w:p>
        </w:tc>
      </w:tr>
      <w:tr w:rsidR="00C409CE" w:rsidRPr="00940A07" w:rsidTr="002226EA">
        <w:trPr>
          <w:trHeight w:val="321"/>
        </w:trPr>
        <w:tc>
          <w:tcPr>
            <w:tcW w:w="1242" w:type="dxa"/>
          </w:tcPr>
          <w:p w:rsidR="00D01D77" w:rsidRPr="00940A07" w:rsidRDefault="00D01D77" w:rsidP="00940A07">
            <w:pPr>
              <w:rPr>
                <w:lang w:val="en-US"/>
              </w:rPr>
            </w:pPr>
            <w:r w:rsidRPr="00940A07">
              <w:rPr>
                <w:lang w:val="en-US"/>
              </w:rPr>
              <w:t>7  ≤ M &lt; 8</w:t>
            </w:r>
          </w:p>
        </w:tc>
        <w:tc>
          <w:tcPr>
            <w:tcW w:w="1843" w:type="dxa"/>
          </w:tcPr>
          <w:p w:rsidR="00D01D77" w:rsidRPr="00940A07" w:rsidRDefault="00D01D77" w:rsidP="00940A07">
            <w:pPr>
              <w:widowControl w:val="0"/>
              <w:autoSpaceDE w:val="0"/>
              <w:autoSpaceDN w:val="0"/>
              <w:spacing w:after="0" w:line="240" w:lineRule="auto"/>
              <w:rPr>
                <w:bCs/>
                <w:spacing w:val="-1"/>
              </w:rPr>
            </w:pPr>
            <w:r w:rsidRPr="00940A07">
              <w:rPr>
                <w:bCs/>
                <w:i/>
                <w:spacing w:val="-1"/>
                <w:u w:val="single"/>
              </w:rPr>
              <w:t>Livello intermedio</w:t>
            </w:r>
            <w:r w:rsidRPr="00940A07">
              <w:rPr>
                <w:bCs/>
                <w:spacing w:val="-1"/>
              </w:rPr>
              <w:t>:</w:t>
            </w:r>
          </w:p>
          <w:p w:rsidR="00D01D77" w:rsidRPr="00940A07" w:rsidRDefault="00D01D77" w:rsidP="00940A07">
            <w:pPr>
              <w:rPr>
                <w:bCs/>
                <w:spacing w:val="-1"/>
              </w:rPr>
            </w:pPr>
            <w:r w:rsidRPr="00940A07">
              <w:rPr>
                <w:bCs/>
                <w:spacing w:val="-1"/>
              </w:rPr>
              <w:t>L’allievo possiede padronanza degli altri linguaggi in modo preciso e   autonomo</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widowControl w:val="0"/>
              <w:autoSpaceDE w:val="0"/>
              <w:autoSpaceDN w:val="0"/>
              <w:spacing w:after="0" w:line="240" w:lineRule="auto"/>
              <w:rPr>
                <w:lang w:val="en-US"/>
              </w:rPr>
            </w:pPr>
            <w:r w:rsidRPr="00940A07">
              <w:rPr>
                <w:lang w:val="en-US"/>
              </w:rPr>
              <w:t>8  ≤ M ≤ 10</w:t>
            </w:r>
          </w:p>
          <w:p w:rsidR="00D01D77" w:rsidRPr="00940A07" w:rsidRDefault="00D01D77" w:rsidP="00940A07">
            <w:pPr>
              <w:pStyle w:val="Corpodeltesto"/>
              <w:spacing w:before="36"/>
              <w:rPr>
                <w:sz w:val="24"/>
                <w:szCs w:val="24"/>
              </w:rPr>
            </w:pPr>
          </w:p>
        </w:tc>
        <w:tc>
          <w:tcPr>
            <w:tcW w:w="1843" w:type="dxa"/>
          </w:tcPr>
          <w:p w:rsidR="00D01D77" w:rsidRPr="00940A07" w:rsidRDefault="00D01D77" w:rsidP="00940A07">
            <w:pPr>
              <w:widowControl w:val="0"/>
              <w:autoSpaceDE w:val="0"/>
              <w:autoSpaceDN w:val="0"/>
              <w:spacing w:after="0" w:line="240" w:lineRule="auto"/>
              <w:rPr>
                <w:i/>
              </w:rPr>
            </w:pPr>
            <w:r w:rsidRPr="00940A07">
              <w:rPr>
                <w:i/>
                <w:u w:val="single"/>
              </w:rPr>
              <w:t>Livello avanzato</w:t>
            </w:r>
            <w:r w:rsidRPr="00940A07">
              <w:rPr>
                <w:bCs/>
                <w:i/>
                <w:spacing w:val="-1"/>
              </w:rPr>
              <w:t>:</w:t>
            </w:r>
          </w:p>
          <w:p w:rsidR="00D01D77" w:rsidRPr="00940A07" w:rsidRDefault="00D01D77" w:rsidP="00940A07">
            <w:pPr>
              <w:rPr>
                <w:bCs/>
                <w:spacing w:val="-1"/>
              </w:rPr>
            </w:pPr>
            <w:r w:rsidRPr="00940A07">
              <w:rPr>
                <w:bCs/>
                <w:spacing w:val="-1"/>
              </w:rPr>
              <w:t xml:space="preserve">L’allievo possiede padronanza degli altri linguaggi in modo  autonomo e approfondito. </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Times New Roman" w:hAnsi="Times New Roman" w:cs="Times New Roman"/>
                <w:b w:val="0"/>
                <w:sz w:val="20"/>
                <w:szCs w:val="20"/>
                <w:lang w:eastAsia="en-US"/>
              </w:rPr>
              <w:t xml:space="preserve"> </w:t>
            </w:r>
            <w:r w:rsidRPr="00940A07">
              <w:rPr>
                <w:rFonts w:ascii="Times New Roman" w:hAnsi="Times New Roman" w:cs="Times New Roman"/>
                <w:b w:val="0"/>
                <w:sz w:val="20"/>
                <w:szCs w:val="20"/>
                <w:lang w:val="en-US" w:eastAsia="en-US"/>
              </w:rPr>
              <w:t xml:space="preserve">0  ≤  M &lt;  6  </w:t>
            </w:r>
          </w:p>
        </w:tc>
        <w:tc>
          <w:tcPr>
            <w:tcW w:w="1843" w:type="dxa"/>
          </w:tcPr>
          <w:p w:rsidR="00D01D77" w:rsidRPr="00940A07" w:rsidRDefault="00D01D77" w:rsidP="00940A07">
            <w:pPr>
              <w:pStyle w:val="Corpodeltesto"/>
              <w:spacing w:before="36"/>
              <w:rPr>
                <w:rFonts w:ascii="Calibri" w:hAnsi="Calibri" w:cs="Times New Roman"/>
                <w:b w:val="0"/>
                <w:sz w:val="20"/>
                <w:szCs w:val="20"/>
                <w:lang w:eastAsia="en-US"/>
              </w:rPr>
            </w:pPr>
            <w:r w:rsidRPr="00940A07">
              <w:rPr>
                <w:rFonts w:ascii="Calibri" w:hAnsi="Calibri" w:cs="Times New Roman"/>
                <w:b w:val="0"/>
                <w:i/>
                <w:sz w:val="20"/>
                <w:szCs w:val="20"/>
                <w:u w:val="single"/>
                <w:lang w:eastAsia="en-US"/>
              </w:rPr>
              <w:t>Livello base non raggiunto</w:t>
            </w:r>
            <w:r w:rsidRPr="00940A07">
              <w:rPr>
                <w:rFonts w:ascii="Calibri" w:hAnsi="Calibri" w:cs="Times New Roman"/>
                <w:b w:val="0"/>
                <w:sz w:val="20"/>
                <w:szCs w:val="20"/>
                <w:lang w:eastAsia="en-US"/>
              </w:rPr>
              <w:t xml:space="preserve"> :</w:t>
            </w:r>
          </w:p>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Calibri" w:hAnsi="Calibri" w:cs="Times New Roman"/>
                <w:b w:val="0"/>
                <w:sz w:val="20"/>
                <w:szCs w:val="20"/>
                <w:lang w:eastAsia="en-US"/>
              </w:rPr>
              <w:t>L’allievo non mostra /non ha completa padronanza degli altri linguaggi</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rPr>
                <w:lang w:val="en-US"/>
              </w:rPr>
            </w:pPr>
            <w:r w:rsidRPr="00940A07">
              <w:t xml:space="preserve"> </w:t>
            </w:r>
            <w:r w:rsidRPr="00940A07">
              <w:rPr>
                <w:lang w:val="en-US"/>
              </w:rPr>
              <w:t xml:space="preserve">6   ≤  M&lt; 7 </w:t>
            </w:r>
          </w:p>
        </w:tc>
        <w:tc>
          <w:tcPr>
            <w:tcW w:w="1843" w:type="dxa"/>
          </w:tcPr>
          <w:p w:rsidR="00D01D77" w:rsidRPr="00940A07" w:rsidRDefault="00D01D77" w:rsidP="00940A07">
            <w:pPr>
              <w:widowControl w:val="0"/>
              <w:autoSpaceDE w:val="0"/>
              <w:autoSpaceDN w:val="0"/>
              <w:spacing w:after="0" w:line="240" w:lineRule="auto"/>
            </w:pPr>
            <w:r w:rsidRPr="00940A07">
              <w:rPr>
                <w:i/>
                <w:u w:val="single"/>
              </w:rPr>
              <w:t>Livello base</w:t>
            </w:r>
            <w:r w:rsidRPr="00940A07">
              <w:rPr>
                <w:bCs/>
                <w:spacing w:val="-1"/>
              </w:rPr>
              <w:t>:</w:t>
            </w:r>
          </w:p>
          <w:p w:rsidR="00D01D77" w:rsidRPr="00940A07" w:rsidRDefault="00D01D77" w:rsidP="00940A07">
            <w:pPr>
              <w:rPr>
                <w:bCs/>
                <w:spacing w:val="-1"/>
              </w:rPr>
            </w:pPr>
            <w:r w:rsidRPr="00940A07">
              <w:rPr>
                <w:bCs/>
                <w:spacing w:val="-1"/>
              </w:rPr>
              <w:t xml:space="preserve">L’allievo possiede padronanza della matematica in modo  appropriato e  autonomo </w:t>
            </w:r>
          </w:p>
        </w:tc>
        <w:tc>
          <w:tcPr>
            <w:tcW w:w="2693" w:type="dxa"/>
            <w:vMerge w:val="restart"/>
          </w:tcPr>
          <w:p w:rsidR="00D01D77" w:rsidRPr="00940A07" w:rsidRDefault="00D01D77" w:rsidP="00940A07">
            <w:pPr>
              <w:widowControl w:val="0"/>
              <w:tabs>
                <w:tab w:val="left" w:pos="406"/>
              </w:tabs>
              <w:autoSpaceDE w:val="0"/>
              <w:autoSpaceDN w:val="0"/>
              <w:spacing w:after="0" w:line="240" w:lineRule="auto"/>
            </w:pPr>
          </w:p>
          <w:p w:rsidR="00D01D77" w:rsidRPr="00940A07" w:rsidRDefault="00D01D77" w:rsidP="00940A07">
            <w:pPr>
              <w:widowControl w:val="0"/>
              <w:tabs>
                <w:tab w:val="left" w:pos="406"/>
              </w:tabs>
              <w:autoSpaceDE w:val="0"/>
              <w:autoSpaceDN w:val="0"/>
              <w:spacing w:after="0" w:line="240" w:lineRule="auto"/>
            </w:pPr>
          </w:p>
          <w:p w:rsidR="00D01D77" w:rsidRPr="00940A07" w:rsidRDefault="00D01D77" w:rsidP="00940A07">
            <w:pPr>
              <w:widowControl w:val="0"/>
              <w:tabs>
                <w:tab w:val="left" w:pos="406"/>
              </w:tabs>
              <w:autoSpaceDE w:val="0"/>
              <w:autoSpaceDN w:val="0"/>
              <w:spacing w:after="0" w:line="240" w:lineRule="auto"/>
            </w:pPr>
          </w:p>
          <w:p w:rsidR="00D01D77" w:rsidRPr="00940A07" w:rsidRDefault="00D01D77" w:rsidP="00940A07">
            <w:pPr>
              <w:widowControl w:val="0"/>
              <w:tabs>
                <w:tab w:val="left" w:pos="406"/>
              </w:tabs>
              <w:autoSpaceDE w:val="0"/>
              <w:autoSpaceDN w:val="0"/>
              <w:spacing w:after="0" w:line="240" w:lineRule="auto"/>
            </w:pPr>
            <w:r w:rsidRPr="00940A07">
              <w:t xml:space="preserve">-Utilizzare le tecniche e le procedure del calcolo aritmetico ed algebrico, rappresentandole anche sotto forma grafica </w:t>
            </w:r>
          </w:p>
          <w:p w:rsidR="00D01D77" w:rsidRPr="00940A07" w:rsidRDefault="00D01D77" w:rsidP="00940A07">
            <w:pPr>
              <w:widowControl w:val="0"/>
              <w:tabs>
                <w:tab w:val="left" w:pos="406"/>
              </w:tabs>
              <w:autoSpaceDE w:val="0"/>
              <w:autoSpaceDN w:val="0"/>
              <w:spacing w:after="0" w:line="240" w:lineRule="auto"/>
            </w:pPr>
            <w:r w:rsidRPr="00940A07">
              <w:t>-Confrontare ed analizzare figure geometriche, individuando invarianti e relazioni</w:t>
            </w:r>
          </w:p>
          <w:p w:rsidR="00D01D77" w:rsidRPr="00940A07" w:rsidRDefault="00D01D77" w:rsidP="00940A07">
            <w:pPr>
              <w:widowControl w:val="0"/>
              <w:tabs>
                <w:tab w:val="left" w:pos="406"/>
              </w:tabs>
              <w:autoSpaceDE w:val="0"/>
              <w:autoSpaceDN w:val="0"/>
              <w:spacing w:after="0" w:line="240" w:lineRule="auto"/>
            </w:pPr>
            <w:r w:rsidRPr="00940A07">
              <w:t xml:space="preserve">-Individuare le strategie appropriate per la </w:t>
            </w:r>
            <w:r w:rsidRPr="00940A07">
              <w:lastRenderedPageBreak/>
              <w:t>soluzione di problemi</w:t>
            </w:r>
          </w:p>
          <w:p w:rsidR="00D01D77" w:rsidRPr="00940A07" w:rsidRDefault="00D01D77" w:rsidP="00940A07">
            <w:pPr>
              <w:widowControl w:val="0"/>
              <w:tabs>
                <w:tab w:val="left" w:pos="406"/>
              </w:tabs>
              <w:autoSpaceDE w:val="0"/>
              <w:autoSpaceDN w:val="0"/>
              <w:spacing w:after="0" w:line="240" w:lineRule="auto"/>
            </w:pPr>
            <w:r w:rsidRPr="00940A07">
              <w:t>-Analizzare dati e interpretarli sviluppando deduzioni e ragionamenti sugli stessi anche con l’ausilio di rappresentazioni grafiche, usando consapevolmente gli strumenti di calcolo e le potenzialità offerte da applicazioni specifiche di tipo informatico.</w:t>
            </w:r>
          </w:p>
          <w:p w:rsidR="00D01D77" w:rsidRPr="00940A07" w:rsidRDefault="00D01D77" w:rsidP="00940A07">
            <w:pPr>
              <w:pStyle w:val="Corpodeltesto"/>
              <w:spacing w:before="36"/>
              <w:jc w:val="center"/>
              <w:rPr>
                <w:sz w:val="24"/>
                <w:szCs w:val="24"/>
              </w:rPr>
            </w:pPr>
          </w:p>
        </w:tc>
        <w:tc>
          <w:tcPr>
            <w:tcW w:w="1984" w:type="dxa"/>
            <w:vMerge w:val="restart"/>
          </w:tcPr>
          <w:p w:rsidR="00D01D77" w:rsidRPr="00940A07" w:rsidRDefault="00D01D77" w:rsidP="00940A07">
            <w:pPr>
              <w:pStyle w:val="Corpodeltesto"/>
              <w:spacing w:before="36"/>
              <w:jc w:val="center"/>
              <w:rPr>
                <w:rFonts w:ascii="Calibri" w:hAnsi="Calibri"/>
                <w:sz w:val="28"/>
                <w:szCs w:val="28"/>
              </w:rPr>
            </w:pPr>
            <w:r w:rsidRPr="00940A07">
              <w:rPr>
                <w:rFonts w:ascii="Calibri" w:hAnsi="Calibri"/>
                <w:sz w:val="28"/>
                <w:szCs w:val="28"/>
              </w:rPr>
              <w:lastRenderedPageBreak/>
              <w:t>ASSE MATEMATICO</w:t>
            </w:r>
          </w:p>
        </w:tc>
        <w:tc>
          <w:tcPr>
            <w:tcW w:w="1985" w:type="dxa"/>
            <w:vMerge w:val="restart"/>
          </w:tcPr>
          <w:p w:rsidR="00D01D77" w:rsidRDefault="002226EA" w:rsidP="00940A07">
            <w:pPr>
              <w:widowControl w:val="0"/>
              <w:autoSpaceDE w:val="0"/>
              <w:autoSpaceDN w:val="0"/>
              <w:spacing w:after="0" w:line="240" w:lineRule="auto"/>
              <w:rPr>
                <w:b/>
                <w:sz w:val="28"/>
                <w:szCs w:val="28"/>
                <w:lang w:val="en-US"/>
              </w:rPr>
            </w:pPr>
            <w:r>
              <w:rPr>
                <w:b/>
                <w:sz w:val="28"/>
                <w:szCs w:val="28"/>
                <w:lang w:val="en-US"/>
              </w:rPr>
              <w:t xml:space="preserve">Matematica, </w:t>
            </w:r>
          </w:p>
          <w:p w:rsidR="002226EA" w:rsidRPr="00940A07" w:rsidRDefault="002226EA" w:rsidP="00940A07">
            <w:pPr>
              <w:widowControl w:val="0"/>
              <w:autoSpaceDE w:val="0"/>
              <w:autoSpaceDN w:val="0"/>
              <w:spacing w:after="0" w:line="240" w:lineRule="auto"/>
              <w:rPr>
                <w:b/>
                <w:sz w:val="28"/>
                <w:szCs w:val="28"/>
                <w:lang w:val="en-US"/>
              </w:rPr>
            </w:pPr>
            <w:r>
              <w:rPr>
                <w:b/>
                <w:sz w:val="28"/>
                <w:szCs w:val="28"/>
                <w:lang w:val="en-US"/>
              </w:rPr>
              <w:t>Matematica e informatica</w:t>
            </w:r>
          </w:p>
        </w:tc>
      </w:tr>
      <w:tr w:rsidR="00C409CE" w:rsidRPr="00940A07" w:rsidTr="002226EA">
        <w:trPr>
          <w:trHeight w:val="321"/>
        </w:trPr>
        <w:tc>
          <w:tcPr>
            <w:tcW w:w="1242" w:type="dxa"/>
          </w:tcPr>
          <w:p w:rsidR="00D01D77" w:rsidRPr="00940A07" w:rsidRDefault="00D01D77" w:rsidP="00940A07">
            <w:pPr>
              <w:rPr>
                <w:lang w:val="en-US"/>
              </w:rPr>
            </w:pPr>
            <w:r w:rsidRPr="00940A07">
              <w:rPr>
                <w:lang w:val="en-US"/>
              </w:rPr>
              <w:t>7  ≤ M &lt; 8</w:t>
            </w:r>
          </w:p>
        </w:tc>
        <w:tc>
          <w:tcPr>
            <w:tcW w:w="1843" w:type="dxa"/>
          </w:tcPr>
          <w:p w:rsidR="00D01D77" w:rsidRPr="00940A07" w:rsidRDefault="00D01D77" w:rsidP="00940A07">
            <w:pPr>
              <w:widowControl w:val="0"/>
              <w:autoSpaceDE w:val="0"/>
              <w:autoSpaceDN w:val="0"/>
              <w:spacing w:after="0" w:line="240" w:lineRule="auto"/>
              <w:rPr>
                <w:bCs/>
                <w:spacing w:val="-1"/>
              </w:rPr>
            </w:pPr>
            <w:r w:rsidRPr="00940A07">
              <w:rPr>
                <w:bCs/>
                <w:i/>
                <w:spacing w:val="-1"/>
                <w:u w:val="single"/>
              </w:rPr>
              <w:t>Livello intermedio</w:t>
            </w:r>
            <w:r w:rsidRPr="00940A07">
              <w:rPr>
                <w:bCs/>
                <w:spacing w:val="-1"/>
              </w:rPr>
              <w:t>:</w:t>
            </w:r>
          </w:p>
          <w:p w:rsidR="00D01D77" w:rsidRPr="00940A07" w:rsidRDefault="00D01D77" w:rsidP="00940A07">
            <w:pPr>
              <w:rPr>
                <w:bCs/>
                <w:spacing w:val="-1"/>
              </w:rPr>
            </w:pPr>
            <w:r w:rsidRPr="00940A07">
              <w:rPr>
                <w:bCs/>
                <w:spacing w:val="-1"/>
              </w:rPr>
              <w:t xml:space="preserve">L’allievo possiede padronanza della matematica in modo preciso e   </w:t>
            </w:r>
            <w:r w:rsidRPr="00940A07">
              <w:rPr>
                <w:bCs/>
                <w:spacing w:val="-1"/>
              </w:rPr>
              <w:lastRenderedPageBreak/>
              <w:t>autonomo</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widowControl w:val="0"/>
              <w:autoSpaceDE w:val="0"/>
              <w:autoSpaceDN w:val="0"/>
              <w:spacing w:after="0" w:line="240" w:lineRule="auto"/>
              <w:rPr>
                <w:lang w:val="en-US"/>
              </w:rPr>
            </w:pPr>
            <w:r w:rsidRPr="00940A07">
              <w:rPr>
                <w:lang w:val="en-US"/>
              </w:rPr>
              <w:t>8  ≤ M ≤ 10</w:t>
            </w:r>
          </w:p>
          <w:p w:rsidR="00D01D77" w:rsidRPr="00940A07" w:rsidRDefault="00D01D77" w:rsidP="00940A07">
            <w:pPr>
              <w:pStyle w:val="Corpodeltesto"/>
              <w:spacing w:before="36"/>
              <w:rPr>
                <w:sz w:val="24"/>
                <w:szCs w:val="24"/>
              </w:rPr>
            </w:pPr>
          </w:p>
        </w:tc>
        <w:tc>
          <w:tcPr>
            <w:tcW w:w="1843" w:type="dxa"/>
          </w:tcPr>
          <w:p w:rsidR="00D01D77" w:rsidRPr="00940A07" w:rsidRDefault="00D01D77" w:rsidP="00940A07">
            <w:pPr>
              <w:widowControl w:val="0"/>
              <w:autoSpaceDE w:val="0"/>
              <w:autoSpaceDN w:val="0"/>
              <w:spacing w:after="0" w:line="240" w:lineRule="auto"/>
              <w:rPr>
                <w:i/>
              </w:rPr>
            </w:pPr>
            <w:r w:rsidRPr="00940A07">
              <w:rPr>
                <w:i/>
                <w:u w:val="single"/>
              </w:rPr>
              <w:t>Livello avanzato</w:t>
            </w:r>
            <w:r w:rsidRPr="00940A07">
              <w:rPr>
                <w:bCs/>
                <w:i/>
                <w:spacing w:val="-1"/>
              </w:rPr>
              <w:t>:</w:t>
            </w:r>
          </w:p>
          <w:p w:rsidR="00D01D77" w:rsidRPr="00940A07" w:rsidRDefault="00D01D77" w:rsidP="00940A07">
            <w:pPr>
              <w:rPr>
                <w:bCs/>
                <w:spacing w:val="-1"/>
              </w:rPr>
            </w:pPr>
            <w:r w:rsidRPr="00940A07">
              <w:rPr>
                <w:bCs/>
                <w:spacing w:val="-1"/>
              </w:rPr>
              <w:t xml:space="preserve">L’allievo possiede padronanza della matematica in modo  autonomo e approfondito. </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Times New Roman" w:hAnsi="Times New Roman" w:cs="Times New Roman"/>
                <w:b w:val="0"/>
                <w:sz w:val="20"/>
                <w:szCs w:val="20"/>
                <w:lang w:eastAsia="en-US"/>
              </w:rPr>
              <w:t xml:space="preserve"> </w:t>
            </w:r>
            <w:r w:rsidRPr="00940A07">
              <w:rPr>
                <w:rFonts w:ascii="Times New Roman" w:hAnsi="Times New Roman" w:cs="Times New Roman"/>
                <w:b w:val="0"/>
                <w:sz w:val="20"/>
                <w:szCs w:val="20"/>
                <w:lang w:val="en-US" w:eastAsia="en-US"/>
              </w:rPr>
              <w:t xml:space="preserve">0  ≤  M &lt;  6  </w:t>
            </w:r>
          </w:p>
        </w:tc>
        <w:tc>
          <w:tcPr>
            <w:tcW w:w="1843" w:type="dxa"/>
          </w:tcPr>
          <w:p w:rsidR="00D01D77" w:rsidRPr="00940A07" w:rsidRDefault="00D01D77" w:rsidP="00940A07">
            <w:pPr>
              <w:pStyle w:val="Corpodeltesto"/>
              <w:spacing w:before="36"/>
              <w:rPr>
                <w:rFonts w:ascii="Calibri" w:hAnsi="Calibri" w:cs="Times New Roman"/>
                <w:b w:val="0"/>
                <w:sz w:val="20"/>
                <w:szCs w:val="20"/>
                <w:lang w:eastAsia="en-US"/>
              </w:rPr>
            </w:pPr>
            <w:r w:rsidRPr="00940A07">
              <w:rPr>
                <w:rFonts w:ascii="Calibri" w:hAnsi="Calibri" w:cs="Times New Roman"/>
                <w:b w:val="0"/>
                <w:i/>
                <w:sz w:val="20"/>
                <w:szCs w:val="20"/>
                <w:u w:val="single"/>
                <w:lang w:eastAsia="en-US"/>
              </w:rPr>
              <w:t>Livello base non raggiunto</w:t>
            </w:r>
            <w:r w:rsidRPr="00940A07">
              <w:rPr>
                <w:rFonts w:ascii="Calibri" w:hAnsi="Calibri" w:cs="Times New Roman"/>
                <w:b w:val="0"/>
                <w:sz w:val="20"/>
                <w:szCs w:val="20"/>
                <w:lang w:eastAsia="en-US"/>
              </w:rPr>
              <w:t xml:space="preserve"> :</w:t>
            </w:r>
          </w:p>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Calibri" w:hAnsi="Calibri" w:cs="Times New Roman"/>
                <w:b w:val="0"/>
                <w:sz w:val="20"/>
                <w:szCs w:val="20"/>
                <w:lang w:eastAsia="en-US"/>
              </w:rPr>
              <w:t>L’allievo non mostra /non ha completa padronanza della matematica</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lang w:val="en-US"/>
              </w:rPr>
            </w:pPr>
          </w:p>
        </w:tc>
      </w:tr>
      <w:tr w:rsidR="00C409CE" w:rsidRPr="00940A07" w:rsidTr="002226EA">
        <w:trPr>
          <w:trHeight w:val="321"/>
        </w:trPr>
        <w:tc>
          <w:tcPr>
            <w:tcW w:w="1242" w:type="dxa"/>
          </w:tcPr>
          <w:p w:rsidR="00D01D77" w:rsidRPr="00940A07" w:rsidRDefault="00D01D77" w:rsidP="00940A07">
            <w:pPr>
              <w:rPr>
                <w:lang w:val="en-US"/>
              </w:rPr>
            </w:pPr>
            <w:r w:rsidRPr="00940A07">
              <w:t xml:space="preserve"> </w:t>
            </w:r>
            <w:r w:rsidRPr="00940A07">
              <w:rPr>
                <w:lang w:val="en-US"/>
              </w:rPr>
              <w:t xml:space="preserve">6   ≤  M&lt; 7 </w:t>
            </w:r>
          </w:p>
        </w:tc>
        <w:tc>
          <w:tcPr>
            <w:tcW w:w="1843" w:type="dxa"/>
          </w:tcPr>
          <w:p w:rsidR="00D01D77" w:rsidRPr="00940A07" w:rsidRDefault="00D01D77" w:rsidP="00940A07">
            <w:pPr>
              <w:widowControl w:val="0"/>
              <w:autoSpaceDE w:val="0"/>
              <w:autoSpaceDN w:val="0"/>
              <w:spacing w:after="0" w:line="240" w:lineRule="auto"/>
            </w:pPr>
            <w:r w:rsidRPr="00940A07">
              <w:rPr>
                <w:i/>
                <w:u w:val="single"/>
              </w:rPr>
              <w:t>Livello base</w:t>
            </w:r>
            <w:r w:rsidRPr="00940A07">
              <w:rPr>
                <w:bCs/>
                <w:spacing w:val="-1"/>
              </w:rPr>
              <w:t>:</w:t>
            </w:r>
          </w:p>
          <w:p w:rsidR="00D01D77" w:rsidRPr="00940A07" w:rsidRDefault="00D01D77" w:rsidP="00940A07">
            <w:pPr>
              <w:rPr>
                <w:bCs/>
                <w:spacing w:val="-1"/>
              </w:rPr>
            </w:pPr>
            <w:r w:rsidRPr="00940A07">
              <w:rPr>
                <w:bCs/>
                <w:spacing w:val="-1"/>
              </w:rPr>
              <w:t>L’allievo possied</w:t>
            </w:r>
            <w:r w:rsidR="00940A07" w:rsidRPr="00940A07">
              <w:rPr>
                <w:bCs/>
                <w:spacing w:val="-1"/>
              </w:rPr>
              <w:t>e padronanza storico sociale</w:t>
            </w:r>
            <w:r w:rsidRPr="00940A07">
              <w:rPr>
                <w:bCs/>
                <w:spacing w:val="-1"/>
              </w:rPr>
              <w:t xml:space="preserve"> in modo  appropriato e  autonomo </w:t>
            </w:r>
          </w:p>
        </w:tc>
        <w:tc>
          <w:tcPr>
            <w:tcW w:w="2693" w:type="dxa"/>
            <w:vMerge w:val="restart"/>
          </w:tcPr>
          <w:p w:rsidR="00D01D77" w:rsidRPr="00940A07" w:rsidRDefault="00D01D77" w:rsidP="00940A07">
            <w:pPr>
              <w:pStyle w:val="Corpodeltesto"/>
              <w:spacing w:before="36"/>
              <w:rPr>
                <w:rFonts w:ascii="Calibri" w:hAnsi="Calibri"/>
                <w:b w:val="0"/>
                <w:bCs w:val="0"/>
                <w:sz w:val="20"/>
                <w:szCs w:val="20"/>
              </w:rPr>
            </w:pPr>
          </w:p>
          <w:p w:rsidR="00D01D77" w:rsidRPr="00940A07" w:rsidRDefault="00D01D77" w:rsidP="00940A07">
            <w:pPr>
              <w:pStyle w:val="Corpodeltesto"/>
              <w:spacing w:before="36"/>
              <w:rPr>
                <w:rFonts w:ascii="Calibri" w:hAnsi="Calibri"/>
                <w:b w:val="0"/>
                <w:bCs w:val="0"/>
                <w:sz w:val="20"/>
                <w:szCs w:val="20"/>
              </w:rPr>
            </w:pPr>
          </w:p>
          <w:p w:rsidR="00D01D77" w:rsidRPr="00940A07" w:rsidRDefault="00D01D77" w:rsidP="00940A07">
            <w:pPr>
              <w:pStyle w:val="Corpodeltesto"/>
              <w:spacing w:before="36"/>
              <w:rPr>
                <w:rFonts w:ascii="Calibri" w:hAnsi="Calibri"/>
                <w:b w:val="0"/>
                <w:bCs w:val="0"/>
                <w:sz w:val="20"/>
                <w:szCs w:val="20"/>
              </w:rPr>
            </w:pPr>
            <w:r w:rsidRPr="00940A07">
              <w:rPr>
                <w:rFonts w:ascii="Calibri" w:hAnsi="Calibri"/>
                <w:b w:val="0"/>
                <w:bCs w:val="0"/>
                <w:sz w:val="20"/>
                <w:szCs w:val="20"/>
              </w:rPr>
              <w:t>-Comprendere il cambiamento e la diversità dei tempi storici in una dimensione diacronica attraverso il confronto fra epoche e in una dimensione sincronica attraverso il confronto fra aree geografiche e culturali</w:t>
            </w:r>
          </w:p>
          <w:p w:rsidR="00D01D77" w:rsidRPr="00940A07" w:rsidRDefault="00D01D77" w:rsidP="00940A07">
            <w:pPr>
              <w:widowControl w:val="0"/>
              <w:autoSpaceDE w:val="0"/>
              <w:autoSpaceDN w:val="0"/>
              <w:adjustRightInd w:val="0"/>
              <w:spacing w:after="0" w:line="240" w:lineRule="auto"/>
              <w:rPr>
                <w:bCs/>
              </w:rPr>
            </w:pPr>
            <w:r w:rsidRPr="00940A07">
              <w:rPr>
                <w:bCs/>
              </w:rPr>
              <w:t xml:space="preserve">-Collocare l’esperienza personale in un sistema di regole fondato sul reciproco riconoscimento dei diritti garantiti dalla Costituzione, a tutela </w:t>
            </w:r>
            <w:r w:rsidRPr="00940A07">
              <w:t xml:space="preserve">della persona, della collettività e </w:t>
            </w:r>
            <w:r w:rsidRPr="00940A07">
              <w:rPr>
                <w:bCs/>
              </w:rPr>
              <w:t>dell’ambiente</w:t>
            </w:r>
          </w:p>
          <w:p w:rsidR="00D01D77" w:rsidRPr="00940A07" w:rsidRDefault="00D01D77" w:rsidP="00940A07">
            <w:pPr>
              <w:adjustRightInd w:val="0"/>
            </w:pPr>
            <w:r w:rsidRPr="00940A07">
              <w:rPr>
                <w:bCs/>
              </w:rPr>
              <w:t>- Riconoscere le caratteristiche essenziali del sistema socio economico per orientarsi nel tessuto produttivo del proprio territorio</w:t>
            </w:r>
          </w:p>
        </w:tc>
        <w:tc>
          <w:tcPr>
            <w:tcW w:w="1984" w:type="dxa"/>
            <w:vMerge w:val="restart"/>
          </w:tcPr>
          <w:p w:rsidR="00940A07" w:rsidRPr="00940A07" w:rsidRDefault="00D01D77" w:rsidP="00940A07">
            <w:pPr>
              <w:pStyle w:val="Corpodeltesto"/>
              <w:spacing w:before="36"/>
              <w:rPr>
                <w:rFonts w:ascii="Calibri" w:hAnsi="Calibri"/>
                <w:sz w:val="28"/>
                <w:szCs w:val="28"/>
              </w:rPr>
            </w:pPr>
            <w:r w:rsidRPr="00940A07">
              <w:rPr>
                <w:rFonts w:ascii="Calibri" w:hAnsi="Calibri"/>
                <w:sz w:val="28"/>
                <w:szCs w:val="28"/>
              </w:rPr>
              <w:t xml:space="preserve">ASSE </w:t>
            </w:r>
          </w:p>
          <w:p w:rsidR="00D01D77" w:rsidRPr="00940A07" w:rsidRDefault="00D01D77" w:rsidP="00940A07">
            <w:pPr>
              <w:pStyle w:val="Corpodeltesto"/>
              <w:spacing w:before="36"/>
              <w:rPr>
                <w:rFonts w:ascii="Calibri" w:hAnsi="Calibri"/>
                <w:sz w:val="28"/>
                <w:szCs w:val="28"/>
              </w:rPr>
            </w:pPr>
            <w:r w:rsidRPr="00940A07">
              <w:rPr>
                <w:rFonts w:ascii="Calibri" w:hAnsi="Calibri"/>
                <w:sz w:val="28"/>
                <w:szCs w:val="28"/>
              </w:rPr>
              <w:t>STORICO SOCIALE</w:t>
            </w:r>
          </w:p>
        </w:tc>
        <w:tc>
          <w:tcPr>
            <w:tcW w:w="1985" w:type="dxa"/>
            <w:vMerge w:val="restart"/>
          </w:tcPr>
          <w:p w:rsidR="002226EA" w:rsidRPr="00A16412" w:rsidRDefault="002226EA" w:rsidP="00940A07">
            <w:pPr>
              <w:pStyle w:val="Corpodeltesto"/>
              <w:spacing w:before="36"/>
              <w:rPr>
                <w:rFonts w:ascii="Calibri" w:hAnsi="Calibri"/>
                <w:sz w:val="26"/>
                <w:szCs w:val="26"/>
                <w:lang w:eastAsia="en-US"/>
              </w:rPr>
            </w:pPr>
            <w:r w:rsidRPr="00A16412">
              <w:rPr>
                <w:rFonts w:ascii="Calibri" w:hAnsi="Calibri"/>
                <w:sz w:val="26"/>
                <w:szCs w:val="26"/>
                <w:lang w:eastAsia="en-US"/>
              </w:rPr>
              <w:t xml:space="preserve">Storia e geografia, Storia, Diritto ed economia, Diritto ed economia politica, </w:t>
            </w:r>
          </w:p>
          <w:p w:rsidR="00D01D77" w:rsidRPr="002226EA" w:rsidRDefault="002226EA" w:rsidP="00940A07">
            <w:pPr>
              <w:pStyle w:val="Corpodeltesto"/>
              <w:spacing w:before="36"/>
              <w:rPr>
                <w:rFonts w:ascii="Calibri" w:hAnsi="Calibri"/>
                <w:sz w:val="28"/>
                <w:szCs w:val="28"/>
                <w:lang w:eastAsia="en-US"/>
              </w:rPr>
            </w:pPr>
            <w:r w:rsidRPr="00A16412">
              <w:rPr>
                <w:rFonts w:ascii="Calibri" w:hAnsi="Calibri"/>
                <w:sz w:val="26"/>
                <w:szCs w:val="26"/>
                <w:lang w:eastAsia="en-US"/>
              </w:rPr>
              <w:t>Scienze umane, Scienze umane e sociali, Religione</w:t>
            </w:r>
          </w:p>
        </w:tc>
      </w:tr>
      <w:tr w:rsidR="00C409CE" w:rsidRPr="00940A07" w:rsidTr="002226EA">
        <w:trPr>
          <w:trHeight w:val="321"/>
        </w:trPr>
        <w:tc>
          <w:tcPr>
            <w:tcW w:w="1242" w:type="dxa"/>
          </w:tcPr>
          <w:p w:rsidR="00D01D77" w:rsidRPr="00940A07" w:rsidRDefault="00D01D77" w:rsidP="00940A07">
            <w:pPr>
              <w:rPr>
                <w:lang w:val="en-US"/>
              </w:rPr>
            </w:pPr>
            <w:r w:rsidRPr="00940A07">
              <w:rPr>
                <w:lang w:val="en-US"/>
              </w:rPr>
              <w:t>7  ≤ M &lt; 8</w:t>
            </w:r>
          </w:p>
        </w:tc>
        <w:tc>
          <w:tcPr>
            <w:tcW w:w="1843" w:type="dxa"/>
          </w:tcPr>
          <w:p w:rsidR="00D01D77" w:rsidRPr="00940A07" w:rsidRDefault="00D01D77" w:rsidP="00940A07">
            <w:pPr>
              <w:widowControl w:val="0"/>
              <w:autoSpaceDE w:val="0"/>
              <w:autoSpaceDN w:val="0"/>
              <w:spacing w:after="0" w:line="240" w:lineRule="auto"/>
              <w:rPr>
                <w:bCs/>
                <w:spacing w:val="-1"/>
              </w:rPr>
            </w:pPr>
            <w:r w:rsidRPr="00940A07">
              <w:rPr>
                <w:bCs/>
                <w:i/>
                <w:spacing w:val="-1"/>
                <w:u w:val="single"/>
              </w:rPr>
              <w:t>Livello intermedio</w:t>
            </w:r>
            <w:r w:rsidRPr="00940A07">
              <w:rPr>
                <w:bCs/>
                <w:spacing w:val="-1"/>
              </w:rPr>
              <w:t>:</w:t>
            </w:r>
          </w:p>
          <w:p w:rsidR="00D01D77" w:rsidRPr="00940A07" w:rsidRDefault="00D01D77" w:rsidP="00940A07">
            <w:pPr>
              <w:rPr>
                <w:bCs/>
                <w:spacing w:val="-1"/>
              </w:rPr>
            </w:pPr>
            <w:r w:rsidRPr="00940A07">
              <w:rPr>
                <w:bCs/>
                <w:spacing w:val="-1"/>
              </w:rPr>
              <w:t xml:space="preserve">L’allievo possiede </w:t>
            </w:r>
            <w:r w:rsidR="00940A07" w:rsidRPr="00940A07">
              <w:rPr>
                <w:bCs/>
                <w:spacing w:val="-1"/>
              </w:rPr>
              <w:t>padronanza storico sociale</w:t>
            </w:r>
            <w:r w:rsidRPr="00940A07">
              <w:rPr>
                <w:bCs/>
                <w:spacing w:val="-1"/>
              </w:rPr>
              <w:t xml:space="preserve"> in modo preciso e   autonomo</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rPr>
            </w:pPr>
          </w:p>
        </w:tc>
      </w:tr>
      <w:tr w:rsidR="00C409CE" w:rsidRPr="00940A07" w:rsidTr="002226EA">
        <w:trPr>
          <w:trHeight w:val="321"/>
        </w:trPr>
        <w:tc>
          <w:tcPr>
            <w:tcW w:w="1242" w:type="dxa"/>
          </w:tcPr>
          <w:p w:rsidR="00D01D77" w:rsidRPr="00940A07" w:rsidRDefault="00D01D77" w:rsidP="00940A07">
            <w:pPr>
              <w:widowControl w:val="0"/>
              <w:autoSpaceDE w:val="0"/>
              <w:autoSpaceDN w:val="0"/>
              <w:spacing w:after="0" w:line="240" w:lineRule="auto"/>
              <w:rPr>
                <w:lang w:val="en-US"/>
              </w:rPr>
            </w:pPr>
            <w:r w:rsidRPr="00940A07">
              <w:rPr>
                <w:lang w:val="en-US"/>
              </w:rPr>
              <w:t>8  ≤ M ≤ 10</w:t>
            </w:r>
          </w:p>
          <w:p w:rsidR="00D01D77" w:rsidRPr="00940A07" w:rsidRDefault="00D01D77" w:rsidP="00940A07">
            <w:pPr>
              <w:pStyle w:val="Corpodeltesto"/>
              <w:spacing w:before="36"/>
              <w:rPr>
                <w:sz w:val="24"/>
                <w:szCs w:val="24"/>
              </w:rPr>
            </w:pPr>
          </w:p>
        </w:tc>
        <w:tc>
          <w:tcPr>
            <w:tcW w:w="1843" w:type="dxa"/>
          </w:tcPr>
          <w:p w:rsidR="00D01D77" w:rsidRPr="00940A07" w:rsidRDefault="00D01D77" w:rsidP="00940A07">
            <w:pPr>
              <w:widowControl w:val="0"/>
              <w:autoSpaceDE w:val="0"/>
              <w:autoSpaceDN w:val="0"/>
              <w:spacing w:after="0" w:line="240" w:lineRule="auto"/>
              <w:rPr>
                <w:i/>
              </w:rPr>
            </w:pPr>
            <w:r w:rsidRPr="00940A07">
              <w:rPr>
                <w:i/>
                <w:u w:val="single"/>
              </w:rPr>
              <w:t>Livello avanzato</w:t>
            </w:r>
            <w:r w:rsidRPr="00940A07">
              <w:rPr>
                <w:bCs/>
                <w:i/>
                <w:spacing w:val="-1"/>
              </w:rPr>
              <w:t>:</w:t>
            </w:r>
          </w:p>
          <w:p w:rsidR="00D01D77" w:rsidRPr="00940A07" w:rsidRDefault="00D01D77" w:rsidP="00940A07">
            <w:pPr>
              <w:rPr>
                <w:bCs/>
                <w:spacing w:val="-1"/>
              </w:rPr>
            </w:pPr>
            <w:r w:rsidRPr="00940A07">
              <w:rPr>
                <w:bCs/>
                <w:spacing w:val="-1"/>
              </w:rPr>
              <w:t>L’allievo pos</w:t>
            </w:r>
            <w:r w:rsidR="00940A07" w:rsidRPr="00940A07">
              <w:rPr>
                <w:bCs/>
                <w:spacing w:val="-1"/>
              </w:rPr>
              <w:t>siede padronanza storico sociale</w:t>
            </w:r>
            <w:r w:rsidRPr="00940A07">
              <w:rPr>
                <w:bCs/>
                <w:spacing w:val="-1"/>
              </w:rPr>
              <w:t xml:space="preserve"> in modo  autonomo e approfondito. </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rPr>
            </w:pPr>
          </w:p>
        </w:tc>
      </w:tr>
      <w:tr w:rsidR="00C409CE" w:rsidRPr="00940A07" w:rsidTr="002226EA">
        <w:trPr>
          <w:trHeight w:val="321"/>
        </w:trPr>
        <w:tc>
          <w:tcPr>
            <w:tcW w:w="1242" w:type="dxa"/>
          </w:tcPr>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Times New Roman" w:hAnsi="Times New Roman" w:cs="Times New Roman"/>
                <w:b w:val="0"/>
                <w:sz w:val="20"/>
                <w:szCs w:val="20"/>
                <w:lang w:eastAsia="en-US"/>
              </w:rPr>
              <w:t xml:space="preserve"> </w:t>
            </w:r>
            <w:r w:rsidRPr="00940A07">
              <w:rPr>
                <w:rFonts w:ascii="Times New Roman" w:hAnsi="Times New Roman" w:cs="Times New Roman"/>
                <w:b w:val="0"/>
                <w:sz w:val="20"/>
                <w:szCs w:val="20"/>
                <w:lang w:val="en-US" w:eastAsia="en-US"/>
              </w:rPr>
              <w:t xml:space="preserve">0  ≤  M &lt;  6  </w:t>
            </w:r>
          </w:p>
        </w:tc>
        <w:tc>
          <w:tcPr>
            <w:tcW w:w="1843" w:type="dxa"/>
          </w:tcPr>
          <w:p w:rsidR="00D01D77" w:rsidRPr="00940A07" w:rsidRDefault="00D01D77" w:rsidP="00940A07">
            <w:pPr>
              <w:pStyle w:val="Corpodeltesto"/>
              <w:spacing w:before="36"/>
              <w:rPr>
                <w:rFonts w:ascii="Calibri" w:hAnsi="Calibri" w:cs="Times New Roman"/>
                <w:b w:val="0"/>
                <w:sz w:val="20"/>
                <w:szCs w:val="20"/>
                <w:lang w:eastAsia="en-US"/>
              </w:rPr>
            </w:pPr>
            <w:r w:rsidRPr="00940A07">
              <w:rPr>
                <w:rFonts w:ascii="Calibri" w:hAnsi="Calibri" w:cs="Times New Roman"/>
                <w:b w:val="0"/>
                <w:i/>
                <w:sz w:val="20"/>
                <w:szCs w:val="20"/>
                <w:u w:val="single"/>
                <w:lang w:eastAsia="en-US"/>
              </w:rPr>
              <w:t>Livello base non raggiunto</w:t>
            </w:r>
            <w:r w:rsidRPr="00940A07">
              <w:rPr>
                <w:rFonts w:ascii="Calibri" w:hAnsi="Calibri" w:cs="Times New Roman"/>
                <w:b w:val="0"/>
                <w:sz w:val="20"/>
                <w:szCs w:val="20"/>
                <w:lang w:eastAsia="en-US"/>
              </w:rPr>
              <w:t xml:space="preserve"> :</w:t>
            </w:r>
          </w:p>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Calibri" w:hAnsi="Calibri" w:cs="Times New Roman"/>
                <w:b w:val="0"/>
                <w:sz w:val="20"/>
                <w:szCs w:val="20"/>
                <w:lang w:eastAsia="en-US"/>
              </w:rPr>
              <w:t xml:space="preserve">L’allievo non mostra /non ha completa padronanza </w:t>
            </w:r>
            <w:r w:rsidR="00940A07" w:rsidRPr="00940A07">
              <w:rPr>
                <w:rFonts w:ascii="Calibri" w:hAnsi="Calibri" w:cs="Times New Roman"/>
                <w:b w:val="0"/>
                <w:sz w:val="20"/>
                <w:szCs w:val="20"/>
                <w:lang w:eastAsia="en-US"/>
              </w:rPr>
              <w:t>storico sociale</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rFonts w:ascii="Calibri" w:hAnsi="Calibri"/>
                <w:sz w:val="28"/>
                <w:szCs w:val="28"/>
              </w:rPr>
            </w:pPr>
          </w:p>
        </w:tc>
        <w:tc>
          <w:tcPr>
            <w:tcW w:w="1985" w:type="dxa"/>
            <w:vMerge/>
          </w:tcPr>
          <w:p w:rsidR="00D01D77" w:rsidRPr="00940A07" w:rsidRDefault="00D01D77" w:rsidP="00940A07">
            <w:pPr>
              <w:pStyle w:val="Corpodeltesto"/>
              <w:spacing w:before="36"/>
              <w:jc w:val="center"/>
              <w:rPr>
                <w:rFonts w:ascii="Calibri" w:hAnsi="Calibri"/>
                <w:sz w:val="28"/>
                <w:szCs w:val="28"/>
              </w:rPr>
            </w:pPr>
          </w:p>
        </w:tc>
      </w:tr>
      <w:tr w:rsidR="00C409CE" w:rsidRPr="00940A07" w:rsidTr="002226EA">
        <w:trPr>
          <w:trHeight w:val="321"/>
        </w:trPr>
        <w:tc>
          <w:tcPr>
            <w:tcW w:w="1242" w:type="dxa"/>
          </w:tcPr>
          <w:p w:rsidR="00D01D77" w:rsidRPr="00940A07" w:rsidRDefault="00D01D77" w:rsidP="00940A07">
            <w:pPr>
              <w:rPr>
                <w:lang w:val="en-US"/>
              </w:rPr>
            </w:pPr>
            <w:r w:rsidRPr="00940A07">
              <w:t xml:space="preserve"> </w:t>
            </w:r>
            <w:r w:rsidRPr="00940A07">
              <w:rPr>
                <w:lang w:val="en-US"/>
              </w:rPr>
              <w:t xml:space="preserve">6   ≤  M&lt; 7 </w:t>
            </w:r>
          </w:p>
        </w:tc>
        <w:tc>
          <w:tcPr>
            <w:tcW w:w="1843" w:type="dxa"/>
          </w:tcPr>
          <w:p w:rsidR="00D01D77" w:rsidRPr="00940A07" w:rsidRDefault="00D01D77" w:rsidP="00940A07">
            <w:pPr>
              <w:widowControl w:val="0"/>
              <w:autoSpaceDE w:val="0"/>
              <w:autoSpaceDN w:val="0"/>
              <w:spacing w:after="0" w:line="240" w:lineRule="auto"/>
            </w:pPr>
            <w:r w:rsidRPr="00940A07">
              <w:rPr>
                <w:i/>
                <w:u w:val="single"/>
              </w:rPr>
              <w:t>Livello base</w:t>
            </w:r>
            <w:r w:rsidRPr="00940A07">
              <w:rPr>
                <w:bCs/>
                <w:spacing w:val="-1"/>
              </w:rPr>
              <w:t>:</w:t>
            </w:r>
          </w:p>
          <w:p w:rsidR="00D01D77" w:rsidRPr="00940A07" w:rsidRDefault="00D01D77" w:rsidP="00940A07">
            <w:pPr>
              <w:rPr>
                <w:bCs/>
                <w:spacing w:val="-1"/>
              </w:rPr>
            </w:pPr>
            <w:r w:rsidRPr="00940A07">
              <w:rPr>
                <w:bCs/>
                <w:spacing w:val="-1"/>
              </w:rPr>
              <w:t xml:space="preserve">L’allievo possiede padronanza </w:t>
            </w:r>
            <w:r w:rsidR="00940A07" w:rsidRPr="00940A07">
              <w:rPr>
                <w:bCs/>
                <w:spacing w:val="-1"/>
              </w:rPr>
              <w:t>scientifico tecnologica</w:t>
            </w:r>
            <w:r w:rsidRPr="00940A07">
              <w:rPr>
                <w:bCs/>
                <w:spacing w:val="-1"/>
              </w:rPr>
              <w:t xml:space="preserve">in </w:t>
            </w:r>
            <w:r w:rsidRPr="00940A07">
              <w:rPr>
                <w:bCs/>
                <w:spacing w:val="-1"/>
              </w:rPr>
              <w:lastRenderedPageBreak/>
              <w:t xml:space="preserve">modo  appropriato e  autonomo </w:t>
            </w:r>
          </w:p>
        </w:tc>
        <w:tc>
          <w:tcPr>
            <w:tcW w:w="2693" w:type="dxa"/>
            <w:vMerge w:val="restart"/>
          </w:tcPr>
          <w:p w:rsidR="00C409CE" w:rsidRDefault="00C409CE" w:rsidP="00940A07">
            <w:pPr>
              <w:pStyle w:val="Corpodeltesto"/>
              <w:spacing w:before="36"/>
              <w:rPr>
                <w:rFonts w:ascii="Calibri" w:hAnsi="Calibri"/>
                <w:b w:val="0"/>
                <w:bCs w:val="0"/>
                <w:sz w:val="20"/>
                <w:szCs w:val="20"/>
              </w:rPr>
            </w:pPr>
          </w:p>
          <w:p w:rsidR="00C409CE" w:rsidRDefault="00C409CE" w:rsidP="00940A07">
            <w:pPr>
              <w:pStyle w:val="Corpodeltesto"/>
              <w:spacing w:before="36"/>
              <w:rPr>
                <w:rFonts w:ascii="Calibri" w:hAnsi="Calibri"/>
                <w:b w:val="0"/>
                <w:bCs w:val="0"/>
                <w:sz w:val="20"/>
                <w:szCs w:val="20"/>
              </w:rPr>
            </w:pPr>
          </w:p>
          <w:p w:rsidR="00C409CE" w:rsidRDefault="00C409CE" w:rsidP="00940A07">
            <w:pPr>
              <w:pStyle w:val="Corpodeltesto"/>
              <w:spacing w:before="36"/>
              <w:rPr>
                <w:rFonts w:ascii="Calibri" w:hAnsi="Calibri"/>
                <w:b w:val="0"/>
                <w:bCs w:val="0"/>
                <w:sz w:val="20"/>
                <w:szCs w:val="20"/>
              </w:rPr>
            </w:pPr>
          </w:p>
          <w:p w:rsidR="00D01D77" w:rsidRPr="00940A07" w:rsidRDefault="00D01D77" w:rsidP="00940A07">
            <w:pPr>
              <w:pStyle w:val="Corpodeltesto"/>
              <w:spacing w:before="36"/>
              <w:rPr>
                <w:rFonts w:ascii="Calibri" w:hAnsi="Calibri"/>
                <w:b w:val="0"/>
                <w:bCs w:val="0"/>
                <w:sz w:val="20"/>
                <w:szCs w:val="20"/>
              </w:rPr>
            </w:pPr>
            <w:r w:rsidRPr="00940A07">
              <w:rPr>
                <w:rFonts w:ascii="Calibri" w:hAnsi="Calibri"/>
                <w:b w:val="0"/>
                <w:bCs w:val="0"/>
                <w:sz w:val="20"/>
                <w:szCs w:val="20"/>
              </w:rPr>
              <w:t xml:space="preserve">-Osservare, descrivere ed analizzare fenomeni </w:t>
            </w:r>
            <w:r w:rsidRPr="00940A07">
              <w:rPr>
                <w:rFonts w:ascii="Calibri" w:hAnsi="Calibri"/>
                <w:b w:val="0"/>
                <w:bCs w:val="0"/>
                <w:sz w:val="20"/>
                <w:szCs w:val="20"/>
              </w:rPr>
              <w:lastRenderedPageBreak/>
              <w:t>appartenenti alla realtà naturale e artificiale e riconoscere nelle sue varie forme i concetti di sistema e di complessità</w:t>
            </w:r>
          </w:p>
          <w:p w:rsidR="00D01D77" w:rsidRPr="00940A07" w:rsidRDefault="00D01D77" w:rsidP="00940A07">
            <w:pPr>
              <w:pStyle w:val="Corpodeltesto"/>
              <w:spacing w:before="36"/>
              <w:rPr>
                <w:rFonts w:ascii="Calibri" w:hAnsi="Calibri"/>
                <w:b w:val="0"/>
                <w:sz w:val="20"/>
                <w:szCs w:val="20"/>
                <w:lang w:eastAsia="en-US"/>
              </w:rPr>
            </w:pPr>
            <w:r w:rsidRPr="00940A07">
              <w:rPr>
                <w:rFonts w:ascii="Calibri" w:hAnsi="Calibri"/>
                <w:b w:val="0"/>
                <w:sz w:val="20"/>
                <w:szCs w:val="20"/>
                <w:lang w:eastAsia="en-US"/>
              </w:rPr>
              <w:t>-Analizzare qualitativamente e quantitativamente fenomeni legati alle trasformazioni di energia a partire dall’esperienza</w:t>
            </w:r>
          </w:p>
          <w:p w:rsidR="00D01D77" w:rsidRPr="00940A07" w:rsidRDefault="00D01D77" w:rsidP="00940A07">
            <w:pPr>
              <w:widowControl w:val="0"/>
              <w:shd w:val="clear" w:color="auto" w:fill="FFFFFF"/>
              <w:autoSpaceDE w:val="0"/>
              <w:autoSpaceDN w:val="0"/>
              <w:spacing w:after="0" w:line="240" w:lineRule="auto"/>
              <w:ind w:right="-250"/>
            </w:pPr>
            <w:r w:rsidRPr="00940A07">
              <w:t>-Essere consapevole delle potenzialità delle tecnologie</w:t>
            </w:r>
          </w:p>
          <w:p w:rsidR="00D01D77" w:rsidRPr="00940A07" w:rsidRDefault="00D01D77" w:rsidP="00940A07">
            <w:pPr>
              <w:pStyle w:val="Corpodeltesto"/>
              <w:spacing w:before="36"/>
              <w:rPr>
                <w:rFonts w:ascii="Calibri" w:hAnsi="Calibri"/>
                <w:b w:val="0"/>
                <w:sz w:val="20"/>
                <w:szCs w:val="20"/>
              </w:rPr>
            </w:pPr>
            <w:r w:rsidRPr="00940A07">
              <w:rPr>
                <w:rFonts w:ascii="Calibri" w:hAnsi="Calibri"/>
                <w:b w:val="0"/>
                <w:sz w:val="20"/>
                <w:szCs w:val="20"/>
                <w:lang w:eastAsia="en-US"/>
              </w:rPr>
              <w:t>rispetto al contesto culturale e sociale in cui vengono applicate</w:t>
            </w:r>
          </w:p>
        </w:tc>
        <w:tc>
          <w:tcPr>
            <w:tcW w:w="1984" w:type="dxa"/>
            <w:vMerge w:val="restart"/>
          </w:tcPr>
          <w:p w:rsidR="00D01D77" w:rsidRPr="00940A07" w:rsidRDefault="00D01D77" w:rsidP="00940A07">
            <w:pPr>
              <w:rPr>
                <w:b/>
                <w:sz w:val="28"/>
                <w:szCs w:val="28"/>
              </w:rPr>
            </w:pPr>
            <w:r w:rsidRPr="00940A07">
              <w:rPr>
                <w:b/>
                <w:sz w:val="28"/>
                <w:szCs w:val="28"/>
              </w:rPr>
              <w:lastRenderedPageBreak/>
              <w:t>ASSE SCIENTIFICO TECNOLOGICO</w:t>
            </w:r>
          </w:p>
        </w:tc>
        <w:tc>
          <w:tcPr>
            <w:tcW w:w="1985" w:type="dxa"/>
            <w:vMerge w:val="restart"/>
          </w:tcPr>
          <w:p w:rsidR="00D01D77" w:rsidRPr="00A16412" w:rsidRDefault="002226EA" w:rsidP="00940A07">
            <w:pPr>
              <w:widowControl w:val="0"/>
              <w:autoSpaceDE w:val="0"/>
              <w:autoSpaceDN w:val="0"/>
              <w:spacing w:after="0" w:line="240" w:lineRule="auto"/>
              <w:rPr>
                <w:b/>
                <w:sz w:val="24"/>
                <w:szCs w:val="24"/>
              </w:rPr>
            </w:pPr>
            <w:r w:rsidRPr="00A16412">
              <w:rPr>
                <w:b/>
                <w:sz w:val="24"/>
                <w:szCs w:val="24"/>
              </w:rPr>
              <w:t>Scienze integrate, Scienze naturali, Laboratori, Tic.</w:t>
            </w:r>
            <w:r w:rsidR="00D63351" w:rsidRPr="00A16412">
              <w:rPr>
                <w:b/>
                <w:sz w:val="24"/>
                <w:szCs w:val="24"/>
              </w:rPr>
              <w:t>, Scienze motorie e sportive</w:t>
            </w:r>
            <w:r w:rsidR="00A16412" w:rsidRPr="00A16412">
              <w:rPr>
                <w:b/>
                <w:sz w:val="24"/>
                <w:szCs w:val="24"/>
              </w:rPr>
              <w:t xml:space="preserve">, </w:t>
            </w:r>
            <w:r w:rsidR="00A16412" w:rsidRPr="00A16412">
              <w:rPr>
                <w:b/>
                <w:sz w:val="24"/>
                <w:szCs w:val="24"/>
              </w:rPr>
              <w:lastRenderedPageBreak/>
              <w:t>Metodologie operative,</w:t>
            </w:r>
            <w:r w:rsidR="00A16412" w:rsidRPr="00A16412">
              <w:rPr>
                <w:rFonts w:ascii="Times New Roman" w:hAnsi="Times New Roman"/>
                <w:sz w:val="24"/>
                <w:szCs w:val="24"/>
                <w:u w:color="FF0000"/>
              </w:rPr>
              <w:t xml:space="preserve">  </w:t>
            </w:r>
            <w:r w:rsidR="00A16412" w:rsidRPr="00A16412">
              <w:rPr>
                <w:b/>
                <w:sz w:val="24"/>
                <w:szCs w:val="24"/>
              </w:rPr>
              <w:t>Laboratorio di servizi enogastronomici-settore cucina,  Laboratorio dei servizi enogastronomici-Bar-sala e vendita, Laboratorio dei servizi di Accoglienza turistica,  Scienze degli alimenti</w:t>
            </w:r>
            <w:r w:rsidR="00A16412">
              <w:rPr>
                <w:b/>
                <w:sz w:val="24"/>
                <w:szCs w:val="24"/>
              </w:rPr>
              <w:t>,</w:t>
            </w:r>
            <w:r w:rsidR="00A16412" w:rsidRPr="009F4A06">
              <w:rPr>
                <w:rFonts w:ascii="Times New Roman" w:hAnsi="Times New Roman"/>
                <w:sz w:val="20"/>
                <w:szCs w:val="20"/>
              </w:rPr>
              <w:t xml:space="preserve"> </w:t>
            </w:r>
            <w:r w:rsidR="00A16412" w:rsidRPr="00A16412">
              <w:rPr>
                <w:b/>
                <w:sz w:val="24"/>
                <w:szCs w:val="24"/>
              </w:rPr>
              <w:t>Laboratori tecnologici ed esercitazioni tessili-abbigliamento, Tecnologie e tecniche di rappresentazione grafica</w:t>
            </w:r>
          </w:p>
        </w:tc>
      </w:tr>
      <w:tr w:rsidR="00C409CE" w:rsidRPr="00940A07" w:rsidTr="002226EA">
        <w:trPr>
          <w:trHeight w:val="321"/>
        </w:trPr>
        <w:tc>
          <w:tcPr>
            <w:tcW w:w="1242" w:type="dxa"/>
          </w:tcPr>
          <w:p w:rsidR="00D01D77" w:rsidRPr="00940A07" w:rsidRDefault="00D01D77" w:rsidP="00940A07">
            <w:pPr>
              <w:rPr>
                <w:lang w:val="en-US"/>
              </w:rPr>
            </w:pPr>
            <w:r w:rsidRPr="00940A07">
              <w:rPr>
                <w:lang w:val="en-US"/>
              </w:rPr>
              <w:lastRenderedPageBreak/>
              <w:t>7  ≤ M &lt; 8</w:t>
            </w:r>
          </w:p>
        </w:tc>
        <w:tc>
          <w:tcPr>
            <w:tcW w:w="1843" w:type="dxa"/>
          </w:tcPr>
          <w:p w:rsidR="00D01D77" w:rsidRPr="00940A07" w:rsidRDefault="00D01D77" w:rsidP="00940A07">
            <w:pPr>
              <w:widowControl w:val="0"/>
              <w:autoSpaceDE w:val="0"/>
              <w:autoSpaceDN w:val="0"/>
              <w:spacing w:after="0" w:line="240" w:lineRule="auto"/>
              <w:rPr>
                <w:bCs/>
                <w:spacing w:val="-1"/>
              </w:rPr>
            </w:pPr>
            <w:r w:rsidRPr="00940A07">
              <w:rPr>
                <w:bCs/>
                <w:i/>
                <w:spacing w:val="-1"/>
                <w:u w:val="single"/>
              </w:rPr>
              <w:t>Livello intermedio</w:t>
            </w:r>
            <w:r w:rsidRPr="00940A07">
              <w:rPr>
                <w:bCs/>
                <w:spacing w:val="-1"/>
              </w:rPr>
              <w:t>:</w:t>
            </w:r>
          </w:p>
          <w:p w:rsidR="00D01D77" w:rsidRPr="00940A07" w:rsidRDefault="00D01D77" w:rsidP="00940A07">
            <w:pPr>
              <w:rPr>
                <w:bCs/>
                <w:spacing w:val="-1"/>
              </w:rPr>
            </w:pPr>
            <w:r w:rsidRPr="00940A07">
              <w:rPr>
                <w:bCs/>
                <w:spacing w:val="-1"/>
              </w:rPr>
              <w:t xml:space="preserve">L’allievo possiede </w:t>
            </w:r>
            <w:r w:rsidR="00940A07" w:rsidRPr="00940A07">
              <w:rPr>
                <w:bCs/>
                <w:spacing w:val="-1"/>
              </w:rPr>
              <w:t>padronanza  scientifico tecnologica</w:t>
            </w:r>
            <w:r w:rsidRPr="00940A07">
              <w:rPr>
                <w:bCs/>
                <w:spacing w:val="-1"/>
              </w:rPr>
              <w:t xml:space="preserve"> in modo preciso e   autonomo</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sz w:val="24"/>
                <w:szCs w:val="24"/>
              </w:rPr>
            </w:pPr>
          </w:p>
        </w:tc>
        <w:tc>
          <w:tcPr>
            <w:tcW w:w="1985" w:type="dxa"/>
            <w:vMerge/>
          </w:tcPr>
          <w:p w:rsidR="00D01D77" w:rsidRPr="00940A07" w:rsidRDefault="00D01D77" w:rsidP="00940A07">
            <w:pPr>
              <w:pStyle w:val="Corpodeltesto"/>
              <w:spacing w:before="36"/>
              <w:jc w:val="center"/>
              <w:rPr>
                <w:sz w:val="24"/>
                <w:szCs w:val="24"/>
              </w:rPr>
            </w:pPr>
          </w:p>
        </w:tc>
      </w:tr>
      <w:tr w:rsidR="00C409CE" w:rsidRPr="00940A07" w:rsidTr="002226EA">
        <w:trPr>
          <w:trHeight w:val="321"/>
        </w:trPr>
        <w:tc>
          <w:tcPr>
            <w:tcW w:w="1242" w:type="dxa"/>
          </w:tcPr>
          <w:p w:rsidR="00D01D77" w:rsidRPr="00940A07" w:rsidRDefault="00D01D77" w:rsidP="00940A07">
            <w:pPr>
              <w:widowControl w:val="0"/>
              <w:autoSpaceDE w:val="0"/>
              <w:autoSpaceDN w:val="0"/>
              <w:spacing w:after="0" w:line="240" w:lineRule="auto"/>
              <w:rPr>
                <w:lang w:val="en-US"/>
              </w:rPr>
            </w:pPr>
            <w:r w:rsidRPr="00940A07">
              <w:rPr>
                <w:lang w:val="en-US"/>
              </w:rPr>
              <w:t>8  ≤ M ≤ 10</w:t>
            </w:r>
          </w:p>
          <w:p w:rsidR="00D01D77" w:rsidRPr="00940A07" w:rsidRDefault="00D01D77" w:rsidP="00940A07">
            <w:pPr>
              <w:pStyle w:val="Corpodeltesto"/>
              <w:spacing w:before="36"/>
              <w:rPr>
                <w:sz w:val="24"/>
                <w:szCs w:val="24"/>
              </w:rPr>
            </w:pPr>
          </w:p>
        </w:tc>
        <w:tc>
          <w:tcPr>
            <w:tcW w:w="1843" w:type="dxa"/>
          </w:tcPr>
          <w:p w:rsidR="00D01D77" w:rsidRPr="00940A07" w:rsidRDefault="00D01D77" w:rsidP="00940A07">
            <w:pPr>
              <w:widowControl w:val="0"/>
              <w:autoSpaceDE w:val="0"/>
              <w:autoSpaceDN w:val="0"/>
              <w:spacing w:after="0" w:line="240" w:lineRule="auto"/>
              <w:rPr>
                <w:i/>
              </w:rPr>
            </w:pPr>
            <w:r w:rsidRPr="00940A07">
              <w:rPr>
                <w:i/>
                <w:u w:val="single"/>
              </w:rPr>
              <w:t>Livello avanzato</w:t>
            </w:r>
            <w:r w:rsidRPr="00940A07">
              <w:rPr>
                <w:bCs/>
                <w:i/>
                <w:spacing w:val="-1"/>
              </w:rPr>
              <w:t>:</w:t>
            </w:r>
          </w:p>
          <w:p w:rsidR="00D01D77" w:rsidRPr="00940A07" w:rsidRDefault="00D01D77" w:rsidP="00940A07">
            <w:pPr>
              <w:rPr>
                <w:bCs/>
                <w:spacing w:val="-1"/>
              </w:rPr>
            </w:pPr>
            <w:r w:rsidRPr="00940A07">
              <w:rPr>
                <w:bCs/>
                <w:spacing w:val="-1"/>
              </w:rPr>
              <w:t>L’allievo pos</w:t>
            </w:r>
            <w:r w:rsidR="00940A07" w:rsidRPr="00940A07">
              <w:rPr>
                <w:bCs/>
                <w:spacing w:val="-1"/>
              </w:rPr>
              <w:t>siede padronanza scientifico tecnologica</w:t>
            </w:r>
            <w:r w:rsidRPr="00940A07">
              <w:rPr>
                <w:bCs/>
                <w:spacing w:val="-1"/>
              </w:rPr>
              <w:t xml:space="preserve"> in modo  autonomo e approfondito. </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sz w:val="24"/>
                <w:szCs w:val="24"/>
              </w:rPr>
            </w:pPr>
          </w:p>
        </w:tc>
        <w:tc>
          <w:tcPr>
            <w:tcW w:w="1985" w:type="dxa"/>
            <w:vMerge/>
          </w:tcPr>
          <w:p w:rsidR="00D01D77" w:rsidRPr="00940A07" w:rsidRDefault="00D01D77" w:rsidP="00940A07">
            <w:pPr>
              <w:pStyle w:val="Corpodeltesto"/>
              <w:spacing w:before="36"/>
              <w:jc w:val="center"/>
              <w:rPr>
                <w:sz w:val="24"/>
                <w:szCs w:val="24"/>
              </w:rPr>
            </w:pPr>
          </w:p>
        </w:tc>
      </w:tr>
      <w:tr w:rsidR="00C409CE" w:rsidRPr="00940A07" w:rsidTr="002226EA">
        <w:trPr>
          <w:trHeight w:val="321"/>
        </w:trPr>
        <w:tc>
          <w:tcPr>
            <w:tcW w:w="1242" w:type="dxa"/>
          </w:tcPr>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Times New Roman" w:hAnsi="Times New Roman" w:cs="Times New Roman"/>
                <w:b w:val="0"/>
                <w:sz w:val="20"/>
                <w:szCs w:val="20"/>
                <w:lang w:eastAsia="en-US"/>
              </w:rPr>
              <w:t xml:space="preserve"> </w:t>
            </w:r>
            <w:r w:rsidRPr="00940A07">
              <w:rPr>
                <w:rFonts w:ascii="Times New Roman" w:hAnsi="Times New Roman" w:cs="Times New Roman"/>
                <w:b w:val="0"/>
                <w:sz w:val="20"/>
                <w:szCs w:val="20"/>
                <w:lang w:val="en-US" w:eastAsia="en-US"/>
              </w:rPr>
              <w:t xml:space="preserve">0  ≤  M &lt;  6  </w:t>
            </w:r>
          </w:p>
        </w:tc>
        <w:tc>
          <w:tcPr>
            <w:tcW w:w="1843" w:type="dxa"/>
          </w:tcPr>
          <w:p w:rsidR="00D01D77" w:rsidRPr="00940A07" w:rsidRDefault="00D01D77" w:rsidP="00940A07">
            <w:pPr>
              <w:pStyle w:val="Corpodeltesto"/>
              <w:spacing w:before="36"/>
              <w:rPr>
                <w:rFonts w:ascii="Calibri" w:hAnsi="Calibri" w:cs="Times New Roman"/>
                <w:b w:val="0"/>
                <w:sz w:val="20"/>
                <w:szCs w:val="20"/>
                <w:lang w:eastAsia="en-US"/>
              </w:rPr>
            </w:pPr>
            <w:r w:rsidRPr="00940A07">
              <w:rPr>
                <w:rFonts w:ascii="Calibri" w:hAnsi="Calibri" w:cs="Times New Roman"/>
                <w:b w:val="0"/>
                <w:i/>
                <w:sz w:val="20"/>
                <w:szCs w:val="20"/>
                <w:u w:val="single"/>
                <w:lang w:eastAsia="en-US"/>
              </w:rPr>
              <w:t>Livello base non raggiunto</w:t>
            </w:r>
            <w:r w:rsidRPr="00940A07">
              <w:rPr>
                <w:rFonts w:ascii="Calibri" w:hAnsi="Calibri" w:cs="Times New Roman"/>
                <w:b w:val="0"/>
                <w:sz w:val="20"/>
                <w:szCs w:val="20"/>
                <w:lang w:eastAsia="en-US"/>
              </w:rPr>
              <w:t xml:space="preserve"> :</w:t>
            </w:r>
          </w:p>
          <w:p w:rsidR="00D01D77" w:rsidRPr="00940A07" w:rsidRDefault="00D01D77" w:rsidP="00940A07">
            <w:pPr>
              <w:pStyle w:val="Corpodeltesto"/>
              <w:spacing w:before="36"/>
              <w:rPr>
                <w:rFonts w:ascii="Times New Roman" w:hAnsi="Times New Roman" w:cs="Times New Roman"/>
                <w:b w:val="0"/>
                <w:sz w:val="20"/>
                <w:szCs w:val="20"/>
              </w:rPr>
            </w:pPr>
            <w:r w:rsidRPr="00940A07">
              <w:rPr>
                <w:rFonts w:ascii="Calibri" w:hAnsi="Calibri" w:cs="Times New Roman"/>
                <w:b w:val="0"/>
                <w:sz w:val="20"/>
                <w:szCs w:val="20"/>
                <w:lang w:eastAsia="en-US"/>
              </w:rPr>
              <w:t xml:space="preserve">L’allievo non mostra /non ha completa padronanza </w:t>
            </w:r>
            <w:r w:rsidR="00940A07" w:rsidRPr="00940A07">
              <w:rPr>
                <w:rFonts w:ascii="Calibri" w:hAnsi="Calibri" w:cs="Times New Roman"/>
                <w:b w:val="0"/>
                <w:sz w:val="20"/>
                <w:szCs w:val="20"/>
                <w:lang w:eastAsia="en-US"/>
              </w:rPr>
              <w:t>scientifico tecnologica</w:t>
            </w:r>
          </w:p>
        </w:tc>
        <w:tc>
          <w:tcPr>
            <w:tcW w:w="2693" w:type="dxa"/>
            <w:vMerge/>
          </w:tcPr>
          <w:p w:rsidR="00D01D77" w:rsidRPr="00940A07" w:rsidRDefault="00D01D77" w:rsidP="00940A07">
            <w:pPr>
              <w:pStyle w:val="Corpodeltesto"/>
              <w:spacing w:before="36"/>
              <w:jc w:val="center"/>
              <w:rPr>
                <w:sz w:val="24"/>
                <w:szCs w:val="24"/>
              </w:rPr>
            </w:pPr>
          </w:p>
        </w:tc>
        <w:tc>
          <w:tcPr>
            <w:tcW w:w="1984" w:type="dxa"/>
            <w:vMerge/>
          </w:tcPr>
          <w:p w:rsidR="00D01D77" w:rsidRPr="00940A07" w:rsidRDefault="00D01D77" w:rsidP="00940A07">
            <w:pPr>
              <w:pStyle w:val="Corpodeltesto"/>
              <w:spacing w:before="36"/>
              <w:jc w:val="center"/>
              <w:rPr>
                <w:sz w:val="24"/>
                <w:szCs w:val="24"/>
              </w:rPr>
            </w:pPr>
          </w:p>
        </w:tc>
        <w:tc>
          <w:tcPr>
            <w:tcW w:w="1985" w:type="dxa"/>
            <w:vMerge/>
          </w:tcPr>
          <w:p w:rsidR="00D01D77" w:rsidRPr="00940A07" w:rsidRDefault="00D01D77" w:rsidP="00940A07">
            <w:pPr>
              <w:pStyle w:val="Corpodeltesto"/>
              <w:spacing w:before="36"/>
              <w:jc w:val="center"/>
              <w:rPr>
                <w:sz w:val="24"/>
                <w:szCs w:val="24"/>
              </w:rPr>
            </w:pPr>
          </w:p>
        </w:tc>
      </w:tr>
    </w:tbl>
    <w:p w:rsidR="00F77E10" w:rsidRDefault="00F77E10"/>
    <w:p w:rsidR="00D75698" w:rsidRDefault="00D75698" w:rsidP="00F77E10">
      <w:pPr>
        <w:jc w:val="both"/>
      </w:pPr>
      <w:r>
        <w:t>Si precisa inoltre che all’</w:t>
      </w:r>
      <w:r w:rsidR="00F77E10">
        <w:t xml:space="preserve">interno di </w:t>
      </w:r>
      <w:r w:rsidR="003B2AD5">
        <w:t>tale</w:t>
      </w:r>
      <w:r>
        <w:t xml:space="preserve"> tabella non compare l’insegnamento dell’educazione civica</w:t>
      </w:r>
      <w:r w:rsidR="009B3D6A">
        <w:t>.</w:t>
      </w:r>
      <w:r w:rsidR="009B3D6A" w:rsidRPr="009B3D6A">
        <w:t xml:space="preserve">  </w:t>
      </w:r>
      <w:r w:rsidR="00F77E10">
        <w:t>“</w:t>
      </w:r>
      <w:r w:rsidR="009B3D6A">
        <w:t>L’insegnamento trasversale dell’educazione civica è oggetto delle valutazioni periodiche e finali previste dal d.lgs. 13 aprile 2017, n. 62, e dal regolamento di cui al decreto del Presidente della Repubblica 22 giugno 2009, n. 122</w:t>
      </w:r>
      <w:r w:rsidR="00F77E10">
        <w:t>”</w:t>
      </w:r>
      <w:r w:rsidR="009B3D6A">
        <w:t>.</w:t>
      </w:r>
      <w:r w:rsidR="009B3D6A" w:rsidRPr="009B3D6A">
        <w:t xml:space="preserve"> </w:t>
      </w:r>
      <w:r w:rsidR="009B3D6A">
        <w:t>La Legge n.92 del 2019 sull’’</w:t>
      </w:r>
      <w:r w:rsidR="00F77E10">
        <w:t>I</w:t>
      </w:r>
      <w:r w:rsidR="009B3D6A">
        <w:t>ntroduzione dell’insegnamento scolastico di educazione civica</w:t>
      </w:r>
      <w:r w:rsidR="006B3323">
        <w:t>”</w:t>
      </w:r>
      <w:r w:rsidR="009B3D6A">
        <w:t xml:space="preserve"> chiarisce che i</w:t>
      </w:r>
      <w:r>
        <w:t>n sede di valutazione del comportamento dell’alunno da parte del Consiglio di classe, si può tener conto anche delle competenze conseguite nell’ambito del nuovo inseg</w:t>
      </w:r>
      <w:r w:rsidR="009B3D6A">
        <w:t>namento di educazione civica. Sia la legge che  le successive Linee Guida per l’insegnamento dell’educazione civica non contengono indicazioni specifiche sulla ce</w:t>
      </w:r>
      <w:r w:rsidR="006B3323">
        <w:t>rtificazione delle competenze</w:t>
      </w:r>
      <w:r w:rsidR="009B3D6A">
        <w:t>.</w:t>
      </w:r>
    </w:p>
    <w:p w:rsidR="00F77E10" w:rsidRDefault="00F77E10" w:rsidP="00F77E10">
      <w:pPr>
        <w:jc w:val="both"/>
      </w:pPr>
      <w:r>
        <w:t>Marcianise, 10 giugno 2020</w:t>
      </w:r>
    </w:p>
    <w:p w:rsidR="00F77E10" w:rsidRPr="006B3323" w:rsidRDefault="00F77E10" w:rsidP="00F77E10">
      <w:pPr>
        <w:jc w:val="right"/>
        <w:rPr>
          <w:sz w:val="28"/>
          <w:szCs w:val="28"/>
        </w:rPr>
      </w:pPr>
      <w:r w:rsidRPr="006B3323">
        <w:rPr>
          <w:sz w:val="28"/>
          <w:szCs w:val="28"/>
        </w:rPr>
        <w:t>L</w:t>
      </w:r>
      <w:r w:rsidR="006B3323">
        <w:rPr>
          <w:sz w:val="28"/>
          <w:szCs w:val="28"/>
        </w:rPr>
        <w:t>A DIRIGENTE SCOLASTICA</w:t>
      </w:r>
    </w:p>
    <w:p w:rsidR="00F77E10" w:rsidRPr="006B3323" w:rsidRDefault="00F77E10" w:rsidP="00F77E10">
      <w:pPr>
        <w:jc w:val="right"/>
        <w:rPr>
          <w:sz w:val="28"/>
          <w:szCs w:val="28"/>
        </w:rPr>
      </w:pPr>
      <w:r w:rsidRPr="006B3323">
        <w:rPr>
          <w:sz w:val="28"/>
          <w:szCs w:val="28"/>
        </w:rPr>
        <w:t>Prof.ssa Emma Marchitto</w:t>
      </w:r>
    </w:p>
    <w:sectPr w:rsidR="00F77E10" w:rsidRPr="006B3323" w:rsidSect="0092159E">
      <w:headerReference w:type="even" r:id="rId14"/>
      <w:headerReference w:type="default" r:id="rId15"/>
      <w:footerReference w:type="even" r:id="rId16"/>
      <w:foot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DE9" w:rsidRDefault="00F82DE9">
      <w:pPr>
        <w:spacing w:after="0" w:line="240" w:lineRule="auto"/>
      </w:pPr>
      <w:r>
        <w:separator/>
      </w:r>
    </w:p>
  </w:endnote>
  <w:endnote w:type="continuationSeparator" w:id="0">
    <w:p w:rsidR="00F82DE9" w:rsidRDefault="00F8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BC" w:rsidRDefault="004A54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4A54BC" w:rsidRDefault="004A54B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BC" w:rsidRDefault="004A54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16949">
      <w:rPr>
        <w:rStyle w:val="Numeropagina"/>
        <w:noProof/>
      </w:rPr>
      <w:t>1</w:t>
    </w:r>
    <w:r>
      <w:rPr>
        <w:rStyle w:val="Numeropagina"/>
      </w:rPr>
      <w:fldChar w:fldCharType="end"/>
    </w:r>
  </w:p>
  <w:p w:rsidR="004A54BC" w:rsidRDefault="004A54BC">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DE9" w:rsidRDefault="00F82DE9">
      <w:pPr>
        <w:spacing w:after="0" w:line="240" w:lineRule="auto"/>
      </w:pPr>
      <w:r>
        <w:separator/>
      </w:r>
    </w:p>
  </w:footnote>
  <w:footnote w:type="continuationSeparator" w:id="0">
    <w:p w:rsidR="00F82DE9" w:rsidRDefault="00F82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BC" w:rsidRDefault="004A54BC">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4A54BC" w:rsidRDefault="004A54BC">
    <w:pPr>
      <w:pStyle w:val="Intestazion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4BC" w:rsidRDefault="004A54BC">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929D1"/>
    <w:multiLevelType w:val="hybridMultilevel"/>
    <w:tmpl w:val="DD1CF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54D9"/>
    <w:rsid w:val="000F3C4F"/>
    <w:rsid w:val="002226EA"/>
    <w:rsid w:val="002D3460"/>
    <w:rsid w:val="002D5C4C"/>
    <w:rsid w:val="003B2AD5"/>
    <w:rsid w:val="004573CA"/>
    <w:rsid w:val="00490718"/>
    <w:rsid w:val="004A54BC"/>
    <w:rsid w:val="00522591"/>
    <w:rsid w:val="00561043"/>
    <w:rsid w:val="005A53A8"/>
    <w:rsid w:val="006542E6"/>
    <w:rsid w:val="006B3323"/>
    <w:rsid w:val="007354D9"/>
    <w:rsid w:val="007C4A9E"/>
    <w:rsid w:val="00827F35"/>
    <w:rsid w:val="00832614"/>
    <w:rsid w:val="0083368B"/>
    <w:rsid w:val="008F0789"/>
    <w:rsid w:val="0092159E"/>
    <w:rsid w:val="00940A07"/>
    <w:rsid w:val="009B3D6A"/>
    <w:rsid w:val="00A16412"/>
    <w:rsid w:val="00B16949"/>
    <w:rsid w:val="00B3349E"/>
    <w:rsid w:val="00B4250A"/>
    <w:rsid w:val="00C24CB3"/>
    <w:rsid w:val="00C409CE"/>
    <w:rsid w:val="00D01D77"/>
    <w:rsid w:val="00D63351"/>
    <w:rsid w:val="00D75698"/>
    <w:rsid w:val="00EE6784"/>
    <w:rsid w:val="00F20EF5"/>
    <w:rsid w:val="00F77E10"/>
    <w:rsid w:val="00F82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840F498-3D7C-4A55-A6BC-18F1CD00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42E6"/>
    <w:pPr>
      <w:spacing w:after="200" w:line="276" w:lineRule="auto"/>
    </w:pPr>
    <w:rPr>
      <w:sz w:val="22"/>
      <w:szCs w:val="22"/>
      <w:lang w:eastAsia="en-US"/>
    </w:rPr>
  </w:style>
  <w:style w:type="paragraph" w:styleId="Titolo1">
    <w:name w:val="heading 1"/>
    <w:basedOn w:val="Normale"/>
    <w:next w:val="Normale"/>
    <w:link w:val="Titolo1Carattere"/>
    <w:uiPriority w:val="9"/>
    <w:qFormat/>
    <w:rsid w:val="004573CA"/>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semiHidden/>
    <w:unhideWhenUsed/>
    <w:qFormat/>
    <w:rsid w:val="00F77E10"/>
    <w:pPr>
      <w:keepNext/>
      <w:spacing w:before="240" w:after="60"/>
      <w:outlineLvl w:val="1"/>
    </w:pPr>
    <w:rPr>
      <w:rFonts w:ascii="Cambria" w:eastAsia="Times New Roman"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link w:val="CorpodeltestoCarattere"/>
    <w:uiPriority w:val="1"/>
    <w:qFormat/>
    <w:rsid w:val="007354D9"/>
    <w:pPr>
      <w:widowControl w:val="0"/>
      <w:autoSpaceDE w:val="0"/>
      <w:autoSpaceDN w:val="0"/>
      <w:spacing w:before="6" w:after="0" w:line="240" w:lineRule="auto"/>
    </w:pPr>
    <w:rPr>
      <w:rFonts w:ascii="Trebuchet MS" w:eastAsia="Trebuchet MS" w:hAnsi="Trebuchet MS" w:cs="Trebuchet MS"/>
      <w:b/>
      <w:bCs/>
      <w:sz w:val="32"/>
      <w:szCs w:val="32"/>
      <w:lang w:eastAsia="it-IT" w:bidi="it-IT"/>
    </w:rPr>
  </w:style>
  <w:style w:type="character" w:customStyle="1" w:styleId="CorpodeltestoCarattere">
    <w:name w:val="Corpo del testo Carattere"/>
    <w:basedOn w:val="Carpredefinitoparagrafo"/>
    <w:link w:val="Corpodeltesto"/>
    <w:uiPriority w:val="1"/>
    <w:rsid w:val="007354D9"/>
    <w:rPr>
      <w:rFonts w:ascii="Trebuchet MS" w:eastAsia="Trebuchet MS" w:hAnsi="Trebuchet MS" w:cs="Trebuchet MS"/>
      <w:b/>
      <w:bCs/>
      <w:sz w:val="32"/>
      <w:szCs w:val="32"/>
      <w:lang w:eastAsia="it-IT" w:bidi="it-IT"/>
    </w:rPr>
  </w:style>
  <w:style w:type="paragraph" w:styleId="Intestazione">
    <w:name w:val="header"/>
    <w:basedOn w:val="Normale"/>
    <w:link w:val="IntestazioneCarattere"/>
    <w:rsid w:val="007354D9"/>
    <w:pPr>
      <w:tabs>
        <w:tab w:val="center" w:pos="4819"/>
        <w:tab w:val="right" w:pos="9638"/>
      </w:tabs>
      <w:spacing w:after="0" w:line="240" w:lineRule="auto"/>
    </w:pPr>
    <w:rPr>
      <w:rFonts w:ascii="Times New Roman" w:eastAsia="Times New Roman" w:hAnsi="Times New Roman"/>
      <w:sz w:val="20"/>
      <w:szCs w:val="20"/>
      <w:lang w:eastAsia="it-IT"/>
    </w:rPr>
  </w:style>
  <w:style w:type="character" w:customStyle="1" w:styleId="IntestazioneCarattere">
    <w:name w:val="Intestazione Carattere"/>
    <w:basedOn w:val="Carpredefinitoparagrafo"/>
    <w:link w:val="Intestazione"/>
    <w:rsid w:val="007354D9"/>
    <w:rPr>
      <w:rFonts w:ascii="Times New Roman" w:eastAsia="Times New Roman" w:hAnsi="Times New Roman" w:cs="Times New Roman"/>
      <w:sz w:val="20"/>
      <w:szCs w:val="20"/>
      <w:lang w:eastAsia="it-IT"/>
    </w:rPr>
  </w:style>
  <w:style w:type="paragraph" w:styleId="Pidipagina">
    <w:name w:val="footer"/>
    <w:basedOn w:val="Normale"/>
    <w:link w:val="PidipaginaCarattere"/>
    <w:rsid w:val="007354D9"/>
    <w:pPr>
      <w:tabs>
        <w:tab w:val="center" w:pos="4819"/>
        <w:tab w:val="right" w:pos="9638"/>
      </w:tabs>
      <w:spacing w:after="0" w:line="240" w:lineRule="auto"/>
    </w:pPr>
    <w:rPr>
      <w:rFonts w:ascii="Times New Roman" w:eastAsia="Times New Roman" w:hAnsi="Times New Roman"/>
      <w:sz w:val="20"/>
      <w:szCs w:val="20"/>
      <w:lang w:eastAsia="it-IT"/>
    </w:rPr>
  </w:style>
  <w:style w:type="character" w:customStyle="1" w:styleId="PidipaginaCarattere">
    <w:name w:val="Piè di pagina Carattere"/>
    <w:basedOn w:val="Carpredefinitoparagrafo"/>
    <w:link w:val="Pidipagina"/>
    <w:rsid w:val="007354D9"/>
    <w:rPr>
      <w:rFonts w:ascii="Times New Roman" w:eastAsia="Times New Roman" w:hAnsi="Times New Roman" w:cs="Times New Roman"/>
      <w:sz w:val="20"/>
      <w:szCs w:val="20"/>
      <w:lang w:eastAsia="it-IT"/>
    </w:rPr>
  </w:style>
  <w:style w:type="character" w:styleId="Numeropagina">
    <w:name w:val="page number"/>
    <w:basedOn w:val="Carpredefinitoparagrafo"/>
    <w:rsid w:val="007354D9"/>
  </w:style>
  <w:style w:type="table" w:styleId="Grigliatabella">
    <w:name w:val="Table Grid"/>
    <w:basedOn w:val="Tabellanormale"/>
    <w:uiPriority w:val="59"/>
    <w:rsid w:val="004573CA"/>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4573CA"/>
    <w:rPr>
      <w:sz w:val="22"/>
      <w:szCs w:val="22"/>
      <w:lang w:eastAsia="en-US"/>
    </w:rPr>
  </w:style>
  <w:style w:type="character" w:customStyle="1" w:styleId="Titolo1Carattere">
    <w:name w:val="Titolo 1 Carattere"/>
    <w:basedOn w:val="Carpredefinitoparagrafo"/>
    <w:link w:val="Titolo1"/>
    <w:uiPriority w:val="9"/>
    <w:rsid w:val="004573CA"/>
    <w:rPr>
      <w:rFonts w:ascii="Cambria" w:eastAsia="Times New Roman" w:hAnsi="Cambria" w:cs="Times New Roman"/>
      <w:b/>
      <w:bCs/>
      <w:color w:val="365F91"/>
      <w:sz w:val="28"/>
      <w:szCs w:val="28"/>
    </w:rPr>
  </w:style>
  <w:style w:type="character" w:styleId="Collegamentoipertestuale">
    <w:name w:val="Hyperlink"/>
    <w:basedOn w:val="Carpredefinitoparagrafo"/>
    <w:uiPriority w:val="99"/>
    <w:unhideWhenUsed/>
    <w:rsid w:val="00D75698"/>
    <w:rPr>
      <w:color w:val="0000FF"/>
      <w:u w:val="single"/>
    </w:rPr>
  </w:style>
  <w:style w:type="character" w:customStyle="1" w:styleId="Titolo2Carattere">
    <w:name w:val="Titolo 2 Carattere"/>
    <w:basedOn w:val="Carpredefinitoparagrafo"/>
    <w:link w:val="Titolo2"/>
    <w:uiPriority w:val="9"/>
    <w:semiHidden/>
    <w:rsid w:val="00F77E10"/>
    <w:rPr>
      <w:rFonts w:ascii="Cambria" w:eastAsia="Times New Roman" w:hAnsi="Cambria" w:cs="Times New Roman"/>
      <w:b/>
      <w:bCs/>
      <w:i/>
      <w:iCs/>
      <w:sz w:val="28"/>
      <w:szCs w:val="28"/>
      <w:lang w:eastAsia="en-US"/>
    </w:rPr>
  </w:style>
  <w:style w:type="paragraph" w:styleId="Testofumetto">
    <w:name w:val="Balloon Text"/>
    <w:basedOn w:val="Normale"/>
    <w:link w:val="TestofumettoCarattere"/>
    <w:uiPriority w:val="99"/>
    <w:semiHidden/>
    <w:unhideWhenUsed/>
    <w:rsid w:val="00B1694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694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s://www.blendspace.com/lessons/Hp-8y242k_q4AA/rubriche-valutative-assi-cultural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modulistica-b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istitutonovelli.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1635</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10934</CharactersWithSpaces>
  <SharedDoc>false</SharedDoc>
  <HLinks>
    <vt:vector size="30" baseType="variant">
      <vt:variant>
        <vt:i4>4456494</vt:i4>
      </vt:variant>
      <vt:variant>
        <vt:i4>12</vt:i4>
      </vt:variant>
      <vt:variant>
        <vt:i4>0</vt:i4>
      </vt:variant>
      <vt:variant>
        <vt:i4>5</vt:i4>
      </vt:variant>
      <vt:variant>
        <vt:lpwstr>https://www.blendspace.com/lessons/Hp-8y242k_q4AA/rubriche-valutative-assi-culturali</vt:lpwstr>
      </vt:variant>
      <vt:variant>
        <vt:lpwstr/>
      </vt:variant>
      <vt:variant>
        <vt:i4>5308506</vt:i4>
      </vt:variant>
      <vt:variant>
        <vt:i4>9</vt:i4>
      </vt:variant>
      <vt:variant>
        <vt:i4>0</vt:i4>
      </vt:variant>
      <vt:variant>
        <vt:i4>5</vt:i4>
      </vt:variant>
      <vt:variant>
        <vt:lpwstr>http://www.istitutonovelli.edu.it/modulistica-bes</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D'Andrea</dc:creator>
  <cp:keywords/>
  <cp:lastModifiedBy>Utente</cp:lastModifiedBy>
  <cp:revision>4</cp:revision>
  <cp:lastPrinted>2021-06-10T13:50:00Z</cp:lastPrinted>
  <dcterms:created xsi:type="dcterms:W3CDTF">2021-06-10T13:21:00Z</dcterms:created>
  <dcterms:modified xsi:type="dcterms:W3CDTF">2021-06-10T13:57:00Z</dcterms:modified>
</cp:coreProperties>
</file>