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Y="-2107"/>
        <w:tblW w:w="99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8080"/>
        <w:gridCol w:w="992"/>
      </w:tblGrid>
      <w:tr w:rsidR="008A1E2A" w:rsidRPr="008A1E2A" w:rsidTr="008A1E2A">
        <w:trPr>
          <w:trHeight w:val="140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A1E2A" w:rsidRPr="008A1E2A" w:rsidRDefault="008A1E2A" w:rsidP="008A1E2A">
            <w:pPr>
              <w:suppressAutoHyphens/>
              <w:autoSpaceDN w:val="0"/>
              <w:spacing w:after="200" w:line="276" w:lineRule="auto"/>
              <w:ind w:left="-142"/>
              <w:jc w:val="both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A1E2A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it-IT"/>
              </w:rPr>
              <w:drawing>
                <wp:inline distT="0" distB="0" distL="0" distR="0" wp14:anchorId="48EFDD15" wp14:editId="35013FB4">
                  <wp:extent cx="49530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A1E2A" w:rsidRPr="008A1E2A" w:rsidRDefault="008A1E2A" w:rsidP="008A1E2A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8A1E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8A1E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8A1E2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  </w:t>
            </w:r>
            <w:r w:rsidRPr="008A1E2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“G. B.  </w:t>
            </w:r>
            <w:proofErr w:type="gramStart"/>
            <w:r w:rsidRPr="008A1E2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NOVELLI ”</w:t>
            </w:r>
            <w:proofErr w:type="gramEnd"/>
          </w:p>
          <w:p w:rsidR="008A1E2A" w:rsidRPr="008A1E2A" w:rsidRDefault="008A1E2A" w:rsidP="008A1E2A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8A1E2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Liceo delle Scienze Umane </w:t>
            </w:r>
            <w:r w:rsidRPr="008A1E2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8A1E2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:rsidR="008A1E2A" w:rsidRPr="008A1E2A" w:rsidRDefault="008A1E2A" w:rsidP="008A1E2A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8A1E2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8A1E2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8A1E2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Industria e Artigianato </w:t>
            </w:r>
            <w:proofErr w:type="gramStart"/>
            <w:r w:rsidRPr="008A1E2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per  il</w:t>
            </w:r>
            <w:proofErr w:type="gramEnd"/>
            <w:r w:rsidRPr="008A1E2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made in </w:t>
            </w:r>
            <w:proofErr w:type="spellStart"/>
            <w:r w:rsidRPr="008A1E2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Italy</w:t>
            </w:r>
            <w:proofErr w:type="spellEnd"/>
            <w:r w:rsidRPr="008A1E2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(Tessile-Abbigliamento)</w:t>
            </w:r>
          </w:p>
          <w:p w:rsidR="008A1E2A" w:rsidRPr="008A1E2A" w:rsidRDefault="008A1E2A" w:rsidP="008A1E2A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8A1E2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8A1E2A">
              <w:rPr>
                <w:rFonts w:ascii="Times New Roman" w:eastAsia="Calibri" w:hAnsi="Times New Roman" w:cs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8A1E2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</w:t>
            </w:r>
            <w:r w:rsidRPr="008A1E2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8A1E2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Servizi per la </w:t>
            </w:r>
            <w:proofErr w:type="spellStart"/>
            <w:r w:rsidRPr="008A1E2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sanita'</w:t>
            </w:r>
            <w:proofErr w:type="spellEnd"/>
            <w:r w:rsidRPr="008A1E2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e l'assistenza sociale</w:t>
            </w:r>
          </w:p>
          <w:p w:rsidR="008A1E2A" w:rsidRPr="008A1E2A" w:rsidRDefault="008A1E2A" w:rsidP="008A1E2A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8A1E2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8A1E2A" w:rsidRPr="008A1E2A" w:rsidRDefault="008A1E2A" w:rsidP="008A1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8A1E2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Via G.B. Novelli, N° 1  </w:t>
            </w:r>
            <w:r w:rsidRPr="008A1E2A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it-IT"/>
              </w:rPr>
              <w:t xml:space="preserve">  </w:t>
            </w:r>
            <w:proofErr w:type="gramStart"/>
            <w:r w:rsidRPr="008A1E2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81025  </w:t>
            </w:r>
            <w:r w:rsidRPr="008A1E2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MARCIANISE</w:t>
            </w:r>
            <w:proofErr w:type="gramEnd"/>
            <w:r w:rsidRPr="008A1E2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(CE</w:t>
            </w:r>
            <w:r w:rsidRPr="008A1E2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)</w:t>
            </w:r>
            <w:r w:rsidRPr="008A1E2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Codice Fiscale : 80102490614 </w:t>
            </w:r>
            <w:r w:rsidRPr="008A1E2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8A1E2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:rsidR="008A1E2A" w:rsidRPr="008A1E2A" w:rsidRDefault="008A1E2A" w:rsidP="008A1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proofErr w:type="spellStart"/>
            <w:r w:rsidRPr="008A1E2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Segr</w:t>
            </w:r>
            <w:proofErr w:type="spellEnd"/>
            <w:r w:rsidRPr="008A1E2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. </w:t>
            </w:r>
            <w:proofErr w:type="spellStart"/>
            <w:r w:rsidRPr="008A1E2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8A1E2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:0823-511909 – Fax 0823-511834   </w:t>
            </w:r>
            <w:proofErr w:type="spellStart"/>
            <w:r w:rsidRPr="008A1E2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Vicedirigenza</w:t>
            </w:r>
            <w:proofErr w:type="spellEnd"/>
            <w:r w:rsidRPr="008A1E2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</w:t>
            </w:r>
            <w:proofErr w:type="spellStart"/>
            <w:r w:rsidRPr="008A1E2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8A1E2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:0823-</w:t>
            </w:r>
            <w:proofErr w:type="gramStart"/>
            <w:r w:rsidRPr="008A1E2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580019  </w:t>
            </w:r>
            <w:proofErr w:type="spellStart"/>
            <w:r w:rsidRPr="008A1E2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proofErr w:type="gramEnd"/>
            <w:r w:rsidRPr="008A1E2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Dirigente Scolastico : 0823-511863</w:t>
            </w:r>
          </w:p>
          <w:p w:rsidR="008A1E2A" w:rsidRPr="008A1E2A" w:rsidRDefault="008A1E2A" w:rsidP="008A1E2A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proofErr w:type="gramStart"/>
            <w:r w:rsidRPr="008A1E2A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E-mail :</w:t>
            </w:r>
            <w:proofErr w:type="gramEnd"/>
            <w:r w:rsidRPr="008A1E2A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</w:t>
            </w:r>
            <w:hyperlink r:id="rId6" w:history="1">
              <w:r w:rsidRPr="008A1E2A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8A1E2A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    </w:t>
            </w:r>
            <w:r w:rsidRPr="008A1E2A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7" w:history="1">
              <w:r w:rsidRPr="008A1E2A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 w:rsidRPr="008A1E2A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 </w:t>
            </w:r>
            <w:proofErr w:type="spellStart"/>
            <w:r w:rsidRPr="008A1E2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it-IT"/>
              </w:rPr>
              <w:t>Sito</w:t>
            </w:r>
            <w:proofErr w:type="spellEnd"/>
            <w:r w:rsidRPr="008A1E2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it-IT"/>
              </w:rPr>
              <w:t xml:space="preserve"> Web :</w:t>
            </w:r>
            <w:r w:rsidRPr="008A1E2A">
              <w:rPr>
                <w:rFonts w:ascii="Times New Roman" w:eastAsia="Times New Roman" w:hAnsi="Times New Roman" w:cs="Times New Roman"/>
                <w:sz w:val="14"/>
                <w:szCs w:val="14"/>
                <w:lang w:val="en-US" w:eastAsia="it-IT"/>
              </w:rPr>
              <w:t xml:space="preserve"> </w:t>
            </w:r>
            <w:r w:rsidRPr="008A1E2A">
              <w:rPr>
                <w:rFonts w:ascii="Times New Roman" w:eastAsia="Times New Roman" w:hAnsi="Times New Roman" w:cs="Times New Roman"/>
                <w:color w:val="0000FF"/>
                <w:sz w:val="14"/>
                <w:szCs w:val="14"/>
                <w:u w:val="single"/>
                <w:lang w:val="en-US" w:eastAsia="it-IT"/>
              </w:rPr>
              <w:t>www.istitutonovelli.edu.it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A1E2A" w:rsidRPr="008A1E2A" w:rsidRDefault="008A1E2A" w:rsidP="008A1E2A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A1E2A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it-IT"/>
              </w:rPr>
              <w:drawing>
                <wp:inline distT="0" distB="0" distL="0" distR="0" wp14:anchorId="0BF5A466" wp14:editId="69B0A5E2">
                  <wp:extent cx="542925" cy="466725"/>
                  <wp:effectExtent l="0" t="0" r="9525" b="952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A1E2A" w:rsidRPr="008A1E2A" w:rsidRDefault="008A1E2A" w:rsidP="008A1E2A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8A1E2A" w:rsidRDefault="008A1E2A" w:rsidP="001F7A32">
      <w:pPr>
        <w:rPr>
          <w:rFonts w:ascii="Times New Roman" w:hAnsi="Times New Roman" w:cs="Times New Roman"/>
          <w:sz w:val="24"/>
          <w:szCs w:val="24"/>
        </w:rPr>
      </w:pPr>
    </w:p>
    <w:p w:rsidR="008A1E2A" w:rsidRDefault="008A1E2A" w:rsidP="008A1E2A">
      <w:pPr>
        <w:tabs>
          <w:tab w:val="left" w:pos="3690"/>
        </w:tabs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Prot</w:t>
      </w:r>
      <w:proofErr w:type="spellEnd"/>
      <w:r>
        <w:rPr>
          <w:rFonts w:ascii="Times New Roman" w:hAnsi="Times New Roman" w:cs="Times New Roman"/>
          <w:sz w:val="24"/>
          <w:szCs w:val="24"/>
        </w:rPr>
        <w:t>. N. 11735/VII                                                                             Marcianise, 07/06/2022</w:t>
      </w:r>
    </w:p>
    <w:p w:rsidR="008A1E2A" w:rsidRDefault="008A1E2A" w:rsidP="001F7A32">
      <w:pPr>
        <w:rPr>
          <w:rFonts w:ascii="Times New Roman" w:hAnsi="Times New Roman" w:cs="Times New Roman"/>
          <w:sz w:val="24"/>
          <w:szCs w:val="24"/>
        </w:rPr>
      </w:pPr>
    </w:p>
    <w:p w:rsidR="008A1E2A" w:rsidRPr="008A1E2A" w:rsidRDefault="008A1E2A" w:rsidP="008A1E2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A1E2A">
        <w:rPr>
          <w:rFonts w:ascii="Times New Roman" w:hAnsi="Times New Roman" w:cs="Times New Roman"/>
          <w:b/>
          <w:sz w:val="24"/>
          <w:szCs w:val="24"/>
        </w:rPr>
        <w:t xml:space="preserve">Ai docenti in servizio per l’a. s. 2021/2022 </w:t>
      </w:r>
    </w:p>
    <w:p w:rsidR="008A1E2A" w:rsidRPr="008A1E2A" w:rsidRDefault="008A1E2A" w:rsidP="008A1E2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A1E2A">
        <w:rPr>
          <w:rFonts w:ascii="Times New Roman" w:hAnsi="Times New Roman" w:cs="Times New Roman"/>
          <w:b/>
          <w:sz w:val="24"/>
          <w:szCs w:val="24"/>
        </w:rPr>
        <w:t>presso</w:t>
      </w:r>
      <w:proofErr w:type="gramEnd"/>
      <w:r w:rsidRPr="008A1E2A">
        <w:rPr>
          <w:rFonts w:ascii="Times New Roman" w:hAnsi="Times New Roman" w:cs="Times New Roman"/>
          <w:b/>
          <w:sz w:val="24"/>
          <w:szCs w:val="24"/>
        </w:rPr>
        <w:t xml:space="preserve"> l’ISISS “G. B. Novelli” di Marcianise</w:t>
      </w:r>
    </w:p>
    <w:p w:rsidR="008A1E2A" w:rsidRDefault="008A1E2A" w:rsidP="008A1E2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A1E2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8A1E2A">
        <w:rPr>
          <w:rFonts w:ascii="Times New Roman" w:hAnsi="Times New Roman" w:cs="Times New Roman"/>
          <w:b/>
          <w:sz w:val="24"/>
          <w:szCs w:val="24"/>
        </w:rPr>
        <w:t>con</w:t>
      </w:r>
      <w:proofErr w:type="gramEnd"/>
      <w:r w:rsidRPr="008A1E2A">
        <w:rPr>
          <w:rFonts w:ascii="Times New Roman" w:hAnsi="Times New Roman" w:cs="Times New Roman"/>
          <w:b/>
          <w:sz w:val="24"/>
          <w:szCs w:val="24"/>
        </w:rPr>
        <w:t xml:space="preserve"> esclusione del personale con rapporto di lavoro </w:t>
      </w:r>
    </w:p>
    <w:p w:rsidR="008A1E2A" w:rsidRPr="008A1E2A" w:rsidRDefault="008A1E2A" w:rsidP="008A1E2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A1E2A">
        <w:rPr>
          <w:rFonts w:ascii="Times New Roman" w:hAnsi="Times New Roman" w:cs="Times New Roman"/>
          <w:b/>
          <w:sz w:val="24"/>
          <w:szCs w:val="24"/>
        </w:rPr>
        <w:t>di</w:t>
      </w:r>
      <w:proofErr w:type="gramEnd"/>
      <w:r w:rsidRPr="008A1E2A">
        <w:rPr>
          <w:rFonts w:ascii="Times New Roman" w:hAnsi="Times New Roman" w:cs="Times New Roman"/>
          <w:b/>
          <w:sz w:val="24"/>
          <w:szCs w:val="24"/>
        </w:rPr>
        <w:t xml:space="preserve"> supplenza breve e saltuaria </w:t>
      </w:r>
    </w:p>
    <w:p w:rsidR="008A1E2A" w:rsidRDefault="008A1E2A" w:rsidP="008A1E2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A1E2A">
        <w:rPr>
          <w:rFonts w:ascii="Times New Roman" w:hAnsi="Times New Roman" w:cs="Times New Roman"/>
          <w:b/>
          <w:sz w:val="24"/>
          <w:szCs w:val="24"/>
        </w:rPr>
        <w:t>non</w:t>
      </w:r>
      <w:proofErr w:type="gramEnd"/>
      <w:r w:rsidRPr="008A1E2A">
        <w:rPr>
          <w:rFonts w:ascii="Times New Roman" w:hAnsi="Times New Roman" w:cs="Times New Roman"/>
          <w:b/>
          <w:sz w:val="24"/>
          <w:szCs w:val="24"/>
        </w:rPr>
        <w:t xml:space="preserve"> utilizzati negli Esami di Stato a. s. 2021/2022</w:t>
      </w:r>
    </w:p>
    <w:p w:rsidR="008A1E2A" w:rsidRPr="008A1E2A" w:rsidRDefault="008A1E2A" w:rsidP="008A1E2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A1E2A" w:rsidRDefault="008A1E2A" w:rsidP="008A1E2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A1E2A">
        <w:rPr>
          <w:rFonts w:ascii="Times New Roman" w:hAnsi="Times New Roman" w:cs="Times New Roman"/>
          <w:b/>
          <w:sz w:val="24"/>
          <w:szCs w:val="24"/>
        </w:rPr>
        <w:t>Alla DSGA</w:t>
      </w:r>
    </w:p>
    <w:p w:rsidR="008A1E2A" w:rsidRPr="008A1E2A" w:rsidRDefault="008A1E2A" w:rsidP="008A1E2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A1E2A" w:rsidRDefault="008A1E2A" w:rsidP="008A1E2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A1E2A">
        <w:rPr>
          <w:rFonts w:ascii="Times New Roman" w:hAnsi="Times New Roman" w:cs="Times New Roman"/>
          <w:b/>
          <w:sz w:val="24"/>
          <w:szCs w:val="24"/>
        </w:rPr>
        <w:t>Al sito web della Scuola</w:t>
      </w:r>
    </w:p>
    <w:p w:rsidR="008A1E2A" w:rsidRPr="008A1E2A" w:rsidRDefault="008A1E2A" w:rsidP="008A1E2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A1E2A" w:rsidRDefault="008A1E2A" w:rsidP="001F7A32">
      <w:pPr>
        <w:rPr>
          <w:rFonts w:ascii="Times New Roman" w:hAnsi="Times New Roman" w:cs="Times New Roman"/>
          <w:sz w:val="24"/>
          <w:szCs w:val="24"/>
        </w:rPr>
      </w:pPr>
    </w:p>
    <w:p w:rsidR="008A1E2A" w:rsidRPr="008A1E2A" w:rsidRDefault="008A1E2A" w:rsidP="008A1E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1E2A">
        <w:rPr>
          <w:rFonts w:ascii="Times New Roman" w:hAnsi="Times New Roman" w:cs="Times New Roman"/>
          <w:b/>
          <w:sz w:val="24"/>
          <w:szCs w:val="24"/>
        </w:rPr>
        <w:t>COMUNICAZIONE N. 302</w:t>
      </w:r>
    </w:p>
    <w:p w:rsidR="008A1E2A" w:rsidRDefault="008A1E2A" w:rsidP="008A1E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1E2A" w:rsidRDefault="008A1E2A" w:rsidP="008A1E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A1E2A">
        <w:rPr>
          <w:rFonts w:ascii="Times New Roman" w:hAnsi="Times New Roman" w:cs="Times New Roman"/>
          <w:b/>
          <w:sz w:val="24"/>
          <w:szCs w:val="24"/>
        </w:rPr>
        <w:t xml:space="preserve">Oggetto: Esami di Stato 2021/2022 – Obblighi di servizio </w:t>
      </w:r>
      <w:r>
        <w:rPr>
          <w:rFonts w:ascii="Times New Roman" w:hAnsi="Times New Roman" w:cs="Times New Roman"/>
          <w:b/>
          <w:sz w:val="24"/>
          <w:szCs w:val="24"/>
        </w:rPr>
        <w:t xml:space="preserve">del </w:t>
      </w:r>
      <w:r w:rsidRPr="008A1E2A">
        <w:rPr>
          <w:rFonts w:ascii="Times New Roman" w:hAnsi="Times New Roman" w:cs="Times New Roman"/>
          <w:b/>
          <w:sz w:val="24"/>
          <w:szCs w:val="24"/>
        </w:rPr>
        <w:t xml:space="preserve">personale docente non utilizzato </w:t>
      </w:r>
    </w:p>
    <w:p w:rsidR="008A1E2A" w:rsidRPr="008A1E2A" w:rsidRDefault="008A1E2A" w:rsidP="008A1E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proofErr w:type="gramStart"/>
      <w:r w:rsidRPr="008A1E2A">
        <w:rPr>
          <w:rFonts w:ascii="Times New Roman" w:hAnsi="Times New Roman" w:cs="Times New Roman"/>
          <w:b/>
          <w:sz w:val="24"/>
          <w:szCs w:val="24"/>
        </w:rPr>
        <w:t>nelle</w:t>
      </w:r>
      <w:proofErr w:type="gramEnd"/>
      <w:r w:rsidRPr="008A1E2A">
        <w:rPr>
          <w:rFonts w:ascii="Times New Roman" w:hAnsi="Times New Roman" w:cs="Times New Roman"/>
          <w:b/>
          <w:sz w:val="24"/>
          <w:szCs w:val="24"/>
        </w:rPr>
        <w:t xml:space="preserve"> operazioni di esame</w:t>
      </w:r>
    </w:p>
    <w:p w:rsidR="008A1E2A" w:rsidRDefault="008A1E2A" w:rsidP="001F7A32">
      <w:pPr>
        <w:rPr>
          <w:rFonts w:ascii="Times New Roman" w:hAnsi="Times New Roman" w:cs="Times New Roman"/>
          <w:sz w:val="24"/>
          <w:szCs w:val="24"/>
        </w:rPr>
      </w:pPr>
    </w:p>
    <w:p w:rsidR="0090541F" w:rsidRDefault="0090541F" w:rsidP="001F7A32">
      <w:pPr>
        <w:rPr>
          <w:rFonts w:ascii="Times New Roman" w:hAnsi="Times New Roman" w:cs="Times New Roman"/>
          <w:sz w:val="24"/>
          <w:szCs w:val="24"/>
        </w:rPr>
      </w:pPr>
      <w:r w:rsidRPr="0090541F">
        <w:rPr>
          <w:rFonts w:ascii="Times New Roman" w:hAnsi="Times New Roman" w:cs="Times New Roman"/>
          <w:sz w:val="24"/>
          <w:szCs w:val="24"/>
        </w:rPr>
        <w:t>Con la presente si comunica quanto di seguito specificato.</w:t>
      </w:r>
    </w:p>
    <w:p w:rsidR="0090541F" w:rsidRPr="0090541F" w:rsidRDefault="0090541F" w:rsidP="001F7A32">
      <w:pPr>
        <w:rPr>
          <w:rFonts w:ascii="Times New Roman" w:hAnsi="Times New Roman" w:cs="Times New Roman"/>
          <w:b/>
          <w:sz w:val="24"/>
          <w:szCs w:val="24"/>
        </w:rPr>
      </w:pPr>
    </w:p>
    <w:p w:rsidR="0090541F" w:rsidRDefault="001F7A32" w:rsidP="00C03C3D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4445D">
        <w:rPr>
          <w:rFonts w:ascii="Times New Roman" w:hAnsi="Times New Roman" w:cs="Times New Roman"/>
          <w:b/>
          <w:sz w:val="24"/>
          <w:szCs w:val="24"/>
        </w:rPr>
        <w:t xml:space="preserve">Ai sensi dell’art. 14 (Personale non utilizzato nelle operazioni di esame) </w:t>
      </w:r>
      <w:proofErr w:type="gramStart"/>
      <w:r w:rsidR="0090541F" w:rsidRPr="0034445D">
        <w:rPr>
          <w:rFonts w:ascii="Times New Roman" w:hAnsi="Times New Roman" w:cs="Times New Roman"/>
          <w:b/>
          <w:sz w:val="24"/>
          <w:szCs w:val="24"/>
        </w:rPr>
        <w:t xml:space="preserve">dell’ </w:t>
      </w:r>
      <w:r w:rsidRPr="0034445D">
        <w:rPr>
          <w:rFonts w:ascii="Times New Roman" w:hAnsi="Times New Roman" w:cs="Times New Roman"/>
          <w:b/>
          <w:sz w:val="24"/>
          <w:szCs w:val="24"/>
        </w:rPr>
        <w:t>O.M.</w:t>
      </w:r>
      <w:proofErr w:type="gramEnd"/>
      <w:r w:rsidRPr="0034445D">
        <w:rPr>
          <w:rFonts w:ascii="Times New Roman" w:hAnsi="Times New Roman" w:cs="Times New Roman"/>
          <w:b/>
          <w:sz w:val="24"/>
          <w:szCs w:val="24"/>
        </w:rPr>
        <w:t xml:space="preserve"> 66/2022</w:t>
      </w:r>
      <w:r w:rsidR="0090541F" w:rsidRPr="0034445D">
        <w:rPr>
          <w:rFonts w:ascii="Times New Roman" w:hAnsi="Times New Roman" w:cs="Times New Roman"/>
          <w:sz w:val="24"/>
          <w:szCs w:val="24"/>
        </w:rPr>
        <w:t xml:space="preserve">, </w:t>
      </w:r>
      <w:r w:rsidRPr="0034445D">
        <w:rPr>
          <w:rFonts w:ascii="Times New Roman" w:hAnsi="Times New Roman" w:cs="Times New Roman"/>
          <w:sz w:val="24"/>
          <w:szCs w:val="24"/>
        </w:rPr>
        <w:t xml:space="preserve">al di fuori delle ipotesi di esonero, </w:t>
      </w:r>
      <w:r w:rsidRPr="0034445D">
        <w:rPr>
          <w:rFonts w:ascii="Times New Roman" w:hAnsi="Times New Roman" w:cs="Times New Roman"/>
          <w:b/>
          <w:sz w:val="24"/>
          <w:szCs w:val="24"/>
        </w:rPr>
        <w:t>il personale docente non utilizzato nelle operazioni di esame deve rimanere a disposizione della scuola di servizio fino al 30 giugno 2022</w:t>
      </w:r>
      <w:r w:rsidR="0090541F" w:rsidRPr="0034445D">
        <w:rPr>
          <w:rFonts w:ascii="Times New Roman" w:hAnsi="Times New Roman" w:cs="Times New Roman"/>
          <w:sz w:val="24"/>
          <w:szCs w:val="24"/>
        </w:rPr>
        <w:t xml:space="preserve"> ai fini di eventuali sostituzioni del personale docente utilizzato nelle predette operazioni di esame.</w:t>
      </w:r>
      <w:r w:rsidRPr="0034445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445D" w:rsidRPr="0034445D" w:rsidRDefault="0034445D" w:rsidP="0034445D">
      <w:pPr>
        <w:pStyle w:val="Paragrafoelenc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0541F" w:rsidRDefault="00143D79" w:rsidP="007A1EF7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0541F">
        <w:rPr>
          <w:rFonts w:ascii="Times New Roman" w:hAnsi="Times New Roman" w:cs="Times New Roman"/>
          <w:b/>
          <w:sz w:val="24"/>
          <w:szCs w:val="24"/>
        </w:rPr>
        <w:t xml:space="preserve">Ai sensi dell’art. 13 (Sostituzione dei componenti le commissioni) </w:t>
      </w:r>
      <w:r w:rsidR="0090541F" w:rsidRPr="0090541F">
        <w:rPr>
          <w:rFonts w:ascii="Times New Roman" w:hAnsi="Times New Roman" w:cs="Times New Roman"/>
          <w:b/>
          <w:sz w:val="24"/>
          <w:szCs w:val="24"/>
        </w:rPr>
        <w:t>dell’</w:t>
      </w:r>
      <w:r w:rsidRPr="0090541F">
        <w:rPr>
          <w:rFonts w:ascii="Times New Roman" w:hAnsi="Times New Roman" w:cs="Times New Roman"/>
          <w:b/>
          <w:sz w:val="24"/>
          <w:szCs w:val="24"/>
        </w:rPr>
        <w:t>O.M. 65/2022</w:t>
      </w:r>
      <w:r w:rsidR="0090541F">
        <w:rPr>
          <w:rFonts w:ascii="Times New Roman" w:hAnsi="Times New Roman" w:cs="Times New Roman"/>
          <w:b/>
          <w:sz w:val="24"/>
          <w:szCs w:val="24"/>
        </w:rPr>
        <w:t>,</w:t>
      </w:r>
      <w:r w:rsidRPr="0090541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43D79" w:rsidRPr="0090541F" w:rsidRDefault="00143D79" w:rsidP="0090541F">
      <w:pPr>
        <w:rPr>
          <w:rFonts w:ascii="Times New Roman" w:hAnsi="Times New Roman" w:cs="Times New Roman"/>
          <w:sz w:val="24"/>
          <w:szCs w:val="24"/>
        </w:rPr>
      </w:pPr>
      <w:r w:rsidRPr="0090541F">
        <w:rPr>
          <w:rFonts w:ascii="Times New Roman" w:hAnsi="Times New Roman" w:cs="Times New Roman"/>
          <w:sz w:val="24"/>
          <w:szCs w:val="24"/>
        </w:rPr>
        <w:t>1. La partecipazione ai lavori delle commissioni dell’esame di Stato da parte dei commissari rientra tra gli obblighi inerenti allo svolgimento delle funzioni proprie del personale docente della scuola.</w:t>
      </w:r>
    </w:p>
    <w:p w:rsidR="00143D79" w:rsidRPr="0090541F" w:rsidRDefault="00143D79" w:rsidP="00143D79">
      <w:pPr>
        <w:rPr>
          <w:rFonts w:ascii="Times New Roman" w:hAnsi="Times New Roman" w:cs="Times New Roman"/>
          <w:sz w:val="24"/>
          <w:szCs w:val="24"/>
        </w:rPr>
      </w:pPr>
      <w:r w:rsidRPr="0090541F">
        <w:rPr>
          <w:rFonts w:ascii="Times New Roman" w:hAnsi="Times New Roman" w:cs="Times New Roman"/>
          <w:sz w:val="24"/>
          <w:szCs w:val="24"/>
        </w:rPr>
        <w:t xml:space="preserve">2. Non è consentito ai componenti le commissioni di rifiutare l’incarico o di lasciarlo, salvo nei casi di legittimo impedimento per motivi documentati e accertati. </w:t>
      </w:r>
    </w:p>
    <w:p w:rsidR="00143D79" w:rsidRPr="0090541F" w:rsidRDefault="00143D79" w:rsidP="00143D79">
      <w:pPr>
        <w:rPr>
          <w:rFonts w:ascii="Times New Roman" w:hAnsi="Times New Roman" w:cs="Times New Roman"/>
          <w:sz w:val="24"/>
          <w:szCs w:val="24"/>
        </w:rPr>
      </w:pPr>
      <w:r w:rsidRPr="0090541F">
        <w:rPr>
          <w:rFonts w:ascii="Times New Roman" w:hAnsi="Times New Roman" w:cs="Times New Roman"/>
          <w:sz w:val="24"/>
          <w:szCs w:val="24"/>
        </w:rPr>
        <w:t xml:space="preserve">3. Le sostituzioni di componenti le commissioni, che si rendano necessarie per assicurare la piena operatività delle commissioni stesse sin dall’insediamento e dalla riunione preliminare, sono disposte dal Dirigente Scolastico nel caso dei componenti. </w:t>
      </w:r>
    </w:p>
    <w:p w:rsidR="00143D79" w:rsidRPr="0090541F" w:rsidRDefault="00143D79" w:rsidP="00143D79">
      <w:pPr>
        <w:rPr>
          <w:rFonts w:ascii="Times New Roman" w:hAnsi="Times New Roman" w:cs="Times New Roman"/>
          <w:sz w:val="24"/>
          <w:szCs w:val="24"/>
        </w:rPr>
      </w:pPr>
      <w:r w:rsidRPr="0090541F">
        <w:rPr>
          <w:rFonts w:ascii="Times New Roman" w:hAnsi="Times New Roman" w:cs="Times New Roman"/>
          <w:sz w:val="24"/>
          <w:szCs w:val="24"/>
        </w:rPr>
        <w:t xml:space="preserve">4. Il personale utilizzabile per le sostituzioni, con esclusione del personale con rapporto di lavoro di supplenza breve e saltuaria, rimane a disposizione dell’istituzione scolastica di servizio fino al 30 giugno 2022. </w:t>
      </w:r>
    </w:p>
    <w:p w:rsidR="00143D79" w:rsidRPr="0090541F" w:rsidRDefault="00143D79" w:rsidP="00143D79">
      <w:pPr>
        <w:rPr>
          <w:rFonts w:ascii="Times New Roman" w:hAnsi="Times New Roman" w:cs="Times New Roman"/>
          <w:sz w:val="24"/>
          <w:szCs w:val="24"/>
        </w:rPr>
      </w:pPr>
      <w:r w:rsidRPr="0090541F">
        <w:rPr>
          <w:rFonts w:ascii="Times New Roman" w:hAnsi="Times New Roman" w:cs="Times New Roman"/>
          <w:sz w:val="24"/>
          <w:szCs w:val="24"/>
        </w:rPr>
        <w:t xml:space="preserve">5. In caso di sostituzione di un componente la commissione, si procede secondo il seguente ordine di priorità: </w:t>
      </w:r>
    </w:p>
    <w:p w:rsidR="00143D79" w:rsidRPr="0090541F" w:rsidRDefault="00143D79" w:rsidP="00143D79">
      <w:pPr>
        <w:rPr>
          <w:rFonts w:ascii="Times New Roman" w:hAnsi="Times New Roman" w:cs="Times New Roman"/>
          <w:sz w:val="24"/>
          <w:szCs w:val="24"/>
        </w:rPr>
      </w:pPr>
      <w:r w:rsidRPr="0090541F">
        <w:rPr>
          <w:rFonts w:ascii="Times New Roman" w:hAnsi="Times New Roman" w:cs="Times New Roman"/>
          <w:sz w:val="24"/>
          <w:szCs w:val="24"/>
        </w:rPr>
        <w:t>a) individuazione e nomina di docente della medesima disciplina o in possesso di relativa abilitazione o in subordine titolo di studio, in servizio presso l’istituzione scolastica sede d’esame;</w:t>
      </w:r>
    </w:p>
    <w:p w:rsidR="00143D79" w:rsidRPr="0090541F" w:rsidRDefault="00143D79" w:rsidP="00143D79">
      <w:pPr>
        <w:rPr>
          <w:rFonts w:ascii="Times New Roman" w:hAnsi="Times New Roman" w:cs="Times New Roman"/>
          <w:sz w:val="24"/>
          <w:szCs w:val="24"/>
        </w:rPr>
      </w:pPr>
      <w:r w:rsidRPr="0090541F">
        <w:rPr>
          <w:rFonts w:ascii="Times New Roman" w:hAnsi="Times New Roman" w:cs="Times New Roman"/>
          <w:sz w:val="24"/>
          <w:szCs w:val="24"/>
        </w:rPr>
        <w:lastRenderedPageBreak/>
        <w:t xml:space="preserve"> b) individuazione e nomina di docente di disciplina affine o in possesso di relativa abilitazione o in subordine titolo di studio, in servizio presso l’istituzione scolastica sede d’esame; </w:t>
      </w:r>
    </w:p>
    <w:p w:rsidR="0090541F" w:rsidRPr="0090541F" w:rsidRDefault="00143D79" w:rsidP="00143D79">
      <w:pPr>
        <w:rPr>
          <w:rFonts w:ascii="Times New Roman" w:hAnsi="Times New Roman" w:cs="Times New Roman"/>
          <w:sz w:val="24"/>
          <w:szCs w:val="24"/>
        </w:rPr>
      </w:pPr>
      <w:r w:rsidRPr="0090541F">
        <w:rPr>
          <w:rFonts w:ascii="Times New Roman" w:hAnsi="Times New Roman" w:cs="Times New Roman"/>
          <w:sz w:val="24"/>
          <w:szCs w:val="24"/>
        </w:rPr>
        <w:t xml:space="preserve">c) individuazione e nomina di docente della medesima disciplina o in possesso di relativa abilitazione o in subordine titolo di studio, cui affidare incarico di supplenza per la durata degli esami di Stato; </w:t>
      </w:r>
    </w:p>
    <w:p w:rsidR="0090541F" w:rsidRPr="0090541F" w:rsidRDefault="00143D79" w:rsidP="00143D79">
      <w:pPr>
        <w:rPr>
          <w:rFonts w:ascii="Times New Roman" w:hAnsi="Times New Roman" w:cs="Times New Roman"/>
          <w:sz w:val="24"/>
          <w:szCs w:val="24"/>
        </w:rPr>
      </w:pPr>
      <w:r w:rsidRPr="0090541F">
        <w:rPr>
          <w:rFonts w:ascii="Times New Roman" w:hAnsi="Times New Roman" w:cs="Times New Roman"/>
          <w:sz w:val="24"/>
          <w:szCs w:val="24"/>
        </w:rPr>
        <w:t xml:space="preserve">d) individuazione e nomina di docente di disciplina affine o in possesso di relativa abilitazione o in subordine titolo di studio, cui affidare incarico di supplenza per la durata degli esami di Stato; </w:t>
      </w:r>
    </w:p>
    <w:p w:rsidR="0090541F" w:rsidRPr="0090541F" w:rsidRDefault="00143D79" w:rsidP="00143D79">
      <w:pPr>
        <w:rPr>
          <w:rFonts w:ascii="Times New Roman" w:hAnsi="Times New Roman" w:cs="Times New Roman"/>
          <w:sz w:val="24"/>
          <w:szCs w:val="24"/>
        </w:rPr>
      </w:pPr>
      <w:r w:rsidRPr="0090541F">
        <w:rPr>
          <w:rFonts w:ascii="Times New Roman" w:hAnsi="Times New Roman" w:cs="Times New Roman"/>
          <w:sz w:val="24"/>
          <w:szCs w:val="24"/>
        </w:rPr>
        <w:t xml:space="preserve">e) nel solo caso in cui non sia possibile individuare i docenti di cui alle precedenti lettere, individuazione e nomina di docente di altra disciplina, secondo il seguente ordine di priorità: </w:t>
      </w:r>
    </w:p>
    <w:p w:rsidR="0090541F" w:rsidRPr="0090541F" w:rsidRDefault="00143D79" w:rsidP="00143D79">
      <w:pPr>
        <w:rPr>
          <w:rFonts w:ascii="Times New Roman" w:hAnsi="Times New Roman" w:cs="Times New Roman"/>
          <w:sz w:val="24"/>
          <w:szCs w:val="24"/>
        </w:rPr>
      </w:pPr>
      <w:r w:rsidRPr="0090541F">
        <w:rPr>
          <w:rFonts w:ascii="Times New Roman" w:hAnsi="Times New Roman" w:cs="Times New Roman"/>
          <w:sz w:val="24"/>
          <w:szCs w:val="24"/>
        </w:rPr>
        <w:t xml:space="preserve">i. docente del consiglio di classe corrispondente alla sottocommissione; </w:t>
      </w:r>
    </w:p>
    <w:p w:rsidR="0090541F" w:rsidRPr="0090541F" w:rsidRDefault="00143D79" w:rsidP="00143D79">
      <w:pPr>
        <w:rPr>
          <w:rFonts w:ascii="Times New Roman" w:hAnsi="Times New Roman" w:cs="Times New Roman"/>
          <w:sz w:val="24"/>
          <w:szCs w:val="24"/>
        </w:rPr>
      </w:pPr>
      <w:r w:rsidRPr="0090541F">
        <w:rPr>
          <w:rFonts w:ascii="Times New Roman" w:hAnsi="Times New Roman" w:cs="Times New Roman"/>
          <w:sz w:val="24"/>
          <w:szCs w:val="24"/>
        </w:rPr>
        <w:t>ii. docente in servizio presso l’istituzione scolastica sede d’esame;</w:t>
      </w:r>
    </w:p>
    <w:p w:rsidR="00143D79" w:rsidRDefault="00143D79" w:rsidP="00143D79">
      <w:pPr>
        <w:rPr>
          <w:rFonts w:ascii="Times New Roman" w:hAnsi="Times New Roman" w:cs="Times New Roman"/>
          <w:sz w:val="24"/>
          <w:szCs w:val="24"/>
        </w:rPr>
      </w:pPr>
      <w:r w:rsidRPr="0090541F">
        <w:rPr>
          <w:rFonts w:ascii="Times New Roman" w:hAnsi="Times New Roman" w:cs="Times New Roman"/>
          <w:sz w:val="24"/>
          <w:szCs w:val="24"/>
        </w:rPr>
        <w:t>iii. docente cui affidare incarico di supplenza per la durata dell’esame di Stato.</w:t>
      </w:r>
    </w:p>
    <w:p w:rsidR="008A1E2A" w:rsidRDefault="008A1E2A" w:rsidP="00143D79">
      <w:pPr>
        <w:rPr>
          <w:rFonts w:ascii="Times New Roman" w:hAnsi="Times New Roman" w:cs="Times New Roman"/>
          <w:sz w:val="24"/>
          <w:szCs w:val="24"/>
        </w:rPr>
      </w:pPr>
    </w:p>
    <w:p w:rsidR="008A1E2A" w:rsidRDefault="008A1E2A" w:rsidP="00143D79">
      <w:pPr>
        <w:rPr>
          <w:rFonts w:ascii="Times New Roman" w:hAnsi="Times New Roman" w:cs="Times New Roman"/>
          <w:sz w:val="24"/>
          <w:szCs w:val="24"/>
        </w:rPr>
      </w:pPr>
    </w:p>
    <w:p w:rsidR="008A1E2A" w:rsidRDefault="008A1E2A" w:rsidP="008A1E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DIRIGENTE SCOLASTICO</w:t>
      </w:r>
    </w:p>
    <w:p w:rsidR="008A1E2A" w:rsidRPr="0090541F" w:rsidRDefault="008A1E2A" w:rsidP="008A1E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Prof.ssa Emma Marchitto</w:t>
      </w:r>
    </w:p>
    <w:sectPr w:rsidR="008A1E2A" w:rsidRPr="0090541F" w:rsidSect="008A1E2A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4E5C14"/>
    <w:multiLevelType w:val="hybridMultilevel"/>
    <w:tmpl w:val="0D40BBE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596"/>
    <w:rsid w:val="00143D79"/>
    <w:rsid w:val="001F7A32"/>
    <w:rsid w:val="0034445D"/>
    <w:rsid w:val="007B5596"/>
    <w:rsid w:val="008A1E2A"/>
    <w:rsid w:val="009013B7"/>
    <w:rsid w:val="0090541F"/>
    <w:rsid w:val="00ED0DDE"/>
    <w:rsid w:val="00FD3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23F14C-DD85-41FD-8584-049B725B8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0541F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444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444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641</Words>
  <Characters>3659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</dc:creator>
  <cp:keywords/>
  <dc:description/>
  <cp:lastModifiedBy>Utente Windows</cp:lastModifiedBy>
  <cp:revision>7</cp:revision>
  <cp:lastPrinted>2022-06-07T15:35:00Z</cp:lastPrinted>
  <dcterms:created xsi:type="dcterms:W3CDTF">2022-06-07T14:14:00Z</dcterms:created>
  <dcterms:modified xsi:type="dcterms:W3CDTF">2022-06-07T15:40:00Z</dcterms:modified>
</cp:coreProperties>
</file>