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661"/>
        <w:tblW w:w="11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931"/>
        <w:gridCol w:w="1263"/>
      </w:tblGrid>
      <w:tr w:rsidR="00541C6C" w:rsidRPr="00541C6C" w14:paraId="0B792CF4" w14:textId="77777777" w:rsidTr="00541C6C">
        <w:trPr>
          <w:trHeight w:val="21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8207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en-US"/>
                <w14:ligatures w14:val="none"/>
              </w:rPr>
            </w:pPr>
            <w:bookmarkStart w:id="0" w:name="_Hlk103611730"/>
          </w:p>
          <w:p w14:paraId="57FA0F86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541C6C">
              <w:rPr>
                <w:rFonts w:ascii="Times New Roman" w:eastAsia="Calibri" w:hAnsi="Times New Roman" w:cs="Times New Roman"/>
                <w:noProof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42BE5193" wp14:editId="1A4C5271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25E60" w14:textId="77777777" w:rsidR="00541C6C" w:rsidRPr="00541C6C" w:rsidRDefault="00541C6C" w:rsidP="00541C6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 xml:space="preserve">ISTITUTO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>STATALE  D’ISTRUZIONE</w:t>
            </w:r>
            <w:proofErr w:type="gramEnd"/>
            <w:r w:rsidRPr="00541C6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 xml:space="preserve"> SECONDARIA SUPERIORE  </w:t>
            </w:r>
            <w:r w:rsidRPr="00541C6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“G. B. 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NOVELLI ”</w:t>
            </w:r>
            <w:proofErr w:type="gramEnd"/>
          </w:p>
          <w:p w14:paraId="3A5B426C" w14:textId="77777777" w:rsidR="00541C6C" w:rsidRPr="00541C6C" w:rsidRDefault="00541C6C" w:rsidP="00541C6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Indirizzi Liceo delle Scienze Umane </w:t>
            </w:r>
            <w:r w:rsidRPr="00541C6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– </w:t>
            </w: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Liceo Economico Sociale −Liceo Linguistico</w:t>
            </w:r>
          </w:p>
          <w:p w14:paraId="5A0FEFE4" w14:textId="77777777" w:rsidR="00541C6C" w:rsidRPr="00541C6C" w:rsidRDefault="00541C6C" w:rsidP="00541C6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Indirizzo Professionale Industria e Artigianato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per  il</w:t>
            </w:r>
            <w:proofErr w:type="gram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made in </w:t>
            </w: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Italy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 (Tessile-Abbigliamento)</w:t>
            </w:r>
          </w:p>
          <w:p w14:paraId="3072E2AF" w14:textId="77777777" w:rsidR="00541C6C" w:rsidRPr="00541C6C" w:rsidRDefault="00541C6C" w:rsidP="00541C6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Indirizzo Professionale Servizi per la sanità e l'assistenza sociale</w:t>
            </w:r>
          </w:p>
          <w:p w14:paraId="426F19C8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Indirizzo Professionale Enogastronomia e Ospitalità alberghiera</w:t>
            </w:r>
          </w:p>
          <w:p w14:paraId="3B3CEF10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Percorso di Istruzione per adulti di II Livello Indirizzo Professionale Servizi per l’Enogastronomia e l’Ospitalità Alberghiera</w:t>
            </w:r>
          </w:p>
          <w:p w14:paraId="2BAC17C0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Percorso di Istruzione per adulti di II Livello Indirizzo professionale Produzioni Industriali ed Artigianali</w:t>
            </w:r>
          </w:p>
          <w:p w14:paraId="0417D98D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Articolazione Artigianato Opzione Produzioni Tessili e Sartoriali</w:t>
            </w:r>
          </w:p>
          <w:p w14:paraId="22019D90" w14:textId="77777777" w:rsidR="00541C6C" w:rsidRPr="00541C6C" w:rsidRDefault="00541C6C" w:rsidP="0054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Via G.B. Novelli, N° 1  </w:t>
            </w:r>
            <w:r w:rsidRPr="00541C6C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 xml:space="preserve"> 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81025  MARCIANISE</w:t>
            </w:r>
            <w:proofErr w:type="gram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(CE)  Codice Fiscale: 80102490614 – C.U. DY3VUB –  Distretto Scolastico  n° 14</w:t>
            </w:r>
          </w:p>
          <w:p w14:paraId="33065EA7" w14:textId="77777777" w:rsidR="00541C6C" w:rsidRPr="00541C6C" w:rsidRDefault="00541C6C" w:rsidP="0054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Segr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. Tel :0823-511909 – </w:t>
            </w: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Vicedirigenza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Tel :0823-511909   - Tel Dirigente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Scolastico :</w:t>
            </w:r>
            <w:proofErr w:type="gram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0823-511863</w:t>
            </w:r>
          </w:p>
          <w:p w14:paraId="1669EF22" w14:textId="77777777" w:rsidR="00541C6C" w:rsidRPr="00541C6C" w:rsidRDefault="00541C6C" w:rsidP="00541C6C">
            <w:pPr>
              <w:widowControl w:val="0"/>
              <w:spacing w:after="0" w:line="240" w:lineRule="auto"/>
              <w:ind w:left="-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E-mail</w:t>
            </w:r>
            <w:r w:rsidRPr="00541C6C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 :</w:t>
            </w:r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hyperlink r:id="rId6" w:history="1">
              <w:r w:rsidRPr="00541C6C">
                <w:rPr>
                  <w:rFonts w:ascii="Times New Roman" w:eastAsia="Calibri" w:hAnsi="Times New Roman" w:cs="Times New Roman"/>
                  <w:kern w:val="0"/>
                  <w:sz w:val="16"/>
                  <w:szCs w:val="16"/>
                  <w:u w:val="single"/>
                  <w14:ligatures w14:val="none"/>
                </w:rPr>
                <w:t>ceis01100n@istruzione.it</w:t>
              </w:r>
            </w:hyperlink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    E-mail certificata (PEC)</w:t>
            </w:r>
            <w:r w:rsidRPr="00541C6C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 : </w:t>
            </w:r>
            <w:hyperlink r:id="rId7" w:history="1">
              <w:r w:rsidRPr="00541C6C">
                <w:rPr>
                  <w:rFonts w:ascii="Times New Roman" w:eastAsia="Calibri" w:hAnsi="Times New Roman" w:cs="Times New Roman"/>
                  <w:kern w:val="0"/>
                  <w:sz w:val="16"/>
                  <w:szCs w:val="16"/>
                  <w:u w:val="single"/>
                  <w14:ligatures w14:val="none"/>
                </w:rPr>
                <w:t>ceis01100n@pec.istruzione.it</w:t>
              </w:r>
            </w:hyperlink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  </w:t>
            </w:r>
            <w:proofErr w:type="spellStart"/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Sito</w:t>
            </w:r>
            <w:proofErr w:type="spellEnd"/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 xml:space="preserve"> Web:</w:t>
            </w:r>
            <w:r w:rsidRPr="00541C6C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 xml:space="preserve">  </w:t>
            </w:r>
            <w:hyperlink r:id="rId8" w:history="1">
              <w:r w:rsidRPr="00541C6C">
                <w:rPr>
                  <w:rFonts w:ascii="Times New Roman" w:eastAsia="Calibri" w:hAnsi="Times New Roman" w:cs="Times New Roman"/>
                  <w:color w:val="0000FF"/>
                  <w:kern w:val="0"/>
                  <w:sz w:val="16"/>
                  <w:szCs w:val="16"/>
                  <w:u w:val="single"/>
                  <w:lang w:val="en-US"/>
                  <w14:ligatures w14:val="none"/>
                </w:rPr>
                <w:t>www.istitutonovelli.edu.it</w:t>
              </w:r>
            </w:hyperlink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A33F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350E950F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541C6C">
              <w:rPr>
                <w:rFonts w:ascii="Times New Roman" w:eastAsia="Calibri" w:hAnsi="Times New Roman" w:cs="Times New Roman"/>
                <w:noProof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7D036AF3" wp14:editId="072AEB6F">
                  <wp:extent cx="666750" cy="561975"/>
                  <wp:effectExtent l="0" t="0" r="0" b="9525"/>
                  <wp:docPr id="5" name="Immagine 5" descr="Immagine che contiene computer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 descr="Immagine che contiene computer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E45CFD" w14:textId="77777777" w:rsid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</w:pPr>
    </w:p>
    <w:p w14:paraId="0F385ACE" w14:textId="38B6704B" w:rsidR="00541C6C" w:rsidRP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41C6C">
        <w:rPr>
          <w:rFonts w:ascii="Times New Roman" w:hAnsi="Times New Roman" w:cs="Times New Roman"/>
          <w:sz w:val="24"/>
          <w:szCs w:val="24"/>
        </w:rPr>
        <w:t>Prot. N. 7764/VII                                                                                     Marcianise,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41C6C">
        <w:rPr>
          <w:rFonts w:ascii="Times New Roman" w:hAnsi="Times New Roman" w:cs="Times New Roman"/>
          <w:sz w:val="24"/>
          <w:szCs w:val="24"/>
        </w:rPr>
        <w:t>/05/2023</w:t>
      </w:r>
    </w:p>
    <w:p w14:paraId="28F57872" w14:textId="77777777" w:rsidR="00541C6C" w:rsidRP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FF79141" w14:textId="77777777" w:rsid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</w:pPr>
    </w:p>
    <w:p w14:paraId="72DA2773" w14:textId="77777777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 xml:space="preserve">Ai docenti in servizio per l’a. s. 2022/2023 </w:t>
      </w:r>
    </w:p>
    <w:p w14:paraId="0B64653B" w14:textId="6E37EF09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presso l’ISISS “G. B. Novelli” di Marcianise</w:t>
      </w:r>
    </w:p>
    <w:p w14:paraId="0EF775ED" w14:textId="77777777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1BE86" w14:textId="1DE52A65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Alla DSGA</w:t>
      </w:r>
    </w:p>
    <w:p w14:paraId="17735DCF" w14:textId="77777777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57A69" w14:textId="544F310C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Al sito web della Scuola</w:t>
      </w:r>
    </w:p>
    <w:p w14:paraId="4CCB1962" w14:textId="77777777" w:rsid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</w:pPr>
    </w:p>
    <w:p w14:paraId="6F689AD2" w14:textId="77777777" w:rsid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</w:pPr>
    </w:p>
    <w:p w14:paraId="2D856E8A" w14:textId="5DC4DC32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232</w:t>
      </w:r>
    </w:p>
    <w:p w14:paraId="5259B081" w14:textId="77777777" w:rsidR="00541C6C" w:rsidRP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6DF61AD1" w14:textId="2989A630" w:rsidR="00541C6C" w:rsidRPr="00541C6C" w:rsidRDefault="00541C6C" w:rsidP="00541C6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Oggetto: Convocazione Collegio docenti 18 maggio 2023</w:t>
      </w:r>
    </w:p>
    <w:p w14:paraId="0004DD18" w14:textId="77777777" w:rsidR="00541C6C" w:rsidRP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EC135B6" w14:textId="37AF844D" w:rsidR="00541C6C" w:rsidRPr="00541C6C" w:rsidRDefault="00541C6C" w:rsidP="00541C6C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Si comunica che è convocato in modalità on line,</w:t>
      </w:r>
      <w:r w:rsidRPr="00541C6C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/>
          <w14:ligatures w14:val="none"/>
        </w:rPr>
        <w:t xml:space="preserve"> </w:t>
      </w: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attraverso</w:t>
      </w:r>
      <w:r w:rsidRPr="00541C6C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/>
          <w14:ligatures w14:val="none"/>
        </w:rPr>
        <w:t xml:space="preserve"> </w:t>
      </w: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l’utilizzo dell’applicativo Cisco Webex</w:t>
      </w:r>
      <w:r w:rsidRPr="00541C6C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/>
          <w14:ligatures w14:val="none"/>
        </w:rPr>
        <w:t>,</w:t>
      </w: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per il giorno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giovedì 18 maggio 2023</w:t>
      </w:r>
      <w:r w:rsidRPr="00541C6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alle ore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17,00</w:t>
      </w:r>
      <w:r w:rsidRPr="00541C6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</w:t>
      </w: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il Collegio dei docenti della durata presumibile </w:t>
      </w:r>
      <w:proofErr w:type="gramStart"/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 due</w:t>
      </w:r>
      <w:proofErr w:type="gramEnd"/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ore  per la trattazione dei seguenti punti posti all’ordine del giorno:</w:t>
      </w:r>
    </w:p>
    <w:p w14:paraId="562354CA" w14:textId="77777777" w:rsid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</w:pPr>
    </w:p>
    <w:p w14:paraId="328529A3" w14:textId="5013D1F6" w:rsidR="00541C6C" w:rsidRDefault="00541C6C" w:rsidP="00BF19C1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Approvazione verbale della seduta precedente</w:t>
      </w:r>
    </w:p>
    <w:p w14:paraId="5DC6BCA8" w14:textId="77777777" w:rsidR="00541C6C" w:rsidRPr="00541C6C" w:rsidRDefault="00541C6C" w:rsidP="00541C6C">
      <w:pPr>
        <w:pStyle w:val="Paragrafoelenco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Conferme e/o nuove adozioni libri di testo a. s. 2023/2024</w:t>
      </w:r>
    </w:p>
    <w:p w14:paraId="2A29323E" w14:textId="6C729EAD" w:rsidR="00541C6C" w:rsidRPr="00541C6C" w:rsidRDefault="00541C6C" w:rsidP="00541C6C">
      <w:pPr>
        <w:pStyle w:val="Paragrafoelenco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Individuazione </w:t>
      </w:r>
      <w:r w:rsidR="0053375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dell</w:t>
      </w:r>
      <w:r w:rsidR="0057131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</w:t>
      </w:r>
      <w:r w:rsidR="0053375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56184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“</w:t>
      </w:r>
      <w:r w:rsidR="0057131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attività didattiche e </w:t>
      </w:r>
      <w:proofErr w:type="gramStart"/>
      <w:r w:rsidR="0057131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formative</w:t>
      </w:r>
      <w:r w:rsidR="0056184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”</w:t>
      </w:r>
      <w:r w:rsidR="0057131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da</w:t>
      </w:r>
      <w:proofErr w:type="gramEnd"/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proporre per </w:t>
      </w:r>
      <w:proofErr w:type="spellStart"/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l’a.s.</w:t>
      </w:r>
      <w:proofErr w:type="spellEnd"/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2023/2024 agli studenti che non si avvalgono dell’insegnamento della religione cattolica</w:t>
      </w:r>
    </w:p>
    <w:p w14:paraId="5819B1A6" w14:textId="24FF69CA" w:rsidR="00541C6C" w:rsidRPr="0056184A" w:rsidRDefault="00541C6C" w:rsidP="0056184A">
      <w:pPr>
        <w:pStyle w:val="Paragrafoelenco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Avviso MIM prot. 36723 del 15/03/2023 “Realizzazione di percorsi formativi volti a favorire l’inclusione degli alunni e alunne, delle studentesse e degli studenti provenienti dall’ ucraina nel nuovo contesto scolastico e sociale, anche attraverso un rafforzamento delle competenze chiave, in attuazione del decreto </w:t>
      </w:r>
      <w:r w:rsidR="0056184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MIM</w:t>
      </w: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15 febbraio 2023, n. 25. Adesione all’iniziativa CARE.”</w:t>
      </w:r>
      <w:r w:rsidR="0056184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56184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Autorizzazione progetto – </w:t>
      </w:r>
      <w:r w:rsidR="00533755" w:rsidRPr="0056184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Modalità operative di realizzazione del progetto</w:t>
      </w:r>
    </w:p>
    <w:p w14:paraId="4591F8B9" w14:textId="799F9F41" w:rsidR="00541C6C" w:rsidRDefault="00541C6C" w:rsidP="00BF19C1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Calendario </w:t>
      </w:r>
      <w:r w:rsidR="0053375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sami preliminari agli Esami di Stato a. s. 2022/2023</w:t>
      </w:r>
    </w:p>
    <w:p w14:paraId="6B826F52" w14:textId="05E810E3" w:rsidR="00541C6C" w:rsidRDefault="00541C6C" w:rsidP="00BF19C1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Comunicazioni del Dirigente Scolastico</w:t>
      </w:r>
    </w:p>
    <w:p w14:paraId="384A2867" w14:textId="29B8AC16" w:rsidR="00541C6C" w:rsidRDefault="00541C6C" w:rsidP="00BF19C1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Varie ed eventuali</w:t>
      </w:r>
    </w:p>
    <w:bookmarkEnd w:id="0"/>
    <w:p w14:paraId="39898909" w14:textId="7547A289" w:rsidR="0071652B" w:rsidRPr="00541C6C" w:rsidRDefault="0071652B" w:rsidP="00541C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717DB0C" w14:textId="77777777" w:rsidR="00541C6C" w:rsidRDefault="00541C6C"/>
    <w:p w14:paraId="159039FF" w14:textId="77777777" w:rsidR="00541C6C" w:rsidRPr="00541C6C" w:rsidRDefault="00541C6C" w:rsidP="00541C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Eventuali assenze dovranno essere giustificate rigorosamente il giorno del rientro in servizio secondo </w:t>
      </w:r>
      <w:proofErr w:type="gramStart"/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  forme</w:t>
      </w:r>
      <w:proofErr w:type="gramEnd"/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prescritte dalla legge.</w:t>
      </w:r>
    </w:p>
    <w:p w14:paraId="0374092A" w14:textId="77777777" w:rsidR="00541C6C" w:rsidRDefault="00541C6C"/>
    <w:p w14:paraId="652A317B" w14:textId="1EB4369C" w:rsidR="00541C6C" w:rsidRPr="00541C6C" w:rsidRDefault="00541C6C" w:rsidP="00541C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1C6C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582C967E" w14:textId="0E8B970A" w:rsidR="00541C6C" w:rsidRPr="00541C6C" w:rsidRDefault="00541C6C" w:rsidP="00541C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1C6C"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48957305" w14:textId="77777777" w:rsidR="00541C6C" w:rsidRDefault="00541C6C"/>
    <w:sectPr w:rsidR="00541C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45B8"/>
    <w:multiLevelType w:val="hybridMultilevel"/>
    <w:tmpl w:val="A6C671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A3FCE"/>
    <w:multiLevelType w:val="hybridMultilevel"/>
    <w:tmpl w:val="203E59DA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591493">
    <w:abstractNumId w:val="1"/>
  </w:num>
  <w:num w:numId="2" w16cid:durableId="1515193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65"/>
    <w:rsid w:val="00532A65"/>
    <w:rsid w:val="00533755"/>
    <w:rsid w:val="00541C6C"/>
    <w:rsid w:val="0056184A"/>
    <w:rsid w:val="0057131E"/>
    <w:rsid w:val="0071652B"/>
    <w:rsid w:val="00B33C9C"/>
    <w:rsid w:val="00BF19C1"/>
    <w:rsid w:val="00CD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B42D5"/>
  <w15:chartTrackingRefBased/>
  <w15:docId w15:val="{1614C557-C7D5-42C1-8EBB-CC01759F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1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2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petrella</dc:creator>
  <cp:keywords/>
  <dc:description/>
  <cp:lastModifiedBy>Vicario</cp:lastModifiedBy>
  <cp:revision>7</cp:revision>
  <cp:lastPrinted>2023-05-13T11:49:00Z</cp:lastPrinted>
  <dcterms:created xsi:type="dcterms:W3CDTF">2023-03-23T17:32:00Z</dcterms:created>
  <dcterms:modified xsi:type="dcterms:W3CDTF">2023-05-13T11:54:00Z</dcterms:modified>
</cp:coreProperties>
</file>