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page" w:horzAnchor="margin" w:tblpXSpec="center" w:tblpY="338"/>
        <w:tblW w:w="11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51"/>
        <w:gridCol w:w="9409"/>
        <w:gridCol w:w="1134"/>
      </w:tblGrid>
      <w:tr w:rsidR="00371D8A" w:rsidRPr="00233222" w14:paraId="59FE1C8E" w14:textId="77777777" w:rsidTr="000126EB">
        <w:trPr>
          <w:trHeight w:val="2117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A1E4D" w14:textId="77777777" w:rsidR="00371D8A" w:rsidRPr="008E78E5" w:rsidRDefault="00371D8A" w:rsidP="00371D8A">
            <w:pPr>
              <w:ind w:left="142" w:hanging="142"/>
              <w:rPr>
                <w:b/>
                <w:u w:color="FF0000"/>
              </w:rPr>
            </w:pPr>
            <w:r w:rsidRPr="008E78E5">
              <w:rPr>
                <w:noProof/>
                <w:u w:color="FF0000"/>
              </w:rPr>
              <w:drawing>
                <wp:inline distT="0" distB="0" distL="0" distR="0" wp14:anchorId="202B1B23" wp14:editId="30BCC8E9">
                  <wp:extent cx="607060" cy="702310"/>
                  <wp:effectExtent l="19050" t="0" r="2540" b="0"/>
                  <wp:docPr id="7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7060" cy="7023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DC956C5" w14:textId="77777777" w:rsidR="00371D8A" w:rsidRPr="008E78E5" w:rsidRDefault="00371D8A" w:rsidP="00371D8A">
            <w:pPr>
              <w:ind w:left="142" w:hanging="142"/>
              <w:jc w:val="center"/>
            </w:pPr>
          </w:p>
        </w:tc>
        <w:tc>
          <w:tcPr>
            <w:tcW w:w="9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2CBDD" w14:textId="77777777" w:rsidR="00371D8A" w:rsidRPr="008E78E5" w:rsidRDefault="00371D8A" w:rsidP="00371D8A">
            <w:pPr>
              <w:pStyle w:val="Titolo2"/>
              <w:ind w:left="142" w:hanging="142"/>
              <w:jc w:val="center"/>
              <w:rPr>
                <w:iCs/>
                <w:sz w:val="18"/>
                <w:szCs w:val="18"/>
              </w:rPr>
            </w:pPr>
            <w:r w:rsidRPr="008E78E5">
              <w:rPr>
                <w:iCs/>
                <w:sz w:val="18"/>
                <w:szCs w:val="18"/>
              </w:rPr>
              <w:t>ISTITUTO STATALE  D’ISTRUZIONE SECONDARIA SUPERIORE</w:t>
            </w:r>
          </w:p>
          <w:p w14:paraId="5C23A058" w14:textId="77777777" w:rsidR="00371D8A" w:rsidRPr="008E78E5" w:rsidRDefault="00371D8A" w:rsidP="00371D8A">
            <w:pPr>
              <w:ind w:left="142" w:hanging="142"/>
              <w:jc w:val="center"/>
              <w:rPr>
                <w:b/>
                <w:bCs/>
                <w:sz w:val="18"/>
                <w:szCs w:val="18"/>
              </w:rPr>
            </w:pPr>
            <w:r w:rsidRPr="008E78E5">
              <w:rPr>
                <w:b/>
                <w:bCs/>
                <w:sz w:val="18"/>
                <w:szCs w:val="18"/>
              </w:rPr>
              <w:t>“ G. B.  NOVELLI ”</w:t>
            </w:r>
          </w:p>
          <w:p w14:paraId="5DCB3F9C" w14:textId="77777777" w:rsidR="00371D8A" w:rsidRDefault="00371D8A" w:rsidP="00371D8A">
            <w:pPr>
              <w:ind w:left="142" w:hanging="142"/>
              <w:jc w:val="center"/>
              <w:rPr>
                <w:sz w:val="16"/>
                <w:szCs w:val="16"/>
              </w:rPr>
            </w:pPr>
            <w:r w:rsidRPr="008E78E5">
              <w:rPr>
                <w:sz w:val="16"/>
                <w:szCs w:val="16"/>
              </w:rPr>
              <w:t>Liceo delle Scienze Umane - Liceo Linguistico - Liceo delle Scienze Umane opzione economico sociale</w:t>
            </w:r>
          </w:p>
          <w:p w14:paraId="5954363C" w14:textId="77777777" w:rsidR="00371D8A" w:rsidRPr="008E78E5" w:rsidRDefault="00371D8A" w:rsidP="00371D8A">
            <w:pPr>
              <w:ind w:left="142" w:hanging="142"/>
              <w:jc w:val="center"/>
              <w:rPr>
                <w:sz w:val="16"/>
                <w:szCs w:val="16"/>
              </w:rPr>
            </w:pPr>
            <w:r w:rsidRPr="008E78E5">
              <w:rPr>
                <w:sz w:val="16"/>
                <w:szCs w:val="16"/>
              </w:rPr>
              <w:t>Istituto Professionale Abbigliamento e Moda - Istituto Professionale per i Servizi Socio Sanitari</w:t>
            </w:r>
          </w:p>
          <w:p w14:paraId="0EB19196" w14:textId="77777777" w:rsidR="00371D8A" w:rsidRPr="008E78E5" w:rsidRDefault="00371D8A" w:rsidP="00371D8A">
            <w:pPr>
              <w:ind w:left="142" w:hanging="142"/>
              <w:rPr>
                <w:sz w:val="16"/>
                <w:szCs w:val="16"/>
              </w:rPr>
            </w:pPr>
            <w:r w:rsidRPr="008E78E5">
              <w:rPr>
                <w:sz w:val="16"/>
                <w:szCs w:val="16"/>
              </w:rPr>
              <w:t xml:space="preserve">                                     </w:t>
            </w:r>
            <w:r w:rsidR="000126EB">
              <w:rPr>
                <w:sz w:val="16"/>
                <w:szCs w:val="16"/>
              </w:rPr>
              <w:t xml:space="preserve">                   </w:t>
            </w:r>
            <w:r w:rsidRPr="008E78E5">
              <w:rPr>
                <w:sz w:val="16"/>
                <w:szCs w:val="16"/>
              </w:rPr>
              <w:t xml:space="preserve"> Istituto Professionale Servizi per l’Enogastronomia e l’Ospitalità Alberghiera</w:t>
            </w:r>
          </w:p>
          <w:p w14:paraId="4D2AEFA6" w14:textId="77777777" w:rsidR="00371D8A" w:rsidRPr="008E78E5" w:rsidRDefault="00371D8A" w:rsidP="00371D8A">
            <w:pPr>
              <w:ind w:left="142" w:hanging="142"/>
              <w:jc w:val="center"/>
              <w:rPr>
                <w:sz w:val="16"/>
                <w:szCs w:val="16"/>
              </w:rPr>
            </w:pPr>
            <w:r w:rsidRPr="008E78E5">
              <w:rPr>
                <w:sz w:val="16"/>
                <w:szCs w:val="16"/>
              </w:rPr>
              <w:t xml:space="preserve">Via G.B. Novelli, N° 1  81025 </w:t>
            </w:r>
            <w:r w:rsidRPr="008E78E5">
              <w:rPr>
                <w:b/>
                <w:bCs/>
                <w:sz w:val="16"/>
                <w:szCs w:val="16"/>
              </w:rPr>
              <w:t>MARCIANISE</w:t>
            </w:r>
            <w:r w:rsidRPr="008E78E5">
              <w:rPr>
                <w:sz w:val="16"/>
                <w:szCs w:val="16"/>
              </w:rPr>
              <w:t xml:space="preserve"> (CE</w:t>
            </w:r>
            <w:r w:rsidRPr="008E78E5">
              <w:rPr>
                <w:b/>
                <w:bCs/>
                <w:sz w:val="16"/>
                <w:szCs w:val="16"/>
              </w:rPr>
              <w:t>)</w:t>
            </w:r>
            <w:r w:rsidRPr="008E78E5">
              <w:rPr>
                <w:sz w:val="16"/>
                <w:szCs w:val="16"/>
              </w:rPr>
              <w:t xml:space="preserve">Codice Fiscale : 80102490614 </w:t>
            </w:r>
            <w:r w:rsidRPr="008E78E5">
              <w:rPr>
                <w:b/>
                <w:bCs/>
                <w:sz w:val="16"/>
                <w:szCs w:val="16"/>
              </w:rPr>
              <w:t>–</w:t>
            </w:r>
            <w:r w:rsidRPr="008E78E5">
              <w:rPr>
                <w:sz w:val="16"/>
                <w:szCs w:val="16"/>
              </w:rPr>
              <w:t xml:space="preserve"> Distretto Scolastico  n° 14</w:t>
            </w:r>
          </w:p>
          <w:p w14:paraId="03388A13" w14:textId="77777777" w:rsidR="00371D8A" w:rsidRPr="008E78E5" w:rsidRDefault="00371D8A" w:rsidP="00371D8A">
            <w:pPr>
              <w:ind w:left="142" w:hanging="142"/>
              <w:jc w:val="center"/>
              <w:rPr>
                <w:sz w:val="16"/>
                <w:szCs w:val="16"/>
              </w:rPr>
            </w:pPr>
            <w:r w:rsidRPr="008E78E5">
              <w:rPr>
                <w:sz w:val="16"/>
                <w:szCs w:val="16"/>
              </w:rPr>
              <w:t xml:space="preserve">Segr. Tel :0823/511909 – Fax 0823511834   VicedirigenzaTel :0823-580019  </w:t>
            </w:r>
          </w:p>
          <w:p w14:paraId="2B15BB6B" w14:textId="77777777" w:rsidR="00371D8A" w:rsidRPr="008E78E5" w:rsidRDefault="00371D8A" w:rsidP="00371D8A">
            <w:pPr>
              <w:ind w:left="142" w:hanging="142"/>
              <w:jc w:val="center"/>
              <w:rPr>
                <w:sz w:val="16"/>
                <w:szCs w:val="16"/>
              </w:rPr>
            </w:pPr>
            <w:r w:rsidRPr="008E78E5">
              <w:rPr>
                <w:sz w:val="16"/>
                <w:szCs w:val="16"/>
              </w:rPr>
              <w:t>Tel Dirigente Scolastico : 0823/511863</w:t>
            </w:r>
          </w:p>
          <w:p w14:paraId="7BC3BA68" w14:textId="77777777" w:rsidR="00371D8A" w:rsidRPr="008E78E5" w:rsidRDefault="00371D8A" w:rsidP="00371D8A">
            <w:pPr>
              <w:pStyle w:val="Intestazione"/>
              <w:ind w:left="142" w:hanging="142"/>
              <w:jc w:val="center"/>
              <w:rPr>
                <w:sz w:val="16"/>
                <w:szCs w:val="16"/>
              </w:rPr>
            </w:pPr>
            <w:r w:rsidRPr="008E78E5">
              <w:rPr>
                <w:b/>
                <w:bCs/>
                <w:sz w:val="16"/>
                <w:szCs w:val="16"/>
              </w:rPr>
              <w:t>E-mail :</w:t>
            </w:r>
            <w:hyperlink r:id="rId9" w:history="1">
              <w:r w:rsidRPr="008E78E5">
                <w:rPr>
                  <w:rStyle w:val="Collegamentoipertestuale"/>
                </w:rPr>
                <w:t>ceis01100n@istruzione.it</w:t>
              </w:r>
            </w:hyperlink>
            <w:r w:rsidRPr="008E78E5">
              <w:rPr>
                <w:b/>
                <w:bCs/>
                <w:sz w:val="16"/>
                <w:szCs w:val="16"/>
              </w:rPr>
              <w:t xml:space="preserve">E-mail certificata (PEC) : </w:t>
            </w:r>
            <w:hyperlink r:id="rId10" w:history="1">
              <w:r w:rsidRPr="008E78E5">
                <w:rPr>
                  <w:rStyle w:val="Collegamentoipertestuale"/>
                </w:rPr>
                <w:t>ceis01100n@pec.istruzione.it</w:t>
              </w:r>
            </w:hyperlink>
          </w:p>
          <w:p w14:paraId="1ED32404" w14:textId="77777777" w:rsidR="00371D8A" w:rsidRPr="007E0B88" w:rsidRDefault="00371D8A" w:rsidP="00371D8A">
            <w:pPr>
              <w:pStyle w:val="Intestazione"/>
              <w:ind w:left="142" w:hanging="142"/>
              <w:jc w:val="center"/>
              <w:rPr>
                <w:sz w:val="16"/>
                <w:szCs w:val="16"/>
                <w:lang w:val="en-US"/>
              </w:rPr>
            </w:pPr>
            <w:r w:rsidRPr="008E78E5">
              <w:rPr>
                <w:b/>
                <w:bCs/>
                <w:sz w:val="16"/>
                <w:szCs w:val="16"/>
                <w:lang w:val="en-US"/>
              </w:rPr>
              <w:t>Sito Web :</w:t>
            </w:r>
            <w:r w:rsidRPr="008E78E5">
              <w:rPr>
                <w:sz w:val="16"/>
                <w:szCs w:val="16"/>
                <w:lang w:val="en-US"/>
              </w:rPr>
              <w:t xml:space="preserve"> </w:t>
            </w:r>
            <w:hyperlink r:id="rId11" w:history="1">
              <w:r w:rsidRPr="00B72B05">
                <w:rPr>
                  <w:rStyle w:val="Collegamentoipertestuale"/>
                  <w:sz w:val="16"/>
                  <w:szCs w:val="16"/>
                  <w:lang w:val="en-US"/>
                </w:rPr>
                <w:t>www.istitutonovelli.it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9673A" w14:textId="77777777" w:rsidR="00371D8A" w:rsidRPr="008E78E5" w:rsidRDefault="00371D8A" w:rsidP="00371D8A">
            <w:pPr>
              <w:ind w:left="142" w:hanging="142"/>
              <w:rPr>
                <w:b/>
                <w:u w:color="FF0000"/>
              </w:rPr>
            </w:pPr>
            <w:r w:rsidRPr="008E78E5">
              <w:rPr>
                <w:noProof/>
                <w:u w:color="FF0000"/>
              </w:rPr>
              <w:drawing>
                <wp:inline distT="0" distB="0" distL="0" distR="0" wp14:anchorId="55745927" wp14:editId="6B8D0415">
                  <wp:extent cx="665480" cy="570865"/>
                  <wp:effectExtent l="19050" t="0" r="1270" b="0"/>
                  <wp:docPr id="8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5480" cy="5708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A99D145" w14:textId="77777777" w:rsidR="00371D8A" w:rsidRPr="008E78E5" w:rsidRDefault="00371D8A" w:rsidP="00371D8A">
            <w:pPr>
              <w:ind w:left="142" w:hanging="142"/>
              <w:jc w:val="center"/>
            </w:pPr>
          </w:p>
        </w:tc>
      </w:tr>
    </w:tbl>
    <w:p w14:paraId="54F3DC85" w14:textId="104D1AAB" w:rsidR="00912EED" w:rsidRPr="0015733D" w:rsidRDefault="0029711F" w:rsidP="0015733D">
      <w:pPr>
        <w:pStyle w:val="NormaleWeb"/>
        <w:spacing w:before="0" w:beforeAutospacing="0" w:after="0" w:afterAutospacing="0"/>
        <w:rPr>
          <w:b/>
          <w:sz w:val="28"/>
          <w:szCs w:val="28"/>
        </w:rPr>
      </w:pPr>
      <w:r w:rsidRPr="00083754">
        <w:t>Prot. n.</w:t>
      </w:r>
      <w:r w:rsidR="00083754" w:rsidRPr="00083754">
        <w:t xml:space="preserve"> 9794/VII del 14/06/2023</w:t>
      </w:r>
      <w:r w:rsidRPr="00994139">
        <w:rPr>
          <w:b/>
          <w:sz w:val="28"/>
          <w:szCs w:val="28"/>
        </w:rPr>
        <w:t xml:space="preserve"> </w:t>
      </w:r>
      <w:r w:rsidR="00083754">
        <w:rPr>
          <w:b/>
          <w:sz w:val="28"/>
          <w:szCs w:val="28"/>
        </w:rPr>
        <w:t xml:space="preserve">              </w:t>
      </w:r>
      <w:r w:rsidR="0015733D">
        <w:rPr>
          <w:b/>
          <w:sz w:val="28"/>
          <w:szCs w:val="28"/>
        </w:rPr>
        <w:t xml:space="preserve"> </w:t>
      </w:r>
      <w:r w:rsidR="00912EED" w:rsidRPr="000A3B48">
        <w:rPr>
          <w:b/>
          <w:sz w:val="26"/>
          <w:szCs w:val="26"/>
        </w:rPr>
        <w:t xml:space="preserve">Ai Docenti in servizio per l’a.s. 2022/2023 </w:t>
      </w:r>
    </w:p>
    <w:p w14:paraId="575AE444" w14:textId="05E03438" w:rsidR="00912EED" w:rsidRDefault="00912EED" w:rsidP="00912EED">
      <w:pPr>
        <w:pStyle w:val="NormaleWeb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6"/>
          <w:szCs w:val="26"/>
        </w:rPr>
        <w:t xml:space="preserve">                                                              </w:t>
      </w:r>
      <w:r w:rsidRPr="000A3B48">
        <w:rPr>
          <w:b/>
          <w:sz w:val="26"/>
          <w:szCs w:val="26"/>
        </w:rPr>
        <w:t>presso l’ISISS “G.B. Novelli” di Marcianise</w:t>
      </w:r>
    </w:p>
    <w:p w14:paraId="05400138" w14:textId="77777777" w:rsidR="00912EED" w:rsidRPr="00912EED" w:rsidRDefault="00912EED" w:rsidP="00912EED">
      <w:pPr>
        <w:pStyle w:val="NormaleWeb"/>
        <w:spacing w:before="0" w:beforeAutospacing="0" w:after="0" w:afterAutospacing="0"/>
        <w:jc w:val="center"/>
        <w:rPr>
          <w:b/>
          <w:sz w:val="28"/>
          <w:szCs w:val="28"/>
        </w:rPr>
      </w:pPr>
    </w:p>
    <w:p w14:paraId="1221F314" w14:textId="1C51B6D8" w:rsidR="00961932" w:rsidRPr="000A3B48" w:rsidRDefault="00912EED" w:rsidP="00F608A7">
      <w:pPr>
        <w:pStyle w:val="NormaleWeb"/>
        <w:spacing w:before="0" w:beforeAutospacing="0" w:after="0" w:afterAutospacing="0"/>
        <w:jc w:val="right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ed in particolare </w:t>
      </w:r>
      <w:r w:rsidR="00961932" w:rsidRPr="000A3B48">
        <w:rPr>
          <w:b/>
          <w:sz w:val="26"/>
          <w:szCs w:val="26"/>
        </w:rPr>
        <w:t>A</w:t>
      </w:r>
      <w:r w:rsidR="001268C8" w:rsidRPr="000A3B48">
        <w:rPr>
          <w:b/>
          <w:sz w:val="26"/>
          <w:szCs w:val="26"/>
        </w:rPr>
        <w:t xml:space="preserve">i </w:t>
      </w:r>
      <w:r w:rsidR="009B101A" w:rsidRPr="000A3B48">
        <w:rPr>
          <w:b/>
          <w:sz w:val="26"/>
          <w:szCs w:val="26"/>
        </w:rPr>
        <w:t>D</w:t>
      </w:r>
      <w:r w:rsidR="001268C8" w:rsidRPr="000A3B48">
        <w:rPr>
          <w:b/>
          <w:sz w:val="26"/>
          <w:szCs w:val="26"/>
        </w:rPr>
        <w:t>ocenti</w:t>
      </w:r>
      <w:r w:rsidR="00961932" w:rsidRPr="000A3B48">
        <w:rPr>
          <w:b/>
          <w:sz w:val="26"/>
          <w:szCs w:val="26"/>
        </w:rPr>
        <w:t xml:space="preserve"> in servizio per l’a.s. 2022/2023 </w:t>
      </w:r>
    </w:p>
    <w:p w14:paraId="50A441B9" w14:textId="3B77008F" w:rsidR="00961932" w:rsidRPr="000A3B48" w:rsidRDefault="00961932" w:rsidP="00F608A7">
      <w:pPr>
        <w:pStyle w:val="NormaleWeb"/>
        <w:spacing w:before="0" w:beforeAutospacing="0" w:after="0" w:afterAutospacing="0"/>
        <w:jc w:val="right"/>
        <w:rPr>
          <w:b/>
          <w:sz w:val="26"/>
          <w:szCs w:val="26"/>
        </w:rPr>
      </w:pPr>
      <w:r w:rsidRPr="000A3B48">
        <w:rPr>
          <w:b/>
          <w:sz w:val="26"/>
          <w:szCs w:val="26"/>
        </w:rPr>
        <w:t>presso l’ISISS “G.B. Novelli” di Marcianise</w:t>
      </w:r>
    </w:p>
    <w:p w14:paraId="3E35483D" w14:textId="487A2D20" w:rsidR="00961932" w:rsidRPr="000A3B48" w:rsidRDefault="001268C8" w:rsidP="00F608A7">
      <w:pPr>
        <w:pStyle w:val="NormaleWeb"/>
        <w:spacing w:before="0" w:beforeAutospacing="0" w:after="0" w:afterAutospacing="0"/>
        <w:jc w:val="right"/>
        <w:rPr>
          <w:b/>
          <w:sz w:val="26"/>
          <w:szCs w:val="26"/>
          <w:u w:val="single"/>
        </w:rPr>
      </w:pPr>
      <w:r w:rsidRPr="000A3B48">
        <w:rPr>
          <w:b/>
          <w:sz w:val="26"/>
          <w:szCs w:val="26"/>
        </w:rPr>
        <w:t xml:space="preserve"> in</w:t>
      </w:r>
      <w:r w:rsidR="00961932" w:rsidRPr="000A3B48">
        <w:rPr>
          <w:b/>
          <w:sz w:val="26"/>
          <w:szCs w:val="26"/>
        </w:rPr>
        <w:t xml:space="preserve">dividuati quali </w:t>
      </w:r>
      <w:r w:rsidR="00961932" w:rsidRPr="000A3B48">
        <w:rPr>
          <w:b/>
          <w:sz w:val="26"/>
          <w:szCs w:val="26"/>
          <w:u w:val="single"/>
        </w:rPr>
        <w:t xml:space="preserve">Commissari interni </w:t>
      </w:r>
    </w:p>
    <w:p w14:paraId="4B1ED84D" w14:textId="234810B3" w:rsidR="001268C8" w:rsidRPr="000A3B48" w:rsidRDefault="00961932" w:rsidP="00F608A7">
      <w:pPr>
        <w:pStyle w:val="NormaleWeb"/>
        <w:spacing w:before="0" w:beforeAutospacing="0" w:after="0" w:afterAutospacing="0"/>
        <w:jc w:val="right"/>
        <w:rPr>
          <w:b/>
          <w:sz w:val="26"/>
          <w:szCs w:val="26"/>
        </w:rPr>
      </w:pPr>
      <w:r w:rsidRPr="000A3B48">
        <w:rPr>
          <w:b/>
          <w:sz w:val="26"/>
          <w:szCs w:val="26"/>
        </w:rPr>
        <w:t xml:space="preserve">per l’Esame di Stato </w:t>
      </w:r>
      <w:r w:rsidR="001268C8" w:rsidRPr="000A3B48">
        <w:rPr>
          <w:b/>
          <w:sz w:val="26"/>
          <w:szCs w:val="26"/>
        </w:rPr>
        <w:t xml:space="preserve"> </w:t>
      </w:r>
      <w:r w:rsidRPr="000A3B48">
        <w:rPr>
          <w:b/>
          <w:sz w:val="26"/>
          <w:szCs w:val="26"/>
        </w:rPr>
        <w:t>a</w:t>
      </w:r>
      <w:r w:rsidR="001268C8" w:rsidRPr="000A3B48">
        <w:rPr>
          <w:b/>
          <w:sz w:val="26"/>
          <w:szCs w:val="26"/>
        </w:rPr>
        <w:t>.s. 202</w:t>
      </w:r>
      <w:r w:rsidR="0019701D" w:rsidRPr="000A3B48">
        <w:rPr>
          <w:b/>
          <w:sz w:val="26"/>
          <w:szCs w:val="26"/>
        </w:rPr>
        <w:t>2</w:t>
      </w:r>
      <w:r w:rsidR="001268C8" w:rsidRPr="000A3B48">
        <w:rPr>
          <w:b/>
          <w:sz w:val="26"/>
          <w:szCs w:val="26"/>
        </w:rPr>
        <w:t>/202</w:t>
      </w:r>
      <w:r w:rsidR="0019701D" w:rsidRPr="000A3B48">
        <w:rPr>
          <w:b/>
          <w:sz w:val="26"/>
          <w:szCs w:val="26"/>
        </w:rPr>
        <w:t>3</w:t>
      </w:r>
    </w:p>
    <w:p w14:paraId="05E50319" w14:textId="037B6FA7" w:rsidR="00912EED" w:rsidRDefault="00961932" w:rsidP="00912EED">
      <w:pPr>
        <w:pStyle w:val="NormaleWeb"/>
        <w:spacing w:before="0" w:beforeAutospacing="0" w:after="0" w:afterAutospacing="0"/>
        <w:jc w:val="right"/>
        <w:rPr>
          <w:b/>
          <w:sz w:val="28"/>
          <w:szCs w:val="28"/>
        </w:rPr>
      </w:pPr>
      <w:r w:rsidRPr="000A3B48">
        <w:rPr>
          <w:b/>
          <w:sz w:val="26"/>
          <w:szCs w:val="26"/>
        </w:rPr>
        <w:t xml:space="preserve"> </w:t>
      </w:r>
      <w:r w:rsidR="001268C8" w:rsidRPr="000A3B48">
        <w:rPr>
          <w:b/>
          <w:sz w:val="26"/>
          <w:szCs w:val="26"/>
        </w:rPr>
        <w:t xml:space="preserve"> l’ISISS “G.B. Novelli” di Marcianise</w:t>
      </w:r>
      <w:r w:rsidR="0029711F" w:rsidRPr="00387704">
        <w:rPr>
          <w:b/>
          <w:sz w:val="28"/>
          <w:szCs w:val="28"/>
        </w:rPr>
        <w:t xml:space="preserve"> </w:t>
      </w:r>
      <w:r w:rsidR="00912EED">
        <w:rPr>
          <w:b/>
          <w:sz w:val="28"/>
          <w:szCs w:val="28"/>
        </w:rPr>
        <w:t xml:space="preserve">                                                                  </w:t>
      </w:r>
    </w:p>
    <w:p w14:paraId="70135078" w14:textId="77777777" w:rsidR="000F583D" w:rsidRDefault="000F583D" w:rsidP="00573EBE">
      <w:pPr>
        <w:pStyle w:val="NormaleWeb"/>
        <w:spacing w:before="0" w:beforeAutospacing="0" w:after="0" w:afterAutospacing="0"/>
        <w:rPr>
          <w:b/>
          <w:sz w:val="22"/>
          <w:szCs w:val="22"/>
        </w:rPr>
      </w:pPr>
    </w:p>
    <w:p w14:paraId="3002F11F" w14:textId="77777777" w:rsidR="000B1DCD" w:rsidRPr="009B101A" w:rsidRDefault="000F583D" w:rsidP="00387704">
      <w:pPr>
        <w:pStyle w:val="NormaleWeb"/>
        <w:spacing w:before="0" w:beforeAutospacing="0" w:after="0" w:afterAutospacing="0"/>
        <w:jc w:val="right"/>
        <w:rPr>
          <w:b/>
          <w:sz w:val="28"/>
          <w:szCs w:val="28"/>
        </w:rPr>
      </w:pPr>
      <w:r w:rsidRPr="009B101A">
        <w:rPr>
          <w:b/>
          <w:sz w:val="28"/>
          <w:szCs w:val="28"/>
        </w:rPr>
        <w:t>Alla DSGA</w:t>
      </w:r>
      <w:r w:rsidR="0029711F" w:rsidRPr="009B101A">
        <w:rPr>
          <w:b/>
          <w:sz w:val="28"/>
          <w:szCs w:val="28"/>
        </w:rPr>
        <w:t xml:space="preserve">                                                                                                      </w:t>
      </w:r>
      <w:r w:rsidR="00DA4DFA" w:rsidRPr="009B101A">
        <w:rPr>
          <w:b/>
          <w:sz w:val="28"/>
          <w:szCs w:val="28"/>
        </w:rPr>
        <w:t xml:space="preserve">                  </w:t>
      </w:r>
      <w:r w:rsidR="0029711F" w:rsidRPr="009B101A">
        <w:rPr>
          <w:b/>
          <w:sz w:val="28"/>
          <w:szCs w:val="28"/>
        </w:rPr>
        <w:t xml:space="preserve">      </w:t>
      </w:r>
      <w:r w:rsidR="005C764A" w:rsidRPr="009B101A">
        <w:rPr>
          <w:b/>
          <w:sz w:val="28"/>
          <w:szCs w:val="28"/>
        </w:rPr>
        <w:t xml:space="preserve">                         </w:t>
      </w:r>
    </w:p>
    <w:p w14:paraId="7BE910E5" w14:textId="1D016110" w:rsidR="00F608A7" w:rsidRPr="00F2098C" w:rsidRDefault="009B101A" w:rsidP="00DF120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Comunicazione n</w:t>
      </w:r>
      <w:r w:rsidR="0019701D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 w:rsidR="00083754">
        <w:rPr>
          <w:b/>
          <w:sz w:val="28"/>
          <w:szCs w:val="28"/>
        </w:rPr>
        <w:t>257</w:t>
      </w:r>
      <w:bookmarkStart w:id="0" w:name="_GoBack"/>
      <w:bookmarkEnd w:id="0"/>
    </w:p>
    <w:p w14:paraId="373A0AD7" w14:textId="77777777" w:rsidR="00DF120A" w:rsidRDefault="00DF120A" w:rsidP="00DF120A">
      <w:pPr>
        <w:jc w:val="center"/>
        <w:rPr>
          <w:b/>
          <w:sz w:val="22"/>
          <w:szCs w:val="22"/>
        </w:rPr>
      </w:pPr>
    </w:p>
    <w:p w14:paraId="48BEB871" w14:textId="0F4250E7" w:rsidR="00377DA0" w:rsidRDefault="00377DA0" w:rsidP="00377DA0">
      <w:pPr>
        <w:jc w:val="both"/>
        <w:rPr>
          <w:b/>
          <w:sz w:val="28"/>
          <w:szCs w:val="28"/>
        </w:rPr>
      </w:pPr>
      <w:r w:rsidRPr="00F608A7">
        <w:rPr>
          <w:b/>
          <w:sz w:val="28"/>
          <w:szCs w:val="28"/>
        </w:rPr>
        <w:t xml:space="preserve">OGGETTO : </w:t>
      </w:r>
      <w:r w:rsidR="00961932">
        <w:rPr>
          <w:b/>
          <w:sz w:val="28"/>
          <w:szCs w:val="28"/>
        </w:rPr>
        <w:t>- Esame di Stato a.s. 2022/2023- Insediamento delle commissioni plenarie ed inizio dei lavori</w:t>
      </w:r>
    </w:p>
    <w:p w14:paraId="242AD212" w14:textId="6966DBA4" w:rsidR="00961932" w:rsidRDefault="00961932" w:rsidP="00961932"/>
    <w:p w14:paraId="2A050C74" w14:textId="1BD1C534" w:rsidR="00961932" w:rsidRPr="00573EBE" w:rsidRDefault="00961932" w:rsidP="00961932">
      <w:pPr>
        <w:rPr>
          <w:b/>
        </w:rPr>
      </w:pPr>
      <w:r w:rsidRPr="00573EBE">
        <w:t xml:space="preserve">Con la presente si rende noto che i Docenti in servizio per l’a.s. 2022/2023 presso l’ISISS “G.B. Novelli” di Marcianise, individuati quali commissari interni per l’Esame di Stato a.s. 2022/2023, così come i commissari esterni ed i Presidenti,  si insedieranno nelle rispettive commissioni per la seduta plenaria relativa alla commissione di appartenenza, </w:t>
      </w:r>
      <w:r w:rsidRPr="00573EBE">
        <w:rPr>
          <w:b/>
        </w:rPr>
        <w:t>alle ore 8:30 del giorno Lunedì 19 Giugno 2023.</w:t>
      </w:r>
    </w:p>
    <w:p w14:paraId="5B181B7D" w14:textId="0BA8F95A" w:rsidR="00961932" w:rsidRPr="00573EBE" w:rsidRDefault="00961932" w:rsidP="00961932">
      <w:r w:rsidRPr="00573EBE">
        <w:t>Le prove scritte avranno inizio alle ore 8:30 del giorno Mercoledì 21 Giugno 2023.</w:t>
      </w:r>
    </w:p>
    <w:p w14:paraId="60B49AF1" w14:textId="77777777" w:rsidR="00961932" w:rsidRPr="00573EBE" w:rsidRDefault="00961932" w:rsidP="00961932"/>
    <w:p w14:paraId="0B06A868" w14:textId="046D32B5" w:rsidR="002F086F" w:rsidRPr="00573EBE" w:rsidRDefault="0015733D" w:rsidP="001268C8">
      <w:r w:rsidRPr="0015733D">
        <w:rPr>
          <w:b/>
        </w:rPr>
        <w:t>NOTA BENE</w:t>
      </w:r>
      <w:r>
        <w:t xml:space="preserve"> : </w:t>
      </w:r>
      <w:r w:rsidR="00945BEC">
        <w:t xml:space="preserve">Si ricorda che, al fine di eventuali sostituzioni che si rendessero necessarie, </w:t>
      </w:r>
      <w:r w:rsidR="00232A2E" w:rsidRPr="00573EBE">
        <w:t>i</w:t>
      </w:r>
      <w:r w:rsidR="00961932" w:rsidRPr="00573EBE">
        <w:t xml:space="preserve"> docenti</w:t>
      </w:r>
      <w:r>
        <w:t xml:space="preserve"> </w:t>
      </w:r>
      <w:r w:rsidR="00CA3262">
        <w:t>NON</w:t>
      </w:r>
      <w:r>
        <w:t xml:space="preserve"> impegnati negli Esami di stato, </w:t>
      </w:r>
      <w:r w:rsidR="00232A2E" w:rsidRPr="00573EBE">
        <w:t xml:space="preserve">dovranno rimanere </w:t>
      </w:r>
      <w:r w:rsidR="00961932" w:rsidRPr="00573EBE">
        <w:t xml:space="preserve">a disposizione dell’istituzione scolastica di servizio fino al </w:t>
      </w:r>
      <w:r w:rsidR="00232A2E" w:rsidRPr="00573EBE">
        <w:t xml:space="preserve">giorno </w:t>
      </w:r>
      <w:r w:rsidR="00961932" w:rsidRPr="00573EBE">
        <w:t>30</w:t>
      </w:r>
      <w:r w:rsidR="00232A2E" w:rsidRPr="00573EBE">
        <w:t xml:space="preserve"> G</w:t>
      </w:r>
      <w:r w:rsidR="00961932" w:rsidRPr="00573EBE">
        <w:t>iugno 2023</w:t>
      </w:r>
      <w:r w:rsidR="00945BEC">
        <w:t xml:space="preserve">. </w:t>
      </w:r>
    </w:p>
    <w:p w14:paraId="56274FE0" w14:textId="77777777" w:rsidR="00D86809" w:rsidRPr="00573EBE" w:rsidRDefault="00D86809" w:rsidP="001268C8">
      <w:pPr>
        <w:rPr>
          <w:rStyle w:val="markedcontent"/>
          <w:b/>
        </w:rPr>
      </w:pPr>
    </w:p>
    <w:p w14:paraId="5230C82D" w14:textId="1203EE26" w:rsidR="00573EBE" w:rsidRDefault="00D86809" w:rsidP="001268C8">
      <w:pPr>
        <w:rPr>
          <w:rStyle w:val="markedcontent"/>
        </w:rPr>
      </w:pPr>
      <w:r w:rsidRPr="00385968">
        <w:rPr>
          <w:rStyle w:val="markedcontent"/>
          <w:b/>
          <w:u w:val="single"/>
        </w:rPr>
        <w:t>Utilizzo di cellulari e apparecchiature elettroniche nei giorni delle prove scritte</w:t>
      </w:r>
      <w:r w:rsidRPr="00573EBE">
        <w:rPr>
          <w:b/>
        </w:rPr>
        <w:br/>
      </w:r>
      <w:r w:rsidR="00573EBE">
        <w:rPr>
          <w:rStyle w:val="markedcontent"/>
        </w:rPr>
        <w:t>Si ricor</w:t>
      </w:r>
      <w:r w:rsidR="001D18F5">
        <w:rPr>
          <w:rStyle w:val="markedcontent"/>
        </w:rPr>
        <w:t>da che</w:t>
      </w:r>
      <w:r w:rsidR="00573EBE">
        <w:rPr>
          <w:rStyle w:val="markedcontent"/>
        </w:rPr>
        <w:t>:</w:t>
      </w:r>
    </w:p>
    <w:p w14:paraId="481F1B9E" w14:textId="778B1B97" w:rsidR="00D86809" w:rsidRPr="00573EBE" w:rsidRDefault="00D86809" w:rsidP="001268C8">
      <w:pPr>
        <w:rPr>
          <w:rStyle w:val="markedcontent"/>
        </w:rPr>
      </w:pPr>
      <w:r w:rsidRPr="00573EBE">
        <w:rPr>
          <w:rStyle w:val="markedcontent"/>
        </w:rPr>
        <w:t>- è assolutamente vietato, nei giorni delle prove scritte, utilizzare a scuola telefoni cellulari, smartphone e</w:t>
      </w:r>
      <w:r w:rsidR="00573EBE">
        <w:t xml:space="preserve"> </w:t>
      </w:r>
      <w:r w:rsidRPr="00573EBE">
        <w:rPr>
          <w:rStyle w:val="markedcontent"/>
        </w:rPr>
        <w:t>smartwatch di qualsiasi tipo, dispositivi di qualsiasi natura e tipologia in grado di consultare file, di inviare</w:t>
      </w:r>
      <w:r w:rsidR="00573EBE">
        <w:t xml:space="preserve"> </w:t>
      </w:r>
      <w:r w:rsidRPr="00573EBE">
        <w:rPr>
          <w:rStyle w:val="markedcontent"/>
        </w:rPr>
        <w:t>fotografie e immagini, nonché apparecchiature a luce infrarossa o ultravioletta di ogni genere, fatte salve le</w:t>
      </w:r>
      <w:r w:rsidR="00573EBE">
        <w:t xml:space="preserve"> </w:t>
      </w:r>
      <w:r w:rsidRPr="00573EBE">
        <w:rPr>
          <w:rStyle w:val="markedcontent"/>
        </w:rPr>
        <w:t>calcolatrici scientifiche e/o grafiche elencate nella nota dell</w:t>
      </w:r>
      <w:r w:rsidR="00573EBE">
        <w:rPr>
          <w:rStyle w:val="markedcontent"/>
        </w:rPr>
        <w:t xml:space="preserve">a </w:t>
      </w:r>
      <w:r w:rsidRPr="00573EBE">
        <w:rPr>
          <w:rStyle w:val="markedcontent"/>
        </w:rPr>
        <w:t xml:space="preserve"> Direzione generale</w:t>
      </w:r>
      <w:r w:rsidR="00573EBE">
        <w:rPr>
          <w:rStyle w:val="markedcontent"/>
        </w:rPr>
        <w:t xml:space="preserve"> per gli ordinamenti scolastici del Ministero dell’Istruzione e del Merito</w:t>
      </w:r>
      <w:r w:rsidRPr="00573EBE">
        <w:rPr>
          <w:rStyle w:val="markedcontent"/>
        </w:rPr>
        <w:t xml:space="preserve"> del 20 marzo 2023</w:t>
      </w:r>
      <w:r w:rsidR="00573EBE">
        <w:t xml:space="preserve"> </w:t>
      </w:r>
      <w:r w:rsidRPr="00573EBE">
        <w:rPr>
          <w:rStyle w:val="markedcontent"/>
        </w:rPr>
        <w:t>n. 9503;</w:t>
      </w:r>
      <w:r w:rsidRPr="00573EBE">
        <w:br/>
      </w:r>
      <w:r w:rsidRPr="00573EBE">
        <w:rPr>
          <w:rStyle w:val="markedcontent"/>
        </w:rPr>
        <w:t>- è vietato l’uso di apparecchiature elettroniche portatili di tipo palmare o personal computer portatili di</w:t>
      </w:r>
      <w:r w:rsidR="00573EBE">
        <w:t xml:space="preserve"> </w:t>
      </w:r>
      <w:r w:rsidRPr="00573EBE">
        <w:rPr>
          <w:rStyle w:val="markedcontent"/>
        </w:rPr>
        <w:t>qualsiasi genere in grado di collegarsi all’esterno degli edifici scolastici tramite connessioni wireless,</w:t>
      </w:r>
      <w:r w:rsidR="00573EBE">
        <w:t xml:space="preserve"> </w:t>
      </w:r>
      <w:r w:rsidRPr="00573EBE">
        <w:rPr>
          <w:rStyle w:val="markedcontent"/>
        </w:rPr>
        <w:t>comunemente diffusi nelle scuole, o alla normale rete telefonica con qualsiasi protocollo;</w:t>
      </w:r>
      <w:r w:rsidRPr="00573EBE">
        <w:br/>
      </w:r>
      <w:r w:rsidRPr="00573EBE">
        <w:rPr>
          <w:rStyle w:val="markedcontent"/>
        </w:rPr>
        <w:t>- nei confronti di coloro che violassero tali disposizioni è prevista, secondo le norme vigenti in materia di</w:t>
      </w:r>
      <w:r w:rsidR="00573EBE">
        <w:t xml:space="preserve"> </w:t>
      </w:r>
      <w:r w:rsidRPr="00573EBE">
        <w:rPr>
          <w:rStyle w:val="markedcontent"/>
        </w:rPr>
        <w:t xml:space="preserve">pubblici esami, </w:t>
      </w:r>
      <w:r w:rsidRPr="00573EBE">
        <w:rPr>
          <w:rStyle w:val="markedcontent"/>
          <w:b/>
          <w:u w:val="single"/>
        </w:rPr>
        <w:t>l’esclusione da tutte le prove di esame.</w:t>
      </w:r>
      <w:r w:rsidRPr="00573EBE">
        <w:br/>
      </w:r>
      <w:r w:rsidR="00573EBE">
        <w:rPr>
          <w:rStyle w:val="markedcontent"/>
        </w:rPr>
        <w:t xml:space="preserve">Si ricorda  </w:t>
      </w:r>
      <w:r w:rsidRPr="00573EBE">
        <w:rPr>
          <w:rStyle w:val="markedcontent"/>
        </w:rPr>
        <w:t>ai Commissari, che hanno il compito di</w:t>
      </w:r>
      <w:r w:rsidR="00573EBE">
        <w:t xml:space="preserve"> </w:t>
      </w:r>
      <w:r w:rsidRPr="00573EBE">
        <w:rPr>
          <w:rStyle w:val="markedcontent"/>
        </w:rPr>
        <w:t>vigilare sul rispetto del divieto stesso, al fine di evitare il verificarsi di episodi che, oltre a turbare il sereno</w:t>
      </w:r>
      <w:r w:rsidR="00573EBE">
        <w:t xml:space="preserve"> </w:t>
      </w:r>
      <w:r w:rsidRPr="00573EBE">
        <w:rPr>
          <w:rStyle w:val="markedcontent"/>
        </w:rPr>
        <w:t>svolgimento delle prove scritte, risulterebbero gravemente penalizzanti per gli stessi candidati.</w:t>
      </w:r>
      <w:r w:rsidRPr="00573EBE">
        <w:br/>
      </w:r>
      <w:r w:rsidRPr="00573EBE">
        <w:rPr>
          <w:rStyle w:val="markedcontent"/>
        </w:rPr>
        <w:t>Analoga cura dovrà essere rivolta alla vigilanza sulle apparecchiature elettronico-telematiche in dotazione</w:t>
      </w:r>
      <w:r w:rsidR="00573EBE">
        <w:t xml:space="preserve">  </w:t>
      </w:r>
      <w:r w:rsidRPr="00573EBE">
        <w:rPr>
          <w:rStyle w:val="markedcontent"/>
        </w:rPr>
        <w:t>alle scuole, al fine di evitare che durante lo svolgimento delle prove scritte se ne faccia un uso improprio</w:t>
      </w:r>
    </w:p>
    <w:p w14:paraId="574CCFA2" w14:textId="77777777" w:rsidR="00232A2E" w:rsidRPr="00573EBE" w:rsidRDefault="00232A2E" w:rsidP="001268C8"/>
    <w:p w14:paraId="66A78142" w14:textId="71702AD6" w:rsidR="0029711F" w:rsidRPr="00573EBE" w:rsidRDefault="00573EBE" w:rsidP="0029711F">
      <w:pPr>
        <w:jc w:val="both"/>
        <w:rPr>
          <w:b/>
          <w:bCs/>
        </w:rPr>
      </w:pPr>
      <w:r>
        <w:rPr>
          <w:bCs/>
        </w:rPr>
        <w:t xml:space="preserve">            </w:t>
      </w:r>
      <w:r w:rsidR="00507914" w:rsidRPr="00573EBE">
        <w:rPr>
          <w:bCs/>
        </w:rPr>
        <w:t xml:space="preserve">              </w:t>
      </w:r>
      <w:r w:rsidR="006E69A3" w:rsidRPr="00573EBE">
        <w:rPr>
          <w:bCs/>
        </w:rPr>
        <w:t xml:space="preserve">                                                                 </w:t>
      </w:r>
      <w:r w:rsidR="00F608A7" w:rsidRPr="00573EBE">
        <w:rPr>
          <w:bCs/>
        </w:rPr>
        <w:t xml:space="preserve">  </w:t>
      </w:r>
      <w:r w:rsidR="006E69A3" w:rsidRPr="00573EBE">
        <w:rPr>
          <w:bCs/>
        </w:rPr>
        <w:t xml:space="preserve"> </w:t>
      </w:r>
      <w:r w:rsidR="0029711F" w:rsidRPr="00573EBE">
        <w:rPr>
          <w:b/>
          <w:bCs/>
        </w:rPr>
        <w:t>IL DIRIGENTE SCOLASTICO</w:t>
      </w:r>
    </w:p>
    <w:p w14:paraId="56F8C1AE" w14:textId="1678B3F0" w:rsidR="0029711F" w:rsidRPr="0015733D" w:rsidRDefault="0029711F" w:rsidP="0029711F">
      <w:pPr>
        <w:jc w:val="both"/>
        <w:rPr>
          <w:b/>
          <w:bCs/>
        </w:rPr>
      </w:pPr>
      <w:r w:rsidRPr="00573EBE">
        <w:rPr>
          <w:b/>
          <w:bCs/>
        </w:rPr>
        <w:t xml:space="preserve">    </w:t>
      </w:r>
      <w:r w:rsidR="00377DA0" w:rsidRPr="00573EBE">
        <w:rPr>
          <w:b/>
          <w:bCs/>
        </w:rPr>
        <w:t>Marcianise,</w:t>
      </w:r>
      <w:r w:rsidR="000B1DCD" w:rsidRPr="00573EBE">
        <w:rPr>
          <w:b/>
          <w:bCs/>
        </w:rPr>
        <w:t xml:space="preserve"> </w:t>
      </w:r>
      <w:r w:rsidR="00961932" w:rsidRPr="00573EBE">
        <w:rPr>
          <w:b/>
          <w:bCs/>
        </w:rPr>
        <w:t>14/06</w:t>
      </w:r>
      <w:r w:rsidR="00EE67D3" w:rsidRPr="00573EBE">
        <w:rPr>
          <w:b/>
          <w:bCs/>
        </w:rPr>
        <w:t>/20</w:t>
      </w:r>
      <w:r w:rsidR="001268C8" w:rsidRPr="00573EBE">
        <w:rPr>
          <w:b/>
          <w:bCs/>
        </w:rPr>
        <w:t>2</w:t>
      </w:r>
      <w:r w:rsidR="00961932" w:rsidRPr="00573EBE">
        <w:rPr>
          <w:b/>
          <w:bCs/>
        </w:rPr>
        <w:t>3</w:t>
      </w:r>
      <w:r w:rsidR="00EE67D3" w:rsidRPr="00573EBE">
        <w:rPr>
          <w:b/>
          <w:bCs/>
        </w:rPr>
        <w:t xml:space="preserve">                                                    </w:t>
      </w:r>
      <w:r w:rsidR="00CF74DC" w:rsidRPr="00573EBE">
        <w:rPr>
          <w:b/>
          <w:bCs/>
        </w:rPr>
        <w:t xml:space="preserve">     </w:t>
      </w:r>
      <w:r w:rsidRPr="00573EBE">
        <w:rPr>
          <w:b/>
          <w:bCs/>
        </w:rPr>
        <w:t>Prof.ssa Emma Marchitto</w:t>
      </w:r>
    </w:p>
    <w:sectPr w:rsidR="0029711F" w:rsidRPr="0015733D" w:rsidSect="00E35494">
      <w:pgSz w:w="11906" w:h="16838"/>
      <w:pgMar w:top="284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80BF40" w14:textId="77777777" w:rsidR="00B25A5E" w:rsidRDefault="00B25A5E" w:rsidP="00B45331">
      <w:r>
        <w:separator/>
      </w:r>
    </w:p>
  </w:endnote>
  <w:endnote w:type="continuationSeparator" w:id="0">
    <w:p w14:paraId="43918B72" w14:textId="77777777" w:rsidR="00B25A5E" w:rsidRDefault="00B25A5E" w:rsidP="00B453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92C960" w14:textId="77777777" w:rsidR="00B25A5E" w:rsidRDefault="00B25A5E" w:rsidP="00B45331">
      <w:r>
        <w:separator/>
      </w:r>
    </w:p>
  </w:footnote>
  <w:footnote w:type="continuationSeparator" w:id="0">
    <w:p w14:paraId="50CC1508" w14:textId="77777777" w:rsidR="00B25A5E" w:rsidRDefault="00B25A5E" w:rsidP="00B453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3"/>
    <w:multiLevelType w:val="hybridMultilevel"/>
    <w:tmpl w:val="00005F90"/>
    <w:lvl w:ilvl="0" w:tplc="FFFFFFFF">
      <w:start w:val="1"/>
      <w:numFmt w:val="lowerLetter"/>
      <w:lvlText w:val="%1)"/>
      <w:lvlJc w:val="left"/>
      <w:rPr>
        <w:rFonts w:cs="Times New Roman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59C5350"/>
    <w:multiLevelType w:val="hybridMultilevel"/>
    <w:tmpl w:val="BB74EF4A"/>
    <w:lvl w:ilvl="0" w:tplc="9E525F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14890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528B3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4CCEA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E9A70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A0088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38EC7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BE05F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E3448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12CD7742"/>
    <w:multiLevelType w:val="hybridMultilevel"/>
    <w:tmpl w:val="0688CC12"/>
    <w:lvl w:ilvl="0" w:tplc="79F426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FDE6A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E92CA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54073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5A6B2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29EC6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E8094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31C1C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CE041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1301337A"/>
    <w:multiLevelType w:val="hybridMultilevel"/>
    <w:tmpl w:val="19A6456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1F3BEB"/>
    <w:multiLevelType w:val="hybridMultilevel"/>
    <w:tmpl w:val="EF82F988"/>
    <w:lvl w:ilvl="0" w:tplc="6B0C49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4B2DF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06483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BC065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67800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0D2B0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27600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9C233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62E66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1BCA4B65"/>
    <w:multiLevelType w:val="hybridMultilevel"/>
    <w:tmpl w:val="56E8822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1C1BB6"/>
    <w:multiLevelType w:val="hybridMultilevel"/>
    <w:tmpl w:val="9C7CEF2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BF5702"/>
    <w:multiLevelType w:val="hybridMultilevel"/>
    <w:tmpl w:val="6F72F3CA"/>
    <w:lvl w:ilvl="0" w:tplc="1358813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1DABAF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B583D5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1446C3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62EE4C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792DE4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A0A654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F48909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E183B9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58B7361"/>
    <w:multiLevelType w:val="hybridMultilevel"/>
    <w:tmpl w:val="5D70E8D2"/>
    <w:lvl w:ilvl="0" w:tplc="7BCA58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5FA4D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2C0BE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42485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A987B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6BAE3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512CB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7904E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34E21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>
    <w:nsid w:val="27EA6B63"/>
    <w:multiLevelType w:val="hybridMultilevel"/>
    <w:tmpl w:val="0C3004C2"/>
    <w:lvl w:ilvl="0" w:tplc="FD22882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FA60CC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DDACCF7A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F3C219EE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47FAB02E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7048DB70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0D76EDB8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5CF8E9BC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9372239A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B4818BB"/>
    <w:multiLevelType w:val="hybridMultilevel"/>
    <w:tmpl w:val="EEE4632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E7B5078"/>
    <w:multiLevelType w:val="hybridMultilevel"/>
    <w:tmpl w:val="B4FC968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F76CAA"/>
    <w:multiLevelType w:val="hybridMultilevel"/>
    <w:tmpl w:val="F5F2EB6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B20938"/>
    <w:multiLevelType w:val="hybridMultilevel"/>
    <w:tmpl w:val="B330CD1C"/>
    <w:lvl w:ilvl="0" w:tplc="384283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F762B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3AA0A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242AB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CB661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6E8F3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13690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90E98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A50DB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>
    <w:nsid w:val="42DF2F80"/>
    <w:multiLevelType w:val="hybridMultilevel"/>
    <w:tmpl w:val="FAC272B4"/>
    <w:lvl w:ilvl="0" w:tplc="BF243A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F2E0C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41A46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3045A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48642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54011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4F4DE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50853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D40AD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>
    <w:nsid w:val="49E46DFC"/>
    <w:multiLevelType w:val="hybridMultilevel"/>
    <w:tmpl w:val="41E8CF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D336E45"/>
    <w:multiLevelType w:val="hybridMultilevel"/>
    <w:tmpl w:val="1E2C04F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550A9A"/>
    <w:multiLevelType w:val="hybridMultilevel"/>
    <w:tmpl w:val="DCB4968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DE91F49"/>
    <w:multiLevelType w:val="hybridMultilevel"/>
    <w:tmpl w:val="CE94AE9A"/>
    <w:lvl w:ilvl="0" w:tplc="F424D3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DE0C06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820EB9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82382E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DE5290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B51C9E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4D9014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257C4A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CA8007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19">
    <w:nsid w:val="4EA3131C"/>
    <w:multiLevelType w:val="hybridMultilevel"/>
    <w:tmpl w:val="AE64DD6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46740CD"/>
    <w:multiLevelType w:val="hybridMultilevel"/>
    <w:tmpl w:val="892E32B6"/>
    <w:lvl w:ilvl="0" w:tplc="E1589F7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CCF2EB1A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CC16F198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123AB3BA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6F3A60A6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5894B25A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DE12D67C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022472FA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4CE0BFC2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60304C7"/>
    <w:multiLevelType w:val="hybridMultilevel"/>
    <w:tmpl w:val="CC8A77EA"/>
    <w:lvl w:ilvl="0" w:tplc="CA40A9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E3696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2408F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F8AA7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A7EC0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D26CC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06860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F80EC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DE8C4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2">
    <w:nsid w:val="599F610E"/>
    <w:multiLevelType w:val="hybridMultilevel"/>
    <w:tmpl w:val="3BA80F98"/>
    <w:lvl w:ilvl="0" w:tplc="A94E7F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2D8C4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65CD0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3A88C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040BB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B943A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75C0F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C36E7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1D012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3">
    <w:nsid w:val="5AE00CF7"/>
    <w:multiLevelType w:val="hybridMultilevel"/>
    <w:tmpl w:val="384E5988"/>
    <w:lvl w:ilvl="0" w:tplc="48983B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DF41FB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706CB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D0A20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2FC79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F2608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4D04E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E1AA0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26653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4">
    <w:nsid w:val="5E535953"/>
    <w:multiLevelType w:val="hybridMultilevel"/>
    <w:tmpl w:val="218A0FA4"/>
    <w:lvl w:ilvl="0" w:tplc="515455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88A38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0FE9D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CF078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C9A08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70EC4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DB2B4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1C22F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3F46A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5">
    <w:nsid w:val="5FFC2021"/>
    <w:multiLevelType w:val="hybridMultilevel"/>
    <w:tmpl w:val="6E6CB540"/>
    <w:lvl w:ilvl="0" w:tplc="FF608F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D723C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A4A99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FA401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2B834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A887E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5D25E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B1049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0666C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6">
    <w:nsid w:val="6653440B"/>
    <w:multiLevelType w:val="hybridMultilevel"/>
    <w:tmpl w:val="3AA4348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75C08FF"/>
    <w:multiLevelType w:val="hybridMultilevel"/>
    <w:tmpl w:val="9C20FF5A"/>
    <w:lvl w:ilvl="0" w:tplc="C7B85E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B40DA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1700E2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F8380A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9A5408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A718DA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CF8CC8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4C40C0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39802E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28">
    <w:nsid w:val="67A03834"/>
    <w:multiLevelType w:val="hybridMultilevel"/>
    <w:tmpl w:val="CDAE3150"/>
    <w:lvl w:ilvl="0" w:tplc="3578B3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7ECA6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DA45F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BAE12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2186A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2869A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ABE3B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CC2D7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CBA55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9">
    <w:nsid w:val="69B16EFB"/>
    <w:multiLevelType w:val="hybridMultilevel"/>
    <w:tmpl w:val="CD9C5BC0"/>
    <w:lvl w:ilvl="0" w:tplc="0410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0">
    <w:nsid w:val="7105264C"/>
    <w:multiLevelType w:val="hybridMultilevel"/>
    <w:tmpl w:val="F134034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6F27E90"/>
    <w:multiLevelType w:val="hybridMultilevel"/>
    <w:tmpl w:val="7308925E"/>
    <w:lvl w:ilvl="0" w:tplc="C64493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D6204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0785F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B58A3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D70CB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482B7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8EA8D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7E285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D9CED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2">
    <w:nsid w:val="79045FC2"/>
    <w:multiLevelType w:val="hybridMultilevel"/>
    <w:tmpl w:val="C290A9B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5"/>
  </w:num>
  <w:num w:numId="3">
    <w:abstractNumId w:val="26"/>
  </w:num>
  <w:num w:numId="4">
    <w:abstractNumId w:val="16"/>
  </w:num>
  <w:num w:numId="5">
    <w:abstractNumId w:val="3"/>
  </w:num>
  <w:num w:numId="6">
    <w:abstractNumId w:val="5"/>
  </w:num>
  <w:num w:numId="7">
    <w:abstractNumId w:val="19"/>
  </w:num>
  <w:num w:numId="8">
    <w:abstractNumId w:val="12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30"/>
  </w:num>
  <w:num w:numId="1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</w:num>
  <w:num w:numId="14">
    <w:abstractNumId w:val="27"/>
  </w:num>
  <w:num w:numId="15">
    <w:abstractNumId w:val="32"/>
  </w:num>
  <w:num w:numId="16">
    <w:abstractNumId w:val="29"/>
  </w:num>
  <w:num w:numId="17">
    <w:abstractNumId w:val="23"/>
  </w:num>
  <w:num w:numId="18">
    <w:abstractNumId w:val="4"/>
  </w:num>
  <w:num w:numId="19">
    <w:abstractNumId w:val="31"/>
  </w:num>
  <w:num w:numId="20">
    <w:abstractNumId w:val="6"/>
  </w:num>
  <w:num w:numId="21">
    <w:abstractNumId w:val="1"/>
  </w:num>
  <w:num w:numId="22">
    <w:abstractNumId w:val="20"/>
  </w:num>
  <w:num w:numId="23">
    <w:abstractNumId w:val="28"/>
  </w:num>
  <w:num w:numId="24">
    <w:abstractNumId w:val="24"/>
  </w:num>
  <w:num w:numId="25">
    <w:abstractNumId w:val="13"/>
  </w:num>
  <w:num w:numId="26">
    <w:abstractNumId w:val="22"/>
  </w:num>
  <w:num w:numId="27">
    <w:abstractNumId w:val="21"/>
  </w:num>
  <w:num w:numId="28">
    <w:abstractNumId w:val="14"/>
  </w:num>
  <w:num w:numId="29">
    <w:abstractNumId w:val="17"/>
  </w:num>
  <w:num w:numId="30">
    <w:abstractNumId w:val="7"/>
  </w:num>
  <w:num w:numId="31">
    <w:abstractNumId w:val="2"/>
  </w:num>
  <w:num w:numId="32">
    <w:abstractNumId w:val="25"/>
  </w:num>
  <w:num w:numId="33">
    <w:abstractNumId w:val="8"/>
  </w:num>
  <w:num w:numId="3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D8A"/>
    <w:rsid w:val="000126EB"/>
    <w:rsid w:val="000228C6"/>
    <w:rsid w:val="00036F69"/>
    <w:rsid w:val="00042ED6"/>
    <w:rsid w:val="000722AC"/>
    <w:rsid w:val="0008118C"/>
    <w:rsid w:val="000818F4"/>
    <w:rsid w:val="00083754"/>
    <w:rsid w:val="000876B2"/>
    <w:rsid w:val="000A3B48"/>
    <w:rsid w:val="000A3BAE"/>
    <w:rsid w:val="000A5255"/>
    <w:rsid w:val="000B1DCD"/>
    <w:rsid w:val="000B5907"/>
    <w:rsid w:val="000C0421"/>
    <w:rsid w:val="000F2CDF"/>
    <w:rsid w:val="000F583D"/>
    <w:rsid w:val="001268C8"/>
    <w:rsid w:val="00151EE5"/>
    <w:rsid w:val="0015733D"/>
    <w:rsid w:val="00186CD1"/>
    <w:rsid w:val="0019701D"/>
    <w:rsid w:val="001B0BA6"/>
    <w:rsid w:val="001D18F5"/>
    <w:rsid w:val="00203ECA"/>
    <w:rsid w:val="00212285"/>
    <w:rsid w:val="002125CE"/>
    <w:rsid w:val="0021674E"/>
    <w:rsid w:val="00225B72"/>
    <w:rsid w:val="00232A2E"/>
    <w:rsid w:val="00247741"/>
    <w:rsid w:val="00262B71"/>
    <w:rsid w:val="0027572E"/>
    <w:rsid w:val="002769D5"/>
    <w:rsid w:val="00283FE4"/>
    <w:rsid w:val="0029711F"/>
    <w:rsid w:val="002B4AF5"/>
    <w:rsid w:val="002B5570"/>
    <w:rsid w:val="002C30A3"/>
    <w:rsid w:val="002D2FD8"/>
    <w:rsid w:val="002D5A2F"/>
    <w:rsid w:val="002F086F"/>
    <w:rsid w:val="0030040F"/>
    <w:rsid w:val="00335C16"/>
    <w:rsid w:val="0034738C"/>
    <w:rsid w:val="003610FF"/>
    <w:rsid w:val="003711C7"/>
    <w:rsid w:val="00371D8A"/>
    <w:rsid w:val="00373027"/>
    <w:rsid w:val="00377DA0"/>
    <w:rsid w:val="00385968"/>
    <w:rsid w:val="00387704"/>
    <w:rsid w:val="003A0A9F"/>
    <w:rsid w:val="003F0F40"/>
    <w:rsid w:val="00421F17"/>
    <w:rsid w:val="00426F41"/>
    <w:rsid w:val="00464842"/>
    <w:rsid w:val="00495D49"/>
    <w:rsid w:val="004B426A"/>
    <w:rsid w:val="00507914"/>
    <w:rsid w:val="00526AEF"/>
    <w:rsid w:val="00541935"/>
    <w:rsid w:val="00551976"/>
    <w:rsid w:val="00573EBE"/>
    <w:rsid w:val="005A0991"/>
    <w:rsid w:val="005A16B9"/>
    <w:rsid w:val="005B4725"/>
    <w:rsid w:val="005B5889"/>
    <w:rsid w:val="005B5F56"/>
    <w:rsid w:val="005C14A0"/>
    <w:rsid w:val="005C764A"/>
    <w:rsid w:val="005D6B58"/>
    <w:rsid w:val="005D7523"/>
    <w:rsid w:val="005D7C3C"/>
    <w:rsid w:val="005F4AA2"/>
    <w:rsid w:val="005F4D45"/>
    <w:rsid w:val="0060797E"/>
    <w:rsid w:val="00610E0D"/>
    <w:rsid w:val="00612CA7"/>
    <w:rsid w:val="00622ABF"/>
    <w:rsid w:val="006248AB"/>
    <w:rsid w:val="00634E8D"/>
    <w:rsid w:val="00645F4F"/>
    <w:rsid w:val="006656E0"/>
    <w:rsid w:val="006905FE"/>
    <w:rsid w:val="00692B82"/>
    <w:rsid w:val="006966BC"/>
    <w:rsid w:val="006A3985"/>
    <w:rsid w:val="006A69CD"/>
    <w:rsid w:val="006B4601"/>
    <w:rsid w:val="006C01BE"/>
    <w:rsid w:val="006D1C3A"/>
    <w:rsid w:val="006D20E5"/>
    <w:rsid w:val="006E0331"/>
    <w:rsid w:val="006E66F8"/>
    <w:rsid w:val="006E69A3"/>
    <w:rsid w:val="0070460A"/>
    <w:rsid w:val="00712577"/>
    <w:rsid w:val="0071351A"/>
    <w:rsid w:val="0072401D"/>
    <w:rsid w:val="00725422"/>
    <w:rsid w:val="00735CF9"/>
    <w:rsid w:val="0074660E"/>
    <w:rsid w:val="007478DF"/>
    <w:rsid w:val="007650EB"/>
    <w:rsid w:val="00772982"/>
    <w:rsid w:val="00777728"/>
    <w:rsid w:val="007942D6"/>
    <w:rsid w:val="007A2F76"/>
    <w:rsid w:val="007A5544"/>
    <w:rsid w:val="007B70E5"/>
    <w:rsid w:val="007D5739"/>
    <w:rsid w:val="007F42C8"/>
    <w:rsid w:val="00802D46"/>
    <w:rsid w:val="0080510F"/>
    <w:rsid w:val="00843985"/>
    <w:rsid w:val="00851A79"/>
    <w:rsid w:val="00864E67"/>
    <w:rsid w:val="00865C8D"/>
    <w:rsid w:val="00876020"/>
    <w:rsid w:val="00882B42"/>
    <w:rsid w:val="00883AA8"/>
    <w:rsid w:val="00897B68"/>
    <w:rsid w:val="008A3C8F"/>
    <w:rsid w:val="008D6CA4"/>
    <w:rsid w:val="00912EED"/>
    <w:rsid w:val="00922A3D"/>
    <w:rsid w:val="00945BEC"/>
    <w:rsid w:val="00953EF8"/>
    <w:rsid w:val="00961932"/>
    <w:rsid w:val="009812A7"/>
    <w:rsid w:val="00981B52"/>
    <w:rsid w:val="00994139"/>
    <w:rsid w:val="009A7D76"/>
    <w:rsid w:val="009B101A"/>
    <w:rsid w:val="009D62E3"/>
    <w:rsid w:val="009E3A67"/>
    <w:rsid w:val="00A10635"/>
    <w:rsid w:val="00A25309"/>
    <w:rsid w:val="00A4121A"/>
    <w:rsid w:val="00A52870"/>
    <w:rsid w:val="00A95878"/>
    <w:rsid w:val="00AA5A5B"/>
    <w:rsid w:val="00AB5233"/>
    <w:rsid w:val="00AB530B"/>
    <w:rsid w:val="00AB6066"/>
    <w:rsid w:val="00AC5F25"/>
    <w:rsid w:val="00AD7BBF"/>
    <w:rsid w:val="00AF31FC"/>
    <w:rsid w:val="00B17492"/>
    <w:rsid w:val="00B25A5E"/>
    <w:rsid w:val="00B26150"/>
    <w:rsid w:val="00B44A49"/>
    <w:rsid w:val="00B45331"/>
    <w:rsid w:val="00B805F0"/>
    <w:rsid w:val="00B976BF"/>
    <w:rsid w:val="00BB3FFC"/>
    <w:rsid w:val="00C034AD"/>
    <w:rsid w:val="00C057A2"/>
    <w:rsid w:val="00C301D8"/>
    <w:rsid w:val="00C33B99"/>
    <w:rsid w:val="00C47A0B"/>
    <w:rsid w:val="00C6092D"/>
    <w:rsid w:val="00C720E2"/>
    <w:rsid w:val="00C96BC6"/>
    <w:rsid w:val="00CA3262"/>
    <w:rsid w:val="00CA43A3"/>
    <w:rsid w:val="00CC77A2"/>
    <w:rsid w:val="00CD4677"/>
    <w:rsid w:val="00CF4F30"/>
    <w:rsid w:val="00CF6E51"/>
    <w:rsid w:val="00CF74DC"/>
    <w:rsid w:val="00D00236"/>
    <w:rsid w:val="00D0383C"/>
    <w:rsid w:val="00D101C3"/>
    <w:rsid w:val="00D17964"/>
    <w:rsid w:val="00D26BA1"/>
    <w:rsid w:val="00D303E3"/>
    <w:rsid w:val="00D5585D"/>
    <w:rsid w:val="00D61B3B"/>
    <w:rsid w:val="00D85A62"/>
    <w:rsid w:val="00D86809"/>
    <w:rsid w:val="00DA4DFA"/>
    <w:rsid w:val="00DA7913"/>
    <w:rsid w:val="00DB6368"/>
    <w:rsid w:val="00DE2F57"/>
    <w:rsid w:val="00DF120A"/>
    <w:rsid w:val="00E31932"/>
    <w:rsid w:val="00E3214C"/>
    <w:rsid w:val="00E35494"/>
    <w:rsid w:val="00E372FE"/>
    <w:rsid w:val="00E55D21"/>
    <w:rsid w:val="00E56873"/>
    <w:rsid w:val="00E8012B"/>
    <w:rsid w:val="00EB731F"/>
    <w:rsid w:val="00ED0DF0"/>
    <w:rsid w:val="00ED762D"/>
    <w:rsid w:val="00EE67D3"/>
    <w:rsid w:val="00F17431"/>
    <w:rsid w:val="00F2098C"/>
    <w:rsid w:val="00F279A4"/>
    <w:rsid w:val="00F34215"/>
    <w:rsid w:val="00F608A7"/>
    <w:rsid w:val="00F60FB8"/>
    <w:rsid w:val="00F61BD4"/>
    <w:rsid w:val="00F8010B"/>
    <w:rsid w:val="00F97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5554A"/>
  <w15:docId w15:val="{078DB3D7-3953-42D3-8AD1-D9673572C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419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2">
    <w:name w:val="heading 2"/>
    <w:basedOn w:val="Normale"/>
    <w:next w:val="Normale"/>
    <w:link w:val="Titolo2Carattere"/>
    <w:qFormat/>
    <w:rsid w:val="00371D8A"/>
    <w:pPr>
      <w:keepNext/>
      <w:outlineLvl w:val="1"/>
    </w:pPr>
    <w:rPr>
      <w:b/>
      <w:bCs/>
    </w:rPr>
  </w:style>
  <w:style w:type="paragraph" w:styleId="Titolo4">
    <w:name w:val="heading 4"/>
    <w:basedOn w:val="Normale"/>
    <w:next w:val="Normale"/>
    <w:link w:val="Titolo4Carattere"/>
    <w:qFormat/>
    <w:rsid w:val="00371D8A"/>
    <w:pPr>
      <w:keepNext/>
      <w:ind w:right="566"/>
      <w:outlineLvl w:val="3"/>
    </w:pPr>
    <w:rPr>
      <w:szCs w:val="20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7298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rsid w:val="00371D8A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371D8A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NormaleWeb">
    <w:name w:val="Normal (Web)"/>
    <w:basedOn w:val="Normale"/>
    <w:uiPriority w:val="99"/>
    <w:rsid w:val="00371D8A"/>
    <w:pPr>
      <w:spacing w:before="100" w:beforeAutospacing="1" w:after="100" w:afterAutospacing="1"/>
    </w:pPr>
  </w:style>
  <w:style w:type="character" w:styleId="Collegamentoipertestuale">
    <w:name w:val="Hyperlink"/>
    <w:basedOn w:val="Carpredefinitoparagrafo"/>
    <w:uiPriority w:val="99"/>
    <w:rsid w:val="00371D8A"/>
    <w:rPr>
      <w:color w:val="0000FF"/>
      <w:u w:val="single"/>
    </w:rPr>
  </w:style>
  <w:style w:type="paragraph" w:styleId="Intestazione">
    <w:name w:val="header"/>
    <w:basedOn w:val="Normale"/>
    <w:link w:val="IntestazioneCarattere"/>
    <w:unhideWhenUsed/>
    <w:rsid w:val="00371D8A"/>
    <w:pPr>
      <w:tabs>
        <w:tab w:val="center" w:pos="4819"/>
        <w:tab w:val="right" w:pos="9638"/>
      </w:tabs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rsid w:val="00371D8A"/>
    <w:rPr>
      <w:rFonts w:ascii="Calibri" w:eastAsia="Calibri" w:hAnsi="Calibri" w:cs="Calibri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71D8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71D8A"/>
    <w:rPr>
      <w:rFonts w:ascii="Tahoma" w:eastAsia="Times New Roman" w:hAnsi="Tahoma" w:cs="Tahoma"/>
      <w:sz w:val="16"/>
      <w:szCs w:val="16"/>
      <w:lang w:eastAsia="it-IT"/>
    </w:rPr>
  </w:style>
  <w:style w:type="table" w:styleId="Grigliatabella">
    <w:name w:val="Table Grid"/>
    <w:basedOn w:val="Tabellanormale"/>
    <w:uiPriority w:val="59"/>
    <w:rsid w:val="006D1C3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olo">
    <w:name w:val="Title"/>
    <w:basedOn w:val="Normale"/>
    <w:link w:val="TitoloCarattere"/>
    <w:qFormat/>
    <w:rsid w:val="005D7523"/>
    <w:pPr>
      <w:widowControl w:val="0"/>
      <w:spacing w:line="480" w:lineRule="auto"/>
      <w:jc w:val="center"/>
    </w:pPr>
    <w:rPr>
      <w:szCs w:val="20"/>
    </w:rPr>
  </w:style>
  <w:style w:type="character" w:customStyle="1" w:styleId="TitoloCarattere">
    <w:name w:val="Titolo Carattere"/>
    <w:basedOn w:val="Carpredefinitoparagrafo"/>
    <w:link w:val="Titolo"/>
    <w:rsid w:val="005D7523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72982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it-IT"/>
    </w:rPr>
  </w:style>
  <w:style w:type="character" w:styleId="Enfasicorsivo">
    <w:name w:val="Emphasis"/>
    <w:basedOn w:val="Carpredefinitoparagrafo"/>
    <w:uiPriority w:val="20"/>
    <w:qFormat/>
    <w:rsid w:val="00772982"/>
    <w:rPr>
      <w:i/>
      <w:iCs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B4533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B45331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283FE4"/>
    <w:pPr>
      <w:ind w:left="720"/>
      <w:contextualSpacing/>
    </w:pPr>
  </w:style>
  <w:style w:type="table" w:customStyle="1" w:styleId="Grigliatabella1">
    <w:name w:val="Griglia tabella1"/>
    <w:basedOn w:val="Tabellanormale"/>
    <w:next w:val="Grigliatabella"/>
    <w:uiPriority w:val="59"/>
    <w:rsid w:val="00CF6E5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2">
    <w:name w:val="Griglia tabella2"/>
    <w:basedOn w:val="Tabellanormale"/>
    <w:next w:val="Grigliatabella"/>
    <w:uiPriority w:val="59"/>
    <w:rsid w:val="007B70E5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arkedcontent">
    <w:name w:val="markedcontent"/>
    <w:basedOn w:val="Carpredefinitoparagrafo"/>
    <w:rsid w:val="00961932"/>
  </w:style>
  <w:style w:type="character" w:customStyle="1" w:styleId="highlight">
    <w:name w:val="highlight"/>
    <w:basedOn w:val="Carpredefinitoparagrafo"/>
    <w:rsid w:val="009619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083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stitutonovelli.i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ceis01100n@pec.istruzione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eis01100n@istruzione.i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2F956E-13A6-453E-AF9E-E748471AD4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629</Words>
  <Characters>3586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Francesco</dc:creator>
  <cp:lastModifiedBy>Giulio Raucci</cp:lastModifiedBy>
  <cp:revision>12</cp:revision>
  <cp:lastPrinted>2023-06-14T11:38:00Z</cp:lastPrinted>
  <dcterms:created xsi:type="dcterms:W3CDTF">2023-06-07T10:39:00Z</dcterms:created>
  <dcterms:modified xsi:type="dcterms:W3CDTF">2023-06-14T11:41:00Z</dcterms:modified>
</cp:coreProperties>
</file>