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XSpec="center" w:tblpY="-1020"/>
        <w:tblW w:w="11194" w:type="dxa"/>
        <w:tblLayout w:type="fixed"/>
        <w:tblCellMar>
          <w:left w:w="10" w:type="dxa"/>
          <w:right w:w="10" w:type="dxa"/>
        </w:tblCellMar>
        <w:tblLook w:val="04A0" w:firstRow="1" w:lastRow="0" w:firstColumn="1" w:lastColumn="0" w:noHBand="0" w:noVBand="1"/>
      </w:tblPr>
      <w:tblGrid>
        <w:gridCol w:w="1116"/>
        <w:gridCol w:w="8944"/>
        <w:gridCol w:w="1134"/>
      </w:tblGrid>
      <w:tr w:rsidR="00820DDF" w:rsidRPr="00EC308B" w14:paraId="45FF1D80" w14:textId="77777777" w:rsidTr="00384A27">
        <w:trPr>
          <w:trHeight w:val="2400"/>
        </w:trPr>
        <w:tc>
          <w:tcPr>
            <w:tcW w:w="111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99CA2CB" w14:textId="77777777" w:rsidR="00820DDF" w:rsidRPr="00EC308B" w:rsidRDefault="00820DDF" w:rsidP="00384A27">
            <w:pPr>
              <w:rPr>
                <w:rFonts w:ascii="Times New Roman" w:hAnsi="Times New Roman" w:cs="Times New Roman"/>
              </w:rPr>
            </w:pPr>
            <w:r w:rsidRPr="00EC308B">
              <w:rPr>
                <w:rFonts w:ascii="Times New Roman" w:hAnsi="Times New Roman" w:cs="Times New Roman"/>
                <w:noProof/>
                <w:sz w:val="26"/>
                <w:szCs w:val="26"/>
                <w:lang w:eastAsia="it-IT"/>
              </w:rPr>
              <w:drawing>
                <wp:inline distT="0" distB="0" distL="0" distR="0" wp14:anchorId="17158B79" wp14:editId="309455C8">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291DF999" w14:textId="77777777" w:rsidR="00820DDF" w:rsidRPr="00EC308B" w:rsidRDefault="00820DDF" w:rsidP="00384A27">
            <w:pPr>
              <w:rPr>
                <w:rFonts w:ascii="Times New Roman" w:hAnsi="Times New Roman" w:cs="Times New Roman"/>
                <w:sz w:val="26"/>
                <w:szCs w:val="26"/>
                <w:lang w:val="en-CA"/>
              </w:rPr>
            </w:pPr>
          </w:p>
        </w:tc>
        <w:tc>
          <w:tcPr>
            <w:tcW w:w="89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DFD30BB" w14:textId="77777777" w:rsidR="00820DDF" w:rsidRPr="00EC308B" w:rsidRDefault="00820DDF" w:rsidP="00384A27">
            <w:pPr>
              <w:keepNext/>
              <w:jc w:val="center"/>
              <w:rPr>
                <w:rFonts w:ascii="Times New Roman" w:hAnsi="Times New Roman" w:cs="Times New Roman"/>
                <w:b/>
                <w:bCs/>
                <w:i/>
                <w:iCs/>
                <w:sz w:val="16"/>
                <w:szCs w:val="16"/>
                <w:lang w:val="en-CA"/>
              </w:rPr>
            </w:pPr>
          </w:p>
          <w:p w14:paraId="75436114" w14:textId="77777777" w:rsidR="00820DDF" w:rsidRPr="00820DDF" w:rsidRDefault="00820DDF" w:rsidP="00384A27">
            <w:pPr>
              <w:keepNext/>
              <w:jc w:val="center"/>
              <w:rPr>
                <w:rFonts w:ascii="Times New Roman" w:hAnsi="Times New Roman" w:cs="Times New Roman"/>
                <w:lang w:val="it-IT"/>
              </w:rPr>
            </w:pPr>
            <w:r w:rsidRPr="00820DDF">
              <w:rPr>
                <w:rFonts w:ascii="Times New Roman" w:hAnsi="Times New Roman" w:cs="Times New Roman"/>
                <w:b/>
                <w:bCs/>
                <w:iCs/>
                <w:sz w:val="18"/>
                <w:szCs w:val="18"/>
                <w:lang w:val="it-IT"/>
              </w:rPr>
              <w:t xml:space="preserve">ISTITUTO </w:t>
            </w:r>
            <w:proofErr w:type="gramStart"/>
            <w:r w:rsidRPr="00820DDF">
              <w:rPr>
                <w:rFonts w:ascii="Times New Roman" w:hAnsi="Times New Roman" w:cs="Times New Roman"/>
                <w:b/>
                <w:bCs/>
                <w:iCs/>
                <w:sz w:val="18"/>
                <w:szCs w:val="18"/>
                <w:lang w:val="it-IT"/>
              </w:rPr>
              <w:t>STATALE  D’ISTRUZIONE</w:t>
            </w:r>
            <w:proofErr w:type="gramEnd"/>
            <w:r w:rsidRPr="00820DDF">
              <w:rPr>
                <w:rFonts w:ascii="Times New Roman" w:hAnsi="Times New Roman" w:cs="Times New Roman"/>
                <w:b/>
                <w:bCs/>
                <w:iCs/>
                <w:sz w:val="18"/>
                <w:szCs w:val="18"/>
                <w:lang w:val="it-IT"/>
              </w:rPr>
              <w:t xml:space="preserve"> SECONDARIA SUPERIORE   </w:t>
            </w:r>
            <w:r w:rsidRPr="00820DDF">
              <w:rPr>
                <w:rFonts w:ascii="Times New Roman" w:hAnsi="Times New Roman" w:cs="Times New Roman"/>
                <w:b/>
                <w:bCs/>
                <w:sz w:val="18"/>
                <w:szCs w:val="18"/>
                <w:lang w:val="it-IT"/>
              </w:rPr>
              <w:t xml:space="preserve">“G. B.  </w:t>
            </w:r>
            <w:proofErr w:type="gramStart"/>
            <w:r w:rsidRPr="00820DDF">
              <w:rPr>
                <w:rFonts w:ascii="Times New Roman" w:hAnsi="Times New Roman" w:cs="Times New Roman"/>
                <w:b/>
                <w:bCs/>
                <w:sz w:val="18"/>
                <w:szCs w:val="18"/>
                <w:lang w:val="it-IT"/>
              </w:rPr>
              <w:t>NOVELLI ”</w:t>
            </w:r>
            <w:proofErr w:type="gramEnd"/>
          </w:p>
          <w:p w14:paraId="34F032E1" w14:textId="77777777" w:rsidR="00820DDF" w:rsidRPr="00820DDF" w:rsidRDefault="00820DDF" w:rsidP="00384A27">
            <w:pPr>
              <w:ind w:left="720"/>
              <w:jc w:val="center"/>
              <w:rPr>
                <w:rFonts w:ascii="Times New Roman" w:hAnsi="Times New Roman" w:cs="Times New Roman"/>
                <w:sz w:val="16"/>
                <w:szCs w:val="16"/>
                <w:lang w:val="it-IT"/>
              </w:rPr>
            </w:pPr>
            <w:r w:rsidRPr="00820DDF">
              <w:rPr>
                <w:rFonts w:ascii="Times New Roman" w:hAnsi="Times New Roman" w:cs="Times New Roman"/>
                <w:sz w:val="16"/>
                <w:szCs w:val="16"/>
                <w:lang w:val="it-IT"/>
              </w:rPr>
              <w:t xml:space="preserve">Liceo delle Scienze Umane </w:t>
            </w:r>
            <w:r w:rsidRPr="00820DDF">
              <w:rPr>
                <w:rFonts w:ascii="Times New Roman" w:hAnsi="Times New Roman" w:cs="Times New Roman"/>
                <w:b/>
                <w:bCs/>
                <w:sz w:val="16"/>
                <w:szCs w:val="16"/>
                <w:lang w:val="it-IT"/>
              </w:rPr>
              <w:t xml:space="preserve">– </w:t>
            </w:r>
            <w:r w:rsidRPr="00820DDF">
              <w:rPr>
                <w:rFonts w:ascii="Times New Roman" w:hAnsi="Times New Roman" w:cs="Times New Roman"/>
                <w:sz w:val="16"/>
                <w:szCs w:val="16"/>
                <w:lang w:val="it-IT"/>
              </w:rPr>
              <w:t>Liceo Economico Sociale −Liceo Linguistico</w:t>
            </w:r>
          </w:p>
          <w:p w14:paraId="7DDCA9E4" w14:textId="77777777" w:rsidR="00820DDF" w:rsidRPr="00820DDF" w:rsidRDefault="00820DDF" w:rsidP="00384A27">
            <w:pPr>
              <w:spacing w:line="20" w:lineRule="atLeast"/>
              <w:ind w:left="142"/>
              <w:jc w:val="center"/>
              <w:rPr>
                <w:rFonts w:ascii="Times New Roman" w:hAnsi="Times New Roman" w:cs="Times New Roman"/>
                <w:sz w:val="16"/>
                <w:szCs w:val="16"/>
                <w:lang w:val="it-IT"/>
              </w:rPr>
            </w:pPr>
            <w:r w:rsidRPr="00820DDF">
              <w:rPr>
                <w:rFonts w:ascii="Times New Roman" w:hAnsi="Times New Roman" w:cs="Times New Roman"/>
                <w:sz w:val="16"/>
                <w:szCs w:val="16"/>
                <w:lang w:val="it-IT"/>
              </w:rPr>
              <w:t xml:space="preserve">Istituto Professionale Industria e Artigianato </w:t>
            </w:r>
            <w:proofErr w:type="gramStart"/>
            <w:r w:rsidRPr="00820DDF">
              <w:rPr>
                <w:rFonts w:ascii="Times New Roman" w:hAnsi="Times New Roman" w:cs="Times New Roman"/>
                <w:sz w:val="16"/>
                <w:szCs w:val="16"/>
                <w:lang w:val="it-IT"/>
              </w:rPr>
              <w:t>per  il</w:t>
            </w:r>
            <w:proofErr w:type="gramEnd"/>
            <w:r w:rsidRPr="00820DDF">
              <w:rPr>
                <w:rFonts w:ascii="Times New Roman" w:hAnsi="Times New Roman" w:cs="Times New Roman"/>
                <w:sz w:val="16"/>
                <w:szCs w:val="16"/>
                <w:lang w:val="it-IT"/>
              </w:rPr>
              <w:t xml:space="preserve"> made in </w:t>
            </w:r>
            <w:proofErr w:type="spellStart"/>
            <w:r w:rsidRPr="00820DDF">
              <w:rPr>
                <w:rFonts w:ascii="Times New Roman" w:hAnsi="Times New Roman" w:cs="Times New Roman"/>
                <w:sz w:val="16"/>
                <w:szCs w:val="16"/>
                <w:lang w:val="it-IT"/>
              </w:rPr>
              <w:t>Italy</w:t>
            </w:r>
            <w:proofErr w:type="spellEnd"/>
            <w:r w:rsidRPr="00820DDF">
              <w:rPr>
                <w:rFonts w:ascii="Times New Roman" w:hAnsi="Times New Roman" w:cs="Times New Roman"/>
                <w:sz w:val="16"/>
                <w:szCs w:val="16"/>
                <w:lang w:val="it-IT"/>
              </w:rPr>
              <w:t xml:space="preserve">  (Tessile-Abbigliamento)</w:t>
            </w:r>
          </w:p>
          <w:p w14:paraId="156E8CF6" w14:textId="77777777" w:rsidR="00820DDF" w:rsidRPr="00820DDF" w:rsidRDefault="00820DDF" w:rsidP="00384A27">
            <w:pPr>
              <w:spacing w:line="20" w:lineRule="atLeast"/>
              <w:ind w:left="360"/>
              <w:jc w:val="center"/>
              <w:rPr>
                <w:rFonts w:ascii="Times New Roman" w:hAnsi="Times New Roman" w:cs="Times New Roman"/>
                <w:sz w:val="16"/>
                <w:szCs w:val="16"/>
                <w:lang w:val="it-IT"/>
              </w:rPr>
            </w:pPr>
            <w:r w:rsidRPr="00820DDF">
              <w:rPr>
                <w:rFonts w:ascii="Times New Roman" w:hAnsi="Times New Roman" w:cs="Times New Roman"/>
                <w:sz w:val="16"/>
                <w:szCs w:val="16"/>
                <w:lang w:val="it-IT"/>
              </w:rPr>
              <w:t xml:space="preserve">Istituto Professionale Servizi per la </w:t>
            </w:r>
            <w:proofErr w:type="spellStart"/>
            <w:r w:rsidRPr="00820DDF">
              <w:rPr>
                <w:rFonts w:ascii="Times New Roman" w:hAnsi="Times New Roman" w:cs="Times New Roman"/>
                <w:sz w:val="16"/>
                <w:szCs w:val="16"/>
                <w:lang w:val="it-IT"/>
              </w:rPr>
              <w:t>Sanita'</w:t>
            </w:r>
            <w:proofErr w:type="spellEnd"/>
            <w:r w:rsidRPr="00820DDF">
              <w:rPr>
                <w:rFonts w:ascii="Times New Roman" w:hAnsi="Times New Roman" w:cs="Times New Roman"/>
                <w:sz w:val="16"/>
                <w:szCs w:val="16"/>
                <w:lang w:val="it-IT"/>
              </w:rPr>
              <w:t xml:space="preserve"> e l'Assistenza Sociale</w:t>
            </w:r>
          </w:p>
          <w:p w14:paraId="4D227A08" w14:textId="77777777" w:rsidR="00820DDF" w:rsidRPr="00820DDF" w:rsidRDefault="00820DDF" w:rsidP="00384A27">
            <w:pPr>
              <w:autoSpaceDE w:val="0"/>
              <w:spacing w:line="20" w:lineRule="atLeast"/>
              <w:jc w:val="center"/>
              <w:rPr>
                <w:rFonts w:ascii="Times New Roman" w:hAnsi="Times New Roman" w:cs="Times New Roman"/>
                <w:sz w:val="16"/>
                <w:szCs w:val="16"/>
                <w:lang w:val="it-IT"/>
              </w:rPr>
            </w:pPr>
            <w:bookmarkStart w:id="0" w:name="_Hlk114499447"/>
            <w:r w:rsidRPr="00820DDF">
              <w:rPr>
                <w:rFonts w:ascii="Times New Roman" w:hAnsi="Times New Roman" w:cs="Times New Roman"/>
                <w:sz w:val="16"/>
                <w:szCs w:val="16"/>
                <w:lang w:val="it-IT"/>
              </w:rPr>
              <w:t>Istituto Professionale Enogastronomia e ospitalità alberghiera</w:t>
            </w:r>
          </w:p>
          <w:bookmarkEnd w:id="0"/>
          <w:p w14:paraId="3EB05561" w14:textId="77777777" w:rsidR="00820DDF" w:rsidRPr="00820DDF" w:rsidRDefault="00820DDF" w:rsidP="00384A27">
            <w:pPr>
              <w:autoSpaceDE w:val="0"/>
              <w:spacing w:line="20" w:lineRule="atLeast"/>
              <w:jc w:val="center"/>
              <w:rPr>
                <w:rFonts w:ascii="Times New Roman" w:hAnsi="Times New Roman" w:cs="Times New Roman"/>
                <w:sz w:val="16"/>
                <w:szCs w:val="16"/>
                <w:lang w:val="it-IT"/>
              </w:rPr>
            </w:pPr>
            <w:r w:rsidRPr="00820DDF">
              <w:rPr>
                <w:rFonts w:ascii="Times New Roman" w:hAnsi="Times New Roman" w:cs="Times New Roman"/>
                <w:sz w:val="16"/>
                <w:szCs w:val="16"/>
                <w:lang w:val="it-IT"/>
              </w:rPr>
              <w:t xml:space="preserve">Percorso </w:t>
            </w:r>
            <w:proofErr w:type="gramStart"/>
            <w:r w:rsidRPr="00820DDF">
              <w:rPr>
                <w:rFonts w:ascii="Times New Roman" w:hAnsi="Times New Roman" w:cs="Times New Roman"/>
                <w:sz w:val="16"/>
                <w:szCs w:val="16"/>
                <w:lang w:val="it-IT"/>
              </w:rPr>
              <w:t>di  II</w:t>
            </w:r>
            <w:proofErr w:type="gramEnd"/>
            <w:r w:rsidRPr="00820DDF">
              <w:rPr>
                <w:rFonts w:ascii="Times New Roman" w:hAnsi="Times New Roman" w:cs="Times New Roman"/>
                <w:sz w:val="16"/>
                <w:szCs w:val="16"/>
                <w:lang w:val="it-IT"/>
              </w:rPr>
              <w:t xml:space="preserve"> Livello (ex Corso Serale)</w:t>
            </w:r>
          </w:p>
          <w:p w14:paraId="0DC8473A" w14:textId="77777777" w:rsidR="00820DDF" w:rsidRPr="00820DDF" w:rsidRDefault="00820DDF" w:rsidP="00384A27">
            <w:pPr>
              <w:autoSpaceDE w:val="0"/>
              <w:spacing w:line="20" w:lineRule="atLeast"/>
              <w:jc w:val="center"/>
              <w:rPr>
                <w:rFonts w:ascii="Times New Roman" w:hAnsi="Times New Roman" w:cs="Times New Roman"/>
                <w:sz w:val="16"/>
                <w:szCs w:val="16"/>
                <w:lang w:val="it-IT"/>
              </w:rPr>
            </w:pPr>
            <w:r w:rsidRPr="00820DDF">
              <w:rPr>
                <w:rFonts w:ascii="Times New Roman" w:hAnsi="Times New Roman" w:cs="Times New Roman"/>
                <w:sz w:val="16"/>
                <w:szCs w:val="16"/>
                <w:lang w:val="it-IT"/>
              </w:rPr>
              <w:t>Istituto Professionale Servizi per l’Enogastronomia e l’ospitalità   alberghiera</w:t>
            </w:r>
          </w:p>
          <w:p w14:paraId="57613F81" w14:textId="77777777" w:rsidR="00820DDF" w:rsidRPr="00820DDF" w:rsidRDefault="00820DDF" w:rsidP="00384A27">
            <w:pPr>
              <w:jc w:val="center"/>
              <w:rPr>
                <w:rFonts w:ascii="Times New Roman" w:hAnsi="Times New Roman" w:cs="Times New Roman"/>
                <w:sz w:val="16"/>
                <w:szCs w:val="16"/>
                <w:lang w:val="it-IT"/>
              </w:rPr>
            </w:pPr>
            <w:r w:rsidRPr="00820DDF">
              <w:rPr>
                <w:rFonts w:ascii="Times New Roman" w:hAnsi="Times New Roman" w:cs="Times New Roman"/>
                <w:sz w:val="16"/>
                <w:szCs w:val="16"/>
                <w:lang w:val="it-IT"/>
              </w:rPr>
              <w:t>Istituto Professionale Produzioni Industriali ed Artigianali- Articolazione Artigianato- Opzione Produzioni Tessili e Sartoriali</w:t>
            </w:r>
          </w:p>
          <w:p w14:paraId="48CE23FC" w14:textId="77777777" w:rsidR="00820DDF" w:rsidRPr="00820DDF" w:rsidRDefault="00820DDF" w:rsidP="00384A27">
            <w:pPr>
              <w:jc w:val="center"/>
              <w:rPr>
                <w:rFonts w:ascii="Times New Roman" w:hAnsi="Times New Roman" w:cs="Times New Roman"/>
                <w:sz w:val="16"/>
                <w:szCs w:val="16"/>
                <w:lang w:val="it-IT"/>
              </w:rPr>
            </w:pPr>
            <w:r w:rsidRPr="00820DDF">
              <w:rPr>
                <w:rFonts w:ascii="Times New Roman" w:hAnsi="Times New Roman" w:cs="Times New Roman"/>
                <w:sz w:val="16"/>
                <w:szCs w:val="16"/>
                <w:lang w:val="it-IT"/>
              </w:rPr>
              <w:t xml:space="preserve">Via G.B. Novelli, N° </w:t>
            </w:r>
            <w:proofErr w:type="gramStart"/>
            <w:r w:rsidRPr="00820DDF">
              <w:rPr>
                <w:rFonts w:ascii="Times New Roman" w:hAnsi="Times New Roman" w:cs="Times New Roman"/>
                <w:sz w:val="16"/>
                <w:szCs w:val="16"/>
                <w:lang w:val="it-IT"/>
              </w:rPr>
              <w:t>1  81025</w:t>
            </w:r>
            <w:proofErr w:type="gramEnd"/>
            <w:r w:rsidRPr="00820DDF">
              <w:rPr>
                <w:rFonts w:ascii="Times New Roman" w:hAnsi="Times New Roman" w:cs="Times New Roman"/>
                <w:b/>
                <w:bCs/>
                <w:sz w:val="16"/>
                <w:szCs w:val="16"/>
                <w:lang w:val="it-IT"/>
              </w:rPr>
              <w:t>MARCIANISE</w:t>
            </w:r>
            <w:r w:rsidRPr="00820DDF">
              <w:rPr>
                <w:rFonts w:ascii="Times New Roman" w:hAnsi="Times New Roman" w:cs="Times New Roman"/>
                <w:sz w:val="16"/>
                <w:szCs w:val="16"/>
                <w:lang w:val="it-IT"/>
              </w:rPr>
              <w:t xml:space="preserve"> (CE</w:t>
            </w:r>
            <w:r w:rsidRPr="00820DDF">
              <w:rPr>
                <w:rFonts w:ascii="Times New Roman" w:hAnsi="Times New Roman" w:cs="Times New Roman"/>
                <w:b/>
                <w:bCs/>
                <w:sz w:val="16"/>
                <w:szCs w:val="16"/>
                <w:lang w:val="it-IT"/>
              </w:rPr>
              <w:t>)</w:t>
            </w:r>
          </w:p>
          <w:p w14:paraId="27475882" w14:textId="77777777" w:rsidR="00820DDF" w:rsidRPr="00820DDF" w:rsidRDefault="00820DDF" w:rsidP="00384A27">
            <w:pPr>
              <w:jc w:val="center"/>
              <w:rPr>
                <w:rFonts w:ascii="Times New Roman" w:hAnsi="Times New Roman" w:cs="Times New Roman"/>
                <w:sz w:val="16"/>
                <w:szCs w:val="16"/>
                <w:lang w:val="it-IT"/>
              </w:rPr>
            </w:pPr>
            <w:r w:rsidRPr="00820DDF">
              <w:rPr>
                <w:rFonts w:ascii="Times New Roman" w:hAnsi="Times New Roman" w:cs="Times New Roman"/>
                <w:sz w:val="16"/>
                <w:szCs w:val="16"/>
                <w:lang w:val="it-IT"/>
              </w:rPr>
              <w:t xml:space="preserve">Codice </w:t>
            </w:r>
            <w:proofErr w:type="gramStart"/>
            <w:r w:rsidRPr="00820DDF">
              <w:rPr>
                <w:rFonts w:ascii="Times New Roman" w:hAnsi="Times New Roman" w:cs="Times New Roman"/>
                <w:sz w:val="16"/>
                <w:szCs w:val="16"/>
                <w:lang w:val="it-IT"/>
              </w:rPr>
              <w:t>Fiscale :</w:t>
            </w:r>
            <w:proofErr w:type="gramEnd"/>
            <w:r w:rsidRPr="00820DDF">
              <w:rPr>
                <w:rFonts w:ascii="Times New Roman" w:hAnsi="Times New Roman" w:cs="Times New Roman"/>
                <w:sz w:val="16"/>
                <w:szCs w:val="16"/>
                <w:lang w:val="it-IT"/>
              </w:rPr>
              <w:t xml:space="preserve"> 80102490614 </w:t>
            </w:r>
            <w:r w:rsidRPr="00820DDF">
              <w:rPr>
                <w:rFonts w:ascii="Times New Roman" w:hAnsi="Times New Roman" w:cs="Times New Roman"/>
                <w:b/>
                <w:bCs/>
                <w:sz w:val="16"/>
                <w:szCs w:val="16"/>
                <w:lang w:val="it-IT"/>
              </w:rPr>
              <w:t>–</w:t>
            </w:r>
            <w:r w:rsidRPr="00820DDF">
              <w:rPr>
                <w:rFonts w:ascii="Times New Roman" w:hAnsi="Times New Roman" w:cs="Times New Roman"/>
                <w:sz w:val="16"/>
                <w:szCs w:val="16"/>
                <w:lang w:val="it-IT"/>
              </w:rPr>
              <w:t xml:space="preserve"> Distretto Scolastico  n° 14</w:t>
            </w:r>
          </w:p>
          <w:p w14:paraId="771B4485" w14:textId="77777777" w:rsidR="00820DDF" w:rsidRPr="00820DDF" w:rsidRDefault="00820DDF" w:rsidP="00384A27">
            <w:pPr>
              <w:jc w:val="center"/>
              <w:rPr>
                <w:rFonts w:ascii="Times New Roman" w:hAnsi="Times New Roman" w:cs="Times New Roman"/>
                <w:sz w:val="16"/>
                <w:szCs w:val="16"/>
                <w:lang w:val="it-IT"/>
              </w:rPr>
            </w:pPr>
            <w:proofErr w:type="spellStart"/>
            <w:r w:rsidRPr="00820DDF">
              <w:rPr>
                <w:rFonts w:ascii="Times New Roman" w:hAnsi="Times New Roman" w:cs="Times New Roman"/>
                <w:sz w:val="16"/>
                <w:szCs w:val="16"/>
                <w:lang w:val="it-IT"/>
              </w:rPr>
              <w:t>Segr</w:t>
            </w:r>
            <w:proofErr w:type="spellEnd"/>
            <w:r w:rsidRPr="00820DDF">
              <w:rPr>
                <w:rFonts w:ascii="Times New Roman" w:hAnsi="Times New Roman" w:cs="Times New Roman"/>
                <w:sz w:val="16"/>
                <w:szCs w:val="16"/>
                <w:lang w:val="it-IT"/>
              </w:rPr>
              <w:t xml:space="preserve">. Tel :0823-511909 – Fax 0823-511834   </w:t>
            </w:r>
            <w:proofErr w:type="spellStart"/>
            <w:r w:rsidRPr="00820DDF">
              <w:rPr>
                <w:rFonts w:ascii="Times New Roman" w:hAnsi="Times New Roman" w:cs="Times New Roman"/>
                <w:sz w:val="16"/>
                <w:szCs w:val="16"/>
                <w:lang w:val="it-IT"/>
              </w:rPr>
              <w:t>VicedirigenzaTel</w:t>
            </w:r>
            <w:proofErr w:type="spellEnd"/>
            <w:r w:rsidRPr="00820DDF">
              <w:rPr>
                <w:rFonts w:ascii="Times New Roman" w:hAnsi="Times New Roman" w:cs="Times New Roman"/>
                <w:sz w:val="16"/>
                <w:szCs w:val="16"/>
                <w:lang w:val="it-IT"/>
              </w:rPr>
              <w:t xml:space="preserve"> :0823-580019</w:t>
            </w:r>
          </w:p>
          <w:p w14:paraId="6C20A597" w14:textId="77777777" w:rsidR="00820DDF" w:rsidRPr="00820DDF" w:rsidRDefault="00820DDF" w:rsidP="00384A27">
            <w:pPr>
              <w:jc w:val="center"/>
              <w:rPr>
                <w:rFonts w:ascii="Times New Roman" w:hAnsi="Times New Roman" w:cs="Times New Roman"/>
                <w:sz w:val="16"/>
                <w:szCs w:val="16"/>
                <w:lang w:val="it-IT"/>
              </w:rPr>
            </w:pPr>
            <w:r w:rsidRPr="00820DDF">
              <w:rPr>
                <w:rFonts w:ascii="Times New Roman" w:hAnsi="Times New Roman" w:cs="Times New Roman"/>
                <w:sz w:val="16"/>
                <w:szCs w:val="16"/>
                <w:lang w:val="it-IT"/>
              </w:rPr>
              <w:t xml:space="preserve">Tel Dirigente </w:t>
            </w:r>
            <w:proofErr w:type="gramStart"/>
            <w:r w:rsidRPr="00820DDF">
              <w:rPr>
                <w:rFonts w:ascii="Times New Roman" w:hAnsi="Times New Roman" w:cs="Times New Roman"/>
                <w:sz w:val="16"/>
                <w:szCs w:val="16"/>
                <w:lang w:val="it-IT"/>
              </w:rPr>
              <w:t>Scolastico :</w:t>
            </w:r>
            <w:proofErr w:type="gramEnd"/>
            <w:r w:rsidRPr="00820DDF">
              <w:rPr>
                <w:rFonts w:ascii="Times New Roman" w:hAnsi="Times New Roman" w:cs="Times New Roman"/>
                <w:sz w:val="16"/>
                <w:szCs w:val="16"/>
                <w:lang w:val="it-IT"/>
              </w:rPr>
              <w:t xml:space="preserve"> 0823-511863</w:t>
            </w:r>
          </w:p>
          <w:p w14:paraId="3B7D74B0" w14:textId="77777777" w:rsidR="00820DDF" w:rsidRPr="00820DDF" w:rsidRDefault="00820DDF" w:rsidP="00384A27">
            <w:pPr>
              <w:tabs>
                <w:tab w:val="center" w:pos="4819"/>
                <w:tab w:val="right" w:pos="9638"/>
              </w:tabs>
              <w:ind w:left="-57" w:firstLine="57"/>
              <w:jc w:val="center"/>
              <w:rPr>
                <w:rFonts w:ascii="Times New Roman" w:hAnsi="Times New Roman" w:cs="Times New Roman"/>
                <w:sz w:val="16"/>
                <w:szCs w:val="16"/>
                <w:lang w:val="it-IT"/>
              </w:rPr>
            </w:pPr>
            <w:r w:rsidRPr="00820DDF">
              <w:rPr>
                <w:rFonts w:ascii="Times New Roman" w:hAnsi="Times New Roman" w:cs="Times New Roman"/>
                <w:b/>
                <w:bCs/>
                <w:sz w:val="16"/>
                <w:szCs w:val="16"/>
                <w:lang w:val="it-IT" w:eastAsia="en-CA"/>
              </w:rPr>
              <w:t>E-mail :</w:t>
            </w:r>
            <w:hyperlink r:id="rId6" w:history="1">
              <w:r w:rsidRPr="00820DDF">
                <w:rPr>
                  <w:rFonts w:ascii="Times New Roman" w:hAnsi="Times New Roman" w:cs="Times New Roman"/>
                  <w:color w:val="0000FF"/>
                  <w:sz w:val="16"/>
                  <w:szCs w:val="16"/>
                  <w:u w:val="single"/>
                  <w:lang w:val="it-IT" w:eastAsia="en-CA"/>
                </w:rPr>
                <w:t>ceis01100n@istruzione.it</w:t>
              </w:r>
            </w:hyperlink>
            <w:r w:rsidRPr="00820DDF">
              <w:rPr>
                <w:rFonts w:ascii="Times New Roman" w:hAnsi="Times New Roman" w:cs="Times New Roman"/>
                <w:b/>
                <w:bCs/>
                <w:sz w:val="16"/>
                <w:szCs w:val="16"/>
                <w:lang w:val="it-IT" w:eastAsia="en-CA"/>
              </w:rPr>
              <w:t xml:space="preserve">E-mail certificata (PEC) : </w:t>
            </w:r>
            <w:hyperlink r:id="rId7" w:history="1">
              <w:r w:rsidRPr="00820DDF">
                <w:rPr>
                  <w:rFonts w:ascii="Times New Roman" w:hAnsi="Times New Roman" w:cs="Times New Roman"/>
                  <w:color w:val="0000FF"/>
                  <w:sz w:val="16"/>
                  <w:szCs w:val="16"/>
                  <w:u w:val="single"/>
                  <w:lang w:val="it-IT" w:eastAsia="en-CA"/>
                </w:rPr>
                <w:t>ceis01100n@pec.istruzione.it</w:t>
              </w:r>
            </w:hyperlink>
          </w:p>
          <w:p w14:paraId="56F24DE4" w14:textId="77777777" w:rsidR="00820DDF" w:rsidRPr="00820DDF" w:rsidRDefault="00820DDF" w:rsidP="00384A27">
            <w:pPr>
              <w:tabs>
                <w:tab w:val="center" w:pos="4819"/>
                <w:tab w:val="right" w:pos="9638"/>
              </w:tabs>
              <w:jc w:val="center"/>
              <w:rPr>
                <w:rFonts w:ascii="Times New Roman" w:hAnsi="Times New Roman" w:cs="Times New Roman"/>
                <w:lang w:val="it-IT"/>
              </w:rPr>
            </w:pPr>
            <w:r w:rsidRPr="00820DDF">
              <w:rPr>
                <w:rFonts w:ascii="Times New Roman" w:hAnsi="Times New Roman" w:cs="Times New Roman"/>
                <w:b/>
                <w:bCs/>
                <w:sz w:val="16"/>
                <w:szCs w:val="16"/>
                <w:lang w:val="it-IT" w:eastAsia="en-CA"/>
              </w:rPr>
              <w:t>Sito Web :</w:t>
            </w:r>
            <w:hyperlink r:id="rId8" w:history="1">
              <w:r w:rsidRPr="00820DDF">
                <w:rPr>
                  <w:rFonts w:ascii="Times New Roman" w:hAnsi="Times New Roman" w:cs="Times New Roman"/>
                  <w:color w:val="0000FF"/>
                  <w:sz w:val="16"/>
                  <w:szCs w:val="16"/>
                  <w:u w:val="single"/>
                  <w:lang w:val="it-IT" w:eastAsia="en-CA"/>
                </w:rPr>
                <w:t>www.istitutonovelli.it</w:t>
              </w:r>
            </w:hyperlink>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8A30862" w14:textId="77777777" w:rsidR="00820DDF" w:rsidRPr="00EC308B" w:rsidRDefault="00820DDF" w:rsidP="00384A27">
            <w:pPr>
              <w:rPr>
                <w:rFonts w:ascii="Times New Roman" w:hAnsi="Times New Roman" w:cs="Times New Roman"/>
              </w:rPr>
            </w:pPr>
            <w:r w:rsidRPr="00EC308B">
              <w:rPr>
                <w:rFonts w:ascii="Times New Roman" w:hAnsi="Times New Roman" w:cs="Times New Roman"/>
                <w:noProof/>
                <w:sz w:val="26"/>
                <w:szCs w:val="26"/>
                <w:lang w:eastAsia="it-IT"/>
              </w:rPr>
              <w:drawing>
                <wp:inline distT="0" distB="0" distL="0" distR="0" wp14:anchorId="45ABB5AB" wp14:editId="67653D0E">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1185684D" w14:textId="77777777" w:rsidR="00820DDF" w:rsidRPr="00EC308B" w:rsidRDefault="00820DDF" w:rsidP="00384A27">
            <w:pPr>
              <w:rPr>
                <w:rFonts w:ascii="Times New Roman" w:hAnsi="Times New Roman" w:cs="Times New Roman"/>
                <w:sz w:val="26"/>
                <w:szCs w:val="26"/>
                <w:lang w:val="en-CA"/>
              </w:rPr>
            </w:pPr>
          </w:p>
        </w:tc>
      </w:tr>
    </w:tbl>
    <w:p w14:paraId="671B94EF" w14:textId="193C060B" w:rsidR="003409A9" w:rsidRDefault="003409A9" w:rsidP="003409A9">
      <w:pPr>
        <w:rPr>
          <w:rFonts w:ascii="Times New Roman" w:hAnsi="Times New Roman" w:cs="Times New Roman"/>
          <w:sz w:val="24"/>
          <w:szCs w:val="24"/>
        </w:rPr>
      </w:pPr>
      <w:r w:rsidRPr="003409A9">
        <w:rPr>
          <w:rFonts w:ascii="Times New Roman" w:hAnsi="Times New Roman" w:cs="Times New Roman"/>
          <w:sz w:val="24"/>
          <w:szCs w:val="24"/>
        </w:rPr>
        <w:t xml:space="preserve">Prot. N. </w:t>
      </w:r>
      <w:r w:rsidR="00652683">
        <w:rPr>
          <w:rFonts w:ascii="Times New Roman" w:hAnsi="Times New Roman" w:cs="Times New Roman"/>
          <w:sz w:val="24"/>
          <w:szCs w:val="24"/>
        </w:rPr>
        <w:t>11561/IV del 26/07/2023</w:t>
      </w:r>
    </w:p>
    <w:p w14:paraId="282D8212" w14:textId="77777777" w:rsidR="003409A9" w:rsidRDefault="003409A9" w:rsidP="003409A9">
      <w:pPr>
        <w:jc w:val="right"/>
        <w:rPr>
          <w:rFonts w:ascii="Times New Roman" w:hAnsi="Times New Roman" w:cs="Times New Roman"/>
          <w:b/>
          <w:sz w:val="20"/>
          <w:szCs w:val="20"/>
          <w:lang w:val="it-IT"/>
        </w:rPr>
      </w:pPr>
      <w:r w:rsidRPr="003409A9">
        <w:rPr>
          <w:rFonts w:ascii="Times New Roman" w:hAnsi="Times New Roman" w:cs="Times New Roman"/>
          <w:b/>
          <w:sz w:val="20"/>
          <w:szCs w:val="20"/>
          <w:lang w:val="it-IT"/>
        </w:rPr>
        <w:t>A tutti gli studenti iscritti</w:t>
      </w:r>
    </w:p>
    <w:p w14:paraId="74E3BFEE" w14:textId="77777777" w:rsidR="003409A9" w:rsidRDefault="003409A9" w:rsidP="003409A9">
      <w:pPr>
        <w:jc w:val="right"/>
        <w:rPr>
          <w:rFonts w:ascii="Times New Roman" w:hAnsi="Times New Roman" w:cs="Times New Roman"/>
          <w:b/>
          <w:sz w:val="20"/>
          <w:szCs w:val="20"/>
          <w:lang w:val="it-IT"/>
        </w:rPr>
      </w:pPr>
      <w:r w:rsidRPr="003409A9">
        <w:rPr>
          <w:rFonts w:ascii="Times New Roman" w:hAnsi="Times New Roman" w:cs="Times New Roman"/>
          <w:b/>
          <w:sz w:val="20"/>
          <w:szCs w:val="20"/>
          <w:lang w:val="it-IT"/>
        </w:rPr>
        <w:t xml:space="preserve"> per </w:t>
      </w:r>
      <w:proofErr w:type="spellStart"/>
      <w:r w:rsidRPr="003409A9">
        <w:rPr>
          <w:rFonts w:ascii="Times New Roman" w:hAnsi="Times New Roman" w:cs="Times New Roman"/>
          <w:b/>
          <w:sz w:val="20"/>
          <w:szCs w:val="20"/>
          <w:lang w:val="it-IT"/>
        </w:rPr>
        <w:t>l’a.s.</w:t>
      </w:r>
      <w:proofErr w:type="spellEnd"/>
      <w:r w:rsidRPr="003409A9">
        <w:rPr>
          <w:rFonts w:ascii="Times New Roman" w:hAnsi="Times New Roman" w:cs="Times New Roman"/>
          <w:b/>
          <w:sz w:val="20"/>
          <w:szCs w:val="20"/>
          <w:lang w:val="it-IT"/>
        </w:rPr>
        <w:t xml:space="preserve"> 2023/2024 </w:t>
      </w:r>
    </w:p>
    <w:p w14:paraId="60471408" w14:textId="77777777" w:rsidR="00820DDF" w:rsidRDefault="003409A9" w:rsidP="003409A9">
      <w:pPr>
        <w:jc w:val="right"/>
        <w:rPr>
          <w:rFonts w:ascii="Times New Roman" w:hAnsi="Times New Roman" w:cs="Times New Roman"/>
          <w:b/>
          <w:sz w:val="20"/>
          <w:szCs w:val="20"/>
          <w:lang w:val="it-IT"/>
        </w:rPr>
      </w:pPr>
      <w:r w:rsidRPr="003409A9">
        <w:rPr>
          <w:rFonts w:ascii="Times New Roman" w:hAnsi="Times New Roman" w:cs="Times New Roman"/>
          <w:b/>
          <w:sz w:val="20"/>
          <w:szCs w:val="20"/>
          <w:lang w:val="it-IT"/>
        </w:rPr>
        <w:t>all</w:t>
      </w:r>
      <w:r>
        <w:rPr>
          <w:rFonts w:ascii="Times New Roman" w:hAnsi="Times New Roman" w:cs="Times New Roman"/>
          <w:b/>
          <w:sz w:val="20"/>
          <w:szCs w:val="20"/>
          <w:lang w:val="it-IT"/>
        </w:rPr>
        <w:t>’I</w:t>
      </w:r>
      <w:r w:rsidRPr="003409A9">
        <w:rPr>
          <w:rFonts w:ascii="Times New Roman" w:hAnsi="Times New Roman" w:cs="Times New Roman"/>
          <w:b/>
          <w:sz w:val="20"/>
          <w:szCs w:val="20"/>
          <w:lang w:val="it-IT"/>
        </w:rPr>
        <w:t xml:space="preserve">ndirizzo di studi Istituto </w:t>
      </w:r>
      <w:r>
        <w:rPr>
          <w:rFonts w:ascii="Times New Roman" w:hAnsi="Times New Roman" w:cs="Times New Roman"/>
          <w:b/>
          <w:sz w:val="20"/>
          <w:szCs w:val="20"/>
          <w:lang w:val="it-IT"/>
        </w:rPr>
        <w:t xml:space="preserve">Professionale Enogastronomia </w:t>
      </w:r>
    </w:p>
    <w:p w14:paraId="21D85970" w14:textId="77777777" w:rsidR="003409A9" w:rsidRDefault="003409A9" w:rsidP="003409A9">
      <w:pPr>
        <w:jc w:val="right"/>
        <w:rPr>
          <w:rFonts w:ascii="Times New Roman" w:hAnsi="Times New Roman" w:cs="Times New Roman"/>
          <w:b/>
          <w:sz w:val="20"/>
          <w:szCs w:val="20"/>
          <w:lang w:val="it-IT"/>
        </w:rPr>
      </w:pPr>
      <w:r>
        <w:rPr>
          <w:rFonts w:ascii="Times New Roman" w:hAnsi="Times New Roman" w:cs="Times New Roman"/>
          <w:b/>
          <w:sz w:val="20"/>
          <w:szCs w:val="20"/>
          <w:lang w:val="it-IT"/>
        </w:rPr>
        <w:t>e Ospitalità A</w:t>
      </w:r>
      <w:r w:rsidRPr="003409A9">
        <w:rPr>
          <w:rFonts w:ascii="Times New Roman" w:hAnsi="Times New Roman" w:cs="Times New Roman"/>
          <w:b/>
          <w:sz w:val="20"/>
          <w:szCs w:val="20"/>
          <w:lang w:val="it-IT"/>
        </w:rPr>
        <w:t xml:space="preserve">lberghiera </w:t>
      </w:r>
    </w:p>
    <w:p w14:paraId="03EBF210" w14:textId="77777777" w:rsidR="003409A9" w:rsidRDefault="003409A9" w:rsidP="003409A9">
      <w:pPr>
        <w:jc w:val="right"/>
        <w:rPr>
          <w:rFonts w:ascii="Times New Roman" w:hAnsi="Times New Roman" w:cs="Times New Roman"/>
          <w:b/>
          <w:sz w:val="20"/>
          <w:szCs w:val="20"/>
          <w:lang w:val="it-IT"/>
        </w:rPr>
      </w:pPr>
      <w:r w:rsidRPr="003409A9">
        <w:rPr>
          <w:rFonts w:ascii="Times New Roman" w:hAnsi="Times New Roman" w:cs="Times New Roman"/>
          <w:b/>
          <w:sz w:val="20"/>
          <w:szCs w:val="20"/>
          <w:lang w:val="it-IT"/>
        </w:rPr>
        <w:t xml:space="preserve">dell’ISISS </w:t>
      </w:r>
      <w:proofErr w:type="spellStart"/>
      <w:r w:rsidRPr="003409A9">
        <w:rPr>
          <w:rFonts w:ascii="Times New Roman" w:hAnsi="Times New Roman" w:cs="Times New Roman"/>
          <w:b/>
          <w:sz w:val="20"/>
          <w:szCs w:val="20"/>
          <w:lang w:val="it-IT"/>
        </w:rPr>
        <w:t>G.</w:t>
      </w:r>
      <w:proofErr w:type="gramStart"/>
      <w:r w:rsidRPr="003409A9">
        <w:rPr>
          <w:rFonts w:ascii="Times New Roman" w:hAnsi="Times New Roman" w:cs="Times New Roman"/>
          <w:b/>
          <w:sz w:val="20"/>
          <w:szCs w:val="20"/>
          <w:lang w:val="it-IT"/>
        </w:rPr>
        <w:t>B.Novelli</w:t>
      </w:r>
      <w:proofErr w:type="spellEnd"/>
      <w:proofErr w:type="gramEnd"/>
      <w:r w:rsidRPr="003409A9">
        <w:rPr>
          <w:rFonts w:ascii="Times New Roman" w:hAnsi="Times New Roman" w:cs="Times New Roman"/>
          <w:b/>
          <w:sz w:val="20"/>
          <w:szCs w:val="20"/>
          <w:lang w:val="it-IT"/>
        </w:rPr>
        <w:t xml:space="preserve"> di Marcianise</w:t>
      </w:r>
    </w:p>
    <w:p w14:paraId="0DB1F129" w14:textId="77777777" w:rsidR="003409A9" w:rsidRDefault="003409A9" w:rsidP="003409A9">
      <w:pPr>
        <w:jc w:val="right"/>
        <w:rPr>
          <w:rFonts w:ascii="Times New Roman" w:hAnsi="Times New Roman" w:cs="Times New Roman"/>
          <w:b/>
          <w:sz w:val="20"/>
          <w:szCs w:val="20"/>
          <w:lang w:val="it-IT"/>
        </w:rPr>
      </w:pPr>
      <w:r w:rsidRPr="003409A9">
        <w:rPr>
          <w:rFonts w:ascii="Times New Roman" w:hAnsi="Times New Roman" w:cs="Times New Roman"/>
          <w:b/>
          <w:sz w:val="20"/>
          <w:szCs w:val="20"/>
          <w:lang w:val="it-IT"/>
        </w:rPr>
        <w:t xml:space="preserve"> e per il loro tramite ai rispettivi genitori</w:t>
      </w:r>
    </w:p>
    <w:p w14:paraId="0B5C21CC" w14:textId="77777777" w:rsidR="00A43BBD" w:rsidRDefault="00A43BBD" w:rsidP="003409A9">
      <w:pPr>
        <w:jc w:val="right"/>
        <w:rPr>
          <w:rFonts w:ascii="Times New Roman" w:hAnsi="Times New Roman" w:cs="Times New Roman"/>
          <w:b/>
          <w:sz w:val="20"/>
          <w:szCs w:val="20"/>
          <w:lang w:val="it-IT"/>
        </w:rPr>
      </w:pPr>
      <w:r>
        <w:rPr>
          <w:rFonts w:ascii="Times New Roman" w:hAnsi="Times New Roman" w:cs="Times New Roman"/>
          <w:b/>
          <w:sz w:val="20"/>
          <w:szCs w:val="20"/>
          <w:lang w:val="it-IT"/>
        </w:rPr>
        <w:t xml:space="preserve"> </w:t>
      </w:r>
    </w:p>
    <w:p w14:paraId="0AF28674" w14:textId="3FC1DD86" w:rsidR="00A43BBD" w:rsidRDefault="00A43BBD" w:rsidP="003409A9">
      <w:pPr>
        <w:jc w:val="right"/>
        <w:rPr>
          <w:rFonts w:ascii="Times New Roman" w:hAnsi="Times New Roman" w:cs="Times New Roman"/>
          <w:b/>
          <w:sz w:val="20"/>
          <w:szCs w:val="20"/>
          <w:lang w:val="it-IT"/>
        </w:rPr>
      </w:pPr>
      <w:r>
        <w:rPr>
          <w:rFonts w:ascii="Times New Roman" w:hAnsi="Times New Roman" w:cs="Times New Roman"/>
          <w:b/>
          <w:sz w:val="20"/>
          <w:szCs w:val="20"/>
          <w:lang w:val="it-IT"/>
        </w:rPr>
        <w:t>Al Prof.re D’Alessandro Angelo</w:t>
      </w:r>
    </w:p>
    <w:p w14:paraId="7322D94D" w14:textId="77777777" w:rsidR="00A43BBD" w:rsidRDefault="00A43BBD" w:rsidP="003409A9">
      <w:pPr>
        <w:jc w:val="right"/>
        <w:rPr>
          <w:rFonts w:ascii="Times New Roman" w:hAnsi="Times New Roman" w:cs="Times New Roman"/>
          <w:b/>
          <w:sz w:val="20"/>
          <w:szCs w:val="20"/>
          <w:lang w:val="it-IT"/>
        </w:rPr>
      </w:pPr>
    </w:p>
    <w:p w14:paraId="2BBCB2A2" w14:textId="6889377E" w:rsidR="00A43BBD" w:rsidRDefault="00A43BBD" w:rsidP="003409A9">
      <w:pPr>
        <w:jc w:val="right"/>
        <w:rPr>
          <w:rFonts w:ascii="Times New Roman" w:hAnsi="Times New Roman" w:cs="Times New Roman"/>
          <w:b/>
          <w:sz w:val="20"/>
          <w:szCs w:val="20"/>
          <w:lang w:val="it-IT"/>
        </w:rPr>
      </w:pPr>
      <w:r>
        <w:rPr>
          <w:rFonts w:ascii="Times New Roman" w:hAnsi="Times New Roman" w:cs="Times New Roman"/>
          <w:b/>
          <w:sz w:val="20"/>
          <w:szCs w:val="20"/>
          <w:lang w:val="it-IT"/>
        </w:rPr>
        <w:t>Alla DSGA</w:t>
      </w:r>
    </w:p>
    <w:p w14:paraId="0624A2A7" w14:textId="170FCDCA" w:rsidR="00A43BBD" w:rsidRDefault="00A43BBD" w:rsidP="003409A9">
      <w:pPr>
        <w:jc w:val="right"/>
        <w:rPr>
          <w:rFonts w:ascii="Times New Roman" w:hAnsi="Times New Roman" w:cs="Times New Roman"/>
          <w:b/>
          <w:sz w:val="20"/>
          <w:szCs w:val="20"/>
          <w:lang w:val="it-IT"/>
        </w:rPr>
      </w:pPr>
      <w:r>
        <w:rPr>
          <w:rFonts w:ascii="Times New Roman" w:hAnsi="Times New Roman" w:cs="Times New Roman"/>
          <w:b/>
          <w:sz w:val="20"/>
          <w:szCs w:val="20"/>
          <w:lang w:val="it-IT"/>
        </w:rPr>
        <w:t>Alla segreteria didattica</w:t>
      </w:r>
    </w:p>
    <w:p w14:paraId="14E1C502" w14:textId="77777777" w:rsidR="00A43BBD" w:rsidRPr="003409A9" w:rsidRDefault="00A43BBD" w:rsidP="003409A9">
      <w:pPr>
        <w:jc w:val="right"/>
        <w:rPr>
          <w:rFonts w:ascii="Times New Roman" w:hAnsi="Times New Roman" w:cs="Times New Roman"/>
          <w:b/>
          <w:sz w:val="20"/>
          <w:szCs w:val="20"/>
          <w:lang w:val="it-IT"/>
        </w:rPr>
      </w:pPr>
    </w:p>
    <w:p w14:paraId="7E7D5ED9" w14:textId="77777777" w:rsidR="003409A9" w:rsidRDefault="003409A9" w:rsidP="007166D7">
      <w:pPr>
        <w:shd w:val="clear" w:color="auto" w:fill="FFFFFF"/>
        <w:spacing w:after="240" w:line="240" w:lineRule="auto"/>
        <w:rPr>
          <w:rFonts w:ascii="Times New Roman" w:eastAsia="Times New Roman" w:hAnsi="Times New Roman" w:cs="Times New Roman"/>
          <w:b/>
          <w:bCs/>
          <w:sz w:val="24"/>
          <w:szCs w:val="24"/>
          <w:lang w:val="it-IT" w:eastAsia="it-IT"/>
        </w:rPr>
      </w:pPr>
    </w:p>
    <w:p w14:paraId="2AACAA70" w14:textId="77777777" w:rsidR="007166D7" w:rsidRPr="007166D7" w:rsidRDefault="007166D7" w:rsidP="007166D7">
      <w:pPr>
        <w:shd w:val="clear" w:color="auto" w:fill="FFFFFF"/>
        <w:spacing w:after="240" w:line="240" w:lineRule="auto"/>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b/>
          <w:bCs/>
          <w:sz w:val="24"/>
          <w:szCs w:val="24"/>
          <w:lang w:val="it-IT" w:eastAsia="it-IT"/>
        </w:rPr>
        <w:t>Oggetto: Divise professionali per lo svolgimento delle attività pratico laboratoriali </w:t>
      </w:r>
      <w:r>
        <w:rPr>
          <w:rFonts w:ascii="Times New Roman" w:eastAsia="Times New Roman" w:hAnsi="Times New Roman" w:cs="Times New Roman"/>
          <w:b/>
          <w:bCs/>
          <w:sz w:val="24"/>
          <w:szCs w:val="24"/>
          <w:lang w:val="it-IT" w:eastAsia="it-IT"/>
        </w:rPr>
        <w:t>inerenti alle discipline: L</w:t>
      </w:r>
      <w:r w:rsidRPr="007166D7">
        <w:rPr>
          <w:rFonts w:ascii="Times New Roman" w:eastAsia="Times New Roman" w:hAnsi="Times New Roman" w:cs="Times New Roman"/>
          <w:b/>
          <w:bCs/>
          <w:sz w:val="24"/>
          <w:szCs w:val="24"/>
          <w:lang w:val="it-IT" w:eastAsia="it-IT"/>
        </w:rPr>
        <w:t>aborat</w:t>
      </w:r>
      <w:r>
        <w:rPr>
          <w:rFonts w:ascii="Times New Roman" w:eastAsia="Times New Roman" w:hAnsi="Times New Roman" w:cs="Times New Roman"/>
          <w:b/>
          <w:bCs/>
          <w:sz w:val="24"/>
          <w:szCs w:val="24"/>
          <w:lang w:val="it-IT" w:eastAsia="it-IT"/>
        </w:rPr>
        <w:t>orio di Enogastronomia-Cucina, L</w:t>
      </w:r>
      <w:r w:rsidRPr="007166D7">
        <w:rPr>
          <w:rFonts w:ascii="Times New Roman" w:eastAsia="Times New Roman" w:hAnsi="Times New Roman" w:cs="Times New Roman"/>
          <w:b/>
          <w:bCs/>
          <w:sz w:val="24"/>
          <w:szCs w:val="24"/>
          <w:lang w:val="it-IT" w:eastAsia="it-IT"/>
        </w:rPr>
        <w:t>aboratorio di Enog</w:t>
      </w:r>
      <w:r>
        <w:rPr>
          <w:rFonts w:ascii="Times New Roman" w:eastAsia="Times New Roman" w:hAnsi="Times New Roman" w:cs="Times New Roman"/>
          <w:b/>
          <w:bCs/>
          <w:sz w:val="24"/>
          <w:szCs w:val="24"/>
          <w:lang w:val="it-IT" w:eastAsia="it-IT"/>
        </w:rPr>
        <w:t>astronomia-Bar Sala e Vendita, L</w:t>
      </w:r>
      <w:r w:rsidRPr="007166D7">
        <w:rPr>
          <w:rFonts w:ascii="Times New Roman" w:eastAsia="Times New Roman" w:hAnsi="Times New Roman" w:cs="Times New Roman"/>
          <w:b/>
          <w:bCs/>
          <w:sz w:val="24"/>
          <w:szCs w:val="24"/>
          <w:lang w:val="it-IT" w:eastAsia="it-IT"/>
        </w:rPr>
        <w:t>abora</w:t>
      </w:r>
      <w:r>
        <w:rPr>
          <w:rFonts w:ascii="Times New Roman" w:eastAsia="Times New Roman" w:hAnsi="Times New Roman" w:cs="Times New Roman"/>
          <w:b/>
          <w:bCs/>
          <w:sz w:val="24"/>
          <w:szCs w:val="24"/>
          <w:lang w:val="it-IT" w:eastAsia="it-IT"/>
        </w:rPr>
        <w:t>torio di Accoglienza Turistica-I</w:t>
      </w:r>
      <w:r w:rsidRPr="007166D7">
        <w:rPr>
          <w:rFonts w:ascii="Times New Roman" w:eastAsia="Times New Roman" w:hAnsi="Times New Roman" w:cs="Times New Roman"/>
          <w:b/>
          <w:bCs/>
          <w:sz w:val="24"/>
          <w:szCs w:val="24"/>
          <w:lang w:val="it-IT" w:eastAsia="it-IT"/>
        </w:rPr>
        <w:t>ndirizzo di studi</w:t>
      </w:r>
      <w:r>
        <w:rPr>
          <w:rFonts w:ascii="Times New Roman" w:eastAsia="Times New Roman" w:hAnsi="Times New Roman" w:cs="Times New Roman"/>
          <w:b/>
          <w:bCs/>
          <w:sz w:val="24"/>
          <w:szCs w:val="24"/>
          <w:lang w:val="it-IT" w:eastAsia="it-IT"/>
        </w:rPr>
        <w:t xml:space="preserve"> P</w:t>
      </w:r>
      <w:r w:rsidRPr="007166D7">
        <w:rPr>
          <w:rFonts w:ascii="Times New Roman" w:eastAsia="Times New Roman" w:hAnsi="Times New Roman" w:cs="Times New Roman"/>
          <w:b/>
          <w:bCs/>
          <w:sz w:val="24"/>
          <w:szCs w:val="24"/>
          <w:lang w:val="it-IT" w:eastAsia="it-IT"/>
        </w:rPr>
        <w:t>rofessionale Enogastronomia e Ospitalità Alberghiera e certificazione HACCP</w:t>
      </w:r>
    </w:p>
    <w:p w14:paraId="3D134B0D" w14:textId="77777777" w:rsidR="007166D7" w:rsidRPr="007166D7" w:rsidRDefault="007166D7" w:rsidP="007166D7">
      <w:pPr>
        <w:shd w:val="clear" w:color="auto" w:fill="FFFFFF"/>
        <w:spacing w:before="160" w:after="240" w:line="240" w:lineRule="auto"/>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 xml:space="preserve">Si comunica che tutti gli studenti iscritti per </w:t>
      </w:r>
      <w:proofErr w:type="spellStart"/>
      <w:r w:rsidRPr="007166D7">
        <w:rPr>
          <w:rFonts w:ascii="Times New Roman" w:eastAsia="Times New Roman" w:hAnsi="Times New Roman" w:cs="Times New Roman"/>
          <w:sz w:val="24"/>
          <w:szCs w:val="24"/>
          <w:lang w:val="it-IT" w:eastAsia="it-IT"/>
        </w:rPr>
        <w:t>l’a.s.</w:t>
      </w:r>
      <w:proofErr w:type="spellEnd"/>
      <w:r w:rsidRPr="007166D7">
        <w:rPr>
          <w:rFonts w:ascii="Times New Roman" w:eastAsia="Times New Roman" w:hAnsi="Times New Roman" w:cs="Times New Roman"/>
          <w:sz w:val="24"/>
          <w:szCs w:val="24"/>
          <w:lang w:val="it-IT" w:eastAsia="it-IT"/>
        </w:rPr>
        <w:t xml:space="preserve"> </w:t>
      </w:r>
      <w:r>
        <w:rPr>
          <w:rFonts w:ascii="Times New Roman" w:eastAsia="Times New Roman" w:hAnsi="Times New Roman" w:cs="Times New Roman"/>
          <w:sz w:val="24"/>
          <w:szCs w:val="24"/>
          <w:lang w:val="it-IT" w:eastAsia="it-IT"/>
        </w:rPr>
        <w:t>2023/2024</w:t>
      </w:r>
      <w:r w:rsidRPr="007166D7">
        <w:rPr>
          <w:rFonts w:ascii="Times New Roman" w:eastAsia="Times New Roman" w:hAnsi="Times New Roman" w:cs="Times New Roman"/>
          <w:sz w:val="24"/>
          <w:szCs w:val="24"/>
          <w:lang w:val="it-IT" w:eastAsia="it-IT"/>
        </w:rPr>
        <w:t xml:space="preserve"> alle classi prime, seconde, terze, quarte e quinte dell’indirizzo di studi professionale Enogastronomia e Ospitalità Alberghiera di questa Istituzione Scolastica ISISS “G. B. Novelli” di Marcianise, laddove sprovvisti dovranno essere dotati di apposite divise professionali, così come di seguito specificato, per poter accedere ai Laboratori per lo svolgimento delle attività pratico laboratoriali inerenti al</w:t>
      </w:r>
      <w:r>
        <w:rPr>
          <w:rFonts w:ascii="Times New Roman" w:eastAsia="Times New Roman" w:hAnsi="Times New Roman" w:cs="Times New Roman"/>
          <w:sz w:val="24"/>
          <w:szCs w:val="24"/>
          <w:lang w:val="it-IT" w:eastAsia="it-IT"/>
        </w:rPr>
        <w:t>le discipline: L</w:t>
      </w:r>
      <w:r w:rsidRPr="007166D7">
        <w:rPr>
          <w:rFonts w:ascii="Times New Roman" w:eastAsia="Times New Roman" w:hAnsi="Times New Roman" w:cs="Times New Roman"/>
          <w:sz w:val="24"/>
          <w:szCs w:val="24"/>
          <w:lang w:val="it-IT" w:eastAsia="it-IT"/>
        </w:rPr>
        <w:t>aborat</w:t>
      </w:r>
      <w:r>
        <w:rPr>
          <w:rFonts w:ascii="Times New Roman" w:eastAsia="Times New Roman" w:hAnsi="Times New Roman" w:cs="Times New Roman"/>
          <w:sz w:val="24"/>
          <w:szCs w:val="24"/>
          <w:lang w:val="it-IT" w:eastAsia="it-IT"/>
        </w:rPr>
        <w:t>orio di Enogastronomia-Cucina, L</w:t>
      </w:r>
      <w:r w:rsidRPr="007166D7">
        <w:rPr>
          <w:rFonts w:ascii="Times New Roman" w:eastAsia="Times New Roman" w:hAnsi="Times New Roman" w:cs="Times New Roman"/>
          <w:sz w:val="24"/>
          <w:szCs w:val="24"/>
          <w:lang w:val="it-IT" w:eastAsia="it-IT"/>
        </w:rPr>
        <w:t>aboratorio di Eno</w:t>
      </w:r>
      <w:r>
        <w:rPr>
          <w:rFonts w:ascii="Times New Roman" w:eastAsia="Times New Roman" w:hAnsi="Times New Roman" w:cs="Times New Roman"/>
          <w:sz w:val="24"/>
          <w:szCs w:val="24"/>
          <w:lang w:val="it-IT" w:eastAsia="it-IT"/>
        </w:rPr>
        <w:t>gastronomia-Bar Sala e Vendita, L</w:t>
      </w:r>
      <w:r w:rsidRPr="007166D7">
        <w:rPr>
          <w:rFonts w:ascii="Times New Roman" w:eastAsia="Times New Roman" w:hAnsi="Times New Roman" w:cs="Times New Roman"/>
          <w:sz w:val="24"/>
          <w:szCs w:val="24"/>
          <w:lang w:val="it-IT" w:eastAsia="it-IT"/>
        </w:rPr>
        <w:t>aboratorio di Accoglienza Turistica-indirizzo di studi professionale Enogastronomia e Ospitalità Alberghiera.</w:t>
      </w:r>
    </w:p>
    <w:p w14:paraId="28330CB0" w14:textId="77777777" w:rsidR="007166D7" w:rsidRDefault="007166D7" w:rsidP="007166D7">
      <w:pPr>
        <w:shd w:val="clear" w:color="auto" w:fill="FFFFFF"/>
        <w:spacing w:before="160" w:after="240" w:line="240" w:lineRule="auto"/>
        <w:rPr>
          <w:rFonts w:ascii="Times New Roman" w:eastAsia="Times New Roman" w:hAnsi="Times New Roman" w:cs="Times New Roman"/>
          <w:b/>
          <w:sz w:val="24"/>
          <w:szCs w:val="24"/>
          <w:u w:val="single"/>
          <w:lang w:val="it-IT" w:eastAsia="it-IT"/>
        </w:rPr>
      </w:pPr>
      <w:r w:rsidRPr="007166D7">
        <w:rPr>
          <w:rFonts w:ascii="Times New Roman" w:eastAsia="Times New Roman" w:hAnsi="Times New Roman" w:cs="Times New Roman"/>
          <w:b/>
          <w:sz w:val="24"/>
          <w:szCs w:val="24"/>
          <w:u w:val="single"/>
          <w:lang w:val="it-IT" w:eastAsia="it-IT"/>
        </w:rPr>
        <w:t>Il mancato possesso, totale o parziale, di dette divise da parte degli studenti non consentirà agli stessi l’accesso ai laboratori per lo svolgimento delle suddette attività pratico laboratoriali.</w:t>
      </w:r>
    </w:p>
    <w:p w14:paraId="497A830B" w14:textId="77777777" w:rsidR="003409A9" w:rsidRPr="007166D7" w:rsidRDefault="003409A9" w:rsidP="007166D7">
      <w:pPr>
        <w:shd w:val="clear" w:color="auto" w:fill="FFFFFF"/>
        <w:spacing w:before="160" w:after="240" w:line="240" w:lineRule="auto"/>
        <w:rPr>
          <w:rFonts w:ascii="Times New Roman" w:eastAsia="Times New Roman" w:hAnsi="Times New Roman" w:cs="Times New Roman"/>
          <w:b/>
          <w:sz w:val="24"/>
          <w:szCs w:val="24"/>
          <w:u w:val="single"/>
          <w:lang w:val="it-IT" w:eastAsia="it-IT"/>
        </w:rPr>
      </w:pPr>
    </w:p>
    <w:p w14:paraId="7C02254B" w14:textId="77777777" w:rsidR="007166D7" w:rsidRPr="007166D7" w:rsidRDefault="007166D7" w:rsidP="007166D7">
      <w:pPr>
        <w:shd w:val="clear" w:color="auto" w:fill="FFFFFF"/>
        <w:spacing w:before="160" w:after="240"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b/>
          <w:bCs/>
          <w:sz w:val="24"/>
          <w:szCs w:val="24"/>
          <w:lang w:val="it-IT" w:eastAsia="it-IT"/>
        </w:rPr>
        <w:t>CARATTERISTICHE E COMPOSIZIONE DELLA DIVISA DI CUCINA</w:t>
      </w:r>
    </w:p>
    <w:p w14:paraId="795DA873" w14:textId="77777777" w:rsidR="007166D7" w:rsidRPr="007166D7" w:rsidRDefault="007166D7" w:rsidP="003409A9">
      <w:pPr>
        <w:shd w:val="clear" w:color="auto" w:fill="FFFFFF"/>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La divisa di cucina dovrà presentare la composizione e le caratteristiche seguenti:</w:t>
      </w:r>
    </w:p>
    <w:tbl>
      <w:tblPr>
        <w:tblW w:w="4250" w:type="pct"/>
        <w:shd w:val="clear" w:color="auto" w:fill="FFFFFF"/>
        <w:tblCellMar>
          <w:left w:w="0" w:type="dxa"/>
          <w:right w:w="0" w:type="dxa"/>
        </w:tblCellMar>
        <w:tblLook w:val="04A0" w:firstRow="1" w:lastRow="0" w:firstColumn="1" w:lastColumn="0" w:noHBand="0" w:noVBand="1"/>
      </w:tblPr>
      <w:tblGrid>
        <w:gridCol w:w="2754"/>
        <w:gridCol w:w="3645"/>
        <w:gridCol w:w="1557"/>
      </w:tblGrid>
      <w:tr w:rsidR="007166D7" w:rsidRPr="007166D7" w14:paraId="162F6C29" w14:textId="77777777" w:rsidTr="007166D7">
        <w:tc>
          <w:tcPr>
            <w:tcW w:w="1900" w:type="pct"/>
            <w:shd w:val="clear" w:color="auto" w:fill="FFFFFF"/>
            <w:tcMar>
              <w:top w:w="90" w:type="dxa"/>
              <w:left w:w="180" w:type="dxa"/>
              <w:bottom w:w="90" w:type="dxa"/>
              <w:right w:w="90" w:type="dxa"/>
            </w:tcMar>
            <w:vAlign w:val="center"/>
            <w:hideMark/>
          </w:tcPr>
          <w:p w14:paraId="19144DDF" w14:textId="77777777" w:rsidR="007166D7" w:rsidRPr="007166D7" w:rsidRDefault="007166D7" w:rsidP="003409A9">
            <w:pPr>
              <w:spacing w:line="240" w:lineRule="auto"/>
              <w:jc w:val="left"/>
              <w:rPr>
                <w:rFonts w:ascii="Times New Roman" w:eastAsia="Times New Roman" w:hAnsi="Times New Roman" w:cs="Times New Roman"/>
                <w:b/>
                <w:sz w:val="24"/>
                <w:szCs w:val="24"/>
                <w:lang w:val="it-IT" w:eastAsia="it-IT"/>
              </w:rPr>
            </w:pPr>
            <w:r w:rsidRPr="007166D7">
              <w:rPr>
                <w:rFonts w:ascii="Times New Roman" w:eastAsia="Times New Roman" w:hAnsi="Times New Roman" w:cs="Times New Roman"/>
                <w:b/>
                <w:sz w:val="24"/>
                <w:szCs w:val="24"/>
                <w:lang w:val="it-IT" w:eastAsia="it-IT"/>
              </w:rPr>
              <w:t>ARTICOLO</w:t>
            </w:r>
          </w:p>
        </w:tc>
        <w:tc>
          <w:tcPr>
            <w:tcW w:w="2050" w:type="pct"/>
            <w:shd w:val="clear" w:color="auto" w:fill="FFFFFF"/>
            <w:tcMar>
              <w:top w:w="90" w:type="dxa"/>
              <w:left w:w="180" w:type="dxa"/>
              <w:bottom w:w="90" w:type="dxa"/>
              <w:right w:w="90" w:type="dxa"/>
            </w:tcMar>
            <w:vAlign w:val="center"/>
            <w:hideMark/>
          </w:tcPr>
          <w:p w14:paraId="3AFC34DC" w14:textId="77777777" w:rsidR="007166D7" w:rsidRPr="007166D7" w:rsidRDefault="007166D7" w:rsidP="003409A9">
            <w:pPr>
              <w:spacing w:line="240" w:lineRule="auto"/>
              <w:jc w:val="left"/>
              <w:rPr>
                <w:rFonts w:ascii="Times New Roman" w:eastAsia="Times New Roman" w:hAnsi="Times New Roman" w:cs="Times New Roman"/>
                <w:b/>
                <w:sz w:val="24"/>
                <w:szCs w:val="24"/>
                <w:lang w:val="it-IT" w:eastAsia="it-IT"/>
              </w:rPr>
            </w:pPr>
            <w:r w:rsidRPr="007166D7">
              <w:rPr>
                <w:rFonts w:ascii="Times New Roman" w:eastAsia="Times New Roman" w:hAnsi="Times New Roman" w:cs="Times New Roman"/>
                <w:b/>
                <w:sz w:val="24"/>
                <w:szCs w:val="24"/>
                <w:lang w:val="it-IT" w:eastAsia="it-IT"/>
              </w:rPr>
              <w:t>CARATTERISTICHE/MISURE</w:t>
            </w:r>
          </w:p>
        </w:tc>
        <w:tc>
          <w:tcPr>
            <w:tcW w:w="1000" w:type="pct"/>
            <w:shd w:val="clear" w:color="auto" w:fill="FFFFFF"/>
            <w:tcMar>
              <w:top w:w="90" w:type="dxa"/>
              <w:left w:w="180" w:type="dxa"/>
              <w:bottom w:w="90" w:type="dxa"/>
              <w:right w:w="90" w:type="dxa"/>
            </w:tcMar>
            <w:vAlign w:val="center"/>
            <w:hideMark/>
          </w:tcPr>
          <w:p w14:paraId="7884B562" w14:textId="77777777" w:rsidR="007166D7" w:rsidRPr="007166D7" w:rsidRDefault="007166D7" w:rsidP="003409A9">
            <w:pPr>
              <w:spacing w:line="240" w:lineRule="auto"/>
              <w:jc w:val="left"/>
              <w:rPr>
                <w:rFonts w:ascii="Times New Roman" w:eastAsia="Times New Roman" w:hAnsi="Times New Roman" w:cs="Times New Roman"/>
                <w:b/>
                <w:sz w:val="24"/>
                <w:szCs w:val="24"/>
                <w:lang w:val="it-IT" w:eastAsia="it-IT"/>
              </w:rPr>
            </w:pPr>
            <w:r w:rsidRPr="007166D7">
              <w:rPr>
                <w:rFonts w:ascii="Times New Roman" w:eastAsia="Times New Roman" w:hAnsi="Times New Roman" w:cs="Times New Roman"/>
                <w:b/>
                <w:sz w:val="24"/>
                <w:szCs w:val="24"/>
                <w:lang w:val="it-IT" w:eastAsia="it-IT"/>
              </w:rPr>
              <w:t>COLORE</w:t>
            </w:r>
          </w:p>
        </w:tc>
      </w:tr>
      <w:tr w:rsidR="007166D7" w:rsidRPr="007166D7" w14:paraId="42036F44" w14:textId="77777777" w:rsidTr="007166D7">
        <w:tc>
          <w:tcPr>
            <w:tcW w:w="5000" w:type="pct"/>
            <w:gridSpan w:val="3"/>
            <w:shd w:val="clear" w:color="auto" w:fill="FFFFFF"/>
            <w:tcMar>
              <w:top w:w="90" w:type="dxa"/>
              <w:left w:w="180" w:type="dxa"/>
              <w:bottom w:w="90" w:type="dxa"/>
              <w:right w:w="90" w:type="dxa"/>
            </w:tcMar>
            <w:vAlign w:val="center"/>
            <w:hideMark/>
          </w:tcPr>
          <w:p w14:paraId="3455289A"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b/>
                <w:bCs/>
                <w:sz w:val="24"/>
                <w:szCs w:val="24"/>
                <w:lang w:val="it-IT" w:eastAsia="it-IT"/>
              </w:rPr>
              <w:t>Divisa cucina uomo/donna</w:t>
            </w:r>
          </w:p>
        </w:tc>
      </w:tr>
      <w:tr w:rsidR="007166D7" w:rsidRPr="007166D7" w14:paraId="1E8225B2" w14:textId="77777777" w:rsidTr="007166D7">
        <w:tc>
          <w:tcPr>
            <w:tcW w:w="1900" w:type="pct"/>
            <w:shd w:val="clear" w:color="auto" w:fill="FFFFFF"/>
            <w:tcMar>
              <w:top w:w="90" w:type="dxa"/>
              <w:left w:w="180" w:type="dxa"/>
              <w:bottom w:w="90" w:type="dxa"/>
              <w:right w:w="90" w:type="dxa"/>
            </w:tcMar>
            <w:vAlign w:val="center"/>
            <w:hideMark/>
          </w:tcPr>
          <w:p w14:paraId="18D05CF2"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lastRenderedPageBreak/>
              <w:t>Giacca Cuoco – 100% cotone</w:t>
            </w:r>
          </w:p>
        </w:tc>
        <w:tc>
          <w:tcPr>
            <w:tcW w:w="2050" w:type="pct"/>
            <w:shd w:val="clear" w:color="auto" w:fill="FFFFFF"/>
            <w:tcMar>
              <w:top w:w="90" w:type="dxa"/>
              <w:left w:w="180" w:type="dxa"/>
              <w:bottom w:w="90" w:type="dxa"/>
              <w:right w:w="90" w:type="dxa"/>
            </w:tcMar>
            <w:vAlign w:val="center"/>
            <w:hideMark/>
          </w:tcPr>
          <w:p w14:paraId="0C8A7035"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doppio petto, bottoni estraibili, collo alla coreana, con logo dell’istituto.</w:t>
            </w:r>
          </w:p>
        </w:tc>
        <w:tc>
          <w:tcPr>
            <w:tcW w:w="1000" w:type="pct"/>
            <w:shd w:val="clear" w:color="auto" w:fill="FFFFFF"/>
            <w:tcMar>
              <w:top w:w="90" w:type="dxa"/>
              <w:left w:w="180" w:type="dxa"/>
              <w:bottom w:w="90" w:type="dxa"/>
              <w:right w:w="90" w:type="dxa"/>
            </w:tcMar>
            <w:vAlign w:val="center"/>
            <w:hideMark/>
          </w:tcPr>
          <w:p w14:paraId="35FF4EE3"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BIANCO</w:t>
            </w:r>
          </w:p>
        </w:tc>
      </w:tr>
      <w:tr w:rsidR="007166D7" w:rsidRPr="007166D7" w14:paraId="5FE86E6D" w14:textId="77777777" w:rsidTr="007166D7">
        <w:tc>
          <w:tcPr>
            <w:tcW w:w="1900" w:type="pct"/>
            <w:shd w:val="clear" w:color="auto" w:fill="FFFFFF"/>
            <w:tcMar>
              <w:top w:w="90" w:type="dxa"/>
              <w:left w:w="180" w:type="dxa"/>
              <w:bottom w:w="90" w:type="dxa"/>
              <w:right w:w="90" w:type="dxa"/>
            </w:tcMar>
            <w:vAlign w:val="center"/>
            <w:hideMark/>
          </w:tcPr>
          <w:p w14:paraId="01ECDF3B"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Pantalone Cuoco -100% cotone</w:t>
            </w:r>
          </w:p>
        </w:tc>
        <w:tc>
          <w:tcPr>
            <w:tcW w:w="2050" w:type="pct"/>
            <w:shd w:val="clear" w:color="auto" w:fill="FFFFFF"/>
            <w:tcMar>
              <w:top w:w="90" w:type="dxa"/>
              <w:left w:w="180" w:type="dxa"/>
              <w:bottom w:w="90" w:type="dxa"/>
              <w:right w:w="90" w:type="dxa"/>
            </w:tcMar>
            <w:vAlign w:val="center"/>
            <w:hideMark/>
          </w:tcPr>
          <w:p w14:paraId="773C8B6F"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con elastico in vita con due tasche anteriori all’americana</w:t>
            </w:r>
          </w:p>
        </w:tc>
        <w:tc>
          <w:tcPr>
            <w:tcW w:w="1000" w:type="pct"/>
            <w:shd w:val="clear" w:color="auto" w:fill="FFFFFF"/>
            <w:tcMar>
              <w:top w:w="90" w:type="dxa"/>
              <w:left w:w="180" w:type="dxa"/>
              <w:bottom w:w="90" w:type="dxa"/>
              <w:right w:w="90" w:type="dxa"/>
            </w:tcMar>
            <w:vAlign w:val="center"/>
            <w:hideMark/>
          </w:tcPr>
          <w:p w14:paraId="68BE1996"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SALE/PEPE </w:t>
            </w:r>
          </w:p>
        </w:tc>
      </w:tr>
      <w:tr w:rsidR="007166D7" w:rsidRPr="007166D7" w14:paraId="7F4F950D" w14:textId="77777777" w:rsidTr="007166D7">
        <w:tc>
          <w:tcPr>
            <w:tcW w:w="1900" w:type="pct"/>
            <w:shd w:val="clear" w:color="auto" w:fill="FFFFFF"/>
            <w:tcMar>
              <w:top w:w="90" w:type="dxa"/>
              <w:left w:w="180" w:type="dxa"/>
              <w:bottom w:w="90" w:type="dxa"/>
              <w:right w:w="90" w:type="dxa"/>
            </w:tcMar>
            <w:vAlign w:val="center"/>
            <w:hideMark/>
          </w:tcPr>
          <w:p w14:paraId="72E12AC1"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Grembiule Cuoco corto – 100% cotone</w:t>
            </w:r>
          </w:p>
        </w:tc>
        <w:tc>
          <w:tcPr>
            <w:tcW w:w="2050" w:type="pct"/>
            <w:shd w:val="clear" w:color="auto" w:fill="FFFFFF"/>
            <w:tcMar>
              <w:top w:w="90" w:type="dxa"/>
              <w:left w:w="180" w:type="dxa"/>
              <w:bottom w:w="90" w:type="dxa"/>
              <w:right w:w="90" w:type="dxa"/>
            </w:tcMar>
            <w:vAlign w:val="center"/>
            <w:hideMark/>
          </w:tcPr>
          <w:p w14:paraId="4332222D"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senza pettorina</w:t>
            </w:r>
          </w:p>
        </w:tc>
        <w:tc>
          <w:tcPr>
            <w:tcW w:w="1000" w:type="pct"/>
            <w:shd w:val="clear" w:color="auto" w:fill="FFFFFF"/>
            <w:tcMar>
              <w:top w:w="90" w:type="dxa"/>
              <w:left w:w="180" w:type="dxa"/>
              <w:bottom w:w="90" w:type="dxa"/>
              <w:right w:w="90" w:type="dxa"/>
            </w:tcMar>
            <w:vAlign w:val="center"/>
            <w:hideMark/>
          </w:tcPr>
          <w:p w14:paraId="7556001F"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BIANCO</w:t>
            </w:r>
          </w:p>
        </w:tc>
      </w:tr>
      <w:tr w:rsidR="007166D7" w:rsidRPr="007166D7" w14:paraId="70FB71EE" w14:textId="77777777" w:rsidTr="007166D7">
        <w:tc>
          <w:tcPr>
            <w:tcW w:w="1900" w:type="pct"/>
            <w:shd w:val="clear" w:color="auto" w:fill="FFFFFF"/>
            <w:tcMar>
              <w:top w:w="90" w:type="dxa"/>
              <w:left w:w="180" w:type="dxa"/>
              <w:bottom w:w="90" w:type="dxa"/>
              <w:right w:w="90" w:type="dxa"/>
            </w:tcMar>
            <w:vAlign w:val="center"/>
            <w:hideMark/>
          </w:tcPr>
          <w:p w14:paraId="2B16143A"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Scollino – 100% cotone</w:t>
            </w:r>
          </w:p>
        </w:tc>
        <w:tc>
          <w:tcPr>
            <w:tcW w:w="2050" w:type="pct"/>
            <w:shd w:val="clear" w:color="auto" w:fill="FFFFFF"/>
            <w:tcMar>
              <w:top w:w="90" w:type="dxa"/>
              <w:left w:w="180" w:type="dxa"/>
              <w:bottom w:w="90" w:type="dxa"/>
              <w:right w:w="90" w:type="dxa"/>
            </w:tcMar>
            <w:vAlign w:val="center"/>
            <w:hideMark/>
          </w:tcPr>
          <w:p w14:paraId="0912BC55"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triangolare</w:t>
            </w:r>
          </w:p>
        </w:tc>
        <w:tc>
          <w:tcPr>
            <w:tcW w:w="1000" w:type="pct"/>
            <w:shd w:val="clear" w:color="auto" w:fill="FFFFFF"/>
            <w:tcMar>
              <w:top w:w="90" w:type="dxa"/>
              <w:left w:w="180" w:type="dxa"/>
              <w:bottom w:w="90" w:type="dxa"/>
              <w:right w:w="90" w:type="dxa"/>
            </w:tcMar>
            <w:vAlign w:val="center"/>
            <w:hideMark/>
          </w:tcPr>
          <w:p w14:paraId="2ECFB264"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BIANCO</w:t>
            </w:r>
          </w:p>
        </w:tc>
      </w:tr>
      <w:tr w:rsidR="007166D7" w:rsidRPr="007166D7" w14:paraId="45BC4691" w14:textId="77777777" w:rsidTr="007166D7">
        <w:tc>
          <w:tcPr>
            <w:tcW w:w="1900" w:type="pct"/>
            <w:shd w:val="clear" w:color="auto" w:fill="FFFFFF"/>
            <w:tcMar>
              <w:top w:w="90" w:type="dxa"/>
              <w:left w:w="180" w:type="dxa"/>
              <w:bottom w:w="90" w:type="dxa"/>
              <w:right w:w="90" w:type="dxa"/>
            </w:tcMar>
            <w:vAlign w:val="center"/>
            <w:hideMark/>
          </w:tcPr>
          <w:p w14:paraId="794E9BDD"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Torcione-100% cotone</w:t>
            </w:r>
          </w:p>
        </w:tc>
        <w:tc>
          <w:tcPr>
            <w:tcW w:w="2050" w:type="pct"/>
            <w:shd w:val="clear" w:color="auto" w:fill="FFFFFF"/>
            <w:tcMar>
              <w:top w:w="90" w:type="dxa"/>
              <w:left w:w="180" w:type="dxa"/>
              <w:bottom w:w="90" w:type="dxa"/>
              <w:right w:w="90" w:type="dxa"/>
            </w:tcMar>
            <w:vAlign w:val="center"/>
            <w:hideMark/>
          </w:tcPr>
          <w:p w14:paraId="57BE5669"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rettangolare</w:t>
            </w:r>
          </w:p>
        </w:tc>
        <w:tc>
          <w:tcPr>
            <w:tcW w:w="1000" w:type="pct"/>
            <w:shd w:val="clear" w:color="auto" w:fill="FFFFFF"/>
            <w:tcMar>
              <w:top w:w="90" w:type="dxa"/>
              <w:left w:w="180" w:type="dxa"/>
              <w:bottom w:w="90" w:type="dxa"/>
              <w:right w:w="90" w:type="dxa"/>
            </w:tcMar>
            <w:vAlign w:val="center"/>
            <w:hideMark/>
          </w:tcPr>
          <w:p w14:paraId="3C05CDFD"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BIANCO</w:t>
            </w:r>
          </w:p>
        </w:tc>
      </w:tr>
      <w:tr w:rsidR="007166D7" w:rsidRPr="007166D7" w14:paraId="27C15CCA" w14:textId="77777777" w:rsidTr="007166D7">
        <w:tc>
          <w:tcPr>
            <w:tcW w:w="1900" w:type="pct"/>
            <w:shd w:val="clear" w:color="auto" w:fill="FFFFFF"/>
            <w:tcMar>
              <w:top w:w="90" w:type="dxa"/>
              <w:left w:w="180" w:type="dxa"/>
              <w:bottom w:w="90" w:type="dxa"/>
              <w:right w:w="90" w:type="dxa"/>
            </w:tcMar>
            <w:vAlign w:val="center"/>
            <w:hideMark/>
          </w:tcPr>
          <w:p w14:paraId="62EBF27A"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Cappello Cuoco – 100% cotone</w:t>
            </w:r>
          </w:p>
        </w:tc>
        <w:tc>
          <w:tcPr>
            <w:tcW w:w="2050" w:type="pct"/>
            <w:shd w:val="clear" w:color="auto" w:fill="FFFFFF"/>
            <w:tcMar>
              <w:top w:w="90" w:type="dxa"/>
              <w:left w:w="180" w:type="dxa"/>
              <w:bottom w:w="90" w:type="dxa"/>
              <w:right w:w="90" w:type="dxa"/>
            </w:tcMar>
            <w:vAlign w:val="center"/>
            <w:hideMark/>
          </w:tcPr>
          <w:p w14:paraId="10C22F4E"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regolabile con velcro</w:t>
            </w:r>
          </w:p>
        </w:tc>
        <w:tc>
          <w:tcPr>
            <w:tcW w:w="1000" w:type="pct"/>
            <w:shd w:val="clear" w:color="auto" w:fill="FFFFFF"/>
            <w:tcMar>
              <w:top w:w="90" w:type="dxa"/>
              <w:left w:w="180" w:type="dxa"/>
              <w:bottom w:w="90" w:type="dxa"/>
              <w:right w:w="90" w:type="dxa"/>
            </w:tcMar>
            <w:vAlign w:val="center"/>
            <w:hideMark/>
          </w:tcPr>
          <w:p w14:paraId="049D75EB"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BIANCO</w:t>
            </w:r>
          </w:p>
        </w:tc>
      </w:tr>
      <w:tr w:rsidR="007166D7" w:rsidRPr="007166D7" w14:paraId="72F890C3" w14:textId="77777777" w:rsidTr="007166D7">
        <w:tc>
          <w:tcPr>
            <w:tcW w:w="1900" w:type="pct"/>
            <w:shd w:val="clear" w:color="auto" w:fill="FFFFFF"/>
            <w:tcMar>
              <w:top w:w="90" w:type="dxa"/>
              <w:left w:w="180" w:type="dxa"/>
              <w:bottom w:w="90" w:type="dxa"/>
              <w:right w:w="90" w:type="dxa"/>
            </w:tcMar>
            <w:vAlign w:val="center"/>
            <w:hideMark/>
          </w:tcPr>
          <w:p w14:paraId="40116F80"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Calzature antinfortunistiche</w:t>
            </w:r>
          </w:p>
        </w:tc>
        <w:tc>
          <w:tcPr>
            <w:tcW w:w="2050" w:type="pct"/>
            <w:shd w:val="clear" w:color="auto" w:fill="FFFFFF"/>
            <w:tcMar>
              <w:top w:w="90" w:type="dxa"/>
              <w:left w:w="180" w:type="dxa"/>
              <w:bottom w:w="90" w:type="dxa"/>
              <w:right w:w="90" w:type="dxa"/>
            </w:tcMar>
            <w:vAlign w:val="center"/>
            <w:hideMark/>
          </w:tcPr>
          <w:p w14:paraId="77EF4B3A"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Zoccoli o scarpe antiscivolo con suola di gomma</w:t>
            </w:r>
          </w:p>
        </w:tc>
        <w:tc>
          <w:tcPr>
            <w:tcW w:w="1000" w:type="pct"/>
            <w:shd w:val="clear" w:color="auto" w:fill="FFFFFF"/>
            <w:tcMar>
              <w:top w:w="90" w:type="dxa"/>
              <w:left w:w="180" w:type="dxa"/>
              <w:bottom w:w="90" w:type="dxa"/>
              <w:right w:w="90" w:type="dxa"/>
            </w:tcMar>
            <w:vAlign w:val="center"/>
            <w:hideMark/>
          </w:tcPr>
          <w:p w14:paraId="3225E615"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BIANCO</w:t>
            </w:r>
          </w:p>
        </w:tc>
      </w:tr>
    </w:tbl>
    <w:p w14:paraId="44D68093" w14:textId="77777777" w:rsidR="007166D7" w:rsidRPr="007166D7" w:rsidRDefault="007166D7" w:rsidP="007166D7">
      <w:pPr>
        <w:shd w:val="clear" w:color="auto" w:fill="FFFFFF"/>
        <w:spacing w:before="160" w:after="240"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 </w:t>
      </w:r>
    </w:p>
    <w:p w14:paraId="740F6B6E" w14:textId="77777777" w:rsidR="007166D7" w:rsidRPr="007166D7" w:rsidRDefault="007166D7" w:rsidP="003409A9">
      <w:pPr>
        <w:shd w:val="clear" w:color="auto" w:fill="FFFFFF"/>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b/>
          <w:bCs/>
          <w:sz w:val="24"/>
          <w:szCs w:val="24"/>
          <w:lang w:val="it-IT" w:eastAsia="it-IT"/>
        </w:rPr>
        <w:t>CARATTERISTICHE E COMPOSIZIONE DELLA DIVISA DI SALA/ACCOGLIENZA TURISTICA</w:t>
      </w:r>
    </w:p>
    <w:p w14:paraId="0E99479C" w14:textId="77777777" w:rsidR="007166D7" w:rsidRPr="007166D7" w:rsidRDefault="007166D7" w:rsidP="003409A9">
      <w:pPr>
        <w:shd w:val="clear" w:color="auto" w:fill="FFFFFF"/>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La divisa di sala/accoglienza turistica, dovrà presentare la composizione e le caratteristiche seguenti:</w:t>
      </w:r>
    </w:p>
    <w:p w14:paraId="295CEDD6" w14:textId="77777777" w:rsidR="007166D7" w:rsidRPr="007166D7" w:rsidRDefault="007166D7" w:rsidP="003409A9">
      <w:pPr>
        <w:shd w:val="clear" w:color="auto" w:fill="FFFFFF"/>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 </w:t>
      </w:r>
    </w:p>
    <w:tbl>
      <w:tblPr>
        <w:tblW w:w="4250" w:type="pct"/>
        <w:shd w:val="clear" w:color="auto" w:fill="FFFFFF"/>
        <w:tblCellMar>
          <w:left w:w="0" w:type="dxa"/>
          <w:right w:w="0" w:type="dxa"/>
        </w:tblCellMar>
        <w:tblLook w:val="04A0" w:firstRow="1" w:lastRow="0" w:firstColumn="1" w:lastColumn="0" w:noHBand="0" w:noVBand="1"/>
      </w:tblPr>
      <w:tblGrid>
        <w:gridCol w:w="2707"/>
        <w:gridCol w:w="3645"/>
        <w:gridCol w:w="1604"/>
      </w:tblGrid>
      <w:tr w:rsidR="007166D7" w:rsidRPr="007166D7" w14:paraId="5DD68AEA" w14:textId="77777777" w:rsidTr="007166D7">
        <w:tc>
          <w:tcPr>
            <w:tcW w:w="1900" w:type="pct"/>
            <w:shd w:val="clear" w:color="auto" w:fill="FFFFFF"/>
            <w:tcMar>
              <w:top w:w="90" w:type="dxa"/>
              <w:left w:w="180" w:type="dxa"/>
              <w:bottom w:w="90" w:type="dxa"/>
              <w:right w:w="90" w:type="dxa"/>
            </w:tcMar>
            <w:vAlign w:val="center"/>
            <w:hideMark/>
          </w:tcPr>
          <w:p w14:paraId="6D1CED20" w14:textId="77777777" w:rsidR="007166D7" w:rsidRPr="007166D7" w:rsidRDefault="007166D7" w:rsidP="003409A9">
            <w:pPr>
              <w:spacing w:line="240" w:lineRule="auto"/>
              <w:jc w:val="left"/>
              <w:rPr>
                <w:rFonts w:ascii="Times New Roman" w:eastAsia="Times New Roman" w:hAnsi="Times New Roman" w:cs="Times New Roman"/>
                <w:b/>
                <w:sz w:val="24"/>
                <w:szCs w:val="24"/>
                <w:lang w:val="it-IT" w:eastAsia="it-IT"/>
              </w:rPr>
            </w:pPr>
            <w:r w:rsidRPr="007166D7">
              <w:rPr>
                <w:rFonts w:ascii="Times New Roman" w:eastAsia="Times New Roman" w:hAnsi="Times New Roman" w:cs="Times New Roman"/>
                <w:b/>
                <w:sz w:val="24"/>
                <w:szCs w:val="24"/>
                <w:lang w:val="it-IT" w:eastAsia="it-IT"/>
              </w:rPr>
              <w:t>ARTICOLO</w:t>
            </w:r>
          </w:p>
        </w:tc>
        <w:tc>
          <w:tcPr>
            <w:tcW w:w="2400" w:type="pct"/>
            <w:shd w:val="clear" w:color="auto" w:fill="FFFFFF"/>
            <w:tcMar>
              <w:top w:w="90" w:type="dxa"/>
              <w:left w:w="180" w:type="dxa"/>
              <w:bottom w:w="90" w:type="dxa"/>
              <w:right w:w="90" w:type="dxa"/>
            </w:tcMar>
            <w:vAlign w:val="center"/>
            <w:hideMark/>
          </w:tcPr>
          <w:p w14:paraId="09C1E249" w14:textId="77777777" w:rsidR="007166D7" w:rsidRPr="007166D7" w:rsidRDefault="007166D7" w:rsidP="003409A9">
            <w:pPr>
              <w:spacing w:line="240" w:lineRule="auto"/>
              <w:jc w:val="left"/>
              <w:rPr>
                <w:rFonts w:ascii="Times New Roman" w:eastAsia="Times New Roman" w:hAnsi="Times New Roman" w:cs="Times New Roman"/>
                <w:b/>
                <w:sz w:val="24"/>
                <w:szCs w:val="24"/>
                <w:lang w:val="it-IT" w:eastAsia="it-IT"/>
              </w:rPr>
            </w:pPr>
            <w:r w:rsidRPr="007166D7">
              <w:rPr>
                <w:rFonts w:ascii="Times New Roman" w:eastAsia="Times New Roman" w:hAnsi="Times New Roman" w:cs="Times New Roman"/>
                <w:b/>
                <w:sz w:val="24"/>
                <w:szCs w:val="24"/>
                <w:lang w:val="it-IT" w:eastAsia="it-IT"/>
              </w:rPr>
              <w:t>CARATTERISTICHE/MISURE</w:t>
            </w:r>
          </w:p>
        </w:tc>
        <w:tc>
          <w:tcPr>
            <w:tcW w:w="600" w:type="pct"/>
            <w:shd w:val="clear" w:color="auto" w:fill="FFFFFF"/>
            <w:tcMar>
              <w:top w:w="90" w:type="dxa"/>
              <w:left w:w="180" w:type="dxa"/>
              <w:bottom w:w="90" w:type="dxa"/>
              <w:right w:w="90" w:type="dxa"/>
            </w:tcMar>
            <w:vAlign w:val="center"/>
            <w:hideMark/>
          </w:tcPr>
          <w:p w14:paraId="6E12AF28" w14:textId="77777777" w:rsidR="007166D7" w:rsidRPr="007166D7" w:rsidRDefault="007166D7" w:rsidP="003409A9">
            <w:pPr>
              <w:spacing w:line="240" w:lineRule="auto"/>
              <w:jc w:val="left"/>
              <w:rPr>
                <w:rFonts w:ascii="Times New Roman" w:eastAsia="Times New Roman" w:hAnsi="Times New Roman" w:cs="Times New Roman"/>
                <w:b/>
                <w:sz w:val="24"/>
                <w:szCs w:val="24"/>
                <w:lang w:val="it-IT" w:eastAsia="it-IT"/>
              </w:rPr>
            </w:pPr>
            <w:r w:rsidRPr="007166D7">
              <w:rPr>
                <w:rFonts w:ascii="Times New Roman" w:eastAsia="Times New Roman" w:hAnsi="Times New Roman" w:cs="Times New Roman"/>
                <w:b/>
                <w:sz w:val="24"/>
                <w:szCs w:val="24"/>
                <w:lang w:val="it-IT" w:eastAsia="it-IT"/>
              </w:rPr>
              <w:t>COLORE</w:t>
            </w:r>
          </w:p>
        </w:tc>
      </w:tr>
      <w:tr w:rsidR="007166D7" w:rsidRPr="007166D7" w14:paraId="2121216F" w14:textId="77777777" w:rsidTr="007166D7">
        <w:tc>
          <w:tcPr>
            <w:tcW w:w="5000" w:type="pct"/>
            <w:gridSpan w:val="3"/>
            <w:shd w:val="clear" w:color="auto" w:fill="FFFFFF"/>
            <w:tcMar>
              <w:top w:w="90" w:type="dxa"/>
              <w:left w:w="180" w:type="dxa"/>
              <w:bottom w:w="90" w:type="dxa"/>
              <w:right w:w="90" w:type="dxa"/>
            </w:tcMar>
            <w:vAlign w:val="center"/>
            <w:hideMark/>
          </w:tcPr>
          <w:p w14:paraId="0A9C16BE"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b/>
                <w:bCs/>
                <w:sz w:val="24"/>
                <w:szCs w:val="24"/>
                <w:lang w:val="it-IT" w:eastAsia="it-IT"/>
              </w:rPr>
              <w:t>Divisa sala-accoglienza turistica uomo/donna</w:t>
            </w:r>
          </w:p>
        </w:tc>
      </w:tr>
      <w:tr w:rsidR="007166D7" w:rsidRPr="007166D7" w14:paraId="727BB59F" w14:textId="77777777" w:rsidTr="007166D7">
        <w:tc>
          <w:tcPr>
            <w:tcW w:w="1900" w:type="pct"/>
            <w:shd w:val="clear" w:color="auto" w:fill="FFFFFF"/>
            <w:tcMar>
              <w:top w:w="90" w:type="dxa"/>
              <w:left w:w="180" w:type="dxa"/>
              <w:bottom w:w="90" w:type="dxa"/>
              <w:right w:w="90" w:type="dxa"/>
            </w:tcMar>
            <w:vAlign w:val="center"/>
            <w:hideMark/>
          </w:tcPr>
          <w:p w14:paraId="0F0C71D3"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Gilet per Sala </w:t>
            </w:r>
          </w:p>
        </w:tc>
        <w:tc>
          <w:tcPr>
            <w:tcW w:w="2400" w:type="pct"/>
            <w:shd w:val="clear" w:color="auto" w:fill="FFFFFF"/>
            <w:tcMar>
              <w:top w:w="90" w:type="dxa"/>
              <w:left w:w="180" w:type="dxa"/>
              <w:bottom w:w="90" w:type="dxa"/>
              <w:right w:w="90" w:type="dxa"/>
            </w:tcMar>
            <w:vAlign w:val="center"/>
            <w:hideMark/>
          </w:tcPr>
          <w:p w14:paraId="6B775E9A"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foderato in tessuto poliestere/cotone, con bottoni dorati.</w:t>
            </w:r>
          </w:p>
        </w:tc>
        <w:tc>
          <w:tcPr>
            <w:tcW w:w="600" w:type="pct"/>
            <w:shd w:val="clear" w:color="auto" w:fill="FFFFFF"/>
            <w:tcMar>
              <w:top w:w="90" w:type="dxa"/>
              <w:left w:w="180" w:type="dxa"/>
              <w:bottom w:w="90" w:type="dxa"/>
              <w:right w:w="90" w:type="dxa"/>
            </w:tcMar>
            <w:vAlign w:val="center"/>
            <w:hideMark/>
          </w:tcPr>
          <w:p w14:paraId="5D752790"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PANNA</w:t>
            </w:r>
          </w:p>
        </w:tc>
      </w:tr>
      <w:tr w:rsidR="007166D7" w:rsidRPr="007166D7" w14:paraId="65878C89" w14:textId="77777777" w:rsidTr="007166D7">
        <w:tc>
          <w:tcPr>
            <w:tcW w:w="1900" w:type="pct"/>
            <w:shd w:val="clear" w:color="auto" w:fill="FFFFFF"/>
            <w:tcMar>
              <w:top w:w="90" w:type="dxa"/>
              <w:left w:w="180" w:type="dxa"/>
              <w:bottom w:w="90" w:type="dxa"/>
              <w:right w:w="90" w:type="dxa"/>
            </w:tcMar>
            <w:vAlign w:val="center"/>
            <w:hideMark/>
          </w:tcPr>
          <w:p w14:paraId="0EF38DB3"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Giacca per Accoglienza Turistica</w:t>
            </w:r>
          </w:p>
        </w:tc>
        <w:tc>
          <w:tcPr>
            <w:tcW w:w="2400" w:type="pct"/>
            <w:shd w:val="clear" w:color="auto" w:fill="FFFFFF"/>
            <w:tcMar>
              <w:top w:w="90" w:type="dxa"/>
              <w:left w:w="180" w:type="dxa"/>
              <w:bottom w:w="90" w:type="dxa"/>
              <w:right w:w="90" w:type="dxa"/>
            </w:tcMar>
            <w:vAlign w:val="center"/>
            <w:hideMark/>
          </w:tcPr>
          <w:p w14:paraId="308FC619"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foderata a due bottoni neri in tessuto fresco-lana/ viscosa con spacchi laterali per uomo, avvitata per donna.</w:t>
            </w:r>
          </w:p>
        </w:tc>
        <w:tc>
          <w:tcPr>
            <w:tcW w:w="600" w:type="pct"/>
            <w:shd w:val="clear" w:color="auto" w:fill="FFFFFF"/>
            <w:tcMar>
              <w:top w:w="90" w:type="dxa"/>
              <w:left w:w="180" w:type="dxa"/>
              <w:bottom w:w="90" w:type="dxa"/>
              <w:right w:w="90" w:type="dxa"/>
            </w:tcMar>
            <w:vAlign w:val="center"/>
            <w:hideMark/>
          </w:tcPr>
          <w:p w14:paraId="16AF7E28"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NERA</w:t>
            </w:r>
          </w:p>
        </w:tc>
      </w:tr>
      <w:tr w:rsidR="007166D7" w:rsidRPr="007166D7" w14:paraId="4E9C996F" w14:textId="77777777" w:rsidTr="007166D7">
        <w:tc>
          <w:tcPr>
            <w:tcW w:w="1900" w:type="pct"/>
            <w:shd w:val="clear" w:color="auto" w:fill="FFFFFF"/>
            <w:tcMar>
              <w:top w:w="90" w:type="dxa"/>
              <w:left w:w="180" w:type="dxa"/>
              <w:bottom w:w="90" w:type="dxa"/>
              <w:right w:w="90" w:type="dxa"/>
            </w:tcMar>
            <w:vAlign w:val="center"/>
            <w:hideMark/>
          </w:tcPr>
          <w:p w14:paraId="1C2752F7"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Pantalone Sala/ Accoglienza Turistica</w:t>
            </w:r>
          </w:p>
        </w:tc>
        <w:tc>
          <w:tcPr>
            <w:tcW w:w="2400" w:type="pct"/>
            <w:shd w:val="clear" w:color="auto" w:fill="FFFFFF"/>
            <w:tcMar>
              <w:top w:w="90" w:type="dxa"/>
              <w:left w:w="180" w:type="dxa"/>
              <w:bottom w:w="90" w:type="dxa"/>
              <w:right w:w="90" w:type="dxa"/>
            </w:tcMar>
            <w:vAlign w:val="center"/>
            <w:hideMark/>
          </w:tcPr>
          <w:p w14:paraId="2BA6967D"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tessuto fresco-lana/ viscosa, coordinato con giacca di accoglienza turistica</w:t>
            </w:r>
          </w:p>
        </w:tc>
        <w:tc>
          <w:tcPr>
            <w:tcW w:w="600" w:type="pct"/>
            <w:shd w:val="clear" w:color="auto" w:fill="FFFFFF"/>
            <w:tcMar>
              <w:top w:w="90" w:type="dxa"/>
              <w:left w:w="180" w:type="dxa"/>
              <w:bottom w:w="90" w:type="dxa"/>
              <w:right w:w="90" w:type="dxa"/>
            </w:tcMar>
            <w:vAlign w:val="center"/>
            <w:hideMark/>
          </w:tcPr>
          <w:p w14:paraId="30E7FB33"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NERO</w:t>
            </w:r>
          </w:p>
        </w:tc>
      </w:tr>
      <w:tr w:rsidR="007166D7" w:rsidRPr="007166D7" w14:paraId="1F9EE24A" w14:textId="77777777" w:rsidTr="007166D7">
        <w:tc>
          <w:tcPr>
            <w:tcW w:w="1900" w:type="pct"/>
            <w:shd w:val="clear" w:color="auto" w:fill="FFFFFF"/>
            <w:tcMar>
              <w:top w:w="90" w:type="dxa"/>
              <w:left w:w="180" w:type="dxa"/>
              <w:bottom w:w="90" w:type="dxa"/>
              <w:right w:w="90" w:type="dxa"/>
            </w:tcMar>
            <w:vAlign w:val="center"/>
            <w:hideMark/>
          </w:tcPr>
          <w:p w14:paraId="68B72338"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Camicia Sala / Accoglienza Turistica</w:t>
            </w:r>
          </w:p>
        </w:tc>
        <w:tc>
          <w:tcPr>
            <w:tcW w:w="2400" w:type="pct"/>
            <w:shd w:val="clear" w:color="auto" w:fill="FFFFFF"/>
            <w:tcMar>
              <w:top w:w="90" w:type="dxa"/>
              <w:left w:w="180" w:type="dxa"/>
              <w:bottom w:w="90" w:type="dxa"/>
              <w:right w:w="90" w:type="dxa"/>
            </w:tcMar>
            <w:vAlign w:val="center"/>
            <w:hideMark/>
          </w:tcPr>
          <w:p w14:paraId="54CF0AC3"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Camicia in popeline /cotone manica lunga</w:t>
            </w:r>
          </w:p>
        </w:tc>
        <w:tc>
          <w:tcPr>
            <w:tcW w:w="600" w:type="pct"/>
            <w:shd w:val="clear" w:color="auto" w:fill="FFFFFF"/>
            <w:tcMar>
              <w:top w:w="90" w:type="dxa"/>
              <w:left w:w="180" w:type="dxa"/>
              <w:bottom w:w="90" w:type="dxa"/>
              <w:right w:w="90" w:type="dxa"/>
            </w:tcMar>
            <w:vAlign w:val="center"/>
            <w:hideMark/>
          </w:tcPr>
          <w:p w14:paraId="25DCB881"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BIANCA</w:t>
            </w:r>
          </w:p>
        </w:tc>
      </w:tr>
      <w:tr w:rsidR="007166D7" w:rsidRPr="007166D7" w14:paraId="68025651" w14:textId="77777777" w:rsidTr="007166D7">
        <w:tc>
          <w:tcPr>
            <w:tcW w:w="1900" w:type="pct"/>
            <w:shd w:val="clear" w:color="auto" w:fill="FFFFFF"/>
            <w:tcMar>
              <w:top w:w="90" w:type="dxa"/>
              <w:left w:w="180" w:type="dxa"/>
              <w:bottom w:w="90" w:type="dxa"/>
              <w:right w:w="90" w:type="dxa"/>
            </w:tcMar>
            <w:vAlign w:val="center"/>
            <w:hideMark/>
          </w:tcPr>
          <w:p w14:paraId="2D5BF7EB"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Papillon per Sala</w:t>
            </w:r>
          </w:p>
        </w:tc>
        <w:tc>
          <w:tcPr>
            <w:tcW w:w="2400" w:type="pct"/>
            <w:shd w:val="clear" w:color="auto" w:fill="FFFFFF"/>
            <w:tcMar>
              <w:top w:w="90" w:type="dxa"/>
              <w:left w:w="180" w:type="dxa"/>
              <w:bottom w:w="90" w:type="dxa"/>
              <w:right w:w="90" w:type="dxa"/>
            </w:tcMar>
            <w:vAlign w:val="center"/>
            <w:hideMark/>
          </w:tcPr>
          <w:p w14:paraId="3C42AD57"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 </w:t>
            </w:r>
          </w:p>
        </w:tc>
        <w:tc>
          <w:tcPr>
            <w:tcW w:w="600" w:type="pct"/>
            <w:shd w:val="clear" w:color="auto" w:fill="FFFFFF"/>
            <w:tcMar>
              <w:top w:w="90" w:type="dxa"/>
              <w:left w:w="180" w:type="dxa"/>
              <w:bottom w:w="90" w:type="dxa"/>
              <w:right w:w="90" w:type="dxa"/>
            </w:tcMar>
            <w:vAlign w:val="center"/>
            <w:hideMark/>
          </w:tcPr>
          <w:p w14:paraId="6500BA92"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BIANCO</w:t>
            </w:r>
          </w:p>
        </w:tc>
      </w:tr>
      <w:tr w:rsidR="007166D7" w:rsidRPr="007166D7" w14:paraId="5EED99E2" w14:textId="77777777" w:rsidTr="007166D7">
        <w:tc>
          <w:tcPr>
            <w:tcW w:w="1900" w:type="pct"/>
            <w:shd w:val="clear" w:color="auto" w:fill="FFFFFF"/>
            <w:tcMar>
              <w:top w:w="90" w:type="dxa"/>
              <w:left w:w="180" w:type="dxa"/>
              <w:bottom w:w="90" w:type="dxa"/>
              <w:right w:w="90" w:type="dxa"/>
            </w:tcMar>
            <w:vAlign w:val="center"/>
            <w:hideMark/>
          </w:tcPr>
          <w:p w14:paraId="3CB6551E"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Fascia elastica per Sala</w:t>
            </w:r>
          </w:p>
        </w:tc>
        <w:tc>
          <w:tcPr>
            <w:tcW w:w="2400" w:type="pct"/>
            <w:shd w:val="clear" w:color="auto" w:fill="FFFFFF"/>
            <w:tcMar>
              <w:top w:w="90" w:type="dxa"/>
              <w:left w:w="180" w:type="dxa"/>
              <w:bottom w:w="90" w:type="dxa"/>
              <w:right w:w="90" w:type="dxa"/>
            </w:tcMar>
            <w:vAlign w:val="center"/>
            <w:hideMark/>
          </w:tcPr>
          <w:p w14:paraId="39EC24C2"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 </w:t>
            </w:r>
          </w:p>
        </w:tc>
        <w:tc>
          <w:tcPr>
            <w:tcW w:w="600" w:type="pct"/>
            <w:shd w:val="clear" w:color="auto" w:fill="FFFFFF"/>
            <w:tcMar>
              <w:top w:w="90" w:type="dxa"/>
              <w:left w:w="180" w:type="dxa"/>
              <w:bottom w:w="90" w:type="dxa"/>
              <w:right w:w="90" w:type="dxa"/>
            </w:tcMar>
            <w:vAlign w:val="center"/>
            <w:hideMark/>
          </w:tcPr>
          <w:p w14:paraId="334AFD8B"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NERA</w:t>
            </w:r>
          </w:p>
        </w:tc>
      </w:tr>
      <w:tr w:rsidR="007166D7" w:rsidRPr="007166D7" w14:paraId="3F4D1074" w14:textId="77777777" w:rsidTr="007166D7">
        <w:tc>
          <w:tcPr>
            <w:tcW w:w="1900" w:type="pct"/>
            <w:shd w:val="clear" w:color="auto" w:fill="FFFFFF"/>
            <w:tcMar>
              <w:top w:w="90" w:type="dxa"/>
              <w:left w:w="180" w:type="dxa"/>
              <w:bottom w:w="90" w:type="dxa"/>
              <w:right w:w="90" w:type="dxa"/>
            </w:tcMar>
            <w:vAlign w:val="center"/>
            <w:hideMark/>
          </w:tcPr>
          <w:p w14:paraId="5C354B84"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lastRenderedPageBreak/>
              <w:t>Cravatta accoglienza turistica uomo</w:t>
            </w:r>
          </w:p>
        </w:tc>
        <w:tc>
          <w:tcPr>
            <w:tcW w:w="2400" w:type="pct"/>
            <w:shd w:val="clear" w:color="auto" w:fill="FFFFFF"/>
            <w:tcMar>
              <w:top w:w="90" w:type="dxa"/>
              <w:left w:w="180" w:type="dxa"/>
              <w:bottom w:w="90" w:type="dxa"/>
              <w:right w:w="90" w:type="dxa"/>
            </w:tcMar>
            <w:vAlign w:val="center"/>
            <w:hideMark/>
          </w:tcPr>
          <w:p w14:paraId="039EEDAF"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Cravatta</w:t>
            </w:r>
          </w:p>
        </w:tc>
        <w:tc>
          <w:tcPr>
            <w:tcW w:w="600" w:type="pct"/>
            <w:shd w:val="clear" w:color="auto" w:fill="FFFFFF"/>
            <w:tcMar>
              <w:top w:w="90" w:type="dxa"/>
              <w:left w:w="180" w:type="dxa"/>
              <w:bottom w:w="90" w:type="dxa"/>
              <w:right w:w="90" w:type="dxa"/>
            </w:tcMar>
            <w:vAlign w:val="center"/>
            <w:hideMark/>
          </w:tcPr>
          <w:p w14:paraId="0311072E"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BORDEAUX</w:t>
            </w:r>
          </w:p>
        </w:tc>
      </w:tr>
      <w:tr w:rsidR="007166D7" w:rsidRPr="007166D7" w14:paraId="1AD50326" w14:textId="77777777" w:rsidTr="007166D7">
        <w:tc>
          <w:tcPr>
            <w:tcW w:w="1900" w:type="pct"/>
            <w:shd w:val="clear" w:color="auto" w:fill="FFFFFF"/>
            <w:tcMar>
              <w:top w:w="90" w:type="dxa"/>
              <w:left w:w="180" w:type="dxa"/>
              <w:bottom w:w="90" w:type="dxa"/>
              <w:right w:w="90" w:type="dxa"/>
            </w:tcMar>
            <w:vAlign w:val="center"/>
            <w:hideMark/>
          </w:tcPr>
          <w:p w14:paraId="0A7D1A72"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Cravatta accoglienza turistica donna</w:t>
            </w:r>
          </w:p>
        </w:tc>
        <w:tc>
          <w:tcPr>
            <w:tcW w:w="2400" w:type="pct"/>
            <w:shd w:val="clear" w:color="auto" w:fill="FFFFFF"/>
            <w:tcMar>
              <w:top w:w="90" w:type="dxa"/>
              <w:left w:w="180" w:type="dxa"/>
              <w:bottom w:w="90" w:type="dxa"/>
              <w:right w:w="90" w:type="dxa"/>
            </w:tcMar>
            <w:vAlign w:val="center"/>
            <w:hideMark/>
          </w:tcPr>
          <w:p w14:paraId="7C6C4BE5"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Cravattino midi</w:t>
            </w:r>
          </w:p>
        </w:tc>
        <w:tc>
          <w:tcPr>
            <w:tcW w:w="600" w:type="pct"/>
            <w:shd w:val="clear" w:color="auto" w:fill="FFFFFF"/>
            <w:tcMar>
              <w:top w:w="90" w:type="dxa"/>
              <w:left w:w="180" w:type="dxa"/>
              <w:bottom w:w="90" w:type="dxa"/>
              <w:right w:w="90" w:type="dxa"/>
            </w:tcMar>
            <w:vAlign w:val="center"/>
            <w:hideMark/>
          </w:tcPr>
          <w:p w14:paraId="61A89124" w14:textId="77777777" w:rsidR="007166D7" w:rsidRPr="007166D7" w:rsidRDefault="007166D7" w:rsidP="003409A9">
            <w:pPr>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NERO</w:t>
            </w:r>
          </w:p>
        </w:tc>
      </w:tr>
    </w:tbl>
    <w:p w14:paraId="78E67FF3" w14:textId="77777777" w:rsidR="007166D7" w:rsidRPr="007166D7" w:rsidRDefault="007166D7" w:rsidP="003409A9">
      <w:pPr>
        <w:shd w:val="clear" w:color="auto" w:fill="FFFFFF"/>
        <w:spacing w:line="240" w:lineRule="auto"/>
        <w:jc w:val="left"/>
        <w:rPr>
          <w:rFonts w:ascii="Times New Roman" w:eastAsia="Times New Roman" w:hAnsi="Times New Roman" w:cs="Times New Roman"/>
          <w:sz w:val="24"/>
          <w:szCs w:val="24"/>
          <w:lang w:val="it-IT" w:eastAsia="it-IT"/>
        </w:rPr>
      </w:pPr>
      <w:r w:rsidRPr="007166D7">
        <w:rPr>
          <w:rFonts w:ascii="Times New Roman" w:eastAsia="Times New Roman" w:hAnsi="Times New Roman" w:cs="Times New Roman"/>
          <w:sz w:val="24"/>
          <w:szCs w:val="24"/>
          <w:lang w:val="it-IT" w:eastAsia="it-IT"/>
        </w:rPr>
        <w:t> </w:t>
      </w:r>
    </w:p>
    <w:p w14:paraId="3DC7817E" w14:textId="77777777" w:rsidR="007166D7" w:rsidRPr="007166D7" w:rsidRDefault="007166D7" w:rsidP="007166D7">
      <w:pPr>
        <w:shd w:val="clear" w:color="auto" w:fill="FFFFFF"/>
        <w:spacing w:before="160" w:after="240" w:line="240" w:lineRule="auto"/>
        <w:rPr>
          <w:rFonts w:ascii="Times New Roman" w:eastAsia="Times New Roman" w:hAnsi="Times New Roman" w:cs="Times New Roman"/>
          <w:sz w:val="24"/>
          <w:szCs w:val="24"/>
          <w:lang w:val="it-IT" w:eastAsia="it-IT"/>
        </w:rPr>
      </w:pPr>
      <w:r>
        <w:rPr>
          <w:rFonts w:ascii="Times New Roman" w:eastAsia="Times New Roman" w:hAnsi="Times New Roman" w:cs="Times New Roman"/>
          <w:b/>
          <w:bCs/>
          <w:sz w:val="24"/>
          <w:szCs w:val="24"/>
          <w:lang w:val="it-IT" w:eastAsia="it-IT"/>
        </w:rPr>
        <w:t>Inoltre</w:t>
      </w:r>
      <w:r>
        <w:rPr>
          <w:rFonts w:ascii="Times New Roman" w:eastAsia="Times New Roman" w:hAnsi="Times New Roman" w:cs="Times New Roman"/>
          <w:sz w:val="24"/>
          <w:szCs w:val="24"/>
          <w:lang w:val="it-IT" w:eastAsia="it-IT"/>
        </w:rPr>
        <w:t xml:space="preserve"> </w:t>
      </w:r>
      <w:r w:rsidRPr="007166D7">
        <w:rPr>
          <w:rFonts w:ascii="Times New Roman" w:eastAsia="Times New Roman" w:hAnsi="Times New Roman" w:cs="Times New Roman"/>
          <w:b/>
          <w:bCs/>
          <w:sz w:val="24"/>
          <w:szCs w:val="24"/>
          <w:lang w:val="it-IT" w:eastAsia="it-IT"/>
        </w:rPr>
        <w:t>t</w:t>
      </w:r>
      <w:r w:rsidRPr="007166D7">
        <w:rPr>
          <w:rFonts w:ascii="Times New Roman" w:eastAsia="Times New Roman" w:hAnsi="Times New Roman" w:cs="Times New Roman"/>
          <w:b/>
          <w:bCs/>
          <w:sz w:val="24"/>
          <w:szCs w:val="24"/>
          <w:u w:val="single"/>
          <w:lang w:val="it-IT" w:eastAsia="it-IT"/>
        </w:rPr>
        <w:t>utti gli studen</w:t>
      </w:r>
      <w:r>
        <w:rPr>
          <w:rFonts w:ascii="Times New Roman" w:eastAsia="Times New Roman" w:hAnsi="Times New Roman" w:cs="Times New Roman"/>
          <w:b/>
          <w:bCs/>
          <w:sz w:val="24"/>
          <w:szCs w:val="24"/>
          <w:u w:val="single"/>
          <w:lang w:val="it-IT" w:eastAsia="it-IT"/>
        </w:rPr>
        <w:t xml:space="preserve">ti iscritti per </w:t>
      </w:r>
      <w:proofErr w:type="spellStart"/>
      <w:r>
        <w:rPr>
          <w:rFonts w:ascii="Times New Roman" w:eastAsia="Times New Roman" w:hAnsi="Times New Roman" w:cs="Times New Roman"/>
          <w:b/>
          <w:bCs/>
          <w:sz w:val="24"/>
          <w:szCs w:val="24"/>
          <w:u w:val="single"/>
          <w:lang w:val="it-IT" w:eastAsia="it-IT"/>
        </w:rPr>
        <w:t>l’a.s.</w:t>
      </w:r>
      <w:proofErr w:type="spellEnd"/>
      <w:r>
        <w:rPr>
          <w:rFonts w:ascii="Times New Roman" w:eastAsia="Times New Roman" w:hAnsi="Times New Roman" w:cs="Times New Roman"/>
          <w:b/>
          <w:bCs/>
          <w:sz w:val="24"/>
          <w:szCs w:val="24"/>
          <w:u w:val="single"/>
          <w:lang w:val="it-IT" w:eastAsia="it-IT"/>
        </w:rPr>
        <w:t xml:space="preserve"> 2023/2024</w:t>
      </w:r>
      <w:r w:rsidRPr="007166D7">
        <w:rPr>
          <w:rFonts w:ascii="Times New Roman" w:eastAsia="Times New Roman" w:hAnsi="Times New Roman" w:cs="Times New Roman"/>
          <w:b/>
          <w:bCs/>
          <w:sz w:val="24"/>
          <w:szCs w:val="24"/>
          <w:lang w:val="it-IT" w:eastAsia="it-IT"/>
        </w:rPr>
        <w:t xml:space="preserve"> presso questa Istituzione Scolastica </w:t>
      </w:r>
      <w:r>
        <w:rPr>
          <w:rFonts w:ascii="Times New Roman" w:eastAsia="Times New Roman" w:hAnsi="Times New Roman" w:cs="Times New Roman"/>
          <w:b/>
          <w:bCs/>
          <w:sz w:val="24"/>
          <w:szCs w:val="24"/>
          <w:lang w:val="it-IT" w:eastAsia="it-IT"/>
        </w:rPr>
        <w:t xml:space="preserve">all’ </w:t>
      </w:r>
      <w:r w:rsidRPr="007166D7">
        <w:rPr>
          <w:rFonts w:ascii="Times New Roman" w:eastAsia="Times New Roman" w:hAnsi="Times New Roman" w:cs="Times New Roman"/>
          <w:b/>
          <w:bCs/>
          <w:sz w:val="24"/>
          <w:szCs w:val="24"/>
          <w:lang w:val="it-IT" w:eastAsia="it-IT"/>
        </w:rPr>
        <w:t>indirizzo di studi professionale Enogastronomia e Ospitalità Alberghiera, laddove privi della</w:t>
      </w:r>
      <w:r>
        <w:rPr>
          <w:rFonts w:ascii="Times New Roman" w:eastAsia="Times New Roman" w:hAnsi="Times New Roman" w:cs="Times New Roman"/>
          <w:b/>
          <w:bCs/>
          <w:sz w:val="24"/>
          <w:szCs w:val="24"/>
          <w:lang w:val="it-IT" w:eastAsia="it-IT"/>
        </w:rPr>
        <w:t xml:space="preserve"> certificazione HACCP,</w:t>
      </w:r>
      <w:r w:rsidRPr="007166D7">
        <w:rPr>
          <w:rFonts w:ascii="Times New Roman" w:eastAsia="Times New Roman" w:hAnsi="Times New Roman" w:cs="Times New Roman"/>
          <w:b/>
          <w:bCs/>
          <w:sz w:val="24"/>
          <w:szCs w:val="24"/>
          <w:lang w:val="it-IT" w:eastAsia="it-IT"/>
        </w:rPr>
        <w:t> </w:t>
      </w:r>
      <w:r w:rsidRPr="007166D7">
        <w:rPr>
          <w:rFonts w:ascii="Times New Roman" w:eastAsia="Times New Roman" w:hAnsi="Times New Roman" w:cs="Times New Roman"/>
          <w:sz w:val="24"/>
          <w:szCs w:val="24"/>
          <w:lang w:val="it-IT" w:eastAsia="it-IT"/>
        </w:rPr>
        <w:t>dovranno per legge obbligatoriamente acquisire detta certificazione HACCP relativa allo specifico percorso formativo della durata di n. otto ore corrispondente a quello previsto per gli “Addetti di livello di rischio 2”, </w:t>
      </w:r>
      <w:r w:rsidRPr="007166D7">
        <w:rPr>
          <w:rFonts w:ascii="Times New Roman" w:eastAsia="Times New Roman" w:hAnsi="Times New Roman" w:cs="Times New Roman"/>
          <w:b/>
          <w:bCs/>
          <w:sz w:val="24"/>
          <w:szCs w:val="24"/>
          <w:u w:val="single"/>
          <w:lang w:val="it-IT" w:eastAsia="it-IT"/>
        </w:rPr>
        <w:t>certificazione senza la quale non sarà possibile per i medesimi suddetti studenti l’accesso ai laboratori per lo svolgimento delle attività pratico laborator</w:t>
      </w:r>
      <w:r>
        <w:rPr>
          <w:rFonts w:ascii="Times New Roman" w:eastAsia="Times New Roman" w:hAnsi="Times New Roman" w:cs="Times New Roman"/>
          <w:b/>
          <w:bCs/>
          <w:sz w:val="24"/>
          <w:szCs w:val="24"/>
          <w:u w:val="single"/>
          <w:lang w:val="it-IT" w:eastAsia="it-IT"/>
        </w:rPr>
        <w:t>iali relative alle discipline: L</w:t>
      </w:r>
      <w:r w:rsidRPr="007166D7">
        <w:rPr>
          <w:rFonts w:ascii="Times New Roman" w:eastAsia="Times New Roman" w:hAnsi="Times New Roman" w:cs="Times New Roman"/>
          <w:b/>
          <w:bCs/>
          <w:sz w:val="24"/>
          <w:szCs w:val="24"/>
          <w:u w:val="single"/>
          <w:lang w:val="it-IT" w:eastAsia="it-IT"/>
        </w:rPr>
        <w:t>aboratorio di Enogastrono</w:t>
      </w:r>
      <w:r>
        <w:rPr>
          <w:rFonts w:ascii="Times New Roman" w:eastAsia="Times New Roman" w:hAnsi="Times New Roman" w:cs="Times New Roman"/>
          <w:b/>
          <w:bCs/>
          <w:sz w:val="24"/>
          <w:szCs w:val="24"/>
          <w:u w:val="single"/>
          <w:lang w:val="it-IT" w:eastAsia="it-IT"/>
        </w:rPr>
        <w:t>mia-Cucina e L</w:t>
      </w:r>
      <w:r w:rsidRPr="007166D7">
        <w:rPr>
          <w:rFonts w:ascii="Times New Roman" w:eastAsia="Times New Roman" w:hAnsi="Times New Roman" w:cs="Times New Roman"/>
          <w:b/>
          <w:bCs/>
          <w:sz w:val="24"/>
          <w:szCs w:val="24"/>
          <w:u w:val="single"/>
          <w:lang w:val="it-IT" w:eastAsia="it-IT"/>
        </w:rPr>
        <w:t>aboratorio di Enogastronomia-Bar Sala e Vendita;</w:t>
      </w:r>
    </w:p>
    <w:p w14:paraId="29BF8E20" w14:textId="77777777" w:rsidR="007166D7" w:rsidRPr="007166D7" w:rsidRDefault="007166D7" w:rsidP="007166D7">
      <w:pPr>
        <w:shd w:val="clear" w:color="auto" w:fill="FFFFFF"/>
        <w:spacing w:line="240" w:lineRule="auto"/>
        <w:rPr>
          <w:rFonts w:ascii="Times New Roman" w:eastAsia="Times New Roman" w:hAnsi="Times New Roman" w:cs="Times New Roman"/>
          <w:sz w:val="24"/>
          <w:szCs w:val="24"/>
          <w:lang w:val="it-IT" w:eastAsia="it-IT"/>
        </w:rPr>
      </w:pPr>
      <w:r>
        <w:rPr>
          <w:rFonts w:ascii="Times New Roman" w:eastAsia="Times New Roman" w:hAnsi="Times New Roman" w:cs="Times New Roman"/>
          <w:b/>
          <w:bCs/>
          <w:sz w:val="24"/>
          <w:szCs w:val="24"/>
          <w:lang w:val="it-IT" w:eastAsia="it-IT"/>
        </w:rPr>
        <w:t>P</w:t>
      </w:r>
      <w:r w:rsidRPr="007166D7">
        <w:rPr>
          <w:rFonts w:ascii="Times New Roman" w:eastAsia="Times New Roman" w:hAnsi="Times New Roman" w:cs="Times New Roman"/>
          <w:b/>
          <w:bCs/>
          <w:sz w:val="24"/>
          <w:szCs w:val="24"/>
          <w:lang w:val="it-IT" w:eastAsia="it-IT"/>
        </w:rPr>
        <w:t xml:space="preserve">arimenti tutti gli studenti iscritti per </w:t>
      </w:r>
      <w:proofErr w:type="spellStart"/>
      <w:r w:rsidRPr="007166D7">
        <w:rPr>
          <w:rFonts w:ascii="Times New Roman" w:eastAsia="Times New Roman" w:hAnsi="Times New Roman" w:cs="Times New Roman"/>
          <w:b/>
          <w:bCs/>
          <w:sz w:val="24"/>
          <w:szCs w:val="24"/>
          <w:lang w:val="it-IT" w:eastAsia="it-IT"/>
        </w:rPr>
        <w:t>l’a.s.</w:t>
      </w:r>
      <w:proofErr w:type="spellEnd"/>
      <w:r w:rsidRPr="007166D7">
        <w:rPr>
          <w:rFonts w:ascii="Times New Roman" w:eastAsia="Times New Roman" w:hAnsi="Times New Roman" w:cs="Times New Roman"/>
          <w:b/>
          <w:bCs/>
          <w:sz w:val="24"/>
          <w:szCs w:val="24"/>
          <w:lang w:val="it-IT" w:eastAsia="it-IT"/>
        </w:rPr>
        <w:t xml:space="preserve"> </w:t>
      </w:r>
      <w:r>
        <w:rPr>
          <w:rFonts w:ascii="Times New Roman" w:eastAsia="Times New Roman" w:hAnsi="Times New Roman" w:cs="Times New Roman"/>
          <w:b/>
          <w:bCs/>
          <w:sz w:val="24"/>
          <w:szCs w:val="24"/>
          <w:lang w:val="it-IT" w:eastAsia="it-IT"/>
        </w:rPr>
        <w:t>2023/2024</w:t>
      </w:r>
      <w:r w:rsidRPr="007166D7">
        <w:rPr>
          <w:rFonts w:ascii="Times New Roman" w:eastAsia="Times New Roman" w:hAnsi="Times New Roman" w:cs="Times New Roman"/>
          <w:b/>
          <w:bCs/>
          <w:sz w:val="24"/>
          <w:szCs w:val="24"/>
          <w:lang w:val="it-IT" w:eastAsia="it-IT"/>
        </w:rPr>
        <w:t xml:space="preserve"> presso questa Istituzione Scolastica indirizzo di studi professionale Enogastronomia e Ospitalità Alberghiera già in possesso, ad oggi, di detta certificazione HACCP da almeno tre anni, </w:t>
      </w:r>
      <w:r w:rsidRPr="007166D7">
        <w:rPr>
          <w:rFonts w:ascii="Times New Roman" w:eastAsia="Times New Roman" w:hAnsi="Times New Roman" w:cs="Times New Roman"/>
          <w:sz w:val="24"/>
          <w:szCs w:val="24"/>
          <w:lang w:val="it-IT" w:eastAsia="it-IT"/>
        </w:rPr>
        <w:t>sono tenuti per legge all’aggiornamento/rinnovo di detta certificazione HACCP, da realizzarsi attraverso la frequenza dello specifico percorso formativo della durata di n. quattro/otto ore corrispondente a quello previsto per gli “Addetti di livello di rischio 2”, </w:t>
      </w:r>
      <w:r w:rsidRPr="007166D7">
        <w:rPr>
          <w:rFonts w:ascii="Times New Roman" w:eastAsia="Times New Roman" w:hAnsi="Times New Roman" w:cs="Times New Roman"/>
          <w:b/>
          <w:bCs/>
          <w:sz w:val="24"/>
          <w:szCs w:val="24"/>
          <w:u w:val="single"/>
          <w:lang w:val="it-IT" w:eastAsia="it-IT"/>
        </w:rPr>
        <w:t>certificazione senza la quale non sarà possibile per i medesimi suddetti studenti l’accesso ai laboratori per lo svolgimento delle attività pratico laborator</w:t>
      </w:r>
      <w:r>
        <w:rPr>
          <w:rFonts w:ascii="Times New Roman" w:eastAsia="Times New Roman" w:hAnsi="Times New Roman" w:cs="Times New Roman"/>
          <w:b/>
          <w:bCs/>
          <w:sz w:val="24"/>
          <w:szCs w:val="24"/>
          <w:u w:val="single"/>
          <w:lang w:val="it-IT" w:eastAsia="it-IT"/>
        </w:rPr>
        <w:t>iali relative alle discipline: L</w:t>
      </w:r>
      <w:r w:rsidRPr="007166D7">
        <w:rPr>
          <w:rFonts w:ascii="Times New Roman" w:eastAsia="Times New Roman" w:hAnsi="Times New Roman" w:cs="Times New Roman"/>
          <w:b/>
          <w:bCs/>
          <w:sz w:val="24"/>
          <w:szCs w:val="24"/>
          <w:u w:val="single"/>
          <w:lang w:val="it-IT" w:eastAsia="it-IT"/>
        </w:rPr>
        <w:t>aborato</w:t>
      </w:r>
      <w:r>
        <w:rPr>
          <w:rFonts w:ascii="Times New Roman" w:eastAsia="Times New Roman" w:hAnsi="Times New Roman" w:cs="Times New Roman"/>
          <w:b/>
          <w:bCs/>
          <w:sz w:val="24"/>
          <w:szCs w:val="24"/>
          <w:u w:val="single"/>
          <w:lang w:val="it-IT" w:eastAsia="it-IT"/>
        </w:rPr>
        <w:t>rio di Enogastronomia-Cucina e L</w:t>
      </w:r>
      <w:r w:rsidRPr="007166D7">
        <w:rPr>
          <w:rFonts w:ascii="Times New Roman" w:eastAsia="Times New Roman" w:hAnsi="Times New Roman" w:cs="Times New Roman"/>
          <w:b/>
          <w:bCs/>
          <w:sz w:val="24"/>
          <w:szCs w:val="24"/>
          <w:u w:val="single"/>
          <w:lang w:val="it-IT" w:eastAsia="it-IT"/>
        </w:rPr>
        <w:t>aboratorio di Enogastronomia-Bar Sala e Vendita.</w:t>
      </w:r>
    </w:p>
    <w:p w14:paraId="34BC22D0" w14:textId="77777777" w:rsidR="007166D7" w:rsidRDefault="007166D7" w:rsidP="007166D7">
      <w:pPr>
        <w:shd w:val="clear" w:color="auto" w:fill="FFFFFF"/>
        <w:spacing w:before="160" w:after="240" w:line="240" w:lineRule="auto"/>
        <w:rPr>
          <w:rFonts w:ascii="Times New Roman" w:eastAsia="Times New Roman" w:hAnsi="Times New Roman" w:cs="Times New Roman"/>
          <w:b/>
          <w:bCs/>
          <w:sz w:val="24"/>
          <w:szCs w:val="24"/>
          <w:u w:val="single"/>
          <w:lang w:val="it-IT" w:eastAsia="it-IT"/>
        </w:rPr>
      </w:pPr>
      <w:r w:rsidRPr="007166D7">
        <w:rPr>
          <w:rFonts w:ascii="Times New Roman" w:eastAsia="Times New Roman" w:hAnsi="Times New Roman" w:cs="Times New Roman"/>
          <w:b/>
          <w:bCs/>
          <w:sz w:val="24"/>
          <w:szCs w:val="24"/>
          <w:u w:val="single"/>
          <w:lang w:val="it-IT" w:eastAsia="it-IT"/>
        </w:rPr>
        <w:t xml:space="preserve">Si sottolinea la piena libertà dei genitori di </w:t>
      </w:r>
      <w:r>
        <w:rPr>
          <w:rFonts w:ascii="Times New Roman" w:eastAsia="Times New Roman" w:hAnsi="Times New Roman" w:cs="Times New Roman"/>
          <w:b/>
          <w:bCs/>
          <w:sz w:val="24"/>
          <w:szCs w:val="24"/>
          <w:u w:val="single"/>
          <w:lang w:val="it-IT" w:eastAsia="it-IT"/>
        </w:rPr>
        <w:t>provvedere, per i propri figli:</w:t>
      </w:r>
    </w:p>
    <w:p w14:paraId="30906074" w14:textId="77777777" w:rsidR="007166D7" w:rsidRDefault="007166D7" w:rsidP="007166D7">
      <w:pPr>
        <w:pStyle w:val="Paragrafoelenco"/>
        <w:numPr>
          <w:ilvl w:val="0"/>
          <w:numId w:val="2"/>
        </w:numPr>
        <w:shd w:val="clear" w:color="auto" w:fill="FFFFFF"/>
        <w:spacing w:before="160" w:after="240" w:line="240" w:lineRule="auto"/>
        <w:rPr>
          <w:rFonts w:ascii="Times New Roman" w:eastAsia="Times New Roman" w:hAnsi="Times New Roman" w:cs="Times New Roman"/>
          <w:b/>
          <w:sz w:val="24"/>
          <w:szCs w:val="24"/>
          <w:u w:val="single"/>
          <w:lang w:val="it-IT" w:eastAsia="it-IT"/>
        </w:rPr>
      </w:pPr>
      <w:r w:rsidRPr="007166D7">
        <w:rPr>
          <w:rFonts w:ascii="Times New Roman" w:eastAsia="Times New Roman" w:hAnsi="Times New Roman" w:cs="Times New Roman"/>
          <w:b/>
          <w:bCs/>
          <w:sz w:val="24"/>
          <w:szCs w:val="24"/>
          <w:u w:val="single"/>
          <w:lang w:val="it-IT" w:eastAsia="it-IT"/>
        </w:rPr>
        <w:t>alla dotazione delle divise in parola ove e come ritenuto più opportuno, a condizione che le stesse rispettino i canoni stabiliti dall’Istituto come sopra riportati</w:t>
      </w:r>
      <w:r>
        <w:rPr>
          <w:rFonts w:ascii="Times New Roman" w:eastAsia="Times New Roman" w:hAnsi="Times New Roman" w:cs="Times New Roman"/>
          <w:b/>
          <w:sz w:val="24"/>
          <w:szCs w:val="24"/>
          <w:u w:val="single"/>
          <w:lang w:val="it-IT" w:eastAsia="it-IT"/>
        </w:rPr>
        <w:t>;</w:t>
      </w:r>
    </w:p>
    <w:p w14:paraId="2DD10248" w14:textId="77777777" w:rsidR="007166D7" w:rsidRDefault="007166D7" w:rsidP="007166D7">
      <w:pPr>
        <w:pStyle w:val="Paragrafoelenco"/>
        <w:numPr>
          <w:ilvl w:val="0"/>
          <w:numId w:val="2"/>
        </w:numPr>
        <w:shd w:val="clear" w:color="auto" w:fill="FFFFFF"/>
        <w:spacing w:before="160" w:after="240" w:line="240" w:lineRule="auto"/>
        <w:rPr>
          <w:rFonts w:ascii="Times New Roman" w:eastAsia="Times New Roman" w:hAnsi="Times New Roman" w:cs="Times New Roman"/>
          <w:b/>
          <w:sz w:val="24"/>
          <w:szCs w:val="24"/>
          <w:u w:val="single"/>
          <w:lang w:val="it-IT" w:eastAsia="it-IT"/>
        </w:rPr>
      </w:pPr>
      <w:r w:rsidRPr="007166D7">
        <w:rPr>
          <w:rFonts w:ascii="Times New Roman" w:eastAsia="Times New Roman" w:hAnsi="Times New Roman" w:cs="Times New Roman"/>
          <w:b/>
          <w:sz w:val="24"/>
          <w:szCs w:val="24"/>
          <w:u w:val="single"/>
          <w:lang w:val="it-IT" w:eastAsia="it-IT"/>
        </w:rPr>
        <w:t>al conseguimento o all’aggiornamento/rinnovo per i propri figli della certificazione HACCP, rivolgendosi agli istituti/enti certificatori dai medesimi genitori ritenuti più opportuni.</w:t>
      </w:r>
    </w:p>
    <w:p w14:paraId="46514A37" w14:textId="77777777" w:rsidR="00820DDF" w:rsidRDefault="00820DDF" w:rsidP="00820DDF">
      <w:pPr>
        <w:shd w:val="clear" w:color="auto" w:fill="FFFFFF"/>
        <w:spacing w:before="160" w:after="240" w:line="240" w:lineRule="auto"/>
        <w:rPr>
          <w:rFonts w:ascii="Times New Roman" w:eastAsia="Times New Roman" w:hAnsi="Times New Roman" w:cs="Times New Roman"/>
          <w:b/>
          <w:sz w:val="24"/>
          <w:szCs w:val="24"/>
          <w:u w:val="single"/>
          <w:lang w:val="it-IT" w:eastAsia="it-IT"/>
        </w:rPr>
      </w:pPr>
    </w:p>
    <w:p w14:paraId="3798F374" w14:textId="77777777" w:rsidR="00820DDF" w:rsidRPr="00820DDF" w:rsidRDefault="00820DDF" w:rsidP="00820DDF">
      <w:pPr>
        <w:shd w:val="clear" w:color="auto" w:fill="FFFFFF"/>
        <w:spacing w:line="240" w:lineRule="auto"/>
        <w:jc w:val="right"/>
        <w:rPr>
          <w:rFonts w:ascii="Times New Roman" w:eastAsia="Times New Roman" w:hAnsi="Times New Roman" w:cs="Times New Roman"/>
          <w:b/>
          <w:sz w:val="24"/>
          <w:szCs w:val="24"/>
          <w:lang w:val="it-IT" w:eastAsia="it-IT"/>
        </w:rPr>
      </w:pPr>
      <w:r w:rsidRPr="00820DDF">
        <w:rPr>
          <w:rFonts w:ascii="Times New Roman" w:eastAsia="Times New Roman" w:hAnsi="Times New Roman" w:cs="Times New Roman"/>
          <w:b/>
          <w:sz w:val="24"/>
          <w:szCs w:val="24"/>
          <w:lang w:val="it-IT" w:eastAsia="it-IT"/>
        </w:rPr>
        <w:t>IL DIRIGENTE SCOLASTICO</w:t>
      </w:r>
    </w:p>
    <w:p w14:paraId="01C069F5" w14:textId="77777777" w:rsidR="00820DDF" w:rsidRPr="00820DDF" w:rsidRDefault="00820DDF" w:rsidP="00820DDF">
      <w:pPr>
        <w:shd w:val="clear" w:color="auto" w:fill="FFFFFF"/>
        <w:spacing w:line="240" w:lineRule="auto"/>
        <w:jc w:val="right"/>
        <w:rPr>
          <w:rFonts w:ascii="Times New Roman" w:eastAsia="Times New Roman" w:hAnsi="Times New Roman" w:cs="Times New Roman"/>
          <w:b/>
          <w:sz w:val="24"/>
          <w:szCs w:val="24"/>
          <w:lang w:val="it-IT" w:eastAsia="it-IT"/>
        </w:rPr>
      </w:pPr>
      <w:r w:rsidRPr="00820DDF">
        <w:rPr>
          <w:rFonts w:ascii="Times New Roman" w:eastAsia="Times New Roman" w:hAnsi="Times New Roman" w:cs="Times New Roman"/>
          <w:b/>
          <w:sz w:val="24"/>
          <w:szCs w:val="24"/>
          <w:lang w:val="it-IT" w:eastAsia="it-IT"/>
        </w:rPr>
        <w:t>Prof.ssa Emma Marchitto</w:t>
      </w:r>
    </w:p>
    <w:p w14:paraId="4DAD940D" w14:textId="77777777" w:rsidR="008B3141" w:rsidRPr="007166D7" w:rsidRDefault="008B3141">
      <w:pPr>
        <w:rPr>
          <w:lang w:val="it-IT"/>
        </w:rPr>
      </w:pPr>
    </w:p>
    <w:sectPr w:rsidR="008B3141" w:rsidRPr="007166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26763"/>
    <w:multiLevelType w:val="hybridMultilevel"/>
    <w:tmpl w:val="2BD00E98"/>
    <w:lvl w:ilvl="0" w:tplc="0409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665422C"/>
    <w:multiLevelType w:val="multilevel"/>
    <w:tmpl w:val="BBFC3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07830998">
    <w:abstractNumId w:val="1"/>
  </w:num>
  <w:num w:numId="2" w16cid:durableId="1716192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6D7"/>
    <w:rsid w:val="00097F73"/>
    <w:rsid w:val="003409A9"/>
    <w:rsid w:val="00652683"/>
    <w:rsid w:val="007166D7"/>
    <w:rsid w:val="00820DDF"/>
    <w:rsid w:val="008B3141"/>
    <w:rsid w:val="00A43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50AF7"/>
  <w15:chartTrackingRefBased/>
  <w15:docId w15:val="{1C0A301D-9FE5-4D41-8C87-A351219D5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166D7"/>
    <w:pPr>
      <w:ind w:left="720"/>
      <w:contextualSpacing/>
    </w:pPr>
  </w:style>
  <w:style w:type="paragraph" w:styleId="Testofumetto">
    <w:name w:val="Balloon Text"/>
    <w:basedOn w:val="Normale"/>
    <w:link w:val="TestofumettoCarattere"/>
    <w:uiPriority w:val="99"/>
    <w:semiHidden/>
    <w:unhideWhenUsed/>
    <w:rsid w:val="00820DDF"/>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20D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21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929</Words>
  <Characters>5300</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Palumbo</dc:creator>
  <cp:keywords/>
  <dc:description/>
  <cp:lastModifiedBy>Giulio Raucci</cp:lastModifiedBy>
  <cp:revision>2</cp:revision>
  <cp:lastPrinted>2023-07-26T10:03:00Z</cp:lastPrinted>
  <dcterms:created xsi:type="dcterms:W3CDTF">2023-07-26T09:47:00Z</dcterms:created>
  <dcterms:modified xsi:type="dcterms:W3CDTF">2023-07-26T09:47:00Z</dcterms:modified>
</cp:coreProperties>
</file>