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4036B" w:rsidRPr="00BE7391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4036B" w:rsidRPr="00BE7391" w:rsidRDefault="00F4036B" w:rsidP="00114EB9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4F19EE9" wp14:editId="1469FE9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4036B" w:rsidRPr="00BE7391" w:rsidRDefault="00F4036B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F4036B" w:rsidRPr="00EF71E7" w:rsidRDefault="00F4036B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:rsidR="00F4036B" w:rsidRPr="00EF71E7" w:rsidRDefault="00F4036B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F4036B" w:rsidRPr="00EF71E7" w:rsidRDefault="00F4036B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F4036B" w:rsidRPr="00EF71E7" w:rsidRDefault="00F4036B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:rsidR="00F4036B" w:rsidRPr="00EF71E7" w:rsidRDefault="00F4036B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F4036B" w:rsidRPr="00BE7391" w:rsidRDefault="00F4036B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1583481" wp14:editId="6FE3104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:rsidR="00F4036B" w:rsidRPr="003471B7" w:rsidRDefault="00F4036B" w:rsidP="00F4036B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13692/II-2 del 20/09</w:t>
      </w:r>
      <w:r w:rsidR="003E02C3">
        <w:rPr>
          <w:rFonts w:ascii="Times New Roman" w:hAnsi="Times New Roman" w:cs="Times New Roman"/>
          <w:b/>
          <w:lang w:val="fr-FR"/>
        </w:rPr>
        <w:t>/</w:t>
      </w:r>
      <w:r>
        <w:rPr>
          <w:rFonts w:ascii="Times New Roman" w:hAnsi="Times New Roman" w:cs="Times New Roman"/>
          <w:b/>
          <w:lang w:val="fr-FR"/>
        </w:rPr>
        <w:t>2023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</w:p>
    <w:p w:rsidR="00F4036B" w:rsidRDefault="00F4036B" w:rsidP="00F403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036B" w:rsidRPr="00F4036B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Ai docenti componenti il Consiglio della classe seconda sez. A</w:t>
      </w:r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F4036B" w:rsidRPr="00F4036B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</w:t>
      </w:r>
      <w:r>
        <w:rPr>
          <w:rFonts w:ascii="Times New Roman" w:eastAsia="Times New Roman" w:hAnsi="Times New Roman" w:cs="Times New Roman"/>
          <w:b/>
          <w:lang w:eastAsia="it-IT"/>
        </w:rPr>
        <w:t>genitori degli studenti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della classe seconda sez. A </w:t>
      </w:r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F4036B" w:rsidRPr="008A0C0E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36B" w:rsidRPr="008A0C0E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36B" w:rsidRPr="008A0C0E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F4036B" w:rsidRPr="003471B7" w:rsidRDefault="00F4036B" w:rsidP="00F40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:rsidR="00F4036B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36B" w:rsidRPr="00F4036B" w:rsidRDefault="00F4036B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Consiglio della classe seconda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Pr="00F4036B">
        <w:rPr>
          <w:rFonts w:ascii="Times New Roman" w:hAnsi="Times New Roman" w:cs="Times New Roman"/>
          <w:b/>
        </w:rPr>
        <w:t xml:space="preserve">Istituto </w:t>
      </w:r>
      <w:r w:rsidR="00961D78">
        <w:rPr>
          <w:rFonts w:ascii="Times New Roman" w:hAnsi="Times New Roman" w:cs="Times New Roman"/>
          <w:b/>
        </w:rPr>
        <w:t>Professionale Enogastronomia e Ospitalità A</w:t>
      </w:r>
      <w:r w:rsidRPr="00F4036B">
        <w:rPr>
          <w:rFonts w:ascii="Times New Roman" w:hAnsi="Times New Roman" w:cs="Times New Roman"/>
          <w:b/>
        </w:rPr>
        <w:t>lberghiera</w:t>
      </w:r>
      <w:r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che è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convocato, per il giorn</w:t>
      </w:r>
      <w:r w:rsidR="008720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 martedì 26/09/2023 alle ore 16.30</w:t>
      </w:r>
      <w:r w:rsidR="003B7E4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seconda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961D78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961D78">
        <w:rPr>
          <w:rFonts w:ascii="Times New Roman" w:hAnsi="Times New Roman" w:cs="Times New Roman"/>
        </w:rPr>
        <w:t xml:space="preserve">Istituto </w:t>
      </w:r>
      <w:r w:rsidR="00961D78">
        <w:rPr>
          <w:rFonts w:ascii="Times New Roman" w:hAnsi="Times New Roman" w:cs="Times New Roman"/>
        </w:rPr>
        <w:t>Professionale Enogastronomia e Ospitalità A</w:t>
      </w:r>
      <w:r w:rsidRPr="00961D78">
        <w:rPr>
          <w:rFonts w:ascii="Times New Roman" w:hAnsi="Times New Roman" w:cs="Times New Roman"/>
        </w:rPr>
        <w:t xml:space="preserve">lberghiera </w:t>
      </w:r>
      <w:r>
        <w:rPr>
          <w:rFonts w:ascii="Times New Roman" w:hAnsi="Times New Roman" w:cs="Times New Roman"/>
          <w:sz w:val="24"/>
          <w:szCs w:val="24"/>
        </w:rPr>
        <w:t>a.s. 2023/2024</w:t>
      </w:r>
      <w:r w:rsidR="00021F8C">
        <w:rPr>
          <w:rFonts w:ascii="Times New Roman" w:hAnsi="Times New Roman" w:cs="Times New Roman"/>
          <w:sz w:val="24"/>
          <w:szCs w:val="24"/>
        </w:rPr>
        <w:t xml:space="preserve">, presso 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salone Cinzia Visone sito</w:t>
      </w:r>
      <w:r w:rsidR="00021F8C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 primo piano dell’I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SISS G.B. Novelli di Marcianise</w:t>
      </w:r>
      <w:r w:rsidRPr="00EF71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F4036B" w:rsidRPr="00EF71E7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F4036B" w:rsidRPr="00EF71E7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arie ed eventuali. </w:t>
      </w:r>
    </w:p>
    <w:p w:rsidR="00F4036B" w:rsidRDefault="00F4036B" w:rsidP="00F4036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21F8C" w:rsidRPr="00EF71E7" w:rsidRDefault="00021F8C" w:rsidP="00021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riunione della durata</w:t>
      </w:r>
      <w:r w:rsidR="008720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presumibile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60 minuti sarà articolata in una prima parte di 20 minuti con la sola componente docenti ed una seconda parte</w:t>
      </w:r>
      <w:r w:rsidR="003B7E4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 restanti 40 minuti</w:t>
      </w:r>
      <w:r w:rsidR="003B7E4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allargata anche alla componente genitori.</w:t>
      </w:r>
    </w:p>
    <w:p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F4036B" w:rsidRPr="00EF71E7" w:rsidRDefault="00F4036B" w:rsidP="00F40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E02C3">
        <w:rPr>
          <w:rFonts w:ascii="Times New Roman" w:hAnsi="Times New Roman" w:cs="Times New Roman"/>
          <w:sz w:val="24"/>
          <w:szCs w:val="24"/>
        </w:rPr>
        <w:t>20</w:t>
      </w:r>
      <w:r w:rsidRPr="00EF71E7">
        <w:rPr>
          <w:rFonts w:ascii="Times New Roman" w:hAnsi="Times New Roman" w:cs="Times New Roman"/>
          <w:sz w:val="24"/>
          <w:szCs w:val="24"/>
        </w:rPr>
        <w:t>/09/2023</w:t>
      </w:r>
    </w:p>
    <w:p w:rsidR="00F4036B" w:rsidRPr="009D6821" w:rsidRDefault="00F4036B" w:rsidP="00F4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6B" w:rsidRPr="009E232B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F4036B" w:rsidRPr="009E232B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21F8C"/>
    <w:rsid w:val="000C2DAD"/>
    <w:rsid w:val="003B7E44"/>
    <w:rsid w:val="003E02C3"/>
    <w:rsid w:val="00632655"/>
    <w:rsid w:val="00872099"/>
    <w:rsid w:val="008B3141"/>
    <w:rsid w:val="00961D78"/>
    <w:rsid w:val="00E34E32"/>
    <w:rsid w:val="00F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2023-09-22T11:45:00Z</cp:lastPrinted>
  <dcterms:created xsi:type="dcterms:W3CDTF">2023-09-22T10:51:00Z</dcterms:created>
  <dcterms:modified xsi:type="dcterms:W3CDTF">2023-09-22T10:51:00Z</dcterms:modified>
</cp:coreProperties>
</file>