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86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8417"/>
        <w:gridCol w:w="1134"/>
      </w:tblGrid>
      <w:tr w:rsidR="00BA2569" w:rsidRPr="007210E2" w:rsidTr="006E5A0F">
        <w:trPr>
          <w:trHeight w:val="1266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569" w:rsidRPr="007210E2" w:rsidRDefault="00DC657E" w:rsidP="00BA25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8" o:title=""/>
                </v:shape>
              </w:pict>
            </w:r>
          </w:p>
          <w:p w:rsidR="00BA2569" w:rsidRPr="007210E2" w:rsidRDefault="00BA2569" w:rsidP="00BA2569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569" w:rsidRPr="004C0D4B" w:rsidRDefault="00BA2569" w:rsidP="00BA2569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C0D4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4C0D4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C0D4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A2569" w:rsidRPr="00BA2569" w:rsidRDefault="00BA2569" w:rsidP="00BA2569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BA2569">
              <w:rPr>
                <w:sz w:val="14"/>
                <w:szCs w:val="14"/>
              </w:rPr>
              <w:t xml:space="preserve">Liceo delle Scienze Umane </w:t>
            </w:r>
            <w:r w:rsidRPr="00BA2569">
              <w:rPr>
                <w:b/>
                <w:bCs/>
                <w:sz w:val="14"/>
                <w:szCs w:val="14"/>
              </w:rPr>
              <w:t xml:space="preserve">– </w:t>
            </w:r>
            <w:r w:rsidRPr="00BA2569">
              <w:rPr>
                <w:sz w:val="14"/>
                <w:szCs w:val="14"/>
              </w:rPr>
              <w:t>Liceo Economico Sociale −Liceo Linguistico</w:t>
            </w:r>
          </w:p>
          <w:p w:rsidR="00BA2569" w:rsidRPr="00BA2569" w:rsidRDefault="00BA2569" w:rsidP="00BA2569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BA2569">
              <w:rPr>
                <w:sz w:val="14"/>
                <w:szCs w:val="14"/>
              </w:rPr>
              <w:t xml:space="preserve">Istituto Professionale Abbigliamento e Moda </w:t>
            </w:r>
            <w:r w:rsidRPr="00BA2569">
              <w:rPr>
                <w:b/>
                <w:bCs/>
                <w:sz w:val="14"/>
                <w:szCs w:val="14"/>
              </w:rPr>
              <w:t xml:space="preserve">– </w:t>
            </w:r>
            <w:r w:rsidRPr="00BA2569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BA2569">
              <w:rPr>
                <w:sz w:val="14"/>
                <w:szCs w:val="14"/>
              </w:rPr>
              <w:t>per  il</w:t>
            </w:r>
            <w:proofErr w:type="gramEnd"/>
            <w:r w:rsidRPr="00BA2569">
              <w:rPr>
                <w:sz w:val="14"/>
                <w:szCs w:val="14"/>
              </w:rPr>
              <w:t xml:space="preserve"> made in </w:t>
            </w:r>
            <w:proofErr w:type="spellStart"/>
            <w:r w:rsidRPr="00BA2569">
              <w:rPr>
                <w:sz w:val="14"/>
                <w:szCs w:val="14"/>
              </w:rPr>
              <w:t>Italy</w:t>
            </w:r>
            <w:proofErr w:type="spellEnd"/>
            <w:r w:rsidRPr="00BA2569">
              <w:rPr>
                <w:sz w:val="14"/>
                <w:szCs w:val="14"/>
              </w:rPr>
              <w:t xml:space="preserve">  (Tessile-Abbigliamento)</w:t>
            </w:r>
          </w:p>
          <w:p w:rsidR="00BA2569" w:rsidRPr="00BA2569" w:rsidRDefault="00BA2569" w:rsidP="00BA2569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BA2569">
              <w:rPr>
                <w:sz w:val="14"/>
                <w:szCs w:val="14"/>
              </w:rPr>
              <w:t xml:space="preserve">Istituto Professionale </w:t>
            </w:r>
            <w:r w:rsidRPr="00BA2569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BA2569">
              <w:rPr>
                <w:sz w:val="14"/>
                <w:szCs w:val="14"/>
              </w:rPr>
              <w:t xml:space="preserve"> </w:t>
            </w:r>
            <w:r w:rsidRPr="00BA2569">
              <w:rPr>
                <w:b/>
                <w:bCs/>
                <w:sz w:val="14"/>
                <w:szCs w:val="14"/>
              </w:rPr>
              <w:t xml:space="preserve">– </w:t>
            </w:r>
            <w:r w:rsidRPr="00BA2569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BA2569">
              <w:rPr>
                <w:sz w:val="14"/>
                <w:szCs w:val="14"/>
              </w:rPr>
              <w:t>sanita'</w:t>
            </w:r>
            <w:proofErr w:type="spellEnd"/>
            <w:r w:rsidRPr="00BA2569">
              <w:rPr>
                <w:sz w:val="14"/>
                <w:szCs w:val="14"/>
              </w:rPr>
              <w:t xml:space="preserve"> e l'assistenza sociale</w:t>
            </w:r>
          </w:p>
          <w:p w:rsidR="00BA2569" w:rsidRPr="00BA2569" w:rsidRDefault="00BA2569" w:rsidP="00BA2569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BA2569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BA2569" w:rsidRPr="00BA2569" w:rsidRDefault="00BA2569" w:rsidP="00BA2569">
            <w:pPr>
              <w:jc w:val="center"/>
              <w:rPr>
                <w:sz w:val="14"/>
                <w:szCs w:val="14"/>
              </w:rPr>
            </w:pPr>
            <w:r w:rsidRPr="00BA2569">
              <w:rPr>
                <w:sz w:val="14"/>
                <w:szCs w:val="14"/>
              </w:rPr>
              <w:t xml:space="preserve">Via G.B. Novelli, N° 1  </w:t>
            </w:r>
            <w:r w:rsidRPr="00BA2569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BA2569">
              <w:rPr>
                <w:sz w:val="14"/>
                <w:szCs w:val="14"/>
              </w:rPr>
              <w:t xml:space="preserve">81025  </w:t>
            </w:r>
            <w:r w:rsidRPr="00BA2569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BA2569">
              <w:rPr>
                <w:sz w:val="14"/>
                <w:szCs w:val="14"/>
              </w:rPr>
              <w:t xml:space="preserve"> (CE</w:t>
            </w:r>
            <w:r w:rsidRPr="00BA2569">
              <w:rPr>
                <w:b/>
                <w:bCs/>
                <w:sz w:val="14"/>
                <w:szCs w:val="14"/>
              </w:rPr>
              <w:t>)</w:t>
            </w:r>
            <w:r w:rsidRPr="00BA2569">
              <w:rPr>
                <w:sz w:val="14"/>
                <w:szCs w:val="14"/>
              </w:rPr>
              <w:t xml:space="preserve">  Codice Fiscale : 80102490614 </w:t>
            </w:r>
            <w:r w:rsidRPr="00BA2569">
              <w:rPr>
                <w:b/>
                <w:bCs/>
                <w:sz w:val="14"/>
                <w:szCs w:val="14"/>
              </w:rPr>
              <w:t>–</w:t>
            </w:r>
            <w:r w:rsidRPr="00BA2569">
              <w:rPr>
                <w:sz w:val="14"/>
                <w:szCs w:val="14"/>
              </w:rPr>
              <w:t xml:space="preserve"> Distretto Scolastico  n° 14</w:t>
            </w:r>
          </w:p>
          <w:p w:rsidR="00BA2569" w:rsidRPr="00BA2569" w:rsidRDefault="00BA2569" w:rsidP="00BA2569">
            <w:pPr>
              <w:jc w:val="center"/>
              <w:rPr>
                <w:sz w:val="14"/>
                <w:szCs w:val="14"/>
              </w:rPr>
            </w:pPr>
            <w:proofErr w:type="spellStart"/>
            <w:r w:rsidRPr="00BA2569">
              <w:rPr>
                <w:sz w:val="14"/>
                <w:szCs w:val="14"/>
              </w:rPr>
              <w:t>Segr</w:t>
            </w:r>
            <w:proofErr w:type="spellEnd"/>
            <w:r w:rsidRPr="00BA2569">
              <w:rPr>
                <w:sz w:val="14"/>
                <w:szCs w:val="14"/>
              </w:rPr>
              <w:t>. </w:t>
            </w:r>
            <w:proofErr w:type="spellStart"/>
            <w:r w:rsidRPr="00BA2569">
              <w:rPr>
                <w:sz w:val="14"/>
                <w:szCs w:val="14"/>
              </w:rPr>
              <w:t>Tel</w:t>
            </w:r>
            <w:proofErr w:type="spellEnd"/>
            <w:r w:rsidRPr="00BA2569">
              <w:rPr>
                <w:sz w:val="14"/>
                <w:szCs w:val="14"/>
              </w:rPr>
              <w:t xml:space="preserve"> :0823-511909 – Fax 0823-511834   </w:t>
            </w:r>
            <w:proofErr w:type="spellStart"/>
            <w:r w:rsidRPr="00BA2569">
              <w:rPr>
                <w:sz w:val="14"/>
                <w:szCs w:val="14"/>
              </w:rPr>
              <w:t>Vicedirigenza</w:t>
            </w:r>
            <w:proofErr w:type="spellEnd"/>
            <w:r w:rsidRPr="00BA2569">
              <w:rPr>
                <w:sz w:val="14"/>
                <w:szCs w:val="14"/>
              </w:rPr>
              <w:t xml:space="preserve"> </w:t>
            </w:r>
            <w:proofErr w:type="spellStart"/>
            <w:r w:rsidRPr="00BA2569">
              <w:rPr>
                <w:sz w:val="14"/>
                <w:szCs w:val="14"/>
              </w:rPr>
              <w:t>Tel</w:t>
            </w:r>
            <w:proofErr w:type="spellEnd"/>
            <w:r w:rsidRPr="00BA2569">
              <w:rPr>
                <w:sz w:val="14"/>
                <w:szCs w:val="14"/>
              </w:rPr>
              <w:t xml:space="preserve"> :0823-</w:t>
            </w:r>
            <w:proofErr w:type="gramStart"/>
            <w:r w:rsidRPr="00BA2569">
              <w:rPr>
                <w:sz w:val="14"/>
                <w:szCs w:val="14"/>
              </w:rPr>
              <w:t xml:space="preserve">580019  </w:t>
            </w:r>
            <w:proofErr w:type="spellStart"/>
            <w:r w:rsidRPr="00BA2569">
              <w:rPr>
                <w:sz w:val="14"/>
                <w:szCs w:val="14"/>
              </w:rPr>
              <w:t>Tel</w:t>
            </w:r>
            <w:proofErr w:type="spellEnd"/>
            <w:proofErr w:type="gramEnd"/>
            <w:r w:rsidRPr="00BA2569">
              <w:rPr>
                <w:sz w:val="14"/>
                <w:szCs w:val="14"/>
              </w:rPr>
              <w:t xml:space="preserve"> Dirigente Scolastico : 0823-511863</w:t>
            </w:r>
          </w:p>
          <w:p w:rsidR="00BA2569" w:rsidRPr="004C0D4B" w:rsidRDefault="00BA2569" w:rsidP="00BA2569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BA2569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BA2569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BA256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BA2569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BA2569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10" w:history="1">
              <w:r w:rsidRPr="00BA256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BA2569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r w:rsidRPr="004F1FFD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Sito Web :</w:t>
            </w:r>
            <w:r w:rsidRPr="004F1FFD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11" w:history="1">
              <w:r w:rsidRPr="004F1FFD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569" w:rsidRPr="007210E2" w:rsidRDefault="00DC657E" w:rsidP="00BA25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52.5pt;height:45pt;visibility:visible">
                  <v:imagedata r:id="rId12" o:title=""/>
                </v:shape>
              </w:pict>
            </w:r>
          </w:p>
          <w:p w:rsidR="00BA2569" w:rsidRPr="007210E2" w:rsidRDefault="00BA2569" w:rsidP="00BA2569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914165" w:rsidP="000E5CFB">
      <w:pPr>
        <w:jc w:val="center"/>
        <w:rPr>
          <w:rFonts w:ascii="Arial" w:hAnsi="Arial" w:cs="Arial"/>
          <w:sz w:val="27"/>
          <w:szCs w:val="27"/>
        </w:rPr>
      </w:pPr>
    </w:p>
    <w:p w:rsidR="00E36A34" w:rsidRPr="007210E2" w:rsidRDefault="00DC657E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467.25pt;height:80.25pt">
            <v:imagedata r:id="rId13" o:title=""/>
          </v:shape>
        </w:pict>
      </w:r>
    </w:p>
    <w:p w:rsidR="00700ACE" w:rsidRDefault="00700ACE" w:rsidP="006506C0">
      <w:pPr>
        <w:widowControl w:val="0"/>
        <w:jc w:val="center"/>
        <w:rPr>
          <w:b/>
          <w:sz w:val="22"/>
          <w:szCs w:val="22"/>
          <w:lang w:eastAsia="en-US"/>
        </w:rPr>
      </w:pPr>
    </w:p>
    <w:p w:rsidR="00147565" w:rsidRPr="00E956AB" w:rsidRDefault="00147565" w:rsidP="00147565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Fondi strutturali Europei - Programma Operativo Nazionale</w:t>
      </w:r>
    </w:p>
    <w:p w:rsidR="00147565" w:rsidRPr="00E956AB" w:rsidRDefault="00147565" w:rsidP="00147565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 xml:space="preserve">“Per la scuola competenze e ambienti per l’apprendimento” 2014-2020. </w:t>
      </w:r>
    </w:p>
    <w:p w:rsidR="00147565" w:rsidRPr="00E956AB" w:rsidRDefault="00147565" w:rsidP="00147565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 xml:space="preserve">Asse I-Istruzione-Fondo Sociale Europeo(FSE). </w:t>
      </w:r>
    </w:p>
    <w:p w:rsidR="00147565" w:rsidRPr="00E956AB" w:rsidRDefault="00147565" w:rsidP="00147565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Obiettivo Specifico 10.2-Miglioramento delle competenze chiave degli allievi</w:t>
      </w:r>
    </w:p>
    <w:p w:rsidR="00147565" w:rsidRPr="00E956AB" w:rsidRDefault="00147565" w:rsidP="00147565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Azione 10.2.5 Azioni volte allo sviluppo delle competenze trasversali.</w:t>
      </w:r>
    </w:p>
    <w:p w:rsidR="00147565" w:rsidRPr="00E956AB" w:rsidRDefault="00147565" w:rsidP="00147565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proofErr w:type="spellStart"/>
      <w:r w:rsidRPr="00E956AB">
        <w:rPr>
          <w:b/>
          <w:bCs/>
          <w:sz w:val="20"/>
          <w:szCs w:val="20"/>
        </w:rPr>
        <w:t>Sottoazione</w:t>
      </w:r>
      <w:proofErr w:type="spellEnd"/>
      <w:r w:rsidRPr="00E956AB">
        <w:rPr>
          <w:b/>
          <w:bCs/>
          <w:sz w:val="20"/>
          <w:szCs w:val="20"/>
        </w:rPr>
        <w:t xml:space="preserve"> 10.2.5.A Competenze trasversali</w:t>
      </w:r>
    </w:p>
    <w:p w:rsidR="00147565" w:rsidRPr="00E956AB" w:rsidRDefault="00147565" w:rsidP="00147565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  <w:u w:val="single"/>
        </w:rPr>
      </w:pPr>
      <w:r w:rsidRPr="00E956AB">
        <w:rPr>
          <w:b/>
          <w:bCs/>
          <w:sz w:val="20"/>
          <w:szCs w:val="20"/>
        </w:rPr>
        <w:t xml:space="preserve">Avviso pubblico </w:t>
      </w:r>
      <w:proofErr w:type="spellStart"/>
      <w:r w:rsidRPr="00E956AB">
        <w:rPr>
          <w:b/>
          <w:bCs/>
          <w:sz w:val="20"/>
          <w:szCs w:val="20"/>
        </w:rPr>
        <w:t>Prot</w:t>
      </w:r>
      <w:proofErr w:type="spellEnd"/>
      <w:r w:rsidRPr="00E956AB">
        <w:rPr>
          <w:b/>
          <w:bCs/>
          <w:sz w:val="20"/>
          <w:szCs w:val="20"/>
        </w:rPr>
        <w:t xml:space="preserve">. n. </w:t>
      </w:r>
      <w:r w:rsidRPr="00E956AB">
        <w:rPr>
          <w:b/>
          <w:sz w:val="20"/>
          <w:szCs w:val="20"/>
        </w:rPr>
        <w:t>AOODGEFID/ 3340</w:t>
      </w:r>
      <w:r w:rsidRPr="00E956AB">
        <w:rPr>
          <w:b/>
          <w:bCs/>
          <w:sz w:val="20"/>
          <w:szCs w:val="20"/>
        </w:rPr>
        <w:t xml:space="preserve"> del 23/03/2017</w:t>
      </w:r>
    </w:p>
    <w:p w:rsidR="00147565" w:rsidRPr="00E956AB" w:rsidRDefault="00147565" w:rsidP="00147565">
      <w:pPr>
        <w:autoSpaceDE w:val="0"/>
        <w:autoSpaceDN w:val="0"/>
        <w:adjustRightInd w:val="0"/>
        <w:ind w:left="993" w:hanging="1277"/>
        <w:jc w:val="center"/>
        <w:rPr>
          <w:b/>
          <w:sz w:val="20"/>
          <w:szCs w:val="20"/>
        </w:rPr>
      </w:pPr>
      <w:r w:rsidRPr="00E956AB">
        <w:rPr>
          <w:b/>
          <w:bCs/>
          <w:sz w:val="20"/>
          <w:szCs w:val="20"/>
        </w:rPr>
        <w:t>“POTENZIAMENTO DELLE COMPETENZE DI CITTADINANZA GLOBALE”</w:t>
      </w:r>
    </w:p>
    <w:p w:rsidR="006506C0" w:rsidRPr="007210E2" w:rsidRDefault="006506C0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AF70B2" w:rsidRPr="006E5A0F" w:rsidRDefault="005424F0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proofErr w:type="spellStart"/>
      <w:r w:rsidRPr="006E5A0F">
        <w:rPr>
          <w:rFonts w:eastAsia="Calibri"/>
          <w:lang w:eastAsia="en-US"/>
        </w:rPr>
        <w:t>Prot</w:t>
      </w:r>
      <w:proofErr w:type="spellEnd"/>
      <w:r w:rsidRPr="006E5A0F">
        <w:rPr>
          <w:rFonts w:eastAsia="Calibri"/>
          <w:lang w:eastAsia="en-US"/>
        </w:rPr>
        <w:t>. N</w:t>
      </w:r>
      <w:proofErr w:type="gramStart"/>
      <w:r w:rsidRPr="006E5A0F">
        <w:rPr>
          <w:rFonts w:eastAsia="Calibri"/>
          <w:lang w:eastAsia="en-US"/>
        </w:rPr>
        <w:t>°</w:t>
      </w:r>
      <w:r w:rsidR="00397FE7" w:rsidRPr="006E5A0F">
        <w:rPr>
          <w:rFonts w:eastAsia="Calibri"/>
          <w:lang w:eastAsia="en-US"/>
        </w:rPr>
        <w:t xml:space="preserve"> </w:t>
      </w:r>
      <w:r w:rsidR="00147565" w:rsidRPr="006E5A0F">
        <w:rPr>
          <w:rFonts w:eastAsia="Calibri"/>
          <w:lang w:eastAsia="en-US"/>
        </w:rPr>
        <w:t xml:space="preserve"> </w:t>
      </w:r>
      <w:r w:rsidR="00DC657E">
        <w:rPr>
          <w:rFonts w:eastAsia="Calibri"/>
          <w:lang w:eastAsia="en-US"/>
        </w:rPr>
        <w:t>2525</w:t>
      </w:r>
      <w:proofErr w:type="gramEnd"/>
      <w:r w:rsidR="00DC657E">
        <w:rPr>
          <w:rFonts w:eastAsia="Calibri"/>
          <w:lang w:eastAsia="en-US"/>
        </w:rPr>
        <w:t>/04-06</w:t>
      </w:r>
      <w:r w:rsidR="00147565" w:rsidRPr="006E5A0F">
        <w:rPr>
          <w:rFonts w:eastAsia="Calibri"/>
          <w:lang w:eastAsia="en-US"/>
        </w:rPr>
        <w:t xml:space="preserve">                                                                                       </w:t>
      </w:r>
      <w:r w:rsidR="00AF70B2" w:rsidRPr="006E5A0F">
        <w:rPr>
          <w:rFonts w:eastAsia="Calibri"/>
          <w:lang w:eastAsia="en-US"/>
        </w:rPr>
        <w:t xml:space="preserve">Marcianise, </w:t>
      </w:r>
      <w:r w:rsidR="00DC657E">
        <w:rPr>
          <w:rFonts w:eastAsia="Calibri"/>
          <w:lang w:eastAsia="en-US"/>
        </w:rPr>
        <w:t>23/02/2019</w:t>
      </w:r>
      <w:bookmarkStart w:id="0" w:name="_GoBack"/>
      <w:bookmarkEnd w:id="0"/>
    </w:p>
    <w:p w:rsidR="00FB67E8" w:rsidRPr="006E5A0F" w:rsidRDefault="00132899" w:rsidP="00CE3A50">
      <w:pPr>
        <w:rPr>
          <w:rFonts w:eastAsia="Calibri"/>
          <w:lang w:eastAsia="en-US"/>
        </w:rPr>
      </w:pPr>
      <w:proofErr w:type="spellStart"/>
      <w:r w:rsidRPr="006E5A0F">
        <w:rPr>
          <w:rFonts w:eastAsia="Calibri"/>
          <w:lang w:eastAsia="en-US"/>
        </w:rPr>
        <w:t>Prot</w:t>
      </w:r>
      <w:proofErr w:type="spellEnd"/>
      <w:r w:rsidRPr="006E5A0F">
        <w:rPr>
          <w:rFonts w:eastAsia="Calibri"/>
          <w:lang w:eastAsia="en-US"/>
        </w:rPr>
        <w:t>. Albo n.</w:t>
      </w:r>
      <w:r w:rsidR="004C55A8" w:rsidRPr="006E5A0F">
        <w:rPr>
          <w:rFonts w:eastAsia="Calibri"/>
          <w:lang w:eastAsia="en-US"/>
        </w:rPr>
        <w:t xml:space="preserve"> </w:t>
      </w:r>
      <w:r w:rsidR="00DC657E">
        <w:rPr>
          <w:rFonts w:eastAsia="Calibri"/>
          <w:lang w:eastAsia="en-US"/>
        </w:rPr>
        <w:t>56</w:t>
      </w:r>
    </w:p>
    <w:p w:rsidR="0029134D" w:rsidRPr="004F1FFD" w:rsidRDefault="0029134D" w:rsidP="0029134D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eastAsia="en-US"/>
        </w:rPr>
      </w:pPr>
      <w:r w:rsidRPr="004F1FFD">
        <w:rPr>
          <w:rFonts w:eastAsia="Calibri" w:hAnsi="Calibri"/>
          <w:b/>
          <w:color w:val="4D4F50"/>
          <w:lang w:eastAsia="en-US"/>
        </w:rPr>
        <w:t>All</w:t>
      </w:r>
      <w:r w:rsidRPr="004F1FFD">
        <w:rPr>
          <w:rFonts w:eastAsia="Calibri" w:hAnsi="Calibri"/>
          <w:b/>
          <w:color w:val="4D4F50"/>
          <w:lang w:eastAsia="en-US"/>
        </w:rPr>
        <w:t>’</w:t>
      </w:r>
      <w:r w:rsidRPr="004F1FFD">
        <w:rPr>
          <w:rFonts w:eastAsia="Calibri" w:hAnsi="Calibri"/>
          <w:b/>
          <w:color w:val="4D4F50"/>
          <w:lang w:eastAsia="en-US"/>
        </w:rPr>
        <w:t>Albo</w:t>
      </w:r>
      <w:r w:rsidRPr="004F1FFD">
        <w:rPr>
          <w:rFonts w:eastAsia="Calibri" w:hAnsi="Calibri"/>
          <w:b/>
          <w:color w:val="4D4F50"/>
          <w:spacing w:val="52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dell'Istituto</w:t>
      </w:r>
    </w:p>
    <w:p w:rsidR="0029134D" w:rsidRPr="004F1FFD" w:rsidRDefault="0029134D" w:rsidP="0029134D">
      <w:pPr>
        <w:widowControl w:val="0"/>
        <w:tabs>
          <w:tab w:val="left" w:pos="1300"/>
        </w:tabs>
        <w:spacing w:before="34"/>
        <w:ind w:left="903"/>
        <w:jc w:val="right"/>
        <w:rPr>
          <w:b/>
          <w:lang w:eastAsia="en-US"/>
        </w:rPr>
      </w:pPr>
      <w:r w:rsidRPr="004F1FFD">
        <w:rPr>
          <w:rFonts w:eastAsia="Calibri" w:hAnsi="Calibri"/>
          <w:b/>
          <w:i/>
          <w:color w:val="727274"/>
          <w:w w:val="45"/>
          <w:lang w:eastAsia="en-US"/>
        </w:rPr>
        <w:tab/>
      </w:r>
      <w:r w:rsidRPr="004F1FFD">
        <w:rPr>
          <w:rFonts w:eastAsia="Calibri" w:hAnsi="Calibri"/>
          <w:b/>
          <w:color w:val="4D4F50"/>
          <w:lang w:eastAsia="en-US"/>
        </w:rPr>
        <w:t>Al</w:t>
      </w:r>
      <w:r w:rsidRPr="004F1FFD">
        <w:rPr>
          <w:rFonts w:eastAsia="Calibri" w:hAnsi="Calibri"/>
          <w:b/>
          <w:color w:val="4D4F50"/>
          <w:spacing w:val="26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sito</w:t>
      </w:r>
      <w:r w:rsidRPr="004F1FFD">
        <w:rPr>
          <w:rFonts w:eastAsia="Calibri" w:hAnsi="Calibri"/>
          <w:b/>
          <w:color w:val="4D4F50"/>
          <w:spacing w:val="10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web</w:t>
      </w:r>
      <w:r w:rsidRPr="004F1FFD">
        <w:rPr>
          <w:rFonts w:eastAsia="Calibri" w:hAnsi="Calibri"/>
          <w:b/>
          <w:color w:val="4D4F50"/>
          <w:spacing w:val="30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dell'Istituto</w:t>
      </w:r>
    </w:p>
    <w:p w:rsidR="0029134D" w:rsidRPr="004F1FFD" w:rsidRDefault="0029134D" w:rsidP="0029134D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eastAsia="en-US"/>
        </w:rPr>
      </w:pPr>
      <w:r w:rsidRPr="004F1FFD">
        <w:rPr>
          <w:rFonts w:eastAsia="Calibri" w:hAnsi="Calibri"/>
          <w:b/>
          <w:color w:val="727274"/>
          <w:w w:val="60"/>
          <w:lang w:eastAsia="en-US"/>
        </w:rPr>
        <w:tab/>
      </w:r>
      <w:r w:rsidRPr="004F1FFD">
        <w:rPr>
          <w:rFonts w:eastAsia="Calibri" w:hAnsi="Calibri"/>
          <w:b/>
          <w:color w:val="4D4F50"/>
          <w:lang w:eastAsia="en-US"/>
        </w:rPr>
        <w:t>Agli</w:t>
      </w:r>
      <w:r w:rsidRPr="004F1FFD">
        <w:rPr>
          <w:rFonts w:eastAsia="Calibri" w:hAnsi="Calibri"/>
          <w:b/>
          <w:color w:val="4D4F50"/>
          <w:spacing w:val="-1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Atti</w:t>
      </w:r>
      <w:r w:rsidRPr="004F1FFD">
        <w:rPr>
          <w:rFonts w:eastAsia="Calibri" w:hAnsi="Calibri"/>
          <w:b/>
          <w:color w:val="4D4F50"/>
          <w:spacing w:val="3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della</w:t>
      </w:r>
      <w:r w:rsidRPr="004F1FFD">
        <w:rPr>
          <w:rFonts w:eastAsia="Calibri" w:hAnsi="Calibri"/>
          <w:b/>
          <w:color w:val="4D4F50"/>
          <w:spacing w:val="4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Scuola</w:t>
      </w:r>
    </w:p>
    <w:p w:rsidR="00BA2569" w:rsidRDefault="00BA2569" w:rsidP="00BA2569">
      <w:pPr>
        <w:spacing w:before="70" w:line="238" w:lineRule="auto"/>
        <w:ind w:right="745"/>
        <w:jc w:val="both"/>
        <w:rPr>
          <w:b/>
        </w:rPr>
      </w:pPr>
    </w:p>
    <w:p w:rsidR="00BA2569" w:rsidRPr="006E5A0F" w:rsidRDefault="0029134D" w:rsidP="006E5A0F">
      <w:pPr>
        <w:ind w:right="745"/>
        <w:jc w:val="both"/>
        <w:rPr>
          <w:b/>
          <w:sz w:val="22"/>
          <w:szCs w:val="22"/>
        </w:rPr>
      </w:pPr>
      <w:r w:rsidRPr="004F1FFD">
        <w:rPr>
          <w:rFonts w:eastAsia="Calibri" w:hAnsi="Calibri"/>
          <w:b/>
          <w:color w:val="4D4F50"/>
          <w:szCs w:val="22"/>
          <w:lang w:eastAsia="en-US"/>
        </w:rPr>
        <w:t xml:space="preserve">Oggetto: </w:t>
      </w:r>
      <w:r w:rsidR="00B21527" w:rsidRPr="006E5A0F">
        <w:rPr>
          <w:rFonts w:eastAsia="Calibri" w:hAnsi="Calibri"/>
          <w:b/>
          <w:sz w:val="22"/>
          <w:szCs w:val="22"/>
          <w:lang w:eastAsia="en-US"/>
        </w:rPr>
        <w:t xml:space="preserve">DICHIARAZIONE ESITO PROCEDURA INTERNA PER </w:t>
      </w:r>
      <w:r w:rsidR="00132899" w:rsidRPr="006E5A0F">
        <w:rPr>
          <w:b/>
          <w:sz w:val="22"/>
          <w:szCs w:val="22"/>
        </w:rPr>
        <w:t>IL</w:t>
      </w:r>
      <w:r w:rsidR="00BA2569" w:rsidRPr="006E5A0F">
        <w:rPr>
          <w:b/>
          <w:sz w:val="22"/>
          <w:szCs w:val="22"/>
        </w:rPr>
        <w:t xml:space="preserve"> RECLUTAMENTO DI</w:t>
      </w:r>
    </w:p>
    <w:p w:rsidR="00BA2569" w:rsidRDefault="00BA2569" w:rsidP="006E5A0F">
      <w:pPr>
        <w:ind w:right="745"/>
        <w:jc w:val="both"/>
        <w:rPr>
          <w:b/>
          <w:sz w:val="22"/>
          <w:szCs w:val="22"/>
        </w:rPr>
      </w:pPr>
      <w:r w:rsidRPr="006E5A0F">
        <w:rPr>
          <w:b/>
          <w:sz w:val="22"/>
          <w:szCs w:val="22"/>
        </w:rPr>
        <w:t xml:space="preserve">                 </w:t>
      </w:r>
      <w:proofErr w:type="gramStart"/>
      <w:r w:rsidR="00132899" w:rsidRPr="006E5A0F">
        <w:rPr>
          <w:b/>
          <w:sz w:val="22"/>
          <w:szCs w:val="22"/>
        </w:rPr>
        <w:t xml:space="preserve">FIGURE </w:t>
      </w:r>
      <w:r w:rsidR="00AA2A29" w:rsidRPr="006E5A0F">
        <w:rPr>
          <w:b/>
          <w:sz w:val="22"/>
          <w:szCs w:val="22"/>
        </w:rPr>
        <w:t xml:space="preserve"> </w:t>
      </w:r>
      <w:r w:rsidR="00132899" w:rsidRPr="006E5A0F">
        <w:rPr>
          <w:b/>
          <w:sz w:val="22"/>
          <w:szCs w:val="22"/>
        </w:rPr>
        <w:t>PROFESSIONALI</w:t>
      </w:r>
      <w:proofErr w:type="gramEnd"/>
      <w:r w:rsidR="00132899" w:rsidRPr="006E5A0F">
        <w:rPr>
          <w:b/>
          <w:sz w:val="22"/>
          <w:szCs w:val="22"/>
        </w:rPr>
        <w:t xml:space="preserve"> </w:t>
      </w:r>
      <w:r w:rsidR="0029134D" w:rsidRPr="006E5A0F">
        <w:rPr>
          <w:b/>
          <w:sz w:val="22"/>
          <w:szCs w:val="22"/>
        </w:rPr>
        <w:t xml:space="preserve"> </w:t>
      </w:r>
      <w:r w:rsidR="00132899" w:rsidRPr="006E5A0F">
        <w:rPr>
          <w:b/>
          <w:sz w:val="22"/>
          <w:szCs w:val="22"/>
        </w:rPr>
        <w:t>DA IMPEGNARE</w:t>
      </w:r>
      <w:r w:rsidR="00132899" w:rsidRPr="00BA2569">
        <w:rPr>
          <w:b/>
          <w:sz w:val="22"/>
          <w:szCs w:val="22"/>
        </w:rPr>
        <w:t xml:space="preserve">  NEL</w:t>
      </w:r>
      <w:r w:rsidRPr="00BA2569">
        <w:rPr>
          <w:b/>
          <w:sz w:val="22"/>
          <w:szCs w:val="22"/>
        </w:rPr>
        <w:t xml:space="preserve">  </w:t>
      </w:r>
      <w:r w:rsidR="00132899" w:rsidRPr="00BA2569">
        <w:rPr>
          <w:b/>
          <w:sz w:val="22"/>
          <w:szCs w:val="22"/>
        </w:rPr>
        <w:t>RUOLO DI ESPERTI PER LA</w:t>
      </w:r>
    </w:p>
    <w:p w:rsidR="00EE0D5E" w:rsidRDefault="00BA2569" w:rsidP="006E5A0F">
      <w:pPr>
        <w:ind w:right="74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</w:t>
      </w:r>
      <w:r w:rsidR="00132899" w:rsidRPr="00BA2569">
        <w:rPr>
          <w:b/>
          <w:sz w:val="22"/>
          <w:szCs w:val="22"/>
        </w:rPr>
        <w:t xml:space="preserve">  REALIZZAZIONE</w:t>
      </w:r>
      <w:r w:rsidR="0029134D" w:rsidRPr="00BA2569">
        <w:rPr>
          <w:b/>
          <w:sz w:val="22"/>
          <w:szCs w:val="22"/>
        </w:rPr>
        <w:t xml:space="preserve"> </w:t>
      </w:r>
      <w:r w:rsidR="00B21527" w:rsidRPr="00BA2569">
        <w:rPr>
          <w:b/>
          <w:sz w:val="22"/>
          <w:szCs w:val="22"/>
        </w:rPr>
        <w:t xml:space="preserve">ENTRO IL 31/08/2019 </w:t>
      </w:r>
      <w:r w:rsidR="00132899" w:rsidRPr="00BA2569">
        <w:rPr>
          <w:b/>
          <w:sz w:val="22"/>
          <w:szCs w:val="22"/>
        </w:rPr>
        <w:t>DEI</w:t>
      </w:r>
      <w:r>
        <w:rPr>
          <w:b/>
          <w:sz w:val="22"/>
          <w:szCs w:val="22"/>
        </w:rPr>
        <w:t xml:space="preserve"> </w:t>
      </w:r>
      <w:r w:rsidR="00132899" w:rsidRPr="00BA2569">
        <w:rPr>
          <w:b/>
          <w:sz w:val="22"/>
          <w:szCs w:val="22"/>
        </w:rPr>
        <w:t>MODULI FORMATIVI</w:t>
      </w:r>
    </w:p>
    <w:p w:rsidR="00EE0D5E" w:rsidRPr="006E5A0F" w:rsidRDefault="00EE0D5E" w:rsidP="006E5A0F">
      <w:pPr>
        <w:numPr>
          <w:ilvl w:val="1"/>
          <w:numId w:val="46"/>
        </w:numPr>
        <w:rPr>
          <w:rFonts w:eastAsia="Calibri"/>
          <w:b/>
          <w:bCs/>
          <w:sz w:val="22"/>
          <w:szCs w:val="22"/>
          <w:u w:val="single"/>
          <w:lang w:eastAsia="en-US"/>
        </w:rPr>
      </w:pPr>
      <w:r w:rsidRPr="006E5A0F">
        <w:rPr>
          <w:rFonts w:eastAsia="Calibri"/>
          <w:b/>
          <w:bCs/>
          <w:sz w:val="22"/>
          <w:szCs w:val="22"/>
          <w:u w:val="single"/>
          <w:lang w:eastAsia="en-US"/>
        </w:rPr>
        <w:t>“</w:t>
      </w:r>
      <w:r w:rsidR="006E5A0F" w:rsidRPr="006E5A0F">
        <w:rPr>
          <w:rFonts w:eastAsia="Calibri"/>
          <w:b/>
          <w:bCs/>
          <w:sz w:val="22"/>
          <w:szCs w:val="22"/>
          <w:u w:val="single"/>
          <w:lang w:eastAsia="en-US"/>
        </w:rPr>
        <w:t>EDUCARE AL VIVERE COMUNE”</w:t>
      </w:r>
      <w:r w:rsidRPr="006E5A0F">
        <w:rPr>
          <w:rFonts w:eastAsia="Calibri"/>
          <w:b/>
          <w:bCs/>
          <w:sz w:val="22"/>
          <w:szCs w:val="22"/>
          <w:u w:val="single"/>
          <w:lang w:eastAsia="en-US"/>
        </w:rPr>
        <w:t xml:space="preserve"> </w:t>
      </w:r>
    </w:p>
    <w:p w:rsidR="00EE0D5E" w:rsidRPr="006E5A0F" w:rsidRDefault="006E5A0F" w:rsidP="006E5A0F">
      <w:pPr>
        <w:numPr>
          <w:ilvl w:val="1"/>
          <w:numId w:val="46"/>
        </w:numPr>
        <w:rPr>
          <w:rFonts w:eastAsia="Calibri"/>
          <w:b/>
          <w:bCs/>
          <w:sz w:val="22"/>
          <w:szCs w:val="22"/>
          <w:u w:val="single"/>
          <w:lang w:eastAsia="en-US"/>
        </w:rPr>
      </w:pPr>
      <w:r w:rsidRPr="006E5A0F">
        <w:rPr>
          <w:rFonts w:eastAsia="Calibri"/>
          <w:b/>
          <w:bCs/>
          <w:sz w:val="22"/>
          <w:szCs w:val="22"/>
          <w:u w:val="single"/>
          <w:lang w:eastAsia="en-US"/>
        </w:rPr>
        <w:t>“IL RISPETTO DELL’ALTRO</w:t>
      </w:r>
      <w:r w:rsidR="00EE0D5E" w:rsidRPr="006E5A0F">
        <w:rPr>
          <w:rFonts w:eastAsia="Calibri"/>
          <w:b/>
          <w:bCs/>
          <w:sz w:val="22"/>
          <w:szCs w:val="22"/>
          <w:u w:val="single"/>
          <w:lang w:eastAsia="en-US"/>
        </w:rPr>
        <w:t xml:space="preserve">”  </w:t>
      </w:r>
    </w:p>
    <w:p w:rsidR="00147565" w:rsidRPr="00E956AB" w:rsidRDefault="00EE0D5E" w:rsidP="006E5A0F">
      <w:pPr>
        <w:ind w:left="993" w:hanging="113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</w:t>
      </w:r>
      <w:r w:rsidR="00132899" w:rsidRPr="00BA2569">
        <w:rPr>
          <w:b/>
          <w:sz w:val="22"/>
          <w:szCs w:val="22"/>
        </w:rPr>
        <w:t>DI CUI AL</w:t>
      </w:r>
      <w:r w:rsidR="00BA2569" w:rsidRPr="00BA2569">
        <w:rPr>
          <w:b/>
          <w:sz w:val="22"/>
          <w:szCs w:val="22"/>
        </w:rPr>
        <w:t xml:space="preserve"> </w:t>
      </w:r>
      <w:r w:rsidR="00132899" w:rsidRPr="00BA2569">
        <w:rPr>
          <w:b/>
          <w:bCs/>
          <w:sz w:val="22"/>
          <w:szCs w:val="22"/>
        </w:rPr>
        <w:t>PROGETTO PON FSE</w:t>
      </w:r>
      <w:r w:rsidR="0029134D" w:rsidRPr="00BA2569">
        <w:rPr>
          <w:b/>
          <w:bCs/>
          <w:sz w:val="22"/>
          <w:szCs w:val="22"/>
        </w:rPr>
        <w:t xml:space="preserve"> </w:t>
      </w:r>
      <w:r w:rsidR="00147565" w:rsidRPr="00E956AB">
        <w:rPr>
          <w:b/>
          <w:sz w:val="22"/>
          <w:szCs w:val="22"/>
        </w:rPr>
        <w:t>“NOI CITTADINI RESPONSABILI”</w:t>
      </w:r>
    </w:p>
    <w:p w:rsidR="00147565" w:rsidRPr="00E14E71" w:rsidRDefault="00147565" w:rsidP="00147565">
      <w:pPr>
        <w:ind w:left="1276" w:hanging="283"/>
        <w:jc w:val="center"/>
        <w:rPr>
          <w:b/>
          <w:sz w:val="22"/>
          <w:szCs w:val="22"/>
        </w:rPr>
      </w:pPr>
      <w:r w:rsidRPr="00E956AB">
        <w:rPr>
          <w:b/>
          <w:bCs/>
          <w:sz w:val="22"/>
          <w:szCs w:val="22"/>
        </w:rPr>
        <w:t>CODICE 10.2.5A-FSEPON-CA-2018-830</w:t>
      </w:r>
    </w:p>
    <w:p w:rsidR="009625DD" w:rsidRPr="007210E2" w:rsidRDefault="009625DD" w:rsidP="00147565">
      <w:pPr>
        <w:spacing w:before="70" w:line="238" w:lineRule="auto"/>
        <w:ind w:right="745"/>
        <w:jc w:val="both"/>
        <w:rPr>
          <w:b/>
        </w:rPr>
      </w:pPr>
    </w:p>
    <w:p w:rsidR="00700ACE" w:rsidRDefault="00700ACE" w:rsidP="009625DD">
      <w:pPr>
        <w:autoSpaceDE w:val="0"/>
        <w:autoSpaceDN w:val="0"/>
        <w:adjustRightInd w:val="0"/>
        <w:jc w:val="center"/>
        <w:rPr>
          <w:b/>
          <w:bCs/>
        </w:rPr>
      </w:pPr>
    </w:p>
    <w:p w:rsidR="00126776" w:rsidRPr="007210E2" w:rsidRDefault="00914165" w:rsidP="009625DD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700ACE" w:rsidRDefault="00700ACE" w:rsidP="00BB64B5">
      <w:pPr>
        <w:autoSpaceDE w:val="0"/>
        <w:autoSpaceDN w:val="0"/>
        <w:adjustRightInd w:val="0"/>
        <w:ind w:left="993" w:hanging="1277"/>
        <w:jc w:val="both"/>
        <w:rPr>
          <w:b/>
          <w:bCs/>
          <w:sz w:val="22"/>
          <w:szCs w:val="22"/>
        </w:rPr>
      </w:pP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Pr="007210E2">
        <w:rPr>
          <w:b/>
          <w:bCs/>
          <w:sz w:val="22"/>
          <w:szCs w:val="22"/>
        </w:rPr>
        <w:t>VIST</w:t>
      </w:r>
      <w:r w:rsidRPr="00E956AB">
        <w:rPr>
          <w:b/>
          <w:bCs/>
          <w:sz w:val="22"/>
          <w:szCs w:val="22"/>
        </w:rPr>
        <w:t>O</w:t>
      </w:r>
      <w:r w:rsidRPr="007210E2">
        <w:rPr>
          <w:bCs/>
          <w:sz w:val="22"/>
          <w:szCs w:val="22"/>
        </w:rPr>
        <w:t xml:space="preserve">     l’</w:t>
      </w:r>
      <w:r w:rsidRPr="007210E2">
        <w:rPr>
          <w:sz w:val="21"/>
          <w:szCs w:val="21"/>
        </w:rPr>
        <w:t xml:space="preserve">Avviso n. </w:t>
      </w:r>
      <w:r>
        <w:rPr>
          <w:b/>
          <w:sz w:val="21"/>
          <w:szCs w:val="21"/>
        </w:rPr>
        <w:t>AOODGEFID 3340</w:t>
      </w:r>
      <w:r>
        <w:rPr>
          <w:b/>
          <w:bCs/>
          <w:sz w:val="22"/>
          <w:szCs w:val="22"/>
        </w:rPr>
        <w:t xml:space="preserve"> del 23</w:t>
      </w:r>
      <w:r w:rsidRPr="00B6445C">
        <w:rPr>
          <w:b/>
          <w:bCs/>
          <w:sz w:val="22"/>
          <w:szCs w:val="22"/>
        </w:rPr>
        <w:t>/03/2017</w:t>
      </w:r>
      <w:r w:rsidRPr="007210E2">
        <w:rPr>
          <w:sz w:val="21"/>
          <w:szCs w:val="21"/>
        </w:rPr>
        <w:t xml:space="preserve">, </w:t>
      </w:r>
      <w:r w:rsidRPr="007210E2">
        <w:rPr>
          <w:bCs/>
          <w:sz w:val="22"/>
          <w:szCs w:val="22"/>
        </w:rPr>
        <w:t>“Avviso pubblico</w:t>
      </w:r>
      <w:r>
        <w:rPr>
          <w:bCs/>
          <w:sz w:val="22"/>
          <w:szCs w:val="22"/>
        </w:rPr>
        <w:t xml:space="preserve"> per la realizzazione di progetti di 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t>potenziamento</w:t>
      </w:r>
      <w:proofErr w:type="gramEnd"/>
      <w:r>
        <w:rPr>
          <w:bCs/>
          <w:sz w:val="22"/>
          <w:szCs w:val="22"/>
        </w:rPr>
        <w:t xml:space="preserve"> delle competenze di cittadinanza globale. Fondi strutturali Europei-Programma Operativo Nazionale 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“Per la scuola competenze e ambienti per l’apprendimento” 2014-2020. Asse I-Istruzione-Fondo Sociale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Europeo(FSE). Obiettivo Specifico 10.2-Miglioramento delle competenze chiave degli allievi, anche mediante il 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t>supporto</w:t>
      </w:r>
      <w:proofErr w:type="gramEnd"/>
      <w:r>
        <w:rPr>
          <w:bCs/>
          <w:sz w:val="22"/>
          <w:szCs w:val="22"/>
        </w:rPr>
        <w:t xml:space="preserve"> dello sviluppo delle capacità di docenti, formatori e staff. Azione 10.2.5.Azioni volte allo sviluppo delle 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t>competenze</w:t>
      </w:r>
      <w:proofErr w:type="gramEnd"/>
      <w:r>
        <w:rPr>
          <w:bCs/>
          <w:sz w:val="22"/>
          <w:szCs w:val="22"/>
        </w:rPr>
        <w:t xml:space="preserve"> trasversali;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bCs/>
          <w:sz w:val="22"/>
          <w:szCs w:val="22"/>
        </w:rPr>
      </w:pPr>
      <w:r w:rsidRPr="002E399F">
        <w:rPr>
          <w:b/>
          <w:bCs/>
          <w:sz w:val="22"/>
          <w:szCs w:val="22"/>
        </w:rPr>
        <w:t>VISTO</w:t>
      </w:r>
      <w:r>
        <w:rPr>
          <w:b/>
          <w:bCs/>
          <w:sz w:val="22"/>
          <w:szCs w:val="22"/>
        </w:rPr>
        <w:t xml:space="preserve"> </w:t>
      </w:r>
      <w:r w:rsidRPr="002E399F">
        <w:rPr>
          <w:bCs/>
          <w:sz w:val="22"/>
          <w:szCs w:val="22"/>
        </w:rPr>
        <w:t xml:space="preserve">il progetto </w:t>
      </w:r>
      <w:r w:rsidRPr="002E399F">
        <w:rPr>
          <w:b/>
          <w:sz w:val="22"/>
          <w:szCs w:val="22"/>
        </w:rPr>
        <w:t xml:space="preserve">dal </w:t>
      </w:r>
      <w:proofErr w:type="spellStart"/>
      <w:proofErr w:type="gramStart"/>
      <w:r w:rsidRPr="002E399F">
        <w:rPr>
          <w:b/>
          <w:sz w:val="22"/>
          <w:szCs w:val="22"/>
        </w:rPr>
        <w:t>titolo</w:t>
      </w:r>
      <w:r>
        <w:rPr>
          <w:b/>
        </w:rPr>
        <w:t>“</w:t>
      </w:r>
      <w:proofErr w:type="gramEnd"/>
      <w:r>
        <w:rPr>
          <w:b/>
        </w:rPr>
        <w:t>Noi</w:t>
      </w:r>
      <w:proofErr w:type="spellEnd"/>
      <w:r>
        <w:rPr>
          <w:b/>
        </w:rPr>
        <w:t xml:space="preserve"> cittadini responsabili”  </w:t>
      </w:r>
      <w:r w:rsidRPr="002E399F">
        <w:rPr>
          <w:bCs/>
          <w:sz w:val="22"/>
          <w:szCs w:val="22"/>
        </w:rPr>
        <w:t>trasmesso</w:t>
      </w:r>
      <w:r>
        <w:rPr>
          <w:bCs/>
          <w:sz w:val="22"/>
          <w:szCs w:val="22"/>
        </w:rPr>
        <w:t xml:space="preserve"> dall’ISISS “</w:t>
      </w:r>
      <w:proofErr w:type="spellStart"/>
      <w:r>
        <w:rPr>
          <w:bCs/>
          <w:sz w:val="22"/>
          <w:szCs w:val="22"/>
        </w:rPr>
        <w:t>G:B.Novelli</w:t>
      </w:r>
      <w:proofErr w:type="spellEnd"/>
      <w:r>
        <w:rPr>
          <w:bCs/>
          <w:sz w:val="22"/>
          <w:szCs w:val="22"/>
        </w:rPr>
        <w:t>” di Marcianise,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proofErr w:type="gramStart"/>
      <w:r w:rsidRPr="002E399F">
        <w:rPr>
          <w:bCs/>
          <w:sz w:val="22"/>
          <w:szCs w:val="22"/>
        </w:rPr>
        <w:t>tramite</w:t>
      </w:r>
      <w:proofErr w:type="gramEnd"/>
      <w:r w:rsidRPr="002E399F">
        <w:rPr>
          <w:bCs/>
          <w:sz w:val="22"/>
          <w:szCs w:val="22"/>
        </w:rPr>
        <w:t xml:space="preserve"> piattaforma infotelematica GPU all’Autorità di Gestione del  Piano in data</w:t>
      </w:r>
      <w:r>
        <w:rPr>
          <w:bCs/>
          <w:sz w:val="22"/>
          <w:szCs w:val="22"/>
        </w:rPr>
        <w:t xml:space="preserve"> 12/</w:t>
      </w:r>
      <w:r w:rsidRPr="002E399F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 xml:space="preserve">6/2017  con candidatura 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n.998745</w:t>
      </w:r>
      <w:r w:rsidRPr="002E399F">
        <w:rPr>
          <w:bCs/>
          <w:sz w:val="22"/>
          <w:szCs w:val="22"/>
        </w:rPr>
        <w:t xml:space="preserve"> e prot.n. </w:t>
      </w:r>
      <w:r>
        <w:rPr>
          <w:bCs/>
          <w:sz w:val="22"/>
          <w:szCs w:val="22"/>
        </w:rPr>
        <w:t xml:space="preserve">23573 </w:t>
      </w:r>
      <w:r w:rsidRPr="002E399F">
        <w:rPr>
          <w:bCs/>
          <w:sz w:val="22"/>
          <w:szCs w:val="22"/>
        </w:rPr>
        <w:t xml:space="preserve">generato quest’ultimo dal sistema GPU sulla piattaforma SIF in data </w:t>
      </w:r>
      <w:r>
        <w:rPr>
          <w:sz w:val="22"/>
          <w:szCs w:val="22"/>
        </w:rPr>
        <w:t>23</w:t>
      </w:r>
      <w:r w:rsidRPr="002E399F">
        <w:rPr>
          <w:sz w:val="22"/>
          <w:szCs w:val="22"/>
        </w:rPr>
        <w:t>/0</w:t>
      </w:r>
      <w:r>
        <w:rPr>
          <w:sz w:val="22"/>
          <w:szCs w:val="22"/>
        </w:rPr>
        <w:t>7</w:t>
      </w:r>
      <w:r w:rsidRPr="002E399F">
        <w:rPr>
          <w:sz w:val="22"/>
          <w:szCs w:val="22"/>
        </w:rPr>
        <w:t>/2018</w:t>
      </w:r>
      <w:r w:rsidRPr="002E399F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azione 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bCs/>
          <w:sz w:val="22"/>
          <w:szCs w:val="22"/>
        </w:rPr>
      </w:pPr>
      <w:proofErr w:type="gramStart"/>
      <w:r w:rsidRPr="002E399F">
        <w:rPr>
          <w:bCs/>
          <w:sz w:val="22"/>
          <w:szCs w:val="22"/>
        </w:rPr>
        <w:t>progettuale</w:t>
      </w:r>
      <w:proofErr w:type="gramEnd"/>
      <w:r w:rsidRPr="002E399F">
        <w:rPr>
          <w:bCs/>
          <w:sz w:val="22"/>
          <w:szCs w:val="22"/>
        </w:rPr>
        <w:t xml:space="preserve"> deliberata dal Collegio dei Docenti nella seduta del 09/03/2017 - verbale n.320 e dal Consiglio d’Istituto 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bCs/>
          <w:sz w:val="22"/>
          <w:szCs w:val="22"/>
        </w:rPr>
      </w:pPr>
      <w:proofErr w:type="gramStart"/>
      <w:r w:rsidRPr="002E399F">
        <w:rPr>
          <w:bCs/>
          <w:sz w:val="22"/>
          <w:szCs w:val="22"/>
        </w:rPr>
        <w:t>nella</w:t>
      </w:r>
      <w:proofErr w:type="gramEnd"/>
      <w:r w:rsidRPr="002E399F">
        <w:rPr>
          <w:bCs/>
          <w:sz w:val="22"/>
          <w:szCs w:val="22"/>
        </w:rPr>
        <w:t xml:space="preserve"> seduta del 09/02/17 - verbale n.339;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rFonts w:eastAsia="Calibri"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 xml:space="preserve">VISTO </w:t>
      </w:r>
      <w:r w:rsidRPr="002E399F">
        <w:rPr>
          <w:bCs/>
          <w:sz w:val="22"/>
          <w:szCs w:val="22"/>
        </w:rPr>
        <w:t>che</w:t>
      </w:r>
      <w:r>
        <w:rPr>
          <w:bCs/>
          <w:sz w:val="22"/>
          <w:szCs w:val="22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>dalla “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Lista  Beneficiari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Progetti Autorizzati” allegata alla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 xml:space="preserve">nota MIUR – Dipartimento </w:t>
      </w:r>
      <w:r>
        <w:rPr>
          <w:rFonts w:eastAsia="Calibri"/>
          <w:sz w:val="22"/>
          <w:szCs w:val="22"/>
          <w:lang w:eastAsia="en-US"/>
        </w:rPr>
        <w:t>per la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Programmazione  la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gestione delle risorse u</w:t>
      </w:r>
      <w:r>
        <w:rPr>
          <w:rFonts w:eastAsia="Calibri"/>
          <w:sz w:val="22"/>
          <w:szCs w:val="22"/>
          <w:lang w:eastAsia="en-US"/>
        </w:rPr>
        <w:t>mane, finanziarie e strumentali</w:t>
      </w:r>
      <w:r w:rsidRPr="002E399F">
        <w:rPr>
          <w:rFonts w:eastAsia="Calibri"/>
          <w:sz w:val="22"/>
          <w:szCs w:val="22"/>
          <w:lang w:eastAsia="en-US"/>
        </w:rPr>
        <w:t xml:space="preserve"> Direzione Generale per interventi  in 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2E399F">
        <w:rPr>
          <w:rFonts w:eastAsia="Calibri"/>
          <w:sz w:val="22"/>
          <w:szCs w:val="22"/>
          <w:lang w:eastAsia="en-US"/>
        </w:rPr>
        <w:t>materia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di edilizia scolastica , per la gestione strutturali</w:t>
      </w:r>
      <w:r>
        <w:rPr>
          <w:rFonts w:eastAsia="Calibri"/>
          <w:sz w:val="22"/>
          <w:szCs w:val="22"/>
          <w:lang w:eastAsia="en-US"/>
        </w:rPr>
        <w:t xml:space="preserve">  </w:t>
      </w:r>
      <w:r w:rsidRPr="002E399F">
        <w:rPr>
          <w:rFonts w:eastAsia="Calibri"/>
          <w:sz w:val="22"/>
          <w:szCs w:val="22"/>
          <w:lang w:eastAsia="en-US"/>
        </w:rPr>
        <w:t>per l’istruzione e per l’inno</w:t>
      </w:r>
      <w:r>
        <w:rPr>
          <w:rFonts w:eastAsia="Calibri"/>
          <w:sz w:val="22"/>
          <w:szCs w:val="22"/>
          <w:lang w:eastAsia="en-US"/>
        </w:rPr>
        <w:t xml:space="preserve">vazione digitale per gli 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rFonts w:eastAsia="Calibri"/>
          <w:sz w:val="22"/>
          <w:szCs w:val="22"/>
          <w:lang w:eastAsia="en-US"/>
        </w:rPr>
      </w:pPr>
      <w:proofErr w:type="spellStart"/>
      <w:r>
        <w:rPr>
          <w:rFonts w:eastAsia="Calibri"/>
          <w:sz w:val="22"/>
          <w:szCs w:val="22"/>
          <w:lang w:eastAsia="en-US"/>
        </w:rPr>
        <w:t>Affari</w:t>
      </w:r>
      <w:r w:rsidRPr="002E399F">
        <w:rPr>
          <w:rFonts w:eastAsia="Calibri"/>
          <w:sz w:val="22"/>
          <w:szCs w:val="22"/>
          <w:lang w:eastAsia="en-US"/>
        </w:rPr>
        <w:t>Internazionali</w:t>
      </w:r>
      <w:proofErr w:type="spellEnd"/>
      <w:r w:rsidRPr="002E399F">
        <w:rPr>
          <w:rFonts w:eastAsia="Calibri"/>
          <w:sz w:val="22"/>
          <w:szCs w:val="22"/>
          <w:lang w:eastAsia="en-US"/>
        </w:rPr>
        <w:t xml:space="preserve"> – Uff.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V</w:t>
      </w:r>
      <w:r>
        <w:rPr>
          <w:sz w:val="22"/>
          <w:szCs w:val="22"/>
        </w:rPr>
        <w:t xml:space="preserve">  </w:t>
      </w:r>
      <w:proofErr w:type="spellStart"/>
      <w:r w:rsidRPr="002E399F">
        <w:rPr>
          <w:sz w:val="22"/>
          <w:szCs w:val="22"/>
        </w:rPr>
        <w:t>prot</w:t>
      </w:r>
      <w:proofErr w:type="spellEnd"/>
      <w:proofErr w:type="gramEnd"/>
      <w:r w:rsidRPr="002E399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2E399F">
        <w:rPr>
          <w:sz w:val="22"/>
          <w:szCs w:val="22"/>
        </w:rPr>
        <w:t>n. AOO</w:t>
      </w:r>
      <w:r>
        <w:rPr>
          <w:sz w:val="22"/>
          <w:szCs w:val="22"/>
        </w:rPr>
        <w:t xml:space="preserve">DGEFID/19600 del 14/06/2018 </w:t>
      </w:r>
      <w:r w:rsidRPr="002E399F">
        <w:rPr>
          <w:rFonts w:eastAsia="Calibri"/>
          <w:sz w:val="22"/>
          <w:szCs w:val="22"/>
          <w:lang w:eastAsia="en-US"/>
        </w:rPr>
        <w:t xml:space="preserve">risulta che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l’ Istituzione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Scolastica ISISS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b/>
        </w:rPr>
      </w:pPr>
      <w:r>
        <w:rPr>
          <w:rFonts w:eastAsia="Calibri"/>
          <w:sz w:val="22"/>
          <w:szCs w:val="22"/>
          <w:lang w:eastAsia="en-US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>“</w:t>
      </w:r>
      <w:proofErr w:type="spellStart"/>
      <w:r w:rsidRPr="002E399F">
        <w:rPr>
          <w:rFonts w:eastAsia="Calibri"/>
          <w:sz w:val="22"/>
          <w:szCs w:val="22"/>
          <w:lang w:eastAsia="en-US"/>
        </w:rPr>
        <w:t>G.B.Novelli</w:t>
      </w:r>
      <w:proofErr w:type="spellEnd"/>
      <w:r w:rsidRPr="002E399F">
        <w:rPr>
          <w:rFonts w:eastAsia="Calibri"/>
          <w:sz w:val="22"/>
          <w:szCs w:val="22"/>
          <w:lang w:eastAsia="en-US"/>
        </w:rPr>
        <w:t>” di Marcianise è stata autorizzata al finanziamento e all’avvio del progetto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>dal</w:t>
      </w:r>
      <w:r w:rsidRPr="002E399F">
        <w:rPr>
          <w:b/>
          <w:sz w:val="22"/>
          <w:szCs w:val="22"/>
        </w:rPr>
        <w:t xml:space="preserve"> titolo </w:t>
      </w:r>
      <w:r>
        <w:rPr>
          <w:b/>
        </w:rPr>
        <w:t xml:space="preserve">“Noi cittadini 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rFonts w:eastAsia="Calibri"/>
          <w:sz w:val="22"/>
          <w:szCs w:val="22"/>
          <w:lang w:eastAsia="en-US"/>
        </w:rPr>
      </w:pPr>
      <w:proofErr w:type="gramStart"/>
      <w:r>
        <w:rPr>
          <w:b/>
        </w:rPr>
        <w:t>responsabili</w:t>
      </w:r>
      <w:proofErr w:type="gramEnd"/>
      <w:r>
        <w:rPr>
          <w:b/>
        </w:rPr>
        <w:t xml:space="preserve">” </w:t>
      </w:r>
      <w:r w:rsidRPr="002E399F">
        <w:rPr>
          <w:rFonts w:eastAsia="Calibri"/>
          <w:sz w:val="22"/>
          <w:szCs w:val="22"/>
          <w:lang w:eastAsia="en-US"/>
        </w:rPr>
        <w:t>codice</w:t>
      </w:r>
      <w:r>
        <w:rPr>
          <w:sz w:val="22"/>
          <w:szCs w:val="22"/>
        </w:rPr>
        <w:t xml:space="preserve"> dentificativo:</w:t>
      </w:r>
      <w:r w:rsidRPr="00502104">
        <w:rPr>
          <w:b/>
          <w:bCs/>
          <w:sz w:val="22"/>
          <w:szCs w:val="22"/>
        </w:rPr>
        <w:t>10.2.5A-FSEPON-CA-2018-830</w:t>
      </w:r>
      <w:r>
        <w:rPr>
          <w:b/>
          <w:bCs/>
          <w:sz w:val="22"/>
          <w:szCs w:val="22"/>
        </w:rPr>
        <w:t>;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proofErr w:type="gramStart"/>
      <w:r w:rsidRPr="00E956AB">
        <w:rPr>
          <w:b/>
          <w:bCs/>
          <w:sz w:val="22"/>
          <w:szCs w:val="22"/>
        </w:rPr>
        <w:t xml:space="preserve">VISTA  </w:t>
      </w:r>
      <w:r w:rsidRPr="00E956AB">
        <w:rPr>
          <w:bCs/>
          <w:sz w:val="22"/>
          <w:szCs w:val="22"/>
        </w:rPr>
        <w:t>la</w:t>
      </w:r>
      <w:proofErr w:type="gramEnd"/>
      <w:r w:rsidRPr="00E956AB">
        <w:rPr>
          <w:sz w:val="22"/>
          <w:szCs w:val="22"/>
        </w:rPr>
        <w:t xml:space="preserve"> nota prot.n. AOODGEFID 23573 del 23/07/2018 con la quale il MIUR comunica a questa Istituzione</w:t>
      </w:r>
      <w:r>
        <w:rPr>
          <w:sz w:val="22"/>
          <w:szCs w:val="22"/>
        </w:rPr>
        <w:t xml:space="preserve"> 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b/>
          <w:sz w:val="22"/>
          <w:szCs w:val="22"/>
        </w:rPr>
      </w:pPr>
      <w:r w:rsidRPr="00E956AB">
        <w:rPr>
          <w:sz w:val="22"/>
          <w:szCs w:val="22"/>
        </w:rPr>
        <w:lastRenderedPageBreak/>
        <w:t xml:space="preserve">Scolastica la formale autorizzazione </w:t>
      </w:r>
      <w:r w:rsidRPr="00E956AB">
        <w:rPr>
          <w:rFonts w:eastAsia="Calibri"/>
          <w:sz w:val="22"/>
          <w:szCs w:val="22"/>
          <w:lang w:eastAsia="en-US"/>
        </w:rPr>
        <w:t>all’avvio del progetto</w:t>
      </w:r>
      <w:r w:rsidRPr="00E956AB">
        <w:rPr>
          <w:sz w:val="22"/>
          <w:szCs w:val="22"/>
        </w:rPr>
        <w:t xml:space="preserve"> del progetto dal </w:t>
      </w:r>
      <w:r w:rsidRPr="00E956AB">
        <w:rPr>
          <w:b/>
          <w:sz w:val="22"/>
          <w:szCs w:val="22"/>
        </w:rPr>
        <w:t xml:space="preserve">titolo “Noi cittadini responsabili” 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proofErr w:type="gramStart"/>
      <w:r w:rsidRPr="00E956AB">
        <w:rPr>
          <w:rFonts w:eastAsia="Calibri"/>
          <w:b/>
          <w:sz w:val="22"/>
          <w:szCs w:val="22"/>
          <w:lang w:eastAsia="en-US"/>
        </w:rPr>
        <w:t>C.I.:</w:t>
      </w:r>
      <w:r w:rsidRPr="00E956AB">
        <w:rPr>
          <w:b/>
          <w:bCs/>
          <w:sz w:val="22"/>
          <w:szCs w:val="22"/>
        </w:rPr>
        <w:t>10.2.5A</w:t>
      </w:r>
      <w:proofErr w:type="gramEnd"/>
      <w:r w:rsidRPr="00E956AB">
        <w:rPr>
          <w:b/>
          <w:bCs/>
          <w:sz w:val="22"/>
          <w:szCs w:val="22"/>
        </w:rPr>
        <w:t xml:space="preserve">-FSEPON-CA-2018-830 </w:t>
      </w:r>
      <w:r w:rsidRPr="00E956AB">
        <w:rPr>
          <w:sz w:val="22"/>
          <w:szCs w:val="22"/>
        </w:rPr>
        <w:t xml:space="preserve">per un impegno di spesa pari ad € 29.971,50, prevedendo come termine di 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proofErr w:type="gramStart"/>
      <w:r w:rsidRPr="00E956AB">
        <w:rPr>
          <w:sz w:val="22"/>
          <w:szCs w:val="22"/>
        </w:rPr>
        <w:t>conclusione</w:t>
      </w:r>
      <w:proofErr w:type="gramEnd"/>
      <w:r w:rsidRPr="00E956AB">
        <w:rPr>
          <w:sz w:val="22"/>
          <w:szCs w:val="22"/>
        </w:rPr>
        <w:t xml:space="preserve"> delle attività didattiche il  31 agosto 2019 e come data di chiusura amministrativo contabile  il 31 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proofErr w:type="gramStart"/>
      <w:r w:rsidRPr="00E956AB">
        <w:rPr>
          <w:sz w:val="22"/>
          <w:szCs w:val="22"/>
        </w:rPr>
        <w:t>dicembre</w:t>
      </w:r>
      <w:proofErr w:type="gramEnd"/>
      <w:r w:rsidRPr="00E956AB">
        <w:rPr>
          <w:sz w:val="22"/>
          <w:szCs w:val="22"/>
        </w:rPr>
        <w:t xml:space="preserve"> 2019;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r w:rsidRPr="00E956AB">
        <w:rPr>
          <w:b/>
          <w:sz w:val="22"/>
          <w:szCs w:val="22"/>
        </w:rPr>
        <w:t>VISTO</w:t>
      </w:r>
      <w:r w:rsidRPr="00E956AB">
        <w:rPr>
          <w:sz w:val="22"/>
          <w:szCs w:val="22"/>
        </w:rPr>
        <w:t xml:space="preserve"> l’aggiornamento per l’a. s. 2018/2019 del Piano Triennale dell’Offerta Formativa per il triennio 2016/2019 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proofErr w:type="gramStart"/>
      <w:r w:rsidRPr="00E956AB">
        <w:rPr>
          <w:sz w:val="22"/>
          <w:szCs w:val="22"/>
        </w:rPr>
        <w:t>elaborato</w:t>
      </w:r>
      <w:proofErr w:type="gramEnd"/>
      <w:r w:rsidRPr="00E956AB">
        <w:rPr>
          <w:sz w:val="22"/>
          <w:szCs w:val="22"/>
        </w:rPr>
        <w:t xml:space="preserve"> dal Collegio dei docenti nella seduta del 30/10/2018 verbale</w:t>
      </w:r>
      <w:r>
        <w:rPr>
          <w:sz w:val="22"/>
          <w:szCs w:val="22"/>
        </w:rPr>
        <w:t xml:space="preserve"> </w:t>
      </w:r>
      <w:r w:rsidRPr="00E956AB">
        <w:rPr>
          <w:sz w:val="22"/>
          <w:szCs w:val="22"/>
        </w:rPr>
        <w:t xml:space="preserve">n.335 e approvato dal Consiglio di Istituto 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proofErr w:type="gramStart"/>
      <w:r w:rsidRPr="00E956AB">
        <w:rPr>
          <w:sz w:val="22"/>
          <w:szCs w:val="22"/>
        </w:rPr>
        <w:t>nella</w:t>
      </w:r>
      <w:proofErr w:type="gramEnd"/>
      <w:r w:rsidRPr="00E956AB">
        <w:rPr>
          <w:sz w:val="22"/>
          <w:szCs w:val="22"/>
        </w:rPr>
        <w:t xml:space="preserve"> seduta del 31/10/2018 verbale n. 353</w:t>
      </w:r>
      <w:r>
        <w:rPr>
          <w:sz w:val="22"/>
          <w:szCs w:val="22"/>
        </w:rPr>
        <w:t>;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proofErr w:type="gramStart"/>
      <w:r w:rsidRPr="00E956AB">
        <w:rPr>
          <w:b/>
          <w:sz w:val="22"/>
          <w:szCs w:val="22"/>
        </w:rPr>
        <w:t xml:space="preserve">VISTO  </w:t>
      </w:r>
      <w:r>
        <w:rPr>
          <w:sz w:val="22"/>
          <w:szCs w:val="22"/>
        </w:rPr>
        <w:t>il</w:t>
      </w:r>
      <w:proofErr w:type="gramEnd"/>
      <w:r>
        <w:rPr>
          <w:sz w:val="22"/>
          <w:szCs w:val="22"/>
        </w:rPr>
        <w:t xml:space="preserve"> </w:t>
      </w:r>
      <w:r w:rsidRPr="00E956AB">
        <w:rPr>
          <w:sz w:val="22"/>
          <w:szCs w:val="22"/>
        </w:rPr>
        <w:t xml:space="preserve"> decreto </w:t>
      </w:r>
      <w:r>
        <w:rPr>
          <w:sz w:val="22"/>
          <w:szCs w:val="22"/>
        </w:rPr>
        <w:t xml:space="preserve">dirigenziale </w:t>
      </w:r>
      <w:proofErr w:type="spellStart"/>
      <w:r w:rsidRPr="00E956AB">
        <w:rPr>
          <w:sz w:val="22"/>
          <w:szCs w:val="22"/>
        </w:rPr>
        <w:t>prot</w:t>
      </w:r>
      <w:proofErr w:type="spellEnd"/>
      <w:r w:rsidRPr="00E956AB">
        <w:rPr>
          <w:sz w:val="22"/>
          <w:szCs w:val="22"/>
        </w:rPr>
        <w:t xml:space="preserve">. n. </w:t>
      </w:r>
      <w:proofErr w:type="gramStart"/>
      <w:r w:rsidRPr="00E956AB">
        <w:rPr>
          <w:sz w:val="22"/>
          <w:szCs w:val="22"/>
        </w:rPr>
        <w:t>10853  del</w:t>
      </w:r>
      <w:proofErr w:type="gramEnd"/>
      <w:r w:rsidRPr="00E956AB">
        <w:rPr>
          <w:sz w:val="22"/>
          <w:szCs w:val="22"/>
        </w:rPr>
        <w:t xml:space="preserve"> 21/0/2018-  </w:t>
      </w:r>
      <w:proofErr w:type="spellStart"/>
      <w:r w:rsidRPr="00E956AB">
        <w:rPr>
          <w:sz w:val="22"/>
          <w:szCs w:val="22"/>
        </w:rPr>
        <w:t>prot</w:t>
      </w:r>
      <w:proofErr w:type="spellEnd"/>
      <w:r w:rsidRPr="00E956AB">
        <w:rPr>
          <w:sz w:val="22"/>
          <w:szCs w:val="22"/>
        </w:rPr>
        <w:t xml:space="preserve">. </w:t>
      </w:r>
      <w:proofErr w:type="gramStart"/>
      <w:r w:rsidRPr="00E956AB">
        <w:rPr>
          <w:sz w:val="22"/>
          <w:szCs w:val="22"/>
        </w:rPr>
        <w:t>albo</w:t>
      </w:r>
      <w:proofErr w:type="gramEnd"/>
      <w:r w:rsidRPr="00E956AB">
        <w:rPr>
          <w:sz w:val="22"/>
          <w:szCs w:val="22"/>
        </w:rPr>
        <w:t xml:space="preserve"> n. 454 del 21/09/2018</w:t>
      </w:r>
      <w:r>
        <w:rPr>
          <w:sz w:val="22"/>
          <w:szCs w:val="22"/>
        </w:rPr>
        <w:t xml:space="preserve"> di </w:t>
      </w:r>
      <w:r w:rsidRPr="00E956AB">
        <w:rPr>
          <w:sz w:val="22"/>
          <w:szCs w:val="22"/>
        </w:rPr>
        <w:t xml:space="preserve">Inserimento nel 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b/>
          <w:sz w:val="22"/>
          <w:szCs w:val="22"/>
        </w:rPr>
      </w:pPr>
      <w:r w:rsidRPr="00E956AB">
        <w:rPr>
          <w:sz w:val="22"/>
          <w:szCs w:val="22"/>
        </w:rPr>
        <w:t xml:space="preserve">Programma annuale, E.F.2018, delle somme assegnate per </w:t>
      </w:r>
      <w:proofErr w:type="gramStart"/>
      <w:r w:rsidRPr="00E956AB">
        <w:rPr>
          <w:sz w:val="22"/>
          <w:szCs w:val="22"/>
        </w:rPr>
        <w:t>la  realizzazione</w:t>
      </w:r>
      <w:proofErr w:type="gramEnd"/>
      <w:r w:rsidRPr="00E956AB">
        <w:rPr>
          <w:sz w:val="22"/>
          <w:szCs w:val="22"/>
        </w:rPr>
        <w:t xml:space="preserve"> del progetto PON  dal </w:t>
      </w:r>
      <w:r w:rsidRPr="00E956AB">
        <w:rPr>
          <w:b/>
          <w:sz w:val="22"/>
          <w:szCs w:val="22"/>
        </w:rPr>
        <w:t xml:space="preserve">titolo “Noi 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proofErr w:type="gramStart"/>
      <w:r w:rsidRPr="00E956AB">
        <w:rPr>
          <w:b/>
          <w:sz w:val="22"/>
          <w:szCs w:val="22"/>
        </w:rPr>
        <w:t>cittadini</w:t>
      </w:r>
      <w:proofErr w:type="gramEnd"/>
      <w:r w:rsidRPr="00E956AB">
        <w:rPr>
          <w:b/>
          <w:sz w:val="22"/>
          <w:szCs w:val="22"/>
        </w:rPr>
        <w:t xml:space="preserve"> responsabili”</w:t>
      </w:r>
      <w:r w:rsidRPr="00E956AB">
        <w:rPr>
          <w:rFonts w:eastAsia="Calibri"/>
          <w:b/>
          <w:sz w:val="22"/>
          <w:szCs w:val="22"/>
          <w:lang w:eastAsia="en-US"/>
        </w:rPr>
        <w:t xml:space="preserve"> C.I.:</w:t>
      </w:r>
      <w:r w:rsidRPr="00E956AB">
        <w:rPr>
          <w:b/>
          <w:bCs/>
          <w:sz w:val="22"/>
          <w:szCs w:val="22"/>
        </w:rPr>
        <w:t>10.2.5A-FSEPON-CA-2018-830</w:t>
      </w:r>
      <w:r>
        <w:rPr>
          <w:b/>
          <w:bCs/>
          <w:sz w:val="22"/>
          <w:szCs w:val="22"/>
        </w:rPr>
        <w:t>;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b/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TENUTO CONTO </w:t>
      </w:r>
      <w:r w:rsidRPr="00E956AB">
        <w:rPr>
          <w:sz w:val="22"/>
          <w:szCs w:val="22"/>
        </w:rPr>
        <w:t>che per la realizzazione delle azioni previste dal progetto dal titolo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“Noi cittadini</w:t>
      </w:r>
    </w:p>
    <w:p w:rsidR="00147565" w:rsidRDefault="00147565" w:rsidP="00147565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proofErr w:type="gramStart"/>
      <w:r w:rsidRPr="00E956AB">
        <w:rPr>
          <w:b/>
          <w:sz w:val="22"/>
          <w:szCs w:val="22"/>
        </w:rPr>
        <w:t>responsabili</w:t>
      </w:r>
      <w:proofErr w:type="gramEnd"/>
      <w:r w:rsidRPr="00E956AB">
        <w:rPr>
          <w:b/>
          <w:sz w:val="22"/>
          <w:szCs w:val="22"/>
        </w:rPr>
        <w:t xml:space="preserve">” e </w:t>
      </w:r>
      <w:r w:rsidRPr="00E956AB">
        <w:rPr>
          <w:sz w:val="22"/>
          <w:szCs w:val="22"/>
        </w:rPr>
        <w:t>dal codice identificativo:</w:t>
      </w:r>
      <w:r w:rsidRPr="00E956AB">
        <w:rPr>
          <w:b/>
          <w:bCs/>
          <w:sz w:val="22"/>
          <w:szCs w:val="22"/>
        </w:rPr>
        <w:t xml:space="preserve">10.2.5A-FSEPON-CA-2018-830, </w:t>
      </w:r>
      <w:r>
        <w:rPr>
          <w:sz w:val="22"/>
          <w:szCs w:val="22"/>
        </w:rPr>
        <w:t xml:space="preserve">è  necessario reperire figure  </w:t>
      </w:r>
    </w:p>
    <w:p w:rsidR="00147565" w:rsidRPr="00E956AB" w:rsidRDefault="00147565" w:rsidP="00147565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E956AB">
        <w:rPr>
          <w:sz w:val="22"/>
          <w:szCs w:val="22"/>
        </w:rPr>
        <w:t>professionali</w:t>
      </w:r>
      <w:proofErr w:type="gramEnd"/>
      <w:r w:rsidRPr="00E956AB">
        <w:rPr>
          <w:sz w:val="22"/>
          <w:szCs w:val="22"/>
        </w:rPr>
        <w:t xml:space="preserve"> specifiche a cui affidare   lo svolgimento delle  funzioni  relative al ruolo di </w:t>
      </w:r>
      <w:r>
        <w:rPr>
          <w:sz w:val="22"/>
          <w:szCs w:val="22"/>
        </w:rPr>
        <w:t xml:space="preserve"> Esperto;</w:t>
      </w:r>
    </w:p>
    <w:p w:rsidR="00147565" w:rsidRDefault="00147565" w:rsidP="00147565">
      <w:pPr>
        <w:ind w:left="709" w:hanging="851"/>
        <w:rPr>
          <w:sz w:val="22"/>
          <w:szCs w:val="22"/>
        </w:rPr>
      </w:pPr>
      <w:proofErr w:type="gramStart"/>
      <w:r w:rsidRPr="00E956AB">
        <w:rPr>
          <w:b/>
          <w:bCs/>
          <w:sz w:val="22"/>
          <w:szCs w:val="22"/>
        </w:rPr>
        <w:t xml:space="preserve">VISTO  </w:t>
      </w:r>
      <w:r w:rsidRPr="00E956AB">
        <w:rPr>
          <w:sz w:val="22"/>
          <w:szCs w:val="22"/>
        </w:rPr>
        <w:t>il</w:t>
      </w:r>
      <w:proofErr w:type="gramEnd"/>
      <w:r w:rsidRPr="00E956AB">
        <w:rPr>
          <w:sz w:val="22"/>
          <w:szCs w:val="22"/>
        </w:rPr>
        <w:t xml:space="preserve"> </w:t>
      </w:r>
      <w:proofErr w:type="spellStart"/>
      <w:r w:rsidRPr="00E956AB">
        <w:rPr>
          <w:sz w:val="22"/>
          <w:szCs w:val="22"/>
        </w:rPr>
        <w:t>D.Lgs</w:t>
      </w:r>
      <w:proofErr w:type="spellEnd"/>
      <w:r w:rsidRPr="00E956AB">
        <w:rPr>
          <w:sz w:val="22"/>
          <w:szCs w:val="22"/>
        </w:rPr>
        <w:t xml:space="preserve"> 165/2001 e ss.mm. </w:t>
      </w:r>
      <w:proofErr w:type="gramStart"/>
      <w:r w:rsidRPr="00E956AB">
        <w:rPr>
          <w:sz w:val="22"/>
          <w:szCs w:val="22"/>
        </w:rPr>
        <w:t>e</w:t>
      </w:r>
      <w:proofErr w:type="gramEnd"/>
      <w:r w:rsidRPr="00E956AB">
        <w:rPr>
          <w:sz w:val="22"/>
          <w:szCs w:val="22"/>
        </w:rPr>
        <w:t xml:space="preserve"> in particolare l’art. 7, comma 6 b) che statuisce che “l’amministrazione </w:t>
      </w:r>
    </w:p>
    <w:p w:rsidR="00147565" w:rsidRPr="00E956AB" w:rsidRDefault="00147565" w:rsidP="00147565">
      <w:pPr>
        <w:ind w:left="709" w:hanging="851"/>
        <w:rPr>
          <w:sz w:val="22"/>
          <w:szCs w:val="22"/>
        </w:rPr>
      </w:pPr>
      <w:proofErr w:type="gramStart"/>
      <w:r w:rsidRPr="00E956AB">
        <w:rPr>
          <w:sz w:val="22"/>
          <w:szCs w:val="22"/>
        </w:rPr>
        <w:t>deve  preliminarmente</w:t>
      </w:r>
      <w:proofErr w:type="gramEnd"/>
      <w:r w:rsidRPr="00E956AB">
        <w:rPr>
          <w:sz w:val="22"/>
          <w:szCs w:val="22"/>
        </w:rPr>
        <w:t xml:space="preserve"> accertare l’impossibilità oggettiva di utilizzare le risorse umane disponibili al suo interno”;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sz w:val="22"/>
          <w:szCs w:val="22"/>
          <w:lang w:eastAsia="en-US"/>
        </w:rPr>
      </w:pPr>
      <w:r w:rsidRPr="00E956AB">
        <w:rPr>
          <w:b/>
          <w:sz w:val="22"/>
          <w:szCs w:val="22"/>
        </w:rPr>
        <w:t xml:space="preserve">  VISTA </w:t>
      </w:r>
      <w:r w:rsidRPr="00E956AB">
        <w:rPr>
          <w:rFonts w:eastAsia="Calibri"/>
          <w:bCs/>
          <w:color w:val="000000"/>
          <w:sz w:val="22"/>
          <w:szCs w:val="22"/>
          <w:lang w:eastAsia="en-US"/>
        </w:rPr>
        <w:t xml:space="preserve">la nota </w:t>
      </w:r>
      <w:proofErr w:type="spellStart"/>
      <w:r w:rsidRPr="00E956AB">
        <w:rPr>
          <w:rFonts w:eastAsia="Calibri"/>
          <w:bCs/>
          <w:color w:val="000000"/>
          <w:sz w:val="22"/>
          <w:szCs w:val="22"/>
          <w:lang w:eastAsia="en-US"/>
        </w:rPr>
        <w:t>prot</w:t>
      </w:r>
      <w:proofErr w:type="spellEnd"/>
      <w:r w:rsidRPr="00E956AB">
        <w:rPr>
          <w:rFonts w:eastAsia="Calibri"/>
          <w:bCs/>
          <w:color w:val="000000"/>
          <w:sz w:val="22"/>
          <w:szCs w:val="22"/>
          <w:lang w:eastAsia="en-US"/>
        </w:rPr>
        <w:t xml:space="preserve">. 34815 del 2.8.2017 con la quale il MIUR - Dipartimento per la Programmazione e la Gestione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sz w:val="22"/>
          <w:szCs w:val="22"/>
          <w:lang w:eastAsia="en-US"/>
        </w:rPr>
      </w:pPr>
      <w:proofErr w:type="gramStart"/>
      <w:r w:rsidRPr="00E956AB">
        <w:rPr>
          <w:rFonts w:eastAsia="Calibri"/>
          <w:bCs/>
          <w:color w:val="000000"/>
          <w:sz w:val="22"/>
          <w:szCs w:val="22"/>
          <w:lang w:eastAsia="en-US"/>
        </w:rPr>
        <w:t>delle</w:t>
      </w:r>
      <w:proofErr w:type="gramEnd"/>
      <w:r w:rsidRPr="00E956AB">
        <w:rPr>
          <w:rFonts w:eastAsia="Calibri"/>
          <w:bCs/>
          <w:color w:val="000000"/>
          <w:sz w:val="22"/>
          <w:szCs w:val="22"/>
          <w:lang w:eastAsia="en-US"/>
        </w:rPr>
        <w:t xml:space="preserve"> Risorse Umane, Finanziarie e Strumentali - Direzione Generale per Interventi in materia di Edilizia Scolastica,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sz w:val="22"/>
          <w:szCs w:val="22"/>
          <w:lang w:eastAsia="en-US"/>
        </w:rPr>
      </w:pPr>
      <w:proofErr w:type="gramStart"/>
      <w:r w:rsidRPr="00E956AB">
        <w:rPr>
          <w:rFonts w:eastAsia="Calibri"/>
          <w:bCs/>
          <w:color w:val="000000"/>
          <w:sz w:val="22"/>
          <w:szCs w:val="22"/>
          <w:lang w:eastAsia="en-US"/>
        </w:rPr>
        <w:t>per</w:t>
      </w:r>
      <w:proofErr w:type="gramEnd"/>
      <w:r w:rsidRPr="00E956AB">
        <w:rPr>
          <w:rFonts w:eastAsia="Calibri"/>
          <w:bCs/>
          <w:color w:val="000000"/>
          <w:sz w:val="22"/>
          <w:szCs w:val="22"/>
          <w:lang w:eastAsia="en-US"/>
        </w:rPr>
        <w:t xml:space="preserve"> la Gestione dei Fondi Strutturali per l’Istruzione e l’Innovazione Digitale Ufficio IV, nel fornire opportuni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sz w:val="22"/>
          <w:szCs w:val="22"/>
          <w:lang w:eastAsia="en-US"/>
        </w:rPr>
      </w:pPr>
      <w:proofErr w:type="gramStart"/>
      <w:r w:rsidRPr="00E956AB">
        <w:rPr>
          <w:rFonts w:eastAsia="Calibri"/>
          <w:bCs/>
          <w:color w:val="000000"/>
          <w:sz w:val="22"/>
          <w:szCs w:val="22"/>
          <w:lang w:eastAsia="en-US"/>
        </w:rPr>
        <w:t>chiarimenti</w:t>
      </w:r>
      <w:proofErr w:type="gramEnd"/>
      <w:r w:rsidRPr="00E956AB">
        <w:rPr>
          <w:rFonts w:eastAsia="Calibri"/>
          <w:bCs/>
          <w:color w:val="000000"/>
          <w:sz w:val="22"/>
          <w:szCs w:val="22"/>
          <w:lang w:eastAsia="en-US"/>
        </w:rPr>
        <w:t xml:space="preserve"> in ordine alla procedura da seguire, nell’ambito del PON di cui all’oggetto per il reclutamento del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sz w:val="22"/>
          <w:szCs w:val="22"/>
          <w:lang w:eastAsia="en-US"/>
        </w:rPr>
      </w:pPr>
      <w:r w:rsidRPr="00E956AB">
        <w:rPr>
          <w:rFonts w:eastAsia="Calibri"/>
          <w:bCs/>
          <w:color w:val="000000"/>
          <w:sz w:val="22"/>
          <w:szCs w:val="22"/>
          <w:lang w:eastAsia="en-US"/>
        </w:rPr>
        <w:t xml:space="preserve"> </w:t>
      </w:r>
      <w:proofErr w:type="gramStart"/>
      <w:r w:rsidRPr="00E956AB">
        <w:rPr>
          <w:rFonts w:eastAsia="Calibri"/>
          <w:bCs/>
          <w:color w:val="000000"/>
          <w:sz w:val="22"/>
          <w:szCs w:val="22"/>
          <w:lang w:eastAsia="en-US"/>
        </w:rPr>
        <w:t>personale</w:t>
      </w:r>
      <w:proofErr w:type="gramEnd"/>
      <w:r w:rsidRPr="00E956AB">
        <w:rPr>
          <w:rFonts w:eastAsia="Calibri"/>
          <w:bCs/>
          <w:color w:val="000000"/>
          <w:sz w:val="22"/>
          <w:szCs w:val="22"/>
          <w:lang w:eastAsia="en-US"/>
        </w:rPr>
        <w:t xml:space="preserve"> a cui demandare le relative attività di formazione, ha rimarcato che le Istituzioni Scolastiche devono in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sz w:val="22"/>
          <w:szCs w:val="22"/>
          <w:lang w:eastAsia="en-US"/>
        </w:rPr>
      </w:pPr>
      <w:proofErr w:type="gramStart"/>
      <w:r w:rsidRPr="00E956AB">
        <w:rPr>
          <w:rFonts w:eastAsia="Calibri"/>
          <w:bCs/>
          <w:color w:val="000000"/>
          <w:sz w:val="22"/>
          <w:szCs w:val="22"/>
          <w:lang w:eastAsia="en-US"/>
        </w:rPr>
        <w:t>ogni</w:t>
      </w:r>
      <w:proofErr w:type="gramEnd"/>
      <w:r w:rsidRPr="00E956AB">
        <w:rPr>
          <w:rFonts w:eastAsia="Calibri"/>
          <w:bCs/>
          <w:color w:val="000000"/>
          <w:sz w:val="22"/>
          <w:szCs w:val="22"/>
          <w:lang w:eastAsia="en-US"/>
        </w:rPr>
        <w:t xml:space="preserve"> caso previamente verificare la presenza e la disponibilità, nel proprio corpo docente, delle risorse professionali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sz w:val="22"/>
          <w:szCs w:val="22"/>
          <w:lang w:eastAsia="en-US"/>
        </w:rPr>
      </w:pPr>
      <w:proofErr w:type="gramStart"/>
      <w:r w:rsidRPr="00E956AB">
        <w:rPr>
          <w:rFonts w:eastAsia="Calibri"/>
          <w:bCs/>
          <w:color w:val="000000"/>
          <w:sz w:val="22"/>
          <w:szCs w:val="22"/>
          <w:lang w:eastAsia="en-US"/>
        </w:rPr>
        <w:t>occorrenti</w:t>
      </w:r>
      <w:proofErr w:type="gramEnd"/>
      <w:r w:rsidRPr="00E956AB">
        <w:rPr>
          <w:rFonts w:eastAsia="Calibri"/>
          <w:bCs/>
          <w:color w:val="000000"/>
          <w:sz w:val="22"/>
          <w:szCs w:val="22"/>
          <w:lang w:eastAsia="en-US"/>
        </w:rPr>
        <w:t xml:space="preserve">, a tal uopo predisponendo apposito avviso interno, altresì recante criteri specifici e predeterminati di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lang w:eastAsia="en-US"/>
        </w:rPr>
      </w:pPr>
      <w:proofErr w:type="gramStart"/>
      <w:r w:rsidRPr="00E956AB">
        <w:rPr>
          <w:rFonts w:eastAsia="Calibri"/>
          <w:bCs/>
          <w:color w:val="000000"/>
          <w:sz w:val="22"/>
          <w:szCs w:val="22"/>
          <w:lang w:eastAsia="en-US"/>
        </w:rPr>
        <w:t>selezione</w:t>
      </w:r>
      <w:proofErr w:type="gramEnd"/>
      <w:r w:rsidRPr="005A053B">
        <w:rPr>
          <w:rFonts w:eastAsia="Calibri"/>
          <w:bCs/>
          <w:color w:val="000000"/>
          <w:lang w:eastAsia="en-US"/>
        </w:rPr>
        <w:t>;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sz w:val="22"/>
          <w:szCs w:val="22"/>
          <w:lang w:eastAsia="en-US"/>
        </w:rPr>
      </w:pPr>
      <w:proofErr w:type="gramStart"/>
      <w:r w:rsidRPr="00E956AB">
        <w:rPr>
          <w:b/>
          <w:sz w:val="22"/>
          <w:szCs w:val="22"/>
        </w:rPr>
        <w:t>VISTA</w:t>
      </w:r>
      <w:r w:rsidRPr="00E956AB">
        <w:rPr>
          <w:rFonts w:eastAsia="Calibri"/>
          <w:bCs/>
          <w:sz w:val="22"/>
          <w:szCs w:val="22"/>
          <w:lang w:eastAsia="en-US"/>
        </w:rPr>
        <w:t xml:space="preserve">  la</w:t>
      </w:r>
      <w:proofErr w:type="gramEnd"/>
      <w:r w:rsidRPr="00E956AB">
        <w:rPr>
          <w:rFonts w:eastAsia="Calibri"/>
          <w:bCs/>
          <w:sz w:val="22"/>
          <w:szCs w:val="22"/>
          <w:lang w:eastAsia="en-US"/>
        </w:rPr>
        <w:t xml:space="preserve"> nota dell’Autorità di Gestione  </w:t>
      </w:r>
      <w:proofErr w:type="spellStart"/>
      <w:r w:rsidRPr="00E956AB">
        <w:rPr>
          <w:sz w:val="22"/>
          <w:szCs w:val="22"/>
        </w:rPr>
        <w:t>Prot.n</w:t>
      </w:r>
      <w:proofErr w:type="spellEnd"/>
      <w:r w:rsidRPr="00E956AB">
        <w:rPr>
          <w:rFonts w:eastAsia="Calibri"/>
          <w:bCs/>
          <w:sz w:val="22"/>
          <w:szCs w:val="22"/>
          <w:lang w:eastAsia="en-US"/>
        </w:rPr>
        <w:t xml:space="preserve"> 11805 del13/10/2017 finalizzata a fornire le istruzioni sugli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sz w:val="22"/>
          <w:szCs w:val="22"/>
          <w:lang w:eastAsia="en-US"/>
        </w:rPr>
      </w:pPr>
      <w:proofErr w:type="gramStart"/>
      <w:r w:rsidRPr="00E956AB">
        <w:rPr>
          <w:rFonts w:eastAsia="Calibri"/>
          <w:bCs/>
          <w:sz w:val="22"/>
          <w:szCs w:val="22"/>
          <w:lang w:eastAsia="en-US"/>
        </w:rPr>
        <w:t>adempimenti</w:t>
      </w:r>
      <w:proofErr w:type="gramEnd"/>
      <w:r w:rsidRPr="00E956AB">
        <w:rPr>
          <w:rFonts w:eastAsia="Calibri"/>
          <w:bCs/>
          <w:sz w:val="22"/>
          <w:szCs w:val="22"/>
          <w:lang w:eastAsia="en-US"/>
        </w:rPr>
        <w:t xml:space="preserve"> relativi agli obblighi degli Enti beneficiari degli interventi finanziati dai fonti SIE ( Fondi Strutturali e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sz w:val="22"/>
          <w:szCs w:val="22"/>
          <w:lang w:eastAsia="en-US"/>
        </w:rPr>
      </w:pPr>
      <w:r w:rsidRPr="00E956AB">
        <w:rPr>
          <w:rFonts w:eastAsia="Calibri"/>
          <w:bCs/>
          <w:sz w:val="22"/>
          <w:szCs w:val="22"/>
          <w:lang w:eastAsia="en-US"/>
        </w:rPr>
        <w:t xml:space="preserve"> </w:t>
      </w:r>
      <w:proofErr w:type="gramStart"/>
      <w:r w:rsidRPr="00E956AB">
        <w:rPr>
          <w:rFonts w:eastAsia="Calibri"/>
          <w:bCs/>
          <w:sz w:val="22"/>
          <w:szCs w:val="22"/>
          <w:lang w:eastAsia="en-US"/>
        </w:rPr>
        <w:t>di</w:t>
      </w:r>
      <w:proofErr w:type="gramEnd"/>
      <w:r w:rsidRPr="00E956AB">
        <w:rPr>
          <w:rFonts w:eastAsia="Calibri"/>
          <w:bCs/>
          <w:sz w:val="22"/>
          <w:szCs w:val="22"/>
          <w:lang w:eastAsia="en-US"/>
        </w:rPr>
        <w:t xml:space="preserve"> Investimento  Europei)  in materia di pubblicità e informazioni previsti dai Regolamenti Europei nella gestione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lang w:eastAsia="en-US"/>
        </w:rPr>
      </w:pPr>
      <w:proofErr w:type="gramStart"/>
      <w:r w:rsidRPr="00E956AB">
        <w:rPr>
          <w:rFonts w:eastAsia="Calibri"/>
          <w:bCs/>
          <w:sz w:val="22"/>
          <w:szCs w:val="22"/>
          <w:lang w:eastAsia="en-US"/>
        </w:rPr>
        <w:t>dei</w:t>
      </w:r>
      <w:proofErr w:type="gramEnd"/>
      <w:r w:rsidRPr="00E956AB">
        <w:rPr>
          <w:rFonts w:eastAsia="Calibri"/>
          <w:bCs/>
          <w:sz w:val="22"/>
          <w:szCs w:val="22"/>
          <w:lang w:eastAsia="en-US"/>
        </w:rPr>
        <w:t xml:space="preserve"> Fondi Strutturali Europei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bCs/>
          <w:sz w:val="22"/>
          <w:szCs w:val="22"/>
        </w:rPr>
      </w:pPr>
      <w:proofErr w:type="gramStart"/>
      <w:r w:rsidRPr="00E956AB">
        <w:rPr>
          <w:b/>
          <w:sz w:val="22"/>
          <w:szCs w:val="22"/>
        </w:rPr>
        <w:t>VISTA</w:t>
      </w:r>
      <w:r w:rsidRPr="00E956AB">
        <w:rPr>
          <w:rFonts w:eastAsia="Calibri"/>
          <w:bCs/>
          <w:sz w:val="22"/>
          <w:szCs w:val="22"/>
          <w:lang w:eastAsia="en-US"/>
        </w:rPr>
        <w:t xml:space="preserve">  la</w:t>
      </w:r>
      <w:proofErr w:type="gramEnd"/>
      <w:r w:rsidRPr="00E956AB">
        <w:rPr>
          <w:rFonts w:eastAsia="Calibri"/>
          <w:bCs/>
          <w:sz w:val="22"/>
          <w:szCs w:val="22"/>
          <w:lang w:eastAsia="en-US"/>
        </w:rPr>
        <w:t xml:space="preserve"> nota dell’Autorità di Gestione  </w:t>
      </w:r>
      <w:proofErr w:type="spellStart"/>
      <w:r w:rsidRPr="00E956AB">
        <w:rPr>
          <w:sz w:val="22"/>
          <w:szCs w:val="22"/>
        </w:rPr>
        <w:t>Prot.n</w:t>
      </w:r>
      <w:proofErr w:type="spellEnd"/>
      <w:r w:rsidRPr="00E956AB">
        <w:rPr>
          <w:rFonts w:eastAsia="Calibri"/>
          <w:bCs/>
          <w:sz w:val="22"/>
          <w:szCs w:val="22"/>
          <w:lang w:eastAsia="en-US"/>
        </w:rPr>
        <w:t xml:space="preserve"> 3131 del 16/03/2017</w:t>
      </w:r>
      <w:r w:rsidRPr="00E956AB">
        <w:rPr>
          <w:bCs/>
          <w:sz w:val="22"/>
          <w:szCs w:val="22"/>
        </w:rPr>
        <w:t xml:space="preserve">avente ad </w:t>
      </w:r>
      <w:proofErr w:type="spellStart"/>
      <w:r w:rsidRPr="00E956AB">
        <w:rPr>
          <w:bCs/>
          <w:sz w:val="22"/>
          <w:szCs w:val="22"/>
        </w:rPr>
        <w:t>oggetto:Fondi</w:t>
      </w:r>
      <w:proofErr w:type="spellEnd"/>
      <w:r w:rsidRPr="00E956AB">
        <w:rPr>
          <w:bCs/>
          <w:sz w:val="22"/>
          <w:szCs w:val="22"/>
        </w:rPr>
        <w:t xml:space="preserve"> strutturali e di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bCs/>
          <w:sz w:val="22"/>
          <w:szCs w:val="22"/>
        </w:rPr>
      </w:pPr>
      <w:r w:rsidRPr="00E956AB">
        <w:rPr>
          <w:bCs/>
          <w:sz w:val="22"/>
          <w:szCs w:val="22"/>
        </w:rPr>
        <w:t>Investimento Europei (SIE) – Programma Operativo Nazionale “Per l</w:t>
      </w:r>
      <w:r>
        <w:rPr>
          <w:bCs/>
          <w:sz w:val="22"/>
          <w:szCs w:val="22"/>
        </w:rPr>
        <w:t xml:space="preserve">a Scuola. Competenze e ambienti </w:t>
      </w:r>
      <w:r w:rsidRPr="00E956AB">
        <w:rPr>
          <w:bCs/>
          <w:sz w:val="22"/>
          <w:szCs w:val="22"/>
        </w:rPr>
        <w:t xml:space="preserve">per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bCs/>
          <w:sz w:val="22"/>
          <w:szCs w:val="22"/>
        </w:rPr>
      </w:pPr>
      <w:proofErr w:type="gramStart"/>
      <w:r w:rsidRPr="00E956AB">
        <w:rPr>
          <w:bCs/>
          <w:sz w:val="22"/>
          <w:szCs w:val="22"/>
        </w:rPr>
        <w:t>l’apprendimento</w:t>
      </w:r>
      <w:proofErr w:type="gramEnd"/>
      <w:r w:rsidRPr="00E956AB">
        <w:rPr>
          <w:bCs/>
          <w:sz w:val="22"/>
          <w:szCs w:val="22"/>
        </w:rPr>
        <w:t>” 2014-2020 . Fondo Sociale Europeo Azione 4.2- Migliorare e sviluppare forme e</w:t>
      </w:r>
      <w:r>
        <w:rPr>
          <w:bCs/>
          <w:sz w:val="22"/>
          <w:szCs w:val="22"/>
        </w:rPr>
        <w:t xml:space="preserve"> </w:t>
      </w:r>
      <w:r w:rsidRPr="00E956AB">
        <w:rPr>
          <w:bCs/>
          <w:sz w:val="22"/>
          <w:szCs w:val="22"/>
        </w:rPr>
        <w:t xml:space="preserve">contenuti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bCs/>
          <w:sz w:val="22"/>
          <w:szCs w:val="22"/>
        </w:rPr>
      </w:pPr>
      <w:proofErr w:type="gramStart"/>
      <w:r w:rsidRPr="00E956AB">
        <w:rPr>
          <w:bCs/>
          <w:sz w:val="22"/>
          <w:szCs w:val="22"/>
        </w:rPr>
        <w:t>dell’informazione</w:t>
      </w:r>
      <w:proofErr w:type="gramEnd"/>
      <w:r w:rsidRPr="00E956AB">
        <w:rPr>
          <w:bCs/>
          <w:sz w:val="22"/>
          <w:szCs w:val="22"/>
        </w:rPr>
        <w:t xml:space="preserve"> e pubblicizzazione del Programma,  degli </w:t>
      </w:r>
      <w:r>
        <w:rPr>
          <w:bCs/>
          <w:sz w:val="22"/>
          <w:szCs w:val="22"/>
        </w:rPr>
        <w:t>interventi e dei suoi risultati.  R</w:t>
      </w:r>
      <w:r w:rsidRPr="00E956AB">
        <w:rPr>
          <w:bCs/>
          <w:sz w:val="22"/>
          <w:szCs w:val="22"/>
        </w:rPr>
        <w:t xml:space="preserve">ichiamo sugli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bCs/>
          <w:sz w:val="22"/>
          <w:szCs w:val="22"/>
        </w:rPr>
      </w:pPr>
      <w:proofErr w:type="gramStart"/>
      <w:r w:rsidRPr="00E956AB">
        <w:rPr>
          <w:bCs/>
          <w:sz w:val="22"/>
          <w:szCs w:val="22"/>
        </w:rPr>
        <w:t>adempimenti</w:t>
      </w:r>
      <w:proofErr w:type="gramEnd"/>
      <w:r w:rsidRPr="00E956AB">
        <w:rPr>
          <w:bCs/>
          <w:sz w:val="22"/>
          <w:szCs w:val="22"/>
        </w:rPr>
        <w:t xml:space="preserve"> inerenti l’ Informazione e la Pubblicità</w:t>
      </w:r>
      <w:r>
        <w:rPr>
          <w:bCs/>
          <w:sz w:val="22"/>
          <w:szCs w:val="22"/>
        </w:rPr>
        <w:t xml:space="preserve"> per la Programmazione 2007/201</w:t>
      </w:r>
      <w:r w:rsidRPr="00E956AB">
        <w:rPr>
          <w:bCs/>
          <w:sz w:val="22"/>
          <w:szCs w:val="22"/>
        </w:rPr>
        <w:t xml:space="preserve"> e la Programmazione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bCs/>
          <w:sz w:val="22"/>
          <w:szCs w:val="22"/>
        </w:rPr>
      </w:pPr>
      <w:r w:rsidRPr="00E956AB">
        <w:rPr>
          <w:bCs/>
          <w:sz w:val="22"/>
          <w:szCs w:val="22"/>
        </w:rPr>
        <w:t>2014/2020</w:t>
      </w:r>
      <w:r>
        <w:rPr>
          <w:sz w:val="22"/>
          <w:szCs w:val="22"/>
        </w:rPr>
        <w:t>;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rFonts w:eastAsia="Calibri"/>
          <w:sz w:val="22"/>
          <w:szCs w:val="22"/>
          <w:lang w:eastAsia="en-US"/>
        </w:rPr>
      </w:pPr>
      <w:r w:rsidRPr="00E956AB">
        <w:rPr>
          <w:rFonts w:eastAsia="Calibri"/>
          <w:b/>
          <w:bCs/>
          <w:sz w:val="22"/>
          <w:szCs w:val="22"/>
          <w:lang w:eastAsia="en-US"/>
        </w:rPr>
        <w:t xml:space="preserve">VISTO </w:t>
      </w:r>
      <w:r w:rsidRPr="00E956AB">
        <w:rPr>
          <w:rFonts w:eastAsia="Calibri"/>
          <w:sz w:val="22"/>
          <w:szCs w:val="22"/>
          <w:lang w:eastAsia="en-US"/>
        </w:rPr>
        <w:t xml:space="preserve">il Regolamento CE n. 1159/2000 del 30/05/2000, relativo alle Azioni informative e pubblicitarie a cura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bCs/>
          <w:sz w:val="22"/>
          <w:szCs w:val="22"/>
        </w:rPr>
      </w:pPr>
      <w:proofErr w:type="gramStart"/>
      <w:r w:rsidRPr="00E956AB">
        <w:rPr>
          <w:rFonts w:eastAsia="Calibri"/>
          <w:sz w:val="22"/>
          <w:szCs w:val="22"/>
          <w:lang w:eastAsia="en-US"/>
        </w:rPr>
        <w:t>degli</w:t>
      </w:r>
      <w:proofErr w:type="gramEnd"/>
      <w:r w:rsidRPr="00E956AB">
        <w:rPr>
          <w:rFonts w:eastAsia="Calibri"/>
          <w:sz w:val="22"/>
          <w:szCs w:val="22"/>
          <w:lang w:eastAsia="en-US"/>
        </w:rPr>
        <w:t xml:space="preserve"> Stati membri sugli interventi dei Fondi Strutturali</w:t>
      </w:r>
      <w:r>
        <w:rPr>
          <w:rFonts w:eastAsia="Calibri"/>
          <w:sz w:val="22"/>
          <w:szCs w:val="22"/>
          <w:lang w:eastAsia="en-US"/>
        </w:rPr>
        <w:t>;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VISTI   </w:t>
      </w:r>
      <w:r w:rsidRPr="00E956AB">
        <w:rPr>
          <w:bCs/>
          <w:sz w:val="22"/>
          <w:szCs w:val="22"/>
        </w:rPr>
        <w:t xml:space="preserve">i criteri di comparazione dei curricula con il relativo punteggio deliberati </w:t>
      </w:r>
      <w:r w:rsidRPr="00E956AB">
        <w:rPr>
          <w:sz w:val="22"/>
          <w:szCs w:val="22"/>
        </w:rPr>
        <w:t xml:space="preserve">dagli OO.CC. (Collegio dei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bCs/>
          <w:sz w:val="22"/>
          <w:szCs w:val="22"/>
        </w:rPr>
      </w:pPr>
      <w:r w:rsidRPr="00E956AB">
        <w:rPr>
          <w:sz w:val="22"/>
          <w:szCs w:val="22"/>
        </w:rPr>
        <w:t>Docenti del 11/10/2018 verbale n.°</w:t>
      </w:r>
      <w:proofErr w:type="gramStart"/>
      <w:r w:rsidRPr="00E956AB">
        <w:rPr>
          <w:sz w:val="22"/>
          <w:szCs w:val="22"/>
        </w:rPr>
        <w:t>334  e</w:t>
      </w:r>
      <w:proofErr w:type="gramEnd"/>
      <w:r w:rsidRPr="00E956AB">
        <w:rPr>
          <w:sz w:val="22"/>
          <w:szCs w:val="22"/>
        </w:rPr>
        <w:t xml:space="preserve"> Cons</w:t>
      </w:r>
      <w:r>
        <w:rPr>
          <w:sz w:val="22"/>
          <w:szCs w:val="22"/>
        </w:rPr>
        <w:t xml:space="preserve">iglio di Istituto del 21/09/201 </w:t>
      </w:r>
      <w:r w:rsidRPr="00E956AB">
        <w:rPr>
          <w:bCs/>
          <w:sz w:val="22"/>
          <w:szCs w:val="22"/>
        </w:rPr>
        <w:t>Verbale n.° 352) per la selezione delle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sz w:val="22"/>
          <w:szCs w:val="22"/>
        </w:rPr>
      </w:pPr>
      <w:r w:rsidRPr="00E956AB">
        <w:rPr>
          <w:bCs/>
          <w:sz w:val="22"/>
          <w:szCs w:val="22"/>
        </w:rPr>
        <w:t xml:space="preserve"> </w:t>
      </w:r>
      <w:proofErr w:type="gramStart"/>
      <w:r w:rsidRPr="00E956AB">
        <w:rPr>
          <w:bCs/>
          <w:sz w:val="22"/>
          <w:szCs w:val="22"/>
        </w:rPr>
        <w:t>figure</w:t>
      </w:r>
      <w:proofErr w:type="gramEnd"/>
      <w:r w:rsidRPr="00E956AB">
        <w:rPr>
          <w:bCs/>
          <w:sz w:val="22"/>
          <w:szCs w:val="22"/>
        </w:rPr>
        <w:t xml:space="preserve"> professionali interne </w:t>
      </w:r>
      <w:r w:rsidRPr="00E956AB">
        <w:rPr>
          <w:sz w:val="22"/>
          <w:szCs w:val="22"/>
        </w:rPr>
        <w:t>ed esterne alla Istituzione Scolastica ISISS “</w:t>
      </w:r>
      <w:proofErr w:type="spellStart"/>
      <w:r w:rsidRPr="00E956AB">
        <w:rPr>
          <w:sz w:val="22"/>
          <w:szCs w:val="22"/>
        </w:rPr>
        <w:t>G:B.Novelli</w:t>
      </w:r>
      <w:proofErr w:type="spellEnd"/>
      <w:r w:rsidRPr="00E956AB">
        <w:rPr>
          <w:sz w:val="22"/>
          <w:szCs w:val="22"/>
        </w:rPr>
        <w:t xml:space="preserve">”  da utilizzare negli interventi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bCs/>
          <w:sz w:val="22"/>
          <w:szCs w:val="22"/>
        </w:rPr>
      </w:pPr>
      <w:proofErr w:type="gramStart"/>
      <w:r w:rsidRPr="00E956AB">
        <w:rPr>
          <w:sz w:val="22"/>
          <w:szCs w:val="22"/>
        </w:rPr>
        <w:t>del</w:t>
      </w:r>
      <w:proofErr w:type="gramEnd"/>
      <w:r w:rsidRPr="00E956AB">
        <w:rPr>
          <w:sz w:val="22"/>
          <w:szCs w:val="22"/>
        </w:rPr>
        <w:t xml:space="preserve"> Piano Integrato di Istituto;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rFonts w:eastAsia="Calibri"/>
          <w:lang w:eastAsia="en-US"/>
        </w:rPr>
      </w:pPr>
      <w:r w:rsidRPr="00E956AB">
        <w:rPr>
          <w:b/>
          <w:sz w:val="22"/>
          <w:szCs w:val="22"/>
        </w:rPr>
        <w:t>VISTO</w:t>
      </w:r>
      <w:r w:rsidRPr="00E956AB">
        <w:rPr>
          <w:b/>
          <w:bCs/>
          <w:sz w:val="22"/>
          <w:szCs w:val="22"/>
        </w:rPr>
        <w:t xml:space="preserve"> </w:t>
      </w:r>
      <w:r w:rsidRPr="00E956AB">
        <w:rPr>
          <w:bCs/>
          <w:sz w:val="22"/>
          <w:szCs w:val="22"/>
        </w:rPr>
        <w:t>l’avviso di procedura selettiva</w:t>
      </w:r>
      <w:r w:rsidRPr="00E956AB">
        <w:rPr>
          <w:b/>
          <w:bCs/>
          <w:sz w:val="22"/>
          <w:szCs w:val="22"/>
        </w:rPr>
        <w:t>,</w:t>
      </w:r>
      <w:r w:rsidRPr="00E956AB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N°</w:t>
      </w:r>
      <w:r>
        <w:rPr>
          <w:rFonts w:eastAsia="Calibri"/>
          <w:lang w:eastAsia="en-US"/>
        </w:rPr>
        <w:t xml:space="preserve">   1748/04-</w:t>
      </w:r>
      <w:proofErr w:type="gramStart"/>
      <w:r>
        <w:rPr>
          <w:rFonts w:eastAsia="Calibri"/>
          <w:lang w:eastAsia="en-US"/>
        </w:rPr>
        <w:t>06  del</w:t>
      </w:r>
      <w:proofErr w:type="gramEnd"/>
      <w:r>
        <w:rPr>
          <w:rFonts w:eastAsia="Calibri"/>
          <w:lang w:eastAsia="en-US"/>
        </w:rPr>
        <w:t xml:space="preserve">  07/02/2019  e </w:t>
      </w: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Albo n.</w:t>
      </w:r>
      <w:r>
        <w:rPr>
          <w:rFonts w:eastAsia="Calibri"/>
          <w:lang w:eastAsia="en-US"/>
        </w:rPr>
        <w:t xml:space="preserve"> </w:t>
      </w:r>
      <w:proofErr w:type="gramStart"/>
      <w:r>
        <w:rPr>
          <w:rFonts w:eastAsia="Calibri"/>
          <w:lang w:eastAsia="en-US"/>
        </w:rPr>
        <w:t>40  del</w:t>
      </w:r>
      <w:proofErr w:type="gramEnd"/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bCs/>
          <w:sz w:val="22"/>
          <w:szCs w:val="22"/>
        </w:rPr>
      </w:pPr>
      <w:r>
        <w:rPr>
          <w:rFonts w:eastAsia="Calibri"/>
          <w:lang w:eastAsia="en-US"/>
        </w:rPr>
        <w:t xml:space="preserve"> 07/02/2019 </w:t>
      </w:r>
      <w:r w:rsidRPr="00E956AB">
        <w:rPr>
          <w:bCs/>
          <w:sz w:val="22"/>
          <w:szCs w:val="22"/>
        </w:rPr>
        <w:t xml:space="preserve">riservata al personale docente in servizio </w:t>
      </w:r>
      <w:proofErr w:type="spellStart"/>
      <w:r w:rsidRPr="00E956AB">
        <w:rPr>
          <w:bCs/>
          <w:sz w:val="22"/>
          <w:szCs w:val="22"/>
        </w:rPr>
        <w:t>nell’a.s.</w:t>
      </w:r>
      <w:proofErr w:type="spellEnd"/>
      <w:r w:rsidRPr="00E956A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2018/2019 presso la Istituzione</w:t>
      </w:r>
      <w:r w:rsidRPr="00E956AB">
        <w:rPr>
          <w:bCs/>
          <w:sz w:val="22"/>
          <w:szCs w:val="22"/>
        </w:rPr>
        <w:t xml:space="preserve"> Scolastica ISISS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bCs/>
          <w:sz w:val="22"/>
          <w:szCs w:val="22"/>
        </w:rPr>
      </w:pPr>
      <w:r w:rsidRPr="00E956AB">
        <w:rPr>
          <w:bCs/>
          <w:sz w:val="22"/>
          <w:szCs w:val="22"/>
        </w:rPr>
        <w:t>“</w:t>
      </w:r>
      <w:proofErr w:type="spellStart"/>
      <w:r w:rsidRPr="00E956AB">
        <w:rPr>
          <w:bCs/>
          <w:sz w:val="22"/>
          <w:szCs w:val="22"/>
        </w:rPr>
        <w:t>G.B.Novelli</w:t>
      </w:r>
      <w:proofErr w:type="spellEnd"/>
      <w:r w:rsidRPr="00E956AB">
        <w:rPr>
          <w:bCs/>
          <w:sz w:val="22"/>
          <w:szCs w:val="22"/>
        </w:rPr>
        <w:t xml:space="preserve">” di Marcianise, con contratto a tempo indeterminato </w:t>
      </w:r>
      <w:proofErr w:type="gramStart"/>
      <w:r w:rsidRPr="00E956AB">
        <w:rPr>
          <w:bCs/>
          <w:sz w:val="22"/>
          <w:szCs w:val="22"/>
        </w:rPr>
        <w:t>o  con</w:t>
      </w:r>
      <w:proofErr w:type="gramEnd"/>
      <w:r w:rsidRPr="00E956AB">
        <w:rPr>
          <w:bCs/>
          <w:sz w:val="22"/>
          <w:szCs w:val="22"/>
        </w:rPr>
        <w:t xml:space="preserve">  contratto a tempo determinato fino alla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sz w:val="22"/>
          <w:szCs w:val="22"/>
        </w:rPr>
      </w:pPr>
      <w:proofErr w:type="gramStart"/>
      <w:r w:rsidRPr="00E956AB">
        <w:rPr>
          <w:bCs/>
          <w:sz w:val="22"/>
          <w:szCs w:val="22"/>
        </w:rPr>
        <w:t>fine</w:t>
      </w:r>
      <w:proofErr w:type="gramEnd"/>
      <w:r w:rsidRPr="00E956AB">
        <w:rPr>
          <w:bCs/>
          <w:sz w:val="22"/>
          <w:szCs w:val="22"/>
        </w:rPr>
        <w:t xml:space="preserve"> dell’anno scolastico (31/08/2019),  per il   reclutamento di  figure professionali</w:t>
      </w:r>
      <w:r>
        <w:rPr>
          <w:bCs/>
          <w:sz w:val="22"/>
          <w:szCs w:val="22"/>
        </w:rPr>
        <w:t xml:space="preserve"> </w:t>
      </w:r>
      <w:r w:rsidRPr="00E956AB">
        <w:rPr>
          <w:sz w:val="22"/>
          <w:szCs w:val="22"/>
        </w:rPr>
        <w:t xml:space="preserve">a cui affidare   lo svolgimento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sz w:val="22"/>
          <w:szCs w:val="22"/>
        </w:rPr>
      </w:pPr>
      <w:proofErr w:type="gramStart"/>
      <w:r w:rsidRPr="00E956AB">
        <w:rPr>
          <w:sz w:val="22"/>
          <w:szCs w:val="22"/>
        </w:rPr>
        <w:t>delle</w:t>
      </w:r>
      <w:proofErr w:type="gramEnd"/>
      <w:r w:rsidRPr="00E956AB">
        <w:rPr>
          <w:sz w:val="22"/>
          <w:szCs w:val="22"/>
        </w:rPr>
        <w:t xml:space="preserve"> funzioni relative al ruolo di </w:t>
      </w:r>
      <w:r>
        <w:rPr>
          <w:sz w:val="22"/>
          <w:szCs w:val="22"/>
        </w:rPr>
        <w:t>Esperto</w:t>
      </w:r>
      <w:r>
        <w:rPr>
          <w:b/>
          <w:sz w:val="22"/>
          <w:szCs w:val="22"/>
          <w:lang w:eastAsia="en-US"/>
        </w:rPr>
        <w:t xml:space="preserve"> </w:t>
      </w:r>
      <w:r w:rsidRPr="00E956AB">
        <w:rPr>
          <w:sz w:val="22"/>
          <w:szCs w:val="22"/>
        </w:rPr>
        <w:t xml:space="preserve">per la realizzazione , entro il 31/08/2019, dei moduli  di cui al progetto 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bCs/>
          <w:sz w:val="22"/>
          <w:szCs w:val="22"/>
        </w:rPr>
      </w:pPr>
      <w:r w:rsidRPr="00E956AB">
        <w:rPr>
          <w:bCs/>
          <w:sz w:val="22"/>
          <w:szCs w:val="22"/>
        </w:rPr>
        <w:t>PON FSE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dal  titolo</w:t>
      </w:r>
      <w:proofErr w:type="gramEnd"/>
      <w:r>
        <w:rPr>
          <w:sz w:val="22"/>
          <w:szCs w:val="22"/>
        </w:rPr>
        <w:t>:</w:t>
      </w:r>
      <w:r w:rsidRPr="00E956AB">
        <w:rPr>
          <w:sz w:val="22"/>
          <w:szCs w:val="22"/>
        </w:rPr>
        <w:t xml:space="preserve">  “Noi cittadini responsabili” Codice </w:t>
      </w:r>
      <w:r w:rsidRPr="00E956AB">
        <w:rPr>
          <w:bCs/>
          <w:sz w:val="22"/>
          <w:szCs w:val="22"/>
        </w:rPr>
        <w:t>10.2.5A-FSEPON-CA-2018-830</w:t>
      </w:r>
      <w:r w:rsidRPr="00E956AB">
        <w:rPr>
          <w:sz w:val="22"/>
          <w:szCs w:val="22"/>
        </w:rPr>
        <w:t>;</w:t>
      </w:r>
    </w:p>
    <w:p w:rsidR="00147565" w:rsidRDefault="003B0EBD" w:rsidP="00147565">
      <w:pPr>
        <w:autoSpaceDE w:val="0"/>
        <w:autoSpaceDN w:val="0"/>
        <w:adjustRightInd w:val="0"/>
        <w:ind w:left="709" w:hanging="992"/>
        <w:jc w:val="both"/>
        <w:rPr>
          <w:rFonts w:eastAsia="Calibri"/>
          <w:lang w:eastAsia="en-US"/>
        </w:rPr>
      </w:pPr>
      <w:r w:rsidRPr="004C0D4B">
        <w:rPr>
          <w:b/>
          <w:bCs/>
          <w:sz w:val="22"/>
          <w:szCs w:val="22"/>
        </w:rPr>
        <w:t>VIST</w:t>
      </w:r>
      <w:r w:rsidR="00126F00">
        <w:rPr>
          <w:b/>
          <w:bCs/>
          <w:sz w:val="22"/>
          <w:szCs w:val="22"/>
        </w:rPr>
        <w:t xml:space="preserve">O </w:t>
      </w:r>
      <w:r w:rsidR="00126F00" w:rsidRPr="00126F00">
        <w:rPr>
          <w:bCs/>
          <w:sz w:val="22"/>
          <w:szCs w:val="22"/>
        </w:rPr>
        <w:t>il verbale della Commissione esaminatrice delle istanze pervenute, a seguito del predetto Avviso</w:t>
      </w:r>
      <w:r w:rsidR="00126F00" w:rsidRPr="00126F00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="00147565" w:rsidRPr="007210E2">
        <w:rPr>
          <w:rFonts w:eastAsia="Calibri"/>
          <w:lang w:eastAsia="en-US"/>
        </w:rPr>
        <w:t>Prot</w:t>
      </w:r>
      <w:proofErr w:type="spellEnd"/>
      <w:r w:rsidR="00147565" w:rsidRPr="007210E2">
        <w:rPr>
          <w:rFonts w:eastAsia="Calibri"/>
          <w:lang w:eastAsia="en-US"/>
        </w:rPr>
        <w:t>. N°</w:t>
      </w:r>
    </w:p>
    <w:p w:rsidR="00147565" w:rsidRDefault="00147565" w:rsidP="00147565">
      <w:pPr>
        <w:autoSpaceDE w:val="0"/>
        <w:autoSpaceDN w:val="0"/>
        <w:adjustRightInd w:val="0"/>
        <w:ind w:left="709" w:hanging="992"/>
        <w:jc w:val="both"/>
        <w:rPr>
          <w:bCs/>
          <w:sz w:val="22"/>
          <w:szCs w:val="22"/>
        </w:rPr>
      </w:pPr>
      <w:r>
        <w:rPr>
          <w:rFonts w:eastAsia="Calibri"/>
          <w:lang w:eastAsia="en-US"/>
        </w:rPr>
        <w:t xml:space="preserve">   1748/04-</w:t>
      </w:r>
      <w:proofErr w:type="gramStart"/>
      <w:r>
        <w:rPr>
          <w:rFonts w:eastAsia="Calibri"/>
          <w:lang w:eastAsia="en-US"/>
        </w:rPr>
        <w:t>06  del</w:t>
      </w:r>
      <w:proofErr w:type="gramEnd"/>
      <w:r>
        <w:rPr>
          <w:rFonts w:eastAsia="Calibri"/>
          <w:lang w:eastAsia="en-US"/>
        </w:rPr>
        <w:t xml:space="preserve">  07/02/2019  e </w:t>
      </w: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Albo n.</w:t>
      </w:r>
      <w:r>
        <w:rPr>
          <w:rFonts w:eastAsia="Calibri"/>
          <w:lang w:eastAsia="en-US"/>
        </w:rPr>
        <w:t xml:space="preserve"> </w:t>
      </w:r>
      <w:proofErr w:type="gramStart"/>
      <w:r>
        <w:rPr>
          <w:rFonts w:eastAsia="Calibri"/>
          <w:lang w:eastAsia="en-US"/>
        </w:rPr>
        <w:t>40  del</w:t>
      </w:r>
      <w:proofErr w:type="gramEnd"/>
      <w:r>
        <w:rPr>
          <w:rFonts w:eastAsia="Calibri"/>
          <w:lang w:eastAsia="en-US"/>
        </w:rPr>
        <w:t xml:space="preserve"> 07/02/2019</w:t>
      </w:r>
      <w:r w:rsidR="00063794">
        <w:rPr>
          <w:rFonts w:eastAsia="Calibri"/>
          <w:lang w:eastAsia="en-US"/>
        </w:rPr>
        <w:t xml:space="preserve"> </w:t>
      </w:r>
      <w:r w:rsidR="00126F00" w:rsidRPr="00126F00">
        <w:rPr>
          <w:bCs/>
          <w:sz w:val="22"/>
          <w:szCs w:val="22"/>
        </w:rPr>
        <w:t>relativamente all’incarico di esperto</w:t>
      </w:r>
      <w:r w:rsidR="00126F00">
        <w:rPr>
          <w:bCs/>
          <w:sz w:val="22"/>
          <w:szCs w:val="22"/>
        </w:rPr>
        <w:t>;</w:t>
      </w:r>
    </w:p>
    <w:p w:rsidR="00147565" w:rsidRDefault="00126F00" w:rsidP="00147565">
      <w:pPr>
        <w:autoSpaceDE w:val="0"/>
        <w:autoSpaceDN w:val="0"/>
        <w:adjustRightInd w:val="0"/>
        <w:ind w:left="709" w:hanging="992"/>
        <w:jc w:val="both"/>
        <w:rPr>
          <w:bCs/>
          <w:sz w:val="22"/>
          <w:szCs w:val="22"/>
        </w:rPr>
      </w:pPr>
      <w:r w:rsidRPr="00126F00">
        <w:rPr>
          <w:b/>
          <w:bCs/>
          <w:sz w:val="22"/>
          <w:szCs w:val="22"/>
        </w:rPr>
        <w:t>PRESO ATTO</w:t>
      </w:r>
      <w:r>
        <w:rPr>
          <w:bCs/>
          <w:sz w:val="22"/>
          <w:szCs w:val="22"/>
        </w:rPr>
        <w:t xml:space="preserve"> che non sono pervenute da parte del personale interno alla Isti</w:t>
      </w:r>
      <w:r w:rsidR="00147565">
        <w:rPr>
          <w:bCs/>
          <w:sz w:val="22"/>
          <w:szCs w:val="22"/>
        </w:rPr>
        <w:t xml:space="preserve">tuzione Scolastica ISISS “G. </w:t>
      </w:r>
    </w:p>
    <w:p w:rsidR="00147565" w:rsidRPr="006E5A0F" w:rsidRDefault="00147565" w:rsidP="00147565">
      <w:pPr>
        <w:autoSpaceDE w:val="0"/>
        <w:autoSpaceDN w:val="0"/>
        <w:adjustRightInd w:val="0"/>
        <w:ind w:left="709" w:hanging="992"/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B.</w:t>
      </w:r>
      <w:r w:rsidR="00126F00">
        <w:rPr>
          <w:bCs/>
          <w:sz w:val="22"/>
          <w:szCs w:val="22"/>
        </w:rPr>
        <w:t>Novelli</w:t>
      </w:r>
      <w:proofErr w:type="spellEnd"/>
      <w:r w:rsidR="00126F00">
        <w:rPr>
          <w:bCs/>
          <w:sz w:val="22"/>
          <w:szCs w:val="22"/>
        </w:rPr>
        <w:t xml:space="preserve">” di </w:t>
      </w:r>
      <w:r w:rsidR="00126F00" w:rsidRPr="006E5A0F">
        <w:rPr>
          <w:bCs/>
          <w:sz w:val="22"/>
          <w:szCs w:val="22"/>
        </w:rPr>
        <w:t>Marcianise istanze di partecipazione alla selezione per l’affid</w:t>
      </w:r>
      <w:r w:rsidRPr="006E5A0F">
        <w:rPr>
          <w:bCs/>
          <w:sz w:val="22"/>
          <w:szCs w:val="22"/>
        </w:rPr>
        <w:t xml:space="preserve">amento dell’incarico di esperto </w:t>
      </w:r>
      <w:r w:rsidR="00126F00" w:rsidRPr="006E5A0F">
        <w:rPr>
          <w:bCs/>
          <w:sz w:val="22"/>
          <w:szCs w:val="22"/>
        </w:rPr>
        <w:t xml:space="preserve">per i </w:t>
      </w:r>
    </w:p>
    <w:p w:rsidR="00126F00" w:rsidRPr="006E5A0F" w:rsidRDefault="00126F00" w:rsidP="006E5A0F">
      <w:pPr>
        <w:autoSpaceDE w:val="0"/>
        <w:autoSpaceDN w:val="0"/>
        <w:adjustRightInd w:val="0"/>
        <w:ind w:left="709" w:hanging="992"/>
        <w:jc w:val="both"/>
        <w:rPr>
          <w:rFonts w:eastAsia="Calibri"/>
          <w:b/>
          <w:bCs/>
          <w:sz w:val="22"/>
          <w:szCs w:val="22"/>
          <w:lang w:eastAsia="en-US"/>
        </w:rPr>
      </w:pPr>
      <w:proofErr w:type="gramStart"/>
      <w:r w:rsidRPr="006E5A0F">
        <w:rPr>
          <w:bCs/>
          <w:sz w:val="22"/>
          <w:szCs w:val="22"/>
        </w:rPr>
        <w:t>moduli</w:t>
      </w:r>
      <w:proofErr w:type="gramEnd"/>
      <w:r w:rsidRPr="006E5A0F">
        <w:rPr>
          <w:bCs/>
          <w:sz w:val="22"/>
          <w:szCs w:val="22"/>
        </w:rPr>
        <w:t xml:space="preserve">: </w:t>
      </w:r>
      <w:r w:rsidR="006E5A0F" w:rsidRPr="006E5A0F">
        <w:rPr>
          <w:rFonts w:eastAsia="Calibri"/>
          <w:b/>
          <w:bCs/>
          <w:sz w:val="22"/>
          <w:szCs w:val="22"/>
          <w:lang w:eastAsia="en-US"/>
        </w:rPr>
        <w:t>“</w:t>
      </w:r>
      <w:r w:rsidR="006E5A0F" w:rsidRPr="006E5A0F">
        <w:rPr>
          <w:rFonts w:eastAsia="Calibri"/>
          <w:bCs/>
          <w:sz w:val="22"/>
          <w:szCs w:val="22"/>
          <w:lang w:eastAsia="en-US"/>
        </w:rPr>
        <w:t>EDUCARE AL VIVERE COMUNE”  E “IL RISPETTO DELL’ALTRO”</w:t>
      </w:r>
      <w:r w:rsidR="006E5A0F" w:rsidRPr="006E5A0F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="006E5A0F">
        <w:rPr>
          <w:rFonts w:eastAsia="Calibri"/>
          <w:b/>
          <w:bCs/>
          <w:sz w:val="22"/>
          <w:szCs w:val="22"/>
          <w:lang w:eastAsia="en-US"/>
        </w:rPr>
        <w:t>;</w:t>
      </w:r>
    </w:p>
    <w:p w:rsidR="00063794" w:rsidRDefault="00063794" w:rsidP="00126F00">
      <w:pPr>
        <w:rPr>
          <w:bCs/>
          <w:sz w:val="22"/>
          <w:szCs w:val="22"/>
        </w:rPr>
      </w:pPr>
    </w:p>
    <w:p w:rsidR="003B0EBD" w:rsidRDefault="004C0D4B" w:rsidP="006E5A0F">
      <w:pPr>
        <w:autoSpaceDE w:val="0"/>
        <w:autoSpaceDN w:val="0"/>
        <w:adjustRightInd w:val="0"/>
        <w:jc w:val="both"/>
        <w:rPr>
          <w:rFonts w:eastAsia="Calibri"/>
          <w:b/>
          <w:iCs/>
          <w:sz w:val="22"/>
          <w:szCs w:val="22"/>
          <w:lang w:eastAsia="en-US" w:bidi="en-US"/>
        </w:rPr>
      </w:pPr>
      <w:r>
        <w:rPr>
          <w:bCs/>
          <w:sz w:val="22"/>
          <w:szCs w:val="22"/>
        </w:rPr>
        <w:t xml:space="preserve">                                                                           </w:t>
      </w:r>
      <w:r w:rsidR="00AA2A29" w:rsidRPr="004C0D4B">
        <w:rPr>
          <w:bCs/>
          <w:sz w:val="22"/>
          <w:szCs w:val="22"/>
        </w:rPr>
        <w:t xml:space="preserve"> </w:t>
      </w:r>
      <w:r w:rsidR="003B0EBD" w:rsidRPr="004C0D4B">
        <w:rPr>
          <w:rFonts w:eastAsia="Calibri"/>
          <w:b/>
          <w:iCs/>
          <w:sz w:val="22"/>
          <w:szCs w:val="22"/>
          <w:lang w:eastAsia="en-US" w:bidi="en-US"/>
        </w:rPr>
        <w:t>DI</w:t>
      </w:r>
      <w:r w:rsidR="00126F00">
        <w:rPr>
          <w:rFonts w:eastAsia="Calibri"/>
          <w:b/>
          <w:iCs/>
          <w:sz w:val="22"/>
          <w:szCs w:val="22"/>
          <w:lang w:eastAsia="en-US" w:bidi="en-US"/>
        </w:rPr>
        <w:t>CHIARA CHE</w:t>
      </w:r>
    </w:p>
    <w:p w:rsidR="006E5A0F" w:rsidRPr="006E5A0F" w:rsidRDefault="006E5A0F" w:rsidP="006E5A0F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126F00" w:rsidRPr="006E5A0F" w:rsidRDefault="00126F00" w:rsidP="00C134D5">
      <w:pPr>
        <w:jc w:val="both"/>
        <w:rPr>
          <w:b/>
          <w:sz w:val="22"/>
          <w:szCs w:val="22"/>
          <w:u w:val="single"/>
        </w:rPr>
      </w:pPr>
      <w:r w:rsidRPr="006E5A0F">
        <w:rPr>
          <w:b/>
          <w:sz w:val="22"/>
          <w:szCs w:val="22"/>
          <w:u w:val="single"/>
        </w:rPr>
        <w:t>La procedura interna di selezione e reclutamento della figura professionale di Esperto per i moduli</w:t>
      </w:r>
    </w:p>
    <w:p w:rsidR="00126F00" w:rsidRPr="006E5A0F" w:rsidRDefault="006E5A0F" w:rsidP="006E5A0F">
      <w:pPr>
        <w:autoSpaceDE w:val="0"/>
        <w:autoSpaceDN w:val="0"/>
        <w:adjustRightInd w:val="0"/>
        <w:ind w:left="709" w:hanging="992"/>
        <w:jc w:val="both"/>
        <w:rPr>
          <w:rFonts w:eastAsia="Calibri"/>
          <w:b/>
          <w:bCs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  <w:t xml:space="preserve">     </w:t>
      </w:r>
      <w:r w:rsidRPr="006E5A0F">
        <w:rPr>
          <w:rFonts w:eastAsia="Calibri"/>
          <w:b/>
          <w:bCs/>
          <w:sz w:val="22"/>
          <w:szCs w:val="22"/>
          <w:lang w:eastAsia="en-US"/>
        </w:rPr>
        <w:t xml:space="preserve">“EDUCARE AL VIVERE </w:t>
      </w:r>
      <w:proofErr w:type="gramStart"/>
      <w:r w:rsidRPr="006E5A0F">
        <w:rPr>
          <w:rFonts w:eastAsia="Calibri"/>
          <w:b/>
          <w:bCs/>
          <w:sz w:val="22"/>
          <w:szCs w:val="22"/>
          <w:lang w:eastAsia="en-US"/>
        </w:rPr>
        <w:t>COMUNE”  E</w:t>
      </w:r>
      <w:proofErr w:type="gramEnd"/>
      <w:r w:rsidRPr="006E5A0F">
        <w:rPr>
          <w:rFonts w:eastAsia="Calibri"/>
          <w:b/>
          <w:bCs/>
          <w:sz w:val="22"/>
          <w:szCs w:val="22"/>
          <w:lang w:eastAsia="en-US"/>
        </w:rPr>
        <w:t xml:space="preserve"> “IL RISPETTO DELL’ALTRO” </w:t>
      </w:r>
      <w:r w:rsidR="00C134D5" w:rsidRPr="00C134D5">
        <w:rPr>
          <w:rFonts w:eastAsia="Calibri"/>
          <w:b/>
          <w:bCs/>
          <w:sz w:val="22"/>
          <w:szCs w:val="22"/>
          <w:u w:val="single"/>
          <w:lang w:eastAsia="en-US"/>
        </w:rPr>
        <w:t>è risultata senza esito.</w:t>
      </w:r>
    </w:p>
    <w:p w:rsidR="00CE3A50" w:rsidRPr="006E5A0F" w:rsidRDefault="00063794" w:rsidP="006E5A0F">
      <w:pPr>
        <w:jc w:val="both"/>
        <w:rPr>
          <w:rFonts w:eastAsia="Calibri"/>
          <w:b/>
          <w:bCs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  <w:t xml:space="preserve">Pertanto, per il reclutamento </w:t>
      </w:r>
      <w:r w:rsidR="00C134D5">
        <w:rPr>
          <w:rFonts w:eastAsia="Calibri"/>
          <w:b/>
          <w:bCs/>
          <w:sz w:val="22"/>
          <w:szCs w:val="22"/>
          <w:lang w:eastAsia="en-US"/>
        </w:rPr>
        <w:t>di figure professionali da impegnare nel ruolo di Esperto nei suddetti moduli formativi, si procederà ad attuare la procedura di</w:t>
      </w:r>
      <w:r w:rsidR="006E5A0F">
        <w:rPr>
          <w:rFonts w:eastAsia="Calibri"/>
          <w:b/>
          <w:bCs/>
          <w:sz w:val="22"/>
          <w:szCs w:val="22"/>
          <w:lang w:eastAsia="en-US"/>
        </w:rPr>
        <w:t xml:space="preserve"> selezione ad evidenza pubblica</w:t>
      </w:r>
    </w:p>
    <w:p w:rsidR="00BA2569" w:rsidRPr="004F1FFD" w:rsidRDefault="00BA2569" w:rsidP="00CE3A50">
      <w:pPr>
        <w:widowControl w:val="0"/>
        <w:spacing w:line="242" w:lineRule="auto"/>
        <w:jc w:val="both"/>
        <w:rPr>
          <w:sz w:val="23"/>
          <w:szCs w:val="23"/>
          <w:lang w:eastAsia="en-US"/>
        </w:rPr>
      </w:pPr>
    </w:p>
    <w:p w:rsidR="00CE3A50" w:rsidRPr="00CE3A50" w:rsidRDefault="00CE3A50" w:rsidP="00CE3A50">
      <w:pPr>
        <w:widowControl w:val="0"/>
        <w:spacing w:line="242" w:lineRule="auto"/>
        <w:jc w:val="both"/>
        <w:rPr>
          <w:sz w:val="23"/>
          <w:szCs w:val="23"/>
          <w:lang w:val="en-US" w:eastAsia="en-US"/>
        </w:rPr>
      </w:pPr>
      <w:r w:rsidRPr="004F1FFD">
        <w:rPr>
          <w:sz w:val="23"/>
          <w:szCs w:val="23"/>
          <w:lang w:eastAsia="en-US"/>
        </w:rPr>
        <w:t xml:space="preserve">                                                                                                           </w:t>
      </w:r>
      <w:r w:rsidRPr="00CE3A50">
        <w:rPr>
          <w:sz w:val="23"/>
          <w:szCs w:val="23"/>
          <w:lang w:val="en-US" w:eastAsia="en-US"/>
        </w:rPr>
        <w:t>IL DIRIGENTE SCOLASTICO</w:t>
      </w:r>
    </w:p>
    <w:p w:rsidR="00CE3A50" w:rsidRPr="008C2748" w:rsidRDefault="00CE3A50" w:rsidP="00CE3A50">
      <w:pPr>
        <w:widowControl w:val="0"/>
        <w:spacing w:line="242" w:lineRule="auto"/>
        <w:jc w:val="center"/>
        <w:rPr>
          <w:sz w:val="23"/>
          <w:szCs w:val="23"/>
          <w:lang w:val="en-US" w:eastAsia="en-US"/>
        </w:rPr>
        <w:sectPr w:rsidR="00CE3A50" w:rsidRPr="008C2748" w:rsidSect="006E5A0F">
          <w:pgSz w:w="11570" w:h="16490"/>
          <w:pgMar w:top="567" w:right="539" w:bottom="567" w:left="1021" w:header="720" w:footer="720" w:gutter="0"/>
          <w:cols w:space="720"/>
        </w:sectPr>
      </w:pPr>
      <w:r>
        <w:rPr>
          <w:sz w:val="23"/>
          <w:szCs w:val="23"/>
          <w:lang w:val="en-US" w:eastAsia="en-US"/>
        </w:rPr>
        <w:t xml:space="preserve">                                                                                        </w:t>
      </w:r>
      <w:r w:rsidR="003B0EBD">
        <w:rPr>
          <w:sz w:val="23"/>
          <w:szCs w:val="23"/>
          <w:lang w:val="en-US" w:eastAsia="en-US"/>
        </w:rPr>
        <w:t xml:space="preserve">         </w:t>
      </w:r>
      <w:proofErr w:type="spellStart"/>
      <w:r w:rsidR="003B0EBD">
        <w:rPr>
          <w:sz w:val="23"/>
          <w:szCs w:val="23"/>
          <w:lang w:val="en-US" w:eastAsia="en-US"/>
        </w:rPr>
        <w:t>Prof.ssa</w:t>
      </w:r>
      <w:proofErr w:type="spellEnd"/>
      <w:r w:rsidR="003B0EBD">
        <w:rPr>
          <w:sz w:val="23"/>
          <w:szCs w:val="23"/>
          <w:lang w:val="en-US" w:eastAsia="en-US"/>
        </w:rPr>
        <w:t xml:space="preserve"> Emma </w:t>
      </w:r>
      <w:proofErr w:type="spellStart"/>
      <w:r w:rsidR="003B0EBD">
        <w:rPr>
          <w:sz w:val="23"/>
          <w:szCs w:val="23"/>
          <w:lang w:val="en-US" w:eastAsia="en-US"/>
        </w:rPr>
        <w:t>M</w:t>
      </w:r>
      <w:r w:rsidR="006E5A0F">
        <w:rPr>
          <w:sz w:val="23"/>
          <w:szCs w:val="23"/>
          <w:lang w:val="en-US" w:eastAsia="en-US"/>
        </w:rPr>
        <w:t>architto</w:t>
      </w:r>
      <w:proofErr w:type="spellEnd"/>
    </w:p>
    <w:p w:rsidR="00334747" w:rsidRDefault="00334747" w:rsidP="006E5A0F">
      <w:pPr>
        <w:widowControl w:val="0"/>
        <w:spacing w:before="1"/>
        <w:rPr>
          <w:rFonts w:eastAsia="Calibri"/>
          <w:b/>
          <w:lang w:eastAsia="en-US"/>
        </w:rPr>
      </w:pPr>
    </w:p>
    <w:sectPr w:rsidR="00334747" w:rsidSect="00091D88">
      <w:footerReference w:type="default" r:id="rId14"/>
      <w:pgSz w:w="16838" w:h="11906" w:orient="landscape"/>
      <w:pgMar w:top="1134" w:right="284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942" w:rsidRDefault="00D90942" w:rsidP="00B82E31">
      <w:r>
        <w:separator/>
      </w:r>
    </w:p>
  </w:endnote>
  <w:endnote w:type="continuationSeparator" w:id="0">
    <w:p w:rsidR="00D90942" w:rsidRDefault="00D9094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ACE" w:rsidRDefault="00CE3A5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C657E">
      <w:rPr>
        <w:noProof/>
      </w:rPr>
      <w:t>3</w:t>
    </w:r>
    <w:r>
      <w:rPr>
        <w:noProof/>
      </w:rPr>
      <w:fldChar w:fldCharType="end"/>
    </w:r>
  </w:p>
  <w:p w:rsidR="00700ACE" w:rsidRDefault="00700AC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942" w:rsidRDefault="00D90942" w:rsidP="00B82E31">
      <w:r>
        <w:separator/>
      </w:r>
    </w:p>
  </w:footnote>
  <w:footnote w:type="continuationSeparator" w:id="0">
    <w:p w:rsidR="00D90942" w:rsidRDefault="00D90942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20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5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7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0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1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9" w15:restartNumberingAfterBreak="0">
    <w:nsid w:val="720F6B10"/>
    <w:multiLevelType w:val="hybridMultilevel"/>
    <w:tmpl w:val="54CEF6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2932B5E6">
      <w:start w:val="1"/>
      <w:numFmt w:val="decimal"/>
      <w:lvlText w:val="%2."/>
      <w:lvlJc w:val="left"/>
      <w:pPr>
        <w:ind w:left="1352" w:hanging="360"/>
      </w:pPr>
      <w:rPr>
        <w:rFonts w:ascii="Times New Roman" w:eastAsia="Times New Roman" w:hAnsi="Times New Roman"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1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5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4"/>
  </w:num>
  <w:num w:numId="3">
    <w:abstractNumId w:val="31"/>
  </w:num>
  <w:num w:numId="4">
    <w:abstractNumId w:val="4"/>
  </w:num>
  <w:num w:numId="5">
    <w:abstractNumId w:val="27"/>
  </w:num>
  <w:num w:numId="6">
    <w:abstractNumId w:val="12"/>
  </w:num>
  <w:num w:numId="7">
    <w:abstractNumId w:val="38"/>
  </w:num>
  <w:num w:numId="8">
    <w:abstractNumId w:val="0"/>
  </w:num>
  <w:num w:numId="9">
    <w:abstractNumId w:val="18"/>
  </w:num>
  <w:num w:numId="10">
    <w:abstractNumId w:val="17"/>
  </w:num>
  <w:num w:numId="11">
    <w:abstractNumId w:val="43"/>
  </w:num>
  <w:num w:numId="12">
    <w:abstractNumId w:val="6"/>
  </w:num>
  <w:num w:numId="13">
    <w:abstractNumId w:val="41"/>
  </w:num>
  <w:num w:numId="14">
    <w:abstractNumId w:val="28"/>
  </w:num>
  <w:num w:numId="15">
    <w:abstractNumId w:val="33"/>
  </w:num>
  <w:num w:numId="16">
    <w:abstractNumId w:val="11"/>
  </w:num>
  <w:num w:numId="17">
    <w:abstractNumId w:val="25"/>
  </w:num>
  <w:num w:numId="18">
    <w:abstractNumId w:val="34"/>
  </w:num>
  <w:num w:numId="19">
    <w:abstractNumId w:val="23"/>
  </w:num>
  <w:num w:numId="20">
    <w:abstractNumId w:val="16"/>
  </w:num>
  <w:num w:numId="21">
    <w:abstractNumId w:val="45"/>
  </w:num>
  <w:num w:numId="22">
    <w:abstractNumId w:val="37"/>
  </w:num>
  <w:num w:numId="23">
    <w:abstractNumId w:val="9"/>
  </w:num>
  <w:num w:numId="24">
    <w:abstractNumId w:val="30"/>
  </w:num>
  <w:num w:numId="25">
    <w:abstractNumId w:val="10"/>
  </w:num>
  <w:num w:numId="26">
    <w:abstractNumId w:val="26"/>
  </w:num>
  <w:num w:numId="27">
    <w:abstractNumId w:val="35"/>
  </w:num>
  <w:num w:numId="28">
    <w:abstractNumId w:val="22"/>
  </w:num>
  <w:num w:numId="29">
    <w:abstractNumId w:val="2"/>
  </w:num>
  <w:num w:numId="30">
    <w:abstractNumId w:val="8"/>
  </w:num>
  <w:num w:numId="31">
    <w:abstractNumId w:val="13"/>
  </w:num>
  <w:num w:numId="32">
    <w:abstractNumId w:val="42"/>
  </w:num>
  <w:num w:numId="33">
    <w:abstractNumId w:val="36"/>
  </w:num>
  <w:num w:numId="34">
    <w:abstractNumId w:val="14"/>
  </w:num>
  <w:num w:numId="35">
    <w:abstractNumId w:val="21"/>
  </w:num>
  <w:num w:numId="36">
    <w:abstractNumId w:val="20"/>
  </w:num>
  <w:num w:numId="37">
    <w:abstractNumId w:val="32"/>
  </w:num>
  <w:num w:numId="38">
    <w:abstractNumId w:val="40"/>
  </w:num>
  <w:num w:numId="39">
    <w:abstractNumId w:val="24"/>
  </w:num>
  <w:num w:numId="40">
    <w:abstractNumId w:val="7"/>
  </w:num>
  <w:num w:numId="41">
    <w:abstractNumId w:val="29"/>
  </w:num>
  <w:num w:numId="42">
    <w:abstractNumId w:val="19"/>
  </w:num>
  <w:num w:numId="43">
    <w:abstractNumId w:val="3"/>
  </w:num>
  <w:num w:numId="44">
    <w:abstractNumId w:val="1"/>
  </w:num>
  <w:num w:numId="45">
    <w:abstractNumId w:val="15"/>
  </w:num>
  <w:num w:numId="4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04084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177F"/>
    <w:rsid w:val="000628D6"/>
    <w:rsid w:val="00062A33"/>
    <w:rsid w:val="00063794"/>
    <w:rsid w:val="00065C5C"/>
    <w:rsid w:val="00071A1E"/>
    <w:rsid w:val="00083E8D"/>
    <w:rsid w:val="000870CE"/>
    <w:rsid w:val="000905C9"/>
    <w:rsid w:val="00091D88"/>
    <w:rsid w:val="000973C5"/>
    <w:rsid w:val="00097CDE"/>
    <w:rsid w:val="000A604F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36EC"/>
    <w:rsid w:val="00107C4B"/>
    <w:rsid w:val="00113BAC"/>
    <w:rsid w:val="00115920"/>
    <w:rsid w:val="00116B60"/>
    <w:rsid w:val="001244C3"/>
    <w:rsid w:val="00125EBB"/>
    <w:rsid w:val="00126776"/>
    <w:rsid w:val="00126F00"/>
    <w:rsid w:val="00130D5F"/>
    <w:rsid w:val="001319E4"/>
    <w:rsid w:val="00132899"/>
    <w:rsid w:val="00147565"/>
    <w:rsid w:val="00161F4C"/>
    <w:rsid w:val="001674CD"/>
    <w:rsid w:val="00181C5B"/>
    <w:rsid w:val="001827BB"/>
    <w:rsid w:val="00185861"/>
    <w:rsid w:val="00187EB1"/>
    <w:rsid w:val="0019144F"/>
    <w:rsid w:val="001A60EF"/>
    <w:rsid w:val="001A7B1A"/>
    <w:rsid w:val="001B04F7"/>
    <w:rsid w:val="001B7317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214FA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134D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12B6D"/>
    <w:rsid w:val="00322912"/>
    <w:rsid w:val="0032314A"/>
    <w:rsid w:val="00334747"/>
    <w:rsid w:val="00334817"/>
    <w:rsid w:val="00334DF9"/>
    <w:rsid w:val="0034355D"/>
    <w:rsid w:val="003465B0"/>
    <w:rsid w:val="00352CCA"/>
    <w:rsid w:val="00355BCC"/>
    <w:rsid w:val="00356311"/>
    <w:rsid w:val="003733F5"/>
    <w:rsid w:val="00374B39"/>
    <w:rsid w:val="00374F03"/>
    <w:rsid w:val="00383C89"/>
    <w:rsid w:val="003841AB"/>
    <w:rsid w:val="00384456"/>
    <w:rsid w:val="00392AA4"/>
    <w:rsid w:val="00393A72"/>
    <w:rsid w:val="00397863"/>
    <w:rsid w:val="00397FE7"/>
    <w:rsid w:val="003B0EBD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15229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B7CDA"/>
    <w:rsid w:val="004C0A55"/>
    <w:rsid w:val="004C0D4B"/>
    <w:rsid w:val="004C55A8"/>
    <w:rsid w:val="004E156A"/>
    <w:rsid w:val="004E6BF1"/>
    <w:rsid w:val="004F1FE1"/>
    <w:rsid w:val="004F1FFD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38B1"/>
    <w:rsid w:val="0058395F"/>
    <w:rsid w:val="005A6F52"/>
    <w:rsid w:val="005B238C"/>
    <w:rsid w:val="005B5687"/>
    <w:rsid w:val="005C2298"/>
    <w:rsid w:val="005C3413"/>
    <w:rsid w:val="005C5AA5"/>
    <w:rsid w:val="005C6EA4"/>
    <w:rsid w:val="005D013C"/>
    <w:rsid w:val="005D0AA2"/>
    <w:rsid w:val="005D0BE6"/>
    <w:rsid w:val="005E0EA1"/>
    <w:rsid w:val="005E2258"/>
    <w:rsid w:val="005F2E5D"/>
    <w:rsid w:val="005F6086"/>
    <w:rsid w:val="006051CA"/>
    <w:rsid w:val="00606DA6"/>
    <w:rsid w:val="00607F49"/>
    <w:rsid w:val="00610E38"/>
    <w:rsid w:val="00612A59"/>
    <w:rsid w:val="00613729"/>
    <w:rsid w:val="006213DC"/>
    <w:rsid w:val="00626456"/>
    <w:rsid w:val="00626F5F"/>
    <w:rsid w:val="0063788D"/>
    <w:rsid w:val="00641700"/>
    <w:rsid w:val="00647D1B"/>
    <w:rsid w:val="006506C0"/>
    <w:rsid w:val="006727F6"/>
    <w:rsid w:val="00674D97"/>
    <w:rsid w:val="00681AA2"/>
    <w:rsid w:val="00683D29"/>
    <w:rsid w:val="0068414C"/>
    <w:rsid w:val="00684BD0"/>
    <w:rsid w:val="0068527B"/>
    <w:rsid w:val="0069569B"/>
    <w:rsid w:val="00695F88"/>
    <w:rsid w:val="00696900"/>
    <w:rsid w:val="006A0F41"/>
    <w:rsid w:val="006A701A"/>
    <w:rsid w:val="006B0B3D"/>
    <w:rsid w:val="006C074D"/>
    <w:rsid w:val="006C29C8"/>
    <w:rsid w:val="006C4E36"/>
    <w:rsid w:val="006C7EAA"/>
    <w:rsid w:val="006D052C"/>
    <w:rsid w:val="006D5454"/>
    <w:rsid w:val="006D62A7"/>
    <w:rsid w:val="006E1B95"/>
    <w:rsid w:val="006E231D"/>
    <w:rsid w:val="006E290E"/>
    <w:rsid w:val="006E3533"/>
    <w:rsid w:val="006E5A0F"/>
    <w:rsid w:val="006E78D3"/>
    <w:rsid w:val="006F70FC"/>
    <w:rsid w:val="00700ACE"/>
    <w:rsid w:val="007014FF"/>
    <w:rsid w:val="007115FB"/>
    <w:rsid w:val="0071596B"/>
    <w:rsid w:val="007210E2"/>
    <w:rsid w:val="007272E7"/>
    <w:rsid w:val="00727BBA"/>
    <w:rsid w:val="007325B2"/>
    <w:rsid w:val="00735BC6"/>
    <w:rsid w:val="007429A9"/>
    <w:rsid w:val="00751839"/>
    <w:rsid w:val="00753F61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06EE"/>
    <w:rsid w:val="007F456D"/>
    <w:rsid w:val="00804E5A"/>
    <w:rsid w:val="00807521"/>
    <w:rsid w:val="00810318"/>
    <w:rsid w:val="00811ADA"/>
    <w:rsid w:val="00820F14"/>
    <w:rsid w:val="00832A29"/>
    <w:rsid w:val="00834A18"/>
    <w:rsid w:val="00870B46"/>
    <w:rsid w:val="00887E34"/>
    <w:rsid w:val="00894488"/>
    <w:rsid w:val="008A1E3C"/>
    <w:rsid w:val="008B32E3"/>
    <w:rsid w:val="008C2415"/>
    <w:rsid w:val="008C3E39"/>
    <w:rsid w:val="008D3134"/>
    <w:rsid w:val="008D479E"/>
    <w:rsid w:val="008D7BBB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67126"/>
    <w:rsid w:val="00970D7B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96BA9"/>
    <w:rsid w:val="00AA2A29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2DA4"/>
    <w:rsid w:val="00B03F34"/>
    <w:rsid w:val="00B21231"/>
    <w:rsid w:val="00B21527"/>
    <w:rsid w:val="00B22CF3"/>
    <w:rsid w:val="00B32DA8"/>
    <w:rsid w:val="00B3464D"/>
    <w:rsid w:val="00B36149"/>
    <w:rsid w:val="00B37B16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569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34D5"/>
    <w:rsid w:val="00C16245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A08"/>
    <w:rsid w:val="00C63F09"/>
    <w:rsid w:val="00C723D3"/>
    <w:rsid w:val="00C84A22"/>
    <w:rsid w:val="00C85323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E3A50"/>
    <w:rsid w:val="00CF1016"/>
    <w:rsid w:val="00D00BF2"/>
    <w:rsid w:val="00D058A4"/>
    <w:rsid w:val="00D15ACF"/>
    <w:rsid w:val="00D17FA9"/>
    <w:rsid w:val="00D22B0F"/>
    <w:rsid w:val="00D33827"/>
    <w:rsid w:val="00D505EE"/>
    <w:rsid w:val="00D5283E"/>
    <w:rsid w:val="00D55061"/>
    <w:rsid w:val="00D558EE"/>
    <w:rsid w:val="00D56A39"/>
    <w:rsid w:val="00D67D3C"/>
    <w:rsid w:val="00D744AA"/>
    <w:rsid w:val="00D770EC"/>
    <w:rsid w:val="00D903A2"/>
    <w:rsid w:val="00D90942"/>
    <w:rsid w:val="00DA618D"/>
    <w:rsid w:val="00DB5613"/>
    <w:rsid w:val="00DC657E"/>
    <w:rsid w:val="00DC6F5E"/>
    <w:rsid w:val="00DD09C9"/>
    <w:rsid w:val="00DD33B1"/>
    <w:rsid w:val="00DD3AB3"/>
    <w:rsid w:val="00DE067D"/>
    <w:rsid w:val="00DE1D6F"/>
    <w:rsid w:val="00DE26EA"/>
    <w:rsid w:val="00E0324A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B546B"/>
    <w:rsid w:val="00EC0E5E"/>
    <w:rsid w:val="00EE0807"/>
    <w:rsid w:val="00EE0D5E"/>
    <w:rsid w:val="00F016D0"/>
    <w:rsid w:val="00F16D07"/>
    <w:rsid w:val="00F42DAD"/>
    <w:rsid w:val="00F44A89"/>
    <w:rsid w:val="00F44F5F"/>
    <w:rsid w:val="00F50CFD"/>
    <w:rsid w:val="00F5267C"/>
    <w:rsid w:val="00F5741A"/>
    <w:rsid w:val="00F57958"/>
    <w:rsid w:val="00F62BA2"/>
    <w:rsid w:val="00F72ABF"/>
    <w:rsid w:val="00F72D7F"/>
    <w:rsid w:val="00F76270"/>
    <w:rsid w:val="00F846C8"/>
    <w:rsid w:val="00F85AAE"/>
    <w:rsid w:val="00F91A50"/>
    <w:rsid w:val="00F91D91"/>
    <w:rsid w:val="00F92A76"/>
    <w:rsid w:val="00FA0877"/>
    <w:rsid w:val="00FA53F0"/>
    <w:rsid w:val="00FA73C8"/>
    <w:rsid w:val="00FB2F5F"/>
    <w:rsid w:val="00FB3B66"/>
    <w:rsid w:val="00FB5573"/>
    <w:rsid w:val="00FB65D3"/>
    <w:rsid w:val="00FB67E8"/>
    <w:rsid w:val="00FD334B"/>
    <w:rsid w:val="00FD58CB"/>
    <w:rsid w:val="00FD7239"/>
    <w:rsid w:val="00FD7E6C"/>
    <w:rsid w:val="00FE1537"/>
    <w:rsid w:val="00FE31F3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995117B6-78E8-4C67-AFA4-79EAB889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9FC62-79B1-48AB-B619-75CF9564F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3</Pages>
  <Words>1434</Words>
  <Characters>8179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9594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35</cp:revision>
  <cp:lastPrinted>2019-02-22T14:26:00Z</cp:lastPrinted>
  <dcterms:created xsi:type="dcterms:W3CDTF">2018-10-19T18:03:00Z</dcterms:created>
  <dcterms:modified xsi:type="dcterms:W3CDTF">2019-02-23T11:16:00Z</dcterms:modified>
</cp:coreProperties>
</file>