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BE7442" w:rsidRPr="00904BF2" w:rsidTr="00A45577">
        <w:trPr>
          <w:trHeight w:val="2147"/>
        </w:trPr>
        <w:tc>
          <w:tcPr>
            <w:tcW w:w="1150" w:type="dxa"/>
          </w:tcPr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FF0000"/>
              </w:rPr>
            </w:pPr>
            <w:r w:rsidRPr="00904BF2">
              <w:rPr>
                <w:rFonts w:ascii="Times New Roman" w:hAnsi="Times New Roman" w:cs="Times New Roman"/>
                <w:noProof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0" w:type="dxa"/>
          </w:tcPr>
          <w:p w:rsidR="00BE7442" w:rsidRPr="00904BF2" w:rsidRDefault="00BE7442" w:rsidP="00A45577">
            <w:pPr>
              <w:pStyle w:val="Titolo2"/>
              <w:jc w:val="center"/>
              <w:rPr>
                <w:i/>
                <w:iCs/>
                <w:sz w:val="22"/>
                <w:szCs w:val="22"/>
                <w:lang w:eastAsia="it-IT"/>
              </w:rPr>
            </w:pPr>
            <w:r>
              <w:rPr>
                <w:i/>
                <w:iCs/>
                <w:sz w:val="22"/>
                <w:szCs w:val="22"/>
                <w:lang w:eastAsia="it-IT"/>
              </w:rPr>
              <w:t xml:space="preserve">ISTITUTO STATALE </w:t>
            </w:r>
            <w:r w:rsidRPr="00904BF2">
              <w:rPr>
                <w:i/>
                <w:iCs/>
                <w:sz w:val="22"/>
                <w:szCs w:val="22"/>
                <w:lang w:eastAsia="it-IT"/>
              </w:rPr>
              <w:t>D’ISTRUZIONE SECONDARIA SUPERIORE</w:t>
            </w:r>
          </w:p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“G. B. NOVELLI</w:t>
            </w:r>
            <w:r w:rsidRPr="00904BF2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BF2">
              <w:rPr>
                <w:rFonts w:ascii="Times New Roman" w:hAnsi="Times New Roman" w:cs="Times New Roman"/>
              </w:rPr>
              <w:t>Liceo delle Scienze Umane - Liceo Linguistico</w:t>
            </w:r>
          </w:p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BF2">
              <w:rPr>
                <w:rFonts w:ascii="Times New Roman" w:hAnsi="Times New Roman" w:cs="Times New Roman"/>
              </w:rPr>
              <w:t>Liceo delle Scienze Umane opzione economico sociale</w:t>
            </w:r>
          </w:p>
          <w:p w:rsidR="00BE7442" w:rsidRPr="00904BF2" w:rsidRDefault="00BE7442" w:rsidP="00A45577">
            <w:pPr>
              <w:pStyle w:val="Titolo4"/>
              <w:ind w:right="0"/>
              <w:jc w:val="center"/>
              <w:rPr>
                <w:sz w:val="22"/>
                <w:szCs w:val="22"/>
                <w:lang w:eastAsia="it-IT"/>
              </w:rPr>
            </w:pPr>
            <w:r w:rsidRPr="00904BF2">
              <w:rPr>
                <w:sz w:val="22"/>
                <w:szCs w:val="22"/>
                <w:lang w:eastAsia="it-IT"/>
              </w:rPr>
              <w:t xml:space="preserve">          Istituto Professionale Abbigliamento e Moda - Istituto Professionale per i Servizi Socio Sanitari</w:t>
            </w:r>
          </w:p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BF2">
              <w:rPr>
                <w:rFonts w:ascii="Times New Roman" w:hAnsi="Times New Roman" w:cs="Times New Roman"/>
              </w:rPr>
              <w:t xml:space="preserve">                                      Istituto Professionale Servizi per l’Enogastronomia e l’Ospitalità Alberghiera</w:t>
            </w:r>
          </w:p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BF2">
              <w:rPr>
                <w:rFonts w:ascii="Times New Roman" w:hAnsi="Times New Roman" w:cs="Times New Roman"/>
              </w:rPr>
              <w:t xml:space="preserve">Via G.B. Novelli, N° 1  </w:t>
            </w:r>
            <w:r w:rsidRPr="00904BF2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904BF2">
              <w:rPr>
                <w:rFonts w:ascii="Times New Roman" w:hAnsi="Times New Roman" w:cs="Times New Roman"/>
              </w:rPr>
              <w:t xml:space="preserve">81025 </w:t>
            </w:r>
            <w:r w:rsidRPr="00904BF2">
              <w:rPr>
                <w:rFonts w:ascii="Times New Roman" w:hAnsi="Times New Roman" w:cs="Times New Roman"/>
                <w:b/>
                <w:bCs/>
              </w:rPr>
              <w:t>MARCIANISE</w:t>
            </w:r>
            <w:r w:rsidRPr="00904BF2">
              <w:rPr>
                <w:rFonts w:ascii="Times New Roman" w:hAnsi="Times New Roman" w:cs="Times New Roman"/>
              </w:rPr>
              <w:t xml:space="preserve"> (CE</w:t>
            </w:r>
            <w:r w:rsidRPr="00904BF2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  <w:r w:rsidRPr="00904BF2">
              <w:rPr>
                <w:rFonts w:ascii="Times New Roman" w:hAnsi="Times New Roman" w:cs="Times New Roman"/>
              </w:rPr>
              <w:t xml:space="preserve">: 80102490614 </w:t>
            </w:r>
            <w:r w:rsidRPr="00904BF2">
              <w:rPr>
                <w:rFonts w:ascii="Times New Roman" w:hAnsi="Times New Roman" w:cs="Times New Roman"/>
                <w:b/>
                <w:bCs/>
              </w:rPr>
              <w:t>–</w:t>
            </w:r>
            <w:r w:rsidRPr="00904BF2">
              <w:rPr>
                <w:rFonts w:ascii="Times New Roman" w:hAnsi="Times New Roman" w:cs="Times New Roman"/>
              </w:rPr>
              <w:t xml:space="preserve"> Distretto Scolastico  n° 14</w:t>
            </w:r>
          </w:p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BF2">
              <w:rPr>
                <w:rFonts w:ascii="Times New Roman" w:hAnsi="Times New Roman" w:cs="Times New Roman"/>
              </w:rPr>
              <w:t>Segr. Tel :0823/511909 – Fax</w:t>
            </w:r>
            <w:r>
              <w:rPr>
                <w:rFonts w:ascii="Times New Roman" w:hAnsi="Times New Roman" w:cs="Times New Roman"/>
              </w:rPr>
              <w:t xml:space="preserve"> 0823511834   Vicedirigenza Tel</w:t>
            </w:r>
            <w:r w:rsidRPr="00904BF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BF2">
              <w:rPr>
                <w:rFonts w:ascii="Times New Roman" w:hAnsi="Times New Roman" w:cs="Times New Roman"/>
              </w:rPr>
              <w:t xml:space="preserve">0823-580019  </w:t>
            </w:r>
          </w:p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 Dirigente Scolastico</w:t>
            </w:r>
            <w:r w:rsidRPr="00904BF2">
              <w:rPr>
                <w:rFonts w:ascii="Times New Roman" w:hAnsi="Times New Roman" w:cs="Times New Roman"/>
              </w:rPr>
              <w:t>: 0823/511863</w:t>
            </w:r>
          </w:p>
          <w:p w:rsidR="00BE7442" w:rsidRPr="00904BF2" w:rsidRDefault="00BE7442" w:rsidP="00A45577">
            <w:pPr>
              <w:pStyle w:val="Intestazion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E-mail</w:t>
            </w:r>
            <w:r w:rsidRPr="00904BF2">
              <w:rPr>
                <w:rFonts w:ascii="Times New Roman" w:hAnsi="Times New Roman"/>
                <w:b/>
                <w:bCs/>
              </w:rPr>
              <w:t>:</w:t>
            </w:r>
            <w:r w:rsidRPr="00904BF2">
              <w:rPr>
                <w:rFonts w:ascii="Times New Roman" w:hAnsi="Times New Roman"/>
              </w:rPr>
              <w:t xml:space="preserve"> </w:t>
            </w:r>
            <w:hyperlink r:id="rId8" w:history="1">
              <w:r w:rsidRPr="00904BF2">
                <w:rPr>
                  <w:rStyle w:val="Collegamentoipertestuale"/>
                  <w:rFonts w:ascii="Times New Roman" w:hAnsi="Times New Roman"/>
                </w:rPr>
                <w:t>ceis01100n@istruzione.it</w:t>
              </w:r>
            </w:hyperlink>
            <w:r w:rsidRPr="00904BF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</w:rPr>
              <w:t>E-mail certificata (PEC)</w:t>
            </w:r>
            <w:r w:rsidRPr="00904BF2">
              <w:rPr>
                <w:rFonts w:ascii="Times New Roman" w:hAnsi="Times New Roman"/>
                <w:b/>
                <w:bCs/>
              </w:rPr>
              <w:t xml:space="preserve">: </w:t>
            </w:r>
            <w:hyperlink r:id="rId9" w:history="1">
              <w:r w:rsidRPr="00904BF2">
                <w:rPr>
                  <w:rStyle w:val="Collegamentoipertestuale"/>
                  <w:rFonts w:ascii="Times New Roman" w:hAnsi="Times New Roman"/>
                </w:rPr>
                <w:t>ceis01100n@pec.istruzione.it</w:t>
              </w:r>
            </w:hyperlink>
          </w:p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04BF2">
              <w:rPr>
                <w:rFonts w:ascii="Times New Roman" w:hAnsi="Times New Roman" w:cs="Times New Roman"/>
                <w:b/>
                <w:bCs/>
                <w:lang w:val="en-US"/>
              </w:rPr>
              <w:t>Sito Web :</w:t>
            </w:r>
            <w:r w:rsidRPr="00904BF2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>
              <w:r w:rsidRPr="00904BF2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FF0000"/>
              </w:rPr>
            </w:pPr>
            <w:r w:rsidRPr="00904BF2">
              <w:rPr>
                <w:rFonts w:ascii="Times New Roman" w:hAnsi="Times New Roman" w:cs="Times New Roman"/>
                <w:noProof/>
                <w:u w:color="FF0000"/>
                <w:lang w:eastAsia="it-IT"/>
              </w:rPr>
              <w:drawing>
                <wp:inline distT="0" distB="0" distL="0" distR="0">
                  <wp:extent cx="666750" cy="5651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442" w:rsidRPr="00904BF2" w:rsidRDefault="00BE7442" w:rsidP="00A45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677B" w:rsidRPr="00637A76" w:rsidRDefault="00637A76" w:rsidP="004F1F78">
      <w:pPr>
        <w:rPr>
          <w:rFonts w:ascii="Times New Roman" w:hAnsi="Times New Roman" w:cs="Times New Roman"/>
          <w:sz w:val="24"/>
          <w:szCs w:val="24"/>
        </w:rPr>
      </w:pPr>
      <w:r w:rsidRPr="00637A76">
        <w:rPr>
          <w:rFonts w:ascii="Times New Roman" w:hAnsi="Times New Roman" w:cs="Times New Roman"/>
          <w:sz w:val="24"/>
          <w:szCs w:val="24"/>
        </w:rPr>
        <w:t>Prot</w:t>
      </w:r>
      <w:r w:rsidR="00DF6A40">
        <w:rPr>
          <w:rFonts w:ascii="Times New Roman" w:hAnsi="Times New Roman" w:cs="Times New Roman"/>
          <w:sz w:val="24"/>
          <w:szCs w:val="24"/>
        </w:rPr>
        <w:t>.</w:t>
      </w:r>
      <w:r w:rsidRPr="00637A7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lbo n.</w:t>
      </w:r>
      <w:r w:rsidRPr="00637A76">
        <w:rPr>
          <w:rFonts w:ascii="Times New Roman" w:hAnsi="Times New Roman" w:cs="Times New Roman"/>
          <w:sz w:val="24"/>
          <w:szCs w:val="24"/>
        </w:rPr>
        <w:t xml:space="preserve">198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637A76">
        <w:rPr>
          <w:rFonts w:ascii="Times New Roman" w:hAnsi="Times New Roman" w:cs="Times New Roman"/>
          <w:sz w:val="24"/>
          <w:szCs w:val="24"/>
        </w:rPr>
        <w:t>13/10/2016</w:t>
      </w:r>
      <w:r>
        <w:rPr>
          <w:rFonts w:ascii="Times New Roman" w:hAnsi="Times New Roman" w:cs="Times New Roman"/>
          <w:sz w:val="24"/>
          <w:szCs w:val="24"/>
        </w:rPr>
        <w:br/>
      </w:r>
      <w:r w:rsidR="00D15C22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>n. 11384 04-06</w:t>
      </w:r>
      <w:r w:rsidR="00DF6A40">
        <w:rPr>
          <w:rFonts w:ascii="Times New Roman" w:hAnsi="Times New Roman" w:cs="Times New Roman"/>
          <w:sz w:val="24"/>
          <w:szCs w:val="24"/>
        </w:rPr>
        <w:t xml:space="preserve"> del 13/10/2016</w:t>
      </w:r>
      <w:r w:rsidR="00B5677B">
        <w:rPr>
          <w:rFonts w:ascii="Times New Roman" w:hAnsi="Times New Roman" w:cs="Times New Roman"/>
          <w:sz w:val="24"/>
          <w:szCs w:val="24"/>
        </w:rPr>
        <w:tab/>
      </w:r>
      <w:r w:rsidR="00B5677B">
        <w:rPr>
          <w:rFonts w:ascii="Times New Roman" w:hAnsi="Times New Roman" w:cs="Times New Roman"/>
          <w:sz w:val="24"/>
          <w:szCs w:val="24"/>
        </w:rPr>
        <w:tab/>
      </w:r>
      <w:r w:rsidR="00B5677B">
        <w:rPr>
          <w:rFonts w:ascii="Times New Roman" w:hAnsi="Times New Roman" w:cs="Times New Roman"/>
          <w:sz w:val="24"/>
          <w:szCs w:val="24"/>
        </w:rPr>
        <w:tab/>
      </w:r>
      <w:r w:rsidR="00B5677B">
        <w:rPr>
          <w:rFonts w:ascii="Times New Roman" w:hAnsi="Times New Roman" w:cs="Times New Roman"/>
          <w:sz w:val="24"/>
          <w:szCs w:val="24"/>
        </w:rPr>
        <w:tab/>
      </w:r>
      <w:r w:rsidR="00B5677B">
        <w:rPr>
          <w:rFonts w:ascii="Times New Roman" w:hAnsi="Times New Roman" w:cs="Times New Roman"/>
          <w:sz w:val="24"/>
          <w:szCs w:val="24"/>
        </w:rPr>
        <w:tab/>
      </w:r>
      <w:r w:rsidR="00B5677B">
        <w:rPr>
          <w:rFonts w:ascii="Times New Roman" w:hAnsi="Times New Roman" w:cs="Times New Roman"/>
          <w:sz w:val="24"/>
          <w:szCs w:val="24"/>
        </w:rPr>
        <w:tab/>
      </w:r>
      <w:r w:rsidR="00B5677B">
        <w:rPr>
          <w:rFonts w:ascii="Times New Roman" w:hAnsi="Times New Roman" w:cs="Times New Roman"/>
          <w:sz w:val="24"/>
          <w:szCs w:val="24"/>
        </w:rPr>
        <w:tab/>
      </w:r>
      <w:r w:rsidR="00B5677B">
        <w:rPr>
          <w:rFonts w:ascii="Times New Roman" w:hAnsi="Times New Roman" w:cs="Times New Roman"/>
          <w:sz w:val="24"/>
          <w:szCs w:val="24"/>
        </w:rPr>
        <w:tab/>
      </w:r>
      <w:r w:rsidR="00B5677B">
        <w:rPr>
          <w:rFonts w:ascii="Times New Roman" w:hAnsi="Times New Roman" w:cs="Times New Roman"/>
          <w:sz w:val="24"/>
          <w:szCs w:val="24"/>
        </w:rPr>
        <w:tab/>
      </w:r>
      <w:r w:rsidR="00B5677B">
        <w:rPr>
          <w:rFonts w:ascii="Times New Roman" w:hAnsi="Times New Roman" w:cs="Times New Roman"/>
          <w:sz w:val="24"/>
          <w:szCs w:val="24"/>
        </w:rPr>
        <w:tab/>
      </w:r>
    </w:p>
    <w:p w:rsidR="00205D42" w:rsidRDefault="00B5677B" w:rsidP="000C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7B">
        <w:rPr>
          <w:rFonts w:ascii="Times New Roman" w:hAnsi="Times New Roman" w:cs="Times New Roman"/>
          <w:b/>
          <w:sz w:val="24"/>
          <w:szCs w:val="24"/>
        </w:rPr>
        <w:t xml:space="preserve">AVVISO DI </w:t>
      </w:r>
      <w:r w:rsidR="00EF09FD" w:rsidRPr="009F7C9C">
        <w:rPr>
          <w:rFonts w:ascii="Times New Roman" w:hAnsi="Times New Roman" w:cs="Times New Roman"/>
          <w:b/>
          <w:sz w:val="24"/>
          <w:szCs w:val="24"/>
        </w:rPr>
        <w:t>MANIFESTAZIONE DI INTERESSE</w:t>
      </w:r>
    </w:p>
    <w:p w:rsidR="00B5677B" w:rsidRPr="00B5677B" w:rsidRDefault="00B5677B" w:rsidP="000C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7B">
        <w:rPr>
          <w:rFonts w:ascii="Times New Roman" w:hAnsi="Times New Roman" w:cs="Times New Roman"/>
          <w:b/>
          <w:sz w:val="24"/>
          <w:szCs w:val="24"/>
        </w:rPr>
        <w:t>FSE –PON “Per la scuola, competenze e ambienti</w:t>
      </w:r>
      <w:r w:rsidR="000C3198">
        <w:rPr>
          <w:rFonts w:ascii="Times New Roman" w:hAnsi="Times New Roman" w:cs="Times New Roman"/>
          <w:b/>
          <w:sz w:val="24"/>
          <w:szCs w:val="24"/>
        </w:rPr>
        <w:t xml:space="preserve"> per l’apprendimento” 2014-2020</w:t>
      </w:r>
    </w:p>
    <w:p w:rsidR="00B5677B" w:rsidRPr="009F7C9C" w:rsidRDefault="00B5677B" w:rsidP="00F65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198" w:rsidRDefault="00B5677B" w:rsidP="000C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9C">
        <w:rPr>
          <w:rFonts w:ascii="Times New Roman" w:hAnsi="Times New Roman" w:cs="Times New Roman"/>
          <w:b/>
          <w:sz w:val="24"/>
          <w:szCs w:val="24"/>
        </w:rPr>
        <w:t>“Progetti di inclusione sociale e lotta al disagio nonché per garantire l’apertura delle scuole oltre l’orario scolastico soprattutto nella aree a rischio e in quelle periferiche”.</w:t>
      </w:r>
    </w:p>
    <w:p w:rsidR="00B5677B" w:rsidRPr="009F7C9C" w:rsidRDefault="00B5677B" w:rsidP="000C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9C">
        <w:rPr>
          <w:rFonts w:ascii="Times New Roman" w:hAnsi="Times New Roman" w:cs="Times New Roman"/>
          <w:b/>
          <w:sz w:val="24"/>
          <w:szCs w:val="24"/>
        </w:rPr>
        <w:t>Asse I – Istruzione – Fondo Sociale Europeo (FSE).</w:t>
      </w:r>
    </w:p>
    <w:p w:rsidR="00B5677B" w:rsidRPr="00B5677B" w:rsidRDefault="00B5677B" w:rsidP="000C3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77B">
        <w:rPr>
          <w:rFonts w:ascii="Times New Roman" w:hAnsi="Times New Roman" w:cs="Times New Roman"/>
          <w:b/>
          <w:sz w:val="24"/>
          <w:szCs w:val="24"/>
        </w:rPr>
        <w:t>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</w:r>
    </w:p>
    <w:p w:rsidR="00A411C4" w:rsidRDefault="00781B2E" w:rsidP="00BD32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2E">
        <w:rPr>
          <w:rFonts w:ascii="Times New Roman" w:hAnsi="Times New Roman" w:cs="Times New Roman"/>
          <w:b/>
          <w:sz w:val="24"/>
          <w:szCs w:val="24"/>
        </w:rPr>
        <w:t>----------------------------------</w:t>
      </w:r>
    </w:p>
    <w:p w:rsidR="000C3FBF" w:rsidRDefault="000C3FBF" w:rsidP="000C3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9C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0C3198" w:rsidRPr="009F613E" w:rsidRDefault="000C3198" w:rsidP="007F3248">
      <w:pPr>
        <w:rPr>
          <w:rFonts w:ascii="Times New Roman" w:hAnsi="Times New Roman" w:cs="Times New Roman"/>
          <w:sz w:val="24"/>
          <w:szCs w:val="24"/>
        </w:rPr>
      </w:pPr>
      <w:r w:rsidRPr="00DC2E23">
        <w:rPr>
          <w:rFonts w:ascii="Times New Roman" w:hAnsi="Times New Roman" w:cs="Times New Roman"/>
          <w:b/>
          <w:sz w:val="24"/>
          <w:szCs w:val="24"/>
        </w:rPr>
        <w:t>Tenuto</w:t>
      </w:r>
      <w:r w:rsidRPr="00DC2E23">
        <w:rPr>
          <w:rFonts w:ascii="Times New Roman" w:hAnsi="Times New Roman" w:cs="Times New Roman"/>
          <w:sz w:val="24"/>
          <w:szCs w:val="24"/>
        </w:rPr>
        <w:t xml:space="preserve">  conto della volontà</w:t>
      </w:r>
      <w:r w:rsidR="005544EA" w:rsidRPr="00DC2E23">
        <w:rPr>
          <w:rFonts w:ascii="Times New Roman" w:hAnsi="Times New Roman" w:cs="Times New Roman"/>
          <w:sz w:val="24"/>
          <w:szCs w:val="24"/>
        </w:rPr>
        <w:t xml:space="preserve"> </w:t>
      </w:r>
      <w:r w:rsidR="00A411C4" w:rsidRPr="00DC2E23">
        <w:rPr>
          <w:rFonts w:ascii="Times New Roman" w:hAnsi="Times New Roman" w:cs="Times New Roman"/>
          <w:sz w:val="24"/>
          <w:szCs w:val="24"/>
        </w:rPr>
        <w:t>di aderire all’avviso MIUR rif prot 10862 del 16 settembre 2016;</w:t>
      </w:r>
    </w:p>
    <w:p w:rsidR="00A411C4" w:rsidRPr="000C3198" w:rsidRDefault="00A411C4" w:rsidP="007F3248">
      <w:pPr>
        <w:rPr>
          <w:rFonts w:ascii="Times New Roman" w:hAnsi="Times New Roman" w:cs="Times New Roman"/>
          <w:sz w:val="24"/>
          <w:szCs w:val="24"/>
        </w:rPr>
      </w:pPr>
      <w:r w:rsidRPr="00A411C4">
        <w:rPr>
          <w:rFonts w:ascii="Times New Roman" w:hAnsi="Times New Roman" w:cs="Times New Roman"/>
          <w:b/>
          <w:sz w:val="24"/>
          <w:szCs w:val="24"/>
        </w:rPr>
        <w:t>Tenuto</w:t>
      </w:r>
      <w:r>
        <w:rPr>
          <w:rFonts w:ascii="Times New Roman" w:hAnsi="Times New Roman" w:cs="Times New Roman"/>
          <w:sz w:val="24"/>
          <w:szCs w:val="24"/>
        </w:rPr>
        <w:t xml:space="preserve"> conto che la nostra istituzione scolastica </w:t>
      </w:r>
      <w:r w:rsidR="006E7F28">
        <w:rPr>
          <w:rFonts w:ascii="Times New Roman" w:hAnsi="Times New Roman" w:cs="Times New Roman"/>
          <w:sz w:val="24"/>
          <w:szCs w:val="24"/>
        </w:rPr>
        <w:t>è ubicata in un</w:t>
      </w:r>
      <w:r>
        <w:rPr>
          <w:rFonts w:ascii="Times New Roman" w:hAnsi="Times New Roman" w:cs="Times New Roman"/>
          <w:sz w:val="24"/>
          <w:szCs w:val="24"/>
        </w:rPr>
        <w:t>’area a rischio;</w:t>
      </w:r>
    </w:p>
    <w:p w:rsidR="00E579F6" w:rsidRDefault="000C3FBF" w:rsidP="00E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1C4">
        <w:rPr>
          <w:rFonts w:ascii="Times New Roman" w:hAnsi="Times New Roman" w:cs="Times New Roman"/>
          <w:b/>
          <w:sz w:val="24"/>
          <w:szCs w:val="24"/>
        </w:rPr>
        <w:t>Tenuto</w:t>
      </w:r>
      <w:r w:rsidRPr="000C3198">
        <w:rPr>
          <w:rFonts w:ascii="Times New Roman" w:hAnsi="Times New Roman" w:cs="Times New Roman"/>
          <w:sz w:val="24"/>
          <w:szCs w:val="24"/>
        </w:rPr>
        <w:t xml:space="preserve"> conto</w:t>
      </w:r>
      <w:r w:rsidR="000D322E" w:rsidRPr="000C3198">
        <w:rPr>
          <w:rFonts w:ascii="Times New Roman" w:hAnsi="Times New Roman" w:cs="Times New Roman"/>
          <w:sz w:val="24"/>
          <w:szCs w:val="24"/>
        </w:rPr>
        <w:t xml:space="preserve"> del</w:t>
      </w:r>
      <w:r w:rsidR="00D52935" w:rsidRPr="000C3198">
        <w:rPr>
          <w:rFonts w:ascii="Times New Roman" w:hAnsi="Times New Roman" w:cs="Times New Roman"/>
          <w:sz w:val="24"/>
          <w:szCs w:val="24"/>
        </w:rPr>
        <w:t>l’avviso in</w:t>
      </w:r>
      <w:r w:rsidR="00A411C4">
        <w:rPr>
          <w:rFonts w:ascii="Times New Roman" w:hAnsi="Times New Roman" w:cs="Times New Roman"/>
          <w:sz w:val="24"/>
          <w:szCs w:val="24"/>
        </w:rPr>
        <w:t xml:space="preserve"> oggetto è possibile</w:t>
      </w:r>
      <w:r w:rsidR="000D322E" w:rsidRPr="000C3198">
        <w:rPr>
          <w:rFonts w:ascii="Times New Roman" w:hAnsi="Times New Roman" w:cs="Times New Roman"/>
          <w:sz w:val="24"/>
          <w:szCs w:val="24"/>
        </w:rPr>
        <w:t xml:space="preserve"> coinvolgere attori del territorio istituzionali e non</w:t>
      </w:r>
      <w:r w:rsidR="0050677C" w:rsidRPr="000C3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7C" w:rsidRDefault="00E579F6" w:rsidP="00E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72A8">
        <w:rPr>
          <w:rFonts w:ascii="Times New Roman" w:hAnsi="Times New Roman" w:cs="Times New Roman"/>
          <w:sz w:val="24"/>
          <w:szCs w:val="24"/>
        </w:rPr>
        <w:t xml:space="preserve">pag. 8 </w:t>
      </w:r>
      <w:r w:rsidR="000C3198" w:rsidRPr="000C3198">
        <w:rPr>
          <w:rFonts w:ascii="Times New Roman" w:hAnsi="Times New Roman" w:cs="Times New Roman"/>
          <w:sz w:val="24"/>
          <w:szCs w:val="24"/>
        </w:rPr>
        <w:t>- circolare</w:t>
      </w:r>
      <w:r w:rsidR="0050677C" w:rsidRPr="000C3198">
        <w:rPr>
          <w:rFonts w:ascii="Times New Roman" w:hAnsi="Times New Roman" w:cs="Times New Roman"/>
          <w:sz w:val="24"/>
          <w:szCs w:val="24"/>
        </w:rPr>
        <w:t xml:space="preserve">) </w:t>
      </w:r>
      <w:r w:rsidR="00D52935" w:rsidRPr="000C3198">
        <w:rPr>
          <w:rFonts w:ascii="Times New Roman" w:hAnsi="Times New Roman" w:cs="Times New Roman"/>
          <w:sz w:val="24"/>
          <w:szCs w:val="24"/>
        </w:rPr>
        <w:t xml:space="preserve"> </w:t>
      </w:r>
      <w:r w:rsidR="00A411C4">
        <w:rPr>
          <w:rFonts w:ascii="Times New Roman" w:hAnsi="Times New Roman" w:cs="Times New Roman"/>
          <w:sz w:val="24"/>
          <w:szCs w:val="24"/>
        </w:rPr>
        <w:t xml:space="preserve">allo scopo di avviare azioni </w:t>
      </w:r>
      <w:r w:rsidR="0050677C" w:rsidRPr="000C3198">
        <w:rPr>
          <w:rFonts w:ascii="Times New Roman" w:hAnsi="Times New Roman" w:cs="Times New Roman"/>
          <w:sz w:val="24"/>
          <w:szCs w:val="24"/>
        </w:rPr>
        <w:t>metodologic</w:t>
      </w:r>
      <w:r w:rsidR="00A411C4">
        <w:rPr>
          <w:rFonts w:ascii="Times New Roman" w:hAnsi="Times New Roman" w:cs="Times New Roman"/>
          <w:sz w:val="24"/>
          <w:szCs w:val="24"/>
        </w:rPr>
        <w:t>he</w:t>
      </w:r>
      <w:r w:rsidR="00D52935" w:rsidRPr="000C3198">
        <w:rPr>
          <w:rFonts w:ascii="Times New Roman" w:hAnsi="Times New Roman" w:cs="Times New Roman"/>
          <w:sz w:val="24"/>
          <w:szCs w:val="24"/>
        </w:rPr>
        <w:t xml:space="preserve"> innovativ</w:t>
      </w:r>
      <w:r w:rsidR="00A411C4">
        <w:rPr>
          <w:rFonts w:ascii="Times New Roman" w:hAnsi="Times New Roman" w:cs="Times New Roman"/>
          <w:sz w:val="24"/>
          <w:szCs w:val="24"/>
        </w:rPr>
        <w:t>e</w:t>
      </w:r>
      <w:r w:rsidR="00D52935" w:rsidRPr="000C3198">
        <w:rPr>
          <w:rFonts w:ascii="Times New Roman" w:hAnsi="Times New Roman" w:cs="Times New Roman"/>
          <w:sz w:val="24"/>
          <w:szCs w:val="24"/>
        </w:rPr>
        <w:t xml:space="preserve"> </w:t>
      </w:r>
      <w:r w:rsidR="0050677C" w:rsidRPr="000C3198">
        <w:rPr>
          <w:rFonts w:ascii="Times New Roman" w:hAnsi="Times New Roman" w:cs="Times New Roman"/>
          <w:sz w:val="24"/>
          <w:szCs w:val="24"/>
        </w:rPr>
        <w:t xml:space="preserve"> che </w:t>
      </w:r>
      <w:r w:rsidR="000C3198" w:rsidRPr="000C3198">
        <w:rPr>
          <w:rFonts w:ascii="Times New Roman" w:hAnsi="Times New Roman" w:cs="Times New Roman"/>
          <w:sz w:val="24"/>
          <w:szCs w:val="24"/>
        </w:rPr>
        <w:t>“</w:t>
      </w:r>
      <w:r w:rsidR="0050677C" w:rsidRPr="000C3198">
        <w:rPr>
          <w:rFonts w:ascii="Times New Roman" w:hAnsi="Times New Roman" w:cs="Times New Roman"/>
          <w:sz w:val="24"/>
          <w:szCs w:val="24"/>
        </w:rPr>
        <w:t xml:space="preserve">coinvolgano gli studenti in situazioni concrete, realizzate </w:t>
      </w:r>
      <w:r w:rsidR="00D52935" w:rsidRPr="000C3198">
        <w:rPr>
          <w:rFonts w:ascii="Times New Roman" w:hAnsi="Times New Roman" w:cs="Times New Roman"/>
          <w:sz w:val="24"/>
          <w:szCs w:val="24"/>
        </w:rPr>
        <w:t xml:space="preserve">anche </w:t>
      </w:r>
      <w:r w:rsidR="0050677C" w:rsidRPr="000C3198">
        <w:rPr>
          <w:rFonts w:ascii="Times New Roman" w:hAnsi="Times New Roman" w:cs="Times New Roman"/>
          <w:sz w:val="24"/>
          <w:szCs w:val="24"/>
        </w:rPr>
        <w:t>in luoghi diversi dai normali contesti formativi frontali, dove possono essere vissuti, sperimentati, attuati, condivisi i contenuti formativi prescelti e rese operative le conoscenze, le abilità e le competenze teoriche.</w:t>
      </w:r>
      <w:r w:rsidR="000C3198" w:rsidRPr="000C3198">
        <w:rPr>
          <w:rFonts w:ascii="Times New Roman" w:hAnsi="Times New Roman" w:cs="Times New Roman"/>
          <w:sz w:val="24"/>
          <w:szCs w:val="24"/>
        </w:rPr>
        <w:t>”</w:t>
      </w:r>
      <w:r w:rsidR="0050677C" w:rsidRPr="000C3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13E" w:rsidRPr="000C3198" w:rsidRDefault="009F613E" w:rsidP="007F3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77C" w:rsidRDefault="0050677C" w:rsidP="000C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B1" w:rsidRPr="000C3198" w:rsidRDefault="006827B1" w:rsidP="000C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C8" w:rsidRPr="005622C8" w:rsidRDefault="000C3198" w:rsidP="00562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98">
        <w:rPr>
          <w:rFonts w:ascii="Times New Roman" w:hAnsi="Times New Roman" w:cs="Times New Roman"/>
          <w:b/>
          <w:sz w:val="24"/>
          <w:szCs w:val="24"/>
        </w:rPr>
        <w:t xml:space="preserve">EMANA </w:t>
      </w:r>
      <w:r w:rsidRPr="00B5677B">
        <w:rPr>
          <w:rFonts w:ascii="Times New Roman" w:hAnsi="Times New Roman" w:cs="Times New Roman"/>
          <w:b/>
          <w:sz w:val="24"/>
          <w:szCs w:val="24"/>
        </w:rPr>
        <w:t xml:space="preserve">AVVISO DI </w:t>
      </w:r>
      <w:r w:rsidRPr="009F7C9C">
        <w:rPr>
          <w:rFonts w:ascii="Times New Roman" w:hAnsi="Times New Roman" w:cs="Times New Roman"/>
          <w:b/>
          <w:sz w:val="24"/>
          <w:szCs w:val="24"/>
        </w:rPr>
        <w:t>MANIFESTAZIONE DI INTERESSE</w:t>
      </w:r>
      <w:r w:rsidR="00B6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2C8">
        <w:rPr>
          <w:rFonts w:ascii="Times New Roman" w:hAnsi="Times New Roman" w:cs="Times New Roman"/>
          <w:b/>
          <w:sz w:val="24"/>
          <w:szCs w:val="24"/>
        </w:rPr>
        <w:t xml:space="preserve">FINALIZZATO ALL’INDIVIDUAZIONE DI </w:t>
      </w:r>
      <w:r w:rsidR="005622C8" w:rsidRPr="005622C8">
        <w:rPr>
          <w:rFonts w:ascii="Times New Roman" w:hAnsi="Times New Roman" w:cs="Times New Roman"/>
          <w:b/>
          <w:sz w:val="24"/>
          <w:szCs w:val="24"/>
        </w:rPr>
        <w:t xml:space="preserve">ATTORI TERRITORIALI </w:t>
      </w:r>
      <w:r w:rsidR="00B676A3">
        <w:rPr>
          <w:rFonts w:ascii="Times New Roman" w:hAnsi="Times New Roman" w:cs="Times New Roman"/>
          <w:b/>
          <w:sz w:val="24"/>
          <w:szCs w:val="24"/>
        </w:rPr>
        <w:t>PER REALIZZAZIONE DI AZIONI FORMATIVE INNOVATIVE</w:t>
      </w:r>
    </w:p>
    <w:p w:rsidR="00B5677B" w:rsidRPr="005544EA" w:rsidRDefault="00B5677B" w:rsidP="007F3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4EA">
        <w:rPr>
          <w:rFonts w:ascii="Times New Roman" w:hAnsi="Times New Roman" w:cs="Times New Roman"/>
          <w:sz w:val="24"/>
          <w:szCs w:val="24"/>
        </w:rPr>
        <w:t xml:space="preserve">Il presente avviso costituisce invito a partecipare alla procedura di selezione di proposte formative integrate con il PTOF ed i bisogni della ns utenza scolastica, come individuati da RAV,  per favorire la partecipazione e la consultazione del maggior numero di </w:t>
      </w:r>
      <w:r w:rsidR="00A52461" w:rsidRPr="005544EA">
        <w:rPr>
          <w:rFonts w:ascii="Times New Roman" w:hAnsi="Times New Roman" w:cs="Times New Roman"/>
          <w:sz w:val="24"/>
          <w:szCs w:val="24"/>
        </w:rPr>
        <w:t>attori territoriali ( attori privati ovvero di soggetti pubblici, università, ce</w:t>
      </w:r>
      <w:r w:rsidR="00160066">
        <w:rPr>
          <w:rFonts w:ascii="Times New Roman" w:hAnsi="Times New Roman" w:cs="Times New Roman"/>
          <w:sz w:val="24"/>
          <w:szCs w:val="24"/>
        </w:rPr>
        <w:t>ntri di ricerca o di formazione</w:t>
      </w:r>
      <w:r w:rsidR="00A52461" w:rsidRPr="005544EA">
        <w:rPr>
          <w:rFonts w:ascii="Times New Roman" w:hAnsi="Times New Roman" w:cs="Times New Roman"/>
          <w:sz w:val="24"/>
          <w:szCs w:val="24"/>
        </w:rPr>
        <w:t xml:space="preserve">) come previsto da </w:t>
      </w:r>
      <w:r w:rsidR="006109AB" w:rsidRPr="005544EA">
        <w:rPr>
          <w:rFonts w:ascii="Times New Roman" w:hAnsi="Times New Roman" w:cs="Times New Roman"/>
          <w:sz w:val="24"/>
          <w:szCs w:val="24"/>
        </w:rPr>
        <w:t>circolare MIUR  di riferimento.</w:t>
      </w:r>
    </w:p>
    <w:p w:rsidR="00B5677B" w:rsidRPr="005544EA" w:rsidRDefault="00B5677B" w:rsidP="007F3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9AB" w:rsidRPr="009F613E" w:rsidRDefault="00781B2E" w:rsidP="009F6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3E">
        <w:rPr>
          <w:rFonts w:ascii="Times New Roman" w:hAnsi="Times New Roman" w:cs="Times New Roman"/>
          <w:sz w:val="24"/>
          <w:szCs w:val="24"/>
        </w:rPr>
        <w:lastRenderedPageBreak/>
        <w:t>Si specifica che i</w:t>
      </w:r>
      <w:r w:rsidR="00B5677B" w:rsidRPr="009F613E">
        <w:rPr>
          <w:rFonts w:ascii="Times New Roman" w:hAnsi="Times New Roman" w:cs="Times New Roman"/>
          <w:sz w:val="24"/>
          <w:szCs w:val="24"/>
        </w:rPr>
        <w:t xml:space="preserve">l presente avviso non è vincolante per l’Istituto </w:t>
      </w:r>
      <w:r w:rsidRPr="009F613E">
        <w:rPr>
          <w:rFonts w:ascii="Times New Roman" w:hAnsi="Times New Roman" w:cs="Times New Roman"/>
          <w:sz w:val="24"/>
          <w:szCs w:val="24"/>
        </w:rPr>
        <w:t xml:space="preserve">ma che la proposta formativa presentata </w:t>
      </w:r>
      <w:r w:rsidR="00B676A3" w:rsidRPr="009F613E">
        <w:rPr>
          <w:rFonts w:ascii="Times New Roman" w:hAnsi="Times New Roman" w:cs="Times New Roman"/>
          <w:sz w:val="24"/>
          <w:szCs w:val="24"/>
        </w:rPr>
        <w:t xml:space="preserve">sarà soggetta a valutazione da </w:t>
      </w:r>
      <w:r w:rsidR="005544EA" w:rsidRPr="009F613E">
        <w:rPr>
          <w:rFonts w:ascii="Times New Roman" w:hAnsi="Times New Roman" w:cs="Times New Roman"/>
          <w:sz w:val="24"/>
          <w:szCs w:val="24"/>
        </w:rPr>
        <w:t xml:space="preserve">parte del </w:t>
      </w:r>
      <w:r w:rsidR="00B676A3" w:rsidRPr="009F613E">
        <w:rPr>
          <w:rFonts w:ascii="Times New Roman" w:hAnsi="Times New Roman" w:cs="Times New Roman"/>
          <w:sz w:val="24"/>
          <w:szCs w:val="24"/>
        </w:rPr>
        <w:t>Gruppo di la</w:t>
      </w:r>
      <w:r w:rsidR="005544EA" w:rsidRPr="009F613E">
        <w:rPr>
          <w:rFonts w:ascii="Times New Roman" w:hAnsi="Times New Roman" w:cs="Times New Roman"/>
          <w:sz w:val="24"/>
          <w:szCs w:val="24"/>
        </w:rPr>
        <w:t>voro opportunamente individuato dal DS</w:t>
      </w:r>
    </w:p>
    <w:p w:rsidR="00B676A3" w:rsidRDefault="00B676A3" w:rsidP="00B5677B">
      <w:pPr>
        <w:pStyle w:val="Default"/>
        <w:rPr>
          <w:b/>
          <w:bCs/>
          <w:i/>
          <w:iCs/>
          <w:sz w:val="22"/>
          <w:szCs w:val="22"/>
        </w:rPr>
      </w:pPr>
    </w:p>
    <w:p w:rsidR="00B5677B" w:rsidRDefault="00B5677B" w:rsidP="00B676A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 DELL'AVVISO</w:t>
      </w:r>
    </w:p>
    <w:p w:rsidR="00B676A3" w:rsidRDefault="00B676A3" w:rsidP="00B676A3">
      <w:pPr>
        <w:pStyle w:val="Default"/>
        <w:jc w:val="center"/>
        <w:rPr>
          <w:sz w:val="23"/>
          <w:szCs w:val="23"/>
        </w:rPr>
      </w:pPr>
    </w:p>
    <w:p w:rsidR="005544EA" w:rsidRDefault="005544EA" w:rsidP="009F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Presentazione di proposte progettuali formative di tipo laboratoriale rientranti nelle seguenti tipologie: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701"/>
        <w:gridCol w:w="7445"/>
        <w:gridCol w:w="1232"/>
      </w:tblGrid>
      <w:tr w:rsidR="00247F46" w:rsidTr="00247F46">
        <w:trPr>
          <w:trHeight w:val="299"/>
        </w:trPr>
        <w:tc>
          <w:tcPr>
            <w:tcW w:w="701" w:type="dxa"/>
          </w:tcPr>
          <w:p w:rsidR="00247F46" w:rsidRPr="009F7C9C" w:rsidRDefault="00247F46" w:rsidP="00A4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7445" w:type="dxa"/>
          </w:tcPr>
          <w:p w:rsidR="00247F46" w:rsidRPr="009F7C9C" w:rsidRDefault="00247F46" w:rsidP="00A4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logia</w:t>
            </w:r>
            <w:r w:rsidRPr="009F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modulo</w:t>
            </w:r>
          </w:p>
        </w:tc>
        <w:tc>
          <w:tcPr>
            <w:tcW w:w="1232" w:type="dxa"/>
          </w:tcPr>
          <w:p w:rsidR="00247F46" w:rsidRPr="009F7C9C" w:rsidRDefault="00247F46" w:rsidP="00A4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 previste</w:t>
            </w:r>
          </w:p>
        </w:tc>
      </w:tr>
      <w:tr w:rsidR="00247F46" w:rsidRPr="00DC2E23" w:rsidTr="00247F46">
        <w:trPr>
          <w:trHeight w:val="374"/>
        </w:trPr>
        <w:tc>
          <w:tcPr>
            <w:tcW w:w="701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E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445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EA">
              <w:rPr>
                <w:rFonts w:ascii="Times New Roman" w:hAnsi="Times New Roman" w:cs="Times New Roman"/>
                <w:sz w:val="24"/>
                <w:szCs w:val="24"/>
              </w:rPr>
              <w:t>Modulo  per  lo  sviluppo  delle  competenze  di  base  ( lingua italiana)</w:t>
            </w:r>
          </w:p>
        </w:tc>
        <w:tc>
          <w:tcPr>
            <w:tcW w:w="1232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F46" w:rsidRPr="00DC2E23" w:rsidTr="00247F46">
        <w:trPr>
          <w:trHeight w:val="299"/>
        </w:trPr>
        <w:tc>
          <w:tcPr>
            <w:tcW w:w="701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E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445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23">
              <w:rPr>
                <w:rFonts w:ascii="Times New Roman" w:hAnsi="Times New Roman" w:cs="Times New Roman"/>
                <w:sz w:val="24"/>
                <w:szCs w:val="24"/>
              </w:rPr>
              <w:t>Educazione motoria; sport; gioco didattico</w:t>
            </w:r>
          </w:p>
        </w:tc>
        <w:tc>
          <w:tcPr>
            <w:tcW w:w="1232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F46" w:rsidRPr="00DC2E23" w:rsidTr="00247F46">
        <w:trPr>
          <w:trHeight w:val="299"/>
        </w:trPr>
        <w:tc>
          <w:tcPr>
            <w:tcW w:w="701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247F46" w:rsidRPr="00DC2E23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23">
              <w:rPr>
                <w:rFonts w:ascii="Times New Roman" w:hAnsi="Times New Roman" w:cs="Times New Roman"/>
                <w:sz w:val="24"/>
                <w:szCs w:val="24"/>
              </w:rPr>
              <w:t>Potenziamento della lingua straniera</w:t>
            </w:r>
          </w:p>
        </w:tc>
        <w:tc>
          <w:tcPr>
            <w:tcW w:w="1232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F46" w:rsidRPr="00DC2E23" w:rsidTr="00247F46">
        <w:trPr>
          <w:trHeight w:val="299"/>
        </w:trPr>
        <w:tc>
          <w:tcPr>
            <w:tcW w:w="701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247F46" w:rsidRPr="00DC2E23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23">
              <w:rPr>
                <w:rFonts w:ascii="Times New Roman" w:hAnsi="Times New Roman" w:cs="Times New Roman"/>
                <w:sz w:val="24"/>
                <w:szCs w:val="24"/>
              </w:rPr>
              <w:t>Orientamento post scolastico</w:t>
            </w:r>
          </w:p>
        </w:tc>
        <w:tc>
          <w:tcPr>
            <w:tcW w:w="1232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F46" w:rsidRPr="00DC2E23" w:rsidTr="00247F46">
        <w:trPr>
          <w:trHeight w:val="299"/>
        </w:trPr>
        <w:tc>
          <w:tcPr>
            <w:tcW w:w="701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247F46" w:rsidRPr="00DC2E23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23">
              <w:rPr>
                <w:rFonts w:ascii="Times New Roman" w:hAnsi="Times New Roman" w:cs="Times New Roman"/>
                <w:sz w:val="24"/>
                <w:szCs w:val="24"/>
              </w:rPr>
              <w:t>Innovazione didattica e digitale</w:t>
            </w:r>
          </w:p>
        </w:tc>
        <w:tc>
          <w:tcPr>
            <w:tcW w:w="1232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F46" w:rsidRPr="00DC2E23" w:rsidTr="00247F46">
        <w:trPr>
          <w:trHeight w:val="299"/>
        </w:trPr>
        <w:tc>
          <w:tcPr>
            <w:tcW w:w="701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247F46" w:rsidRPr="00DC2E23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23">
              <w:rPr>
                <w:rFonts w:ascii="Times New Roman" w:hAnsi="Times New Roman" w:cs="Times New Roman"/>
                <w:sz w:val="24"/>
                <w:szCs w:val="24"/>
              </w:rPr>
              <w:t>Musica strumentale; canto corale</w:t>
            </w:r>
          </w:p>
        </w:tc>
        <w:tc>
          <w:tcPr>
            <w:tcW w:w="1232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F46" w:rsidRPr="00DC2E23" w:rsidTr="00247F46">
        <w:trPr>
          <w:trHeight w:val="299"/>
        </w:trPr>
        <w:tc>
          <w:tcPr>
            <w:tcW w:w="701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247F46" w:rsidRPr="00DC2E23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23">
              <w:rPr>
                <w:rFonts w:ascii="Times New Roman" w:hAnsi="Times New Roman" w:cs="Times New Roman"/>
                <w:sz w:val="24"/>
                <w:szCs w:val="24"/>
              </w:rPr>
              <w:t>Arte; scrittura creativa; teatro</w:t>
            </w:r>
          </w:p>
        </w:tc>
        <w:tc>
          <w:tcPr>
            <w:tcW w:w="1232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F46" w:rsidRPr="00DC2E23" w:rsidTr="00247F46">
        <w:trPr>
          <w:trHeight w:val="299"/>
        </w:trPr>
        <w:tc>
          <w:tcPr>
            <w:tcW w:w="701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247F46" w:rsidRPr="00DC2E23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23">
              <w:rPr>
                <w:rFonts w:ascii="Times New Roman" w:hAnsi="Times New Roman" w:cs="Times New Roman"/>
                <w:sz w:val="24"/>
                <w:szCs w:val="24"/>
              </w:rPr>
              <w:t>Laboratorio creativo e artigianale per la valorizzazione delle vocazioni territoriali</w:t>
            </w:r>
          </w:p>
        </w:tc>
        <w:tc>
          <w:tcPr>
            <w:tcW w:w="1232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F46" w:rsidRPr="00DC2E23" w:rsidTr="00247F46">
        <w:trPr>
          <w:trHeight w:val="299"/>
        </w:trPr>
        <w:tc>
          <w:tcPr>
            <w:tcW w:w="701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247F46" w:rsidRPr="00DC2E23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23">
              <w:rPr>
                <w:rFonts w:ascii="Times New Roman" w:hAnsi="Times New Roman" w:cs="Times New Roman"/>
                <w:sz w:val="24"/>
                <w:szCs w:val="24"/>
              </w:rPr>
              <w:t>Educazione alla legalità</w:t>
            </w:r>
          </w:p>
        </w:tc>
        <w:tc>
          <w:tcPr>
            <w:tcW w:w="1232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F46" w:rsidRPr="00DC2E23" w:rsidTr="00247F46">
        <w:trPr>
          <w:trHeight w:val="299"/>
        </w:trPr>
        <w:tc>
          <w:tcPr>
            <w:tcW w:w="701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247F46" w:rsidRPr="00DC2E23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23">
              <w:rPr>
                <w:rFonts w:ascii="Times New Roman" w:hAnsi="Times New Roman" w:cs="Times New Roman"/>
                <w:sz w:val="24"/>
                <w:szCs w:val="24"/>
              </w:rPr>
              <w:t>Cittadinanza italiana ed europea e cura dei beni comuni</w:t>
            </w:r>
          </w:p>
        </w:tc>
        <w:tc>
          <w:tcPr>
            <w:tcW w:w="1232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F46" w:rsidRPr="00DC2E23" w:rsidTr="00247F46">
        <w:trPr>
          <w:trHeight w:val="315"/>
        </w:trPr>
        <w:tc>
          <w:tcPr>
            <w:tcW w:w="701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23">
              <w:rPr>
                <w:rFonts w:ascii="Times New Roman" w:hAnsi="Times New Roman" w:cs="Times New Roman"/>
                <w:sz w:val="24"/>
                <w:szCs w:val="24"/>
              </w:rPr>
              <w:t>Modulo formativo per i genitori</w:t>
            </w:r>
          </w:p>
        </w:tc>
        <w:tc>
          <w:tcPr>
            <w:tcW w:w="1232" w:type="dxa"/>
          </w:tcPr>
          <w:p w:rsidR="00247F46" w:rsidRPr="005544EA" w:rsidRDefault="00247F46" w:rsidP="00A4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47F46" w:rsidRDefault="00247F46" w:rsidP="009F7C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07AD" w:rsidRDefault="00E579F6" w:rsidP="009F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Tali proposte devono prevedere </w:t>
      </w:r>
      <w:r w:rsidR="005544EA">
        <w:rPr>
          <w:rFonts w:ascii="Times New Roman" w:hAnsi="Times New Roman" w:cs="Times New Roman"/>
          <w:sz w:val="24"/>
          <w:szCs w:val="24"/>
        </w:rPr>
        <w:t xml:space="preserve">l’utilizzo di modalità didattiche laboratoriali </w:t>
      </w:r>
      <w:r w:rsidR="00A411C4">
        <w:rPr>
          <w:rFonts w:ascii="Times New Roman" w:hAnsi="Times New Roman" w:cs="Times New Roman"/>
          <w:sz w:val="24"/>
          <w:szCs w:val="24"/>
        </w:rPr>
        <w:t>di tipo innovativo anche in con</w:t>
      </w:r>
      <w:r w:rsidR="005544EA">
        <w:rPr>
          <w:rFonts w:ascii="Times New Roman" w:hAnsi="Times New Roman" w:cs="Times New Roman"/>
          <w:sz w:val="24"/>
          <w:szCs w:val="24"/>
        </w:rPr>
        <w:t>t</w:t>
      </w:r>
      <w:r w:rsidR="00A411C4">
        <w:rPr>
          <w:rFonts w:ascii="Times New Roman" w:hAnsi="Times New Roman" w:cs="Times New Roman"/>
          <w:sz w:val="24"/>
          <w:szCs w:val="24"/>
        </w:rPr>
        <w:t>e</w:t>
      </w:r>
      <w:r w:rsidR="005544EA">
        <w:rPr>
          <w:rFonts w:ascii="Times New Roman" w:hAnsi="Times New Roman" w:cs="Times New Roman"/>
          <w:sz w:val="24"/>
          <w:szCs w:val="24"/>
        </w:rPr>
        <w:t>sti “diversi” dall’</w:t>
      </w:r>
      <w:r w:rsidR="00A411C4">
        <w:rPr>
          <w:rFonts w:ascii="Times New Roman" w:hAnsi="Times New Roman" w:cs="Times New Roman"/>
          <w:sz w:val="24"/>
          <w:szCs w:val="24"/>
        </w:rPr>
        <w:t>aula. Le attività proposte devono soddisfare l’</w:t>
      </w:r>
      <w:r w:rsidR="00B007AD" w:rsidRPr="009F7C9C">
        <w:rPr>
          <w:rFonts w:ascii="Times New Roman" w:hAnsi="Times New Roman" w:cs="Times New Roman"/>
          <w:sz w:val="24"/>
          <w:szCs w:val="24"/>
        </w:rPr>
        <w:t>obiettiv</w:t>
      </w:r>
      <w:r w:rsidR="00A411C4">
        <w:rPr>
          <w:rFonts w:ascii="Times New Roman" w:hAnsi="Times New Roman" w:cs="Times New Roman"/>
          <w:sz w:val="24"/>
          <w:szCs w:val="24"/>
        </w:rPr>
        <w:t>o</w:t>
      </w:r>
      <w:r w:rsidR="00B007AD" w:rsidRPr="009F7C9C">
        <w:rPr>
          <w:rFonts w:ascii="Times New Roman" w:hAnsi="Times New Roman" w:cs="Times New Roman"/>
          <w:sz w:val="24"/>
          <w:szCs w:val="24"/>
        </w:rPr>
        <w:t xml:space="preserve"> formativ</w:t>
      </w:r>
      <w:r w:rsidR="00A411C4">
        <w:rPr>
          <w:rFonts w:ascii="Times New Roman" w:hAnsi="Times New Roman" w:cs="Times New Roman"/>
          <w:sz w:val="24"/>
          <w:szCs w:val="24"/>
        </w:rPr>
        <w:t>o</w:t>
      </w:r>
      <w:r w:rsidR="00B007AD" w:rsidRPr="009F7C9C">
        <w:rPr>
          <w:rFonts w:ascii="Times New Roman" w:hAnsi="Times New Roman" w:cs="Times New Roman"/>
          <w:sz w:val="24"/>
          <w:szCs w:val="24"/>
        </w:rPr>
        <w:t xml:space="preserve"> </w:t>
      </w:r>
      <w:r w:rsidR="00A411C4">
        <w:rPr>
          <w:rFonts w:ascii="Times New Roman" w:hAnsi="Times New Roman" w:cs="Times New Roman"/>
          <w:sz w:val="24"/>
          <w:szCs w:val="24"/>
        </w:rPr>
        <w:t xml:space="preserve">di  </w:t>
      </w:r>
      <w:r w:rsidR="00B007AD" w:rsidRPr="009F7C9C">
        <w:rPr>
          <w:rFonts w:ascii="Times New Roman" w:hAnsi="Times New Roman" w:cs="Times New Roman"/>
          <w:sz w:val="24"/>
          <w:szCs w:val="24"/>
        </w:rPr>
        <w:t>preven</w:t>
      </w:r>
      <w:r w:rsidR="00A411C4">
        <w:rPr>
          <w:rFonts w:ascii="Times New Roman" w:hAnsi="Times New Roman" w:cs="Times New Roman"/>
          <w:sz w:val="24"/>
          <w:szCs w:val="24"/>
        </w:rPr>
        <w:t xml:space="preserve">ire e contrastare </w:t>
      </w:r>
      <w:r w:rsidR="00B007AD" w:rsidRPr="009F7C9C">
        <w:rPr>
          <w:rFonts w:ascii="Times New Roman" w:hAnsi="Times New Roman" w:cs="Times New Roman"/>
          <w:sz w:val="24"/>
          <w:szCs w:val="24"/>
        </w:rPr>
        <w:t>la dispersione scolastica, valorizza</w:t>
      </w:r>
      <w:r w:rsidR="00A411C4">
        <w:rPr>
          <w:rFonts w:ascii="Times New Roman" w:hAnsi="Times New Roman" w:cs="Times New Roman"/>
          <w:sz w:val="24"/>
          <w:szCs w:val="24"/>
        </w:rPr>
        <w:t xml:space="preserve">ndo la scuola </w:t>
      </w:r>
      <w:r w:rsidR="00B007AD" w:rsidRPr="009F7C9C">
        <w:rPr>
          <w:rFonts w:ascii="Times New Roman" w:hAnsi="Times New Roman" w:cs="Times New Roman"/>
          <w:sz w:val="24"/>
          <w:szCs w:val="24"/>
        </w:rPr>
        <w:t>come comunità attiva, aperta al territorio e in grado di sviluppare e aumentare</w:t>
      </w:r>
      <w:r w:rsidR="00A411C4">
        <w:rPr>
          <w:rFonts w:ascii="Times New Roman" w:hAnsi="Times New Roman" w:cs="Times New Roman"/>
          <w:sz w:val="24"/>
          <w:szCs w:val="24"/>
        </w:rPr>
        <w:t xml:space="preserve"> l’interazione con le famiglie,</w:t>
      </w:r>
      <w:r w:rsidR="00B007AD" w:rsidRPr="009F7C9C">
        <w:rPr>
          <w:rFonts w:ascii="Times New Roman" w:hAnsi="Times New Roman" w:cs="Times New Roman"/>
          <w:sz w:val="24"/>
          <w:szCs w:val="24"/>
        </w:rPr>
        <w:t xml:space="preserve"> con la comunità locale </w:t>
      </w:r>
      <w:r w:rsidR="00A411C4">
        <w:rPr>
          <w:rFonts w:ascii="Times New Roman" w:hAnsi="Times New Roman" w:cs="Times New Roman"/>
          <w:sz w:val="24"/>
          <w:szCs w:val="24"/>
        </w:rPr>
        <w:t>garantendo l’</w:t>
      </w:r>
      <w:r w:rsidR="00B007AD" w:rsidRPr="009F7C9C">
        <w:rPr>
          <w:rFonts w:ascii="Times New Roman" w:hAnsi="Times New Roman" w:cs="Times New Roman"/>
          <w:sz w:val="24"/>
          <w:szCs w:val="24"/>
        </w:rPr>
        <w:t xml:space="preserve"> ap</w:t>
      </w:r>
      <w:r w:rsidR="00A411C4">
        <w:rPr>
          <w:rFonts w:ascii="Times New Roman" w:hAnsi="Times New Roman" w:cs="Times New Roman"/>
          <w:sz w:val="24"/>
          <w:szCs w:val="24"/>
        </w:rPr>
        <w:t>ertura pomeridiana delle scuole.</w:t>
      </w:r>
    </w:p>
    <w:p w:rsidR="002B09BA" w:rsidRPr="009F7C9C" w:rsidRDefault="002B09BA" w:rsidP="002B0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Ogni attività dovrà essere calibrata su 30 ore da svolgersi in orario extra curriculare. </w:t>
      </w:r>
      <w:r w:rsidRPr="009F7C9C">
        <w:rPr>
          <w:rFonts w:ascii="Times New Roman" w:hAnsi="Times New Roman" w:cs="Times New Roman"/>
          <w:sz w:val="24"/>
          <w:szCs w:val="24"/>
        </w:rPr>
        <w:t>Ciascuna  associazione  potrà offrire la propria disponibilità per un massimo di 3 (tre) moduli.</w:t>
      </w:r>
    </w:p>
    <w:p w:rsidR="00A411C4" w:rsidRPr="009F7C9C" w:rsidRDefault="00A411C4" w:rsidP="009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3A" w:rsidRPr="009F7C9C" w:rsidRDefault="00A411C4" w:rsidP="009F7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SOGGETTI CHE POSSONO ADERIRE ALLA MANIFESTAZIONE</w:t>
      </w:r>
    </w:p>
    <w:p w:rsidR="00B007AD" w:rsidRDefault="00160066" w:rsidP="009F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 Pubblici e Locali</w:t>
      </w:r>
      <w:r w:rsidR="0021483A" w:rsidRPr="009F7C9C">
        <w:rPr>
          <w:rFonts w:ascii="Times New Roman" w:hAnsi="Times New Roman" w:cs="Times New Roman"/>
          <w:sz w:val="24"/>
          <w:szCs w:val="24"/>
        </w:rPr>
        <w:t xml:space="preserve">, Associazioni di Promozione Culturale, Associazioni di Promozione Sociale, Associazioni Sportive, Cooperative, Fondazioni, Terzo Settore, CCIAA a presentare una </w:t>
      </w:r>
      <w:r w:rsidR="002E631F" w:rsidRPr="009F7C9C">
        <w:rPr>
          <w:rFonts w:ascii="Times New Roman" w:hAnsi="Times New Roman" w:cs="Times New Roman"/>
          <w:sz w:val="24"/>
          <w:szCs w:val="24"/>
        </w:rPr>
        <w:t>proposta progettuale di</w:t>
      </w:r>
      <w:r w:rsidR="0021483A" w:rsidRPr="009F7C9C">
        <w:rPr>
          <w:rFonts w:ascii="Times New Roman" w:hAnsi="Times New Roman" w:cs="Times New Roman"/>
          <w:sz w:val="24"/>
          <w:szCs w:val="24"/>
        </w:rPr>
        <w:t xml:space="preserve"> </w:t>
      </w:r>
      <w:r w:rsidR="00A411C4">
        <w:rPr>
          <w:rFonts w:ascii="Times New Roman" w:hAnsi="Times New Roman" w:cs="Times New Roman"/>
          <w:sz w:val="24"/>
          <w:szCs w:val="24"/>
        </w:rPr>
        <w:t>moduli inerenti le</w:t>
      </w:r>
      <w:r w:rsidR="002E631F" w:rsidRPr="009F7C9C">
        <w:rPr>
          <w:rFonts w:ascii="Times New Roman" w:hAnsi="Times New Roman" w:cs="Times New Roman"/>
          <w:sz w:val="24"/>
          <w:szCs w:val="24"/>
        </w:rPr>
        <w:t xml:space="preserve"> tipologie di intervento</w:t>
      </w:r>
      <w:r w:rsidR="00A411C4">
        <w:rPr>
          <w:rFonts w:ascii="Times New Roman" w:hAnsi="Times New Roman" w:cs="Times New Roman"/>
          <w:sz w:val="24"/>
          <w:szCs w:val="24"/>
        </w:rPr>
        <w:t xml:space="preserve"> suindicate.</w:t>
      </w:r>
    </w:p>
    <w:p w:rsidR="00B676A3" w:rsidRPr="007F3248" w:rsidRDefault="005544EA" w:rsidP="00B67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48">
        <w:rPr>
          <w:rFonts w:ascii="Times New Roman" w:hAnsi="Times New Roman" w:cs="Times New Roman"/>
          <w:b/>
          <w:sz w:val="24"/>
          <w:szCs w:val="24"/>
        </w:rPr>
        <w:t>MODALITA’ D</w:t>
      </w:r>
      <w:r w:rsidR="00B676A3" w:rsidRPr="007F3248">
        <w:rPr>
          <w:rFonts w:ascii="Times New Roman" w:hAnsi="Times New Roman" w:cs="Times New Roman"/>
          <w:b/>
          <w:sz w:val="24"/>
          <w:szCs w:val="24"/>
        </w:rPr>
        <w:t xml:space="preserve">I PARTECIPAZIONE </w:t>
      </w:r>
    </w:p>
    <w:p w:rsidR="004F1F78" w:rsidRDefault="005544EA" w:rsidP="00E579F6">
      <w:pPr>
        <w:jc w:val="both"/>
        <w:rPr>
          <w:rFonts w:ascii="Times New Roman" w:hAnsi="Times New Roman" w:cs="Times New Roman"/>
          <w:sz w:val="24"/>
          <w:szCs w:val="24"/>
        </w:rPr>
      </w:pPr>
      <w:r w:rsidRPr="005544EA">
        <w:rPr>
          <w:rFonts w:ascii="Times New Roman" w:hAnsi="Times New Roman" w:cs="Times New Roman"/>
          <w:sz w:val="24"/>
          <w:szCs w:val="24"/>
        </w:rPr>
        <w:t>I soggetti interessati possono</w:t>
      </w:r>
      <w:r w:rsidR="00A411C4">
        <w:rPr>
          <w:rFonts w:ascii="Times New Roman" w:hAnsi="Times New Roman" w:cs="Times New Roman"/>
          <w:sz w:val="24"/>
          <w:szCs w:val="24"/>
        </w:rPr>
        <w:t xml:space="preserve"> presentare regolare candidatura compilando</w:t>
      </w:r>
      <w:r w:rsidR="002B0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AD" w:rsidRPr="005544EA" w:rsidRDefault="002B09BA" w:rsidP="00E579F6">
      <w:pPr>
        <w:jc w:val="both"/>
        <w:rPr>
          <w:rFonts w:ascii="Times New Roman" w:hAnsi="Times New Roman" w:cs="Times New Roman"/>
          <w:sz w:val="24"/>
          <w:szCs w:val="24"/>
        </w:rPr>
      </w:pPr>
      <w:r w:rsidRPr="007F3248">
        <w:rPr>
          <w:rFonts w:ascii="Times New Roman" w:hAnsi="Times New Roman" w:cs="Times New Roman"/>
          <w:sz w:val="24"/>
          <w:szCs w:val="24"/>
        </w:rPr>
        <w:t>l’allegato n.1,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D4FAD" w:rsidRPr="007F3248">
        <w:rPr>
          <w:rFonts w:ascii="Times New Roman" w:hAnsi="Times New Roman" w:cs="Times New Roman"/>
          <w:sz w:val="24"/>
          <w:szCs w:val="24"/>
        </w:rPr>
        <w:t xml:space="preserve"> </w:t>
      </w:r>
      <w:r w:rsidR="005D4FAD" w:rsidRPr="005D4FAD">
        <w:rPr>
          <w:rFonts w:ascii="Times New Roman" w:hAnsi="Times New Roman" w:cs="Times New Roman"/>
          <w:sz w:val="24"/>
          <w:szCs w:val="24"/>
        </w:rPr>
        <w:t>Dichiarazione sostitutiva ex art. 46 e 47 DPR 445/2000 e s.m.i.</w:t>
      </w:r>
      <w:r w:rsidR="005D4F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che dovrà essere regolarmente sottoscritta dal rappresentante legale unitamente a valido documento di riconoscimento </w:t>
      </w:r>
      <w:r w:rsidR="00A6251E">
        <w:rPr>
          <w:rFonts w:ascii="Times New Roman" w:hAnsi="Times New Roman" w:cs="Times New Roman"/>
          <w:sz w:val="24"/>
          <w:szCs w:val="24"/>
        </w:rPr>
        <w:t>dello stesso-</w:t>
      </w:r>
    </w:p>
    <w:p w:rsidR="002B09BA" w:rsidRDefault="002B09BA" w:rsidP="00E579F6">
      <w:pPr>
        <w:jc w:val="both"/>
        <w:rPr>
          <w:rFonts w:ascii="Times New Roman" w:hAnsi="Times New Roman" w:cs="Times New Roman"/>
          <w:sz w:val="24"/>
          <w:szCs w:val="24"/>
        </w:rPr>
      </w:pPr>
      <w:r w:rsidRPr="007F3248">
        <w:rPr>
          <w:rFonts w:ascii="Times New Roman" w:hAnsi="Times New Roman" w:cs="Times New Roman"/>
          <w:sz w:val="24"/>
          <w:szCs w:val="24"/>
        </w:rPr>
        <w:lastRenderedPageBreak/>
        <w:t xml:space="preserve">l’allegato </w:t>
      </w:r>
      <w:r w:rsidR="00A6251E">
        <w:rPr>
          <w:rFonts w:ascii="Times New Roman" w:hAnsi="Times New Roman" w:cs="Times New Roman"/>
          <w:sz w:val="24"/>
          <w:szCs w:val="24"/>
        </w:rPr>
        <w:t>n.2</w:t>
      </w:r>
      <w:r>
        <w:rPr>
          <w:rFonts w:ascii="Times New Roman" w:hAnsi="Times New Roman" w:cs="Times New Roman"/>
          <w:sz w:val="24"/>
          <w:szCs w:val="24"/>
        </w:rPr>
        <w:t>, format di proposta progettuale.</w:t>
      </w:r>
    </w:p>
    <w:p w:rsidR="0033155D" w:rsidRPr="009F7C9C" w:rsidRDefault="0033155D" w:rsidP="009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7C9C">
        <w:rPr>
          <w:rFonts w:ascii="Times New Roman" w:hAnsi="Times New Roman" w:cs="Times New Roman"/>
          <w:sz w:val="24"/>
          <w:szCs w:val="24"/>
        </w:rPr>
        <w:t>Ciascuna proposta progettuale</w:t>
      </w:r>
      <w:r w:rsidR="008817DB">
        <w:rPr>
          <w:rFonts w:ascii="Times New Roman" w:hAnsi="Times New Roman" w:cs="Times New Roman"/>
          <w:sz w:val="24"/>
          <w:szCs w:val="24"/>
        </w:rPr>
        <w:t xml:space="preserve">, come da forma, </w:t>
      </w:r>
      <w:r w:rsidRPr="009F7C9C">
        <w:rPr>
          <w:rFonts w:ascii="Times New Roman" w:hAnsi="Times New Roman" w:cs="Times New Roman"/>
          <w:sz w:val="24"/>
          <w:szCs w:val="24"/>
        </w:rPr>
        <w:t xml:space="preserve"> dovrà indicare:</w:t>
      </w:r>
    </w:p>
    <w:p w:rsidR="0033155D" w:rsidRPr="009F7C9C" w:rsidRDefault="00F65064" w:rsidP="009F7C9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155D" w:rsidRPr="009F7C9C">
        <w:rPr>
          <w:rFonts w:ascii="Times New Roman" w:hAnsi="Times New Roman" w:cs="Times New Roman"/>
          <w:sz w:val="24"/>
          <w:szCs w:val="24"/>
        </w:rPr>
        <w:t xml:space="preserve">estinatari </w:t>
      </w:r>
      <w:r w:rsidR="00F00AC4">
        <w:rPr>
          <w:rFonts w:ascii="Times New Roman" w:hAnsi="Times New Roman" w:cs="Times New Roman"/>
          <w:sz w:val="24"/>
          <w:szCs w:val="24"/>
        </w:rPr>
        <w:t>e numero dei destinatari</w:t>
      </w:r>
    </w:p>
    <w:p w:rsidR="0033155D" w:rsidRPr="009F7C9C" w:rsidRDefault="00F65064" w:rsidP="009F7C9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155D" w:rsidRPr="009F7C9C">
        <w:rPr>
          <w:rFonts w:ascii="Times New Roman" w:hAnsi="Times New Roman" w:cs="Times New Roman"/>
          <w:sz w:val="24"/>
          <w:szCs w:val="24"/>
        </w:rPr>
        <w:t>biettivi, contenuti, temp</w:t>
      </w:r>
      <w:r w:rsidR="00F00AC4">
        <w:rPr>
          <w:rFonts w:ascii="Times New Roman" w:hAnsi="Times New Roman" w:cs="Times New Roman"/>
          <w:sz w:val="24"/>
          <w:szCs w:val="24"/>
        </w:rPr>
        <w:t>i di svolgimento delle attività</w:t>
      </w:r>
    </w:p>
    <w:p w:rsidR="0007126E" w:rsidRPr="009F7C9C" w:rsidRDefault="00F65064" w:rsidP="009F7C9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3155D" w:rsidRPr="009F7C9C">
        <w:rPr>
          <w:rFonts w:ascii="Times New Roman" w:hAnsi="Times New Roman" w:cs="Times New Roman"/>
          <w:sz w:val="24"/>
          <w:szCs w:val="24"/>
        </w:rPr>
        <w:t>celte metodologiche, for</w:t>
      </w:r>
      <w:r w:rsidR="00F00AC4">
        <w:rPr>
          <w:rFonts w:ascii="Times New Roman" w:hAnsi="Times New Roman" w:cs="Times New Roman"/>
          <w:sz w:val="24"/>
          <w:szCs w:val="24"/>
        </w:rPr>
        <w:t>mative e didattiche, utilizzate</w:t>
      </w:r>
    </w:p>
    <w:p w:rsidR="0007126E" w:rsidRPr="009F7C9C" w:rsidRDefault="0007126E" w:rsidP="009F7C9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C9C">
        <w:rPr>
          <w:rFonts w:ascii="Times New Roman" w:hAnsi="Times New Roman" w:cs="Times New Roman"/>
          <w:sz w:val="24"/>
          <w:szCs w:val="24"/>
        </w:rPr>
        <w:t>Competenze acquisite</w:t>
      </w:r>
    </w:p>
    <w:p w:rsidR="008817DB" w:rsidRPr="00E579F6" w:rsidRDefault="0007126E" w:rsidP="005544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579F6">
        <w:rPr>
          <w:rFonts w:ascii="Times New Roman" w:hAnsi="Times New Roman" w:cs="Times New Roman"/>
          <w:sz w:val="24"/>
          <w:szCs w:val="24"/>
        </w:rPr>
        <w:t>M</w:t>
      </w:r>
      <w:r w:rsidR="0033155D" w:rsidRPr="00E579F6">
        <w:rPr>
          <w:rFonts w:ascii="Times New Roman" w:hAnsi="Times New Roman" w:cs="Times New Roman"/>
          <w:sz w:val="24"/>
          <w:szCs w:val="24"/>
        </w:rPr>
        <w:t xml:space="preserve">odalità di valutazione </w:t>
      </w:r>
    </w:p>
    <w:p w:rsidR="00E579F6" w:rsidRPr="00E579F6" w:rsidRDefault="00E579F6" w:rsidP="0031248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9F6" w:rsidRPr="00E579F6" w:rsidRDefault="00E579F6" w:rsidP="00E579F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544EA" w:rsidRPr="005D4FAD" w:rsidRDefault="005D4FAD" w:rsidP="005D4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4EA">
        <w:rPr>
          <w:rFonts w:ascii="Times New Roman" w:hAnsi="Times New Roman" w:cs="Times New Roman"/>
          <w:b/>
          <w:sz w:val="24"/>
          <w:szCs w:val="24"/>
        </w:rPr>
        <w:t xml:space="preserve">TERMINI </w:t>
      </w:r>
      <w:r w:rsidRPr="005D4FAD">
        <w:rPr>
          <w:rFonts w:ascii="Times New Roman" w:hAnsi="Times New Roman" w:cs="Times New Roman"/>
          <w:b/>
          <w:sz w:val="24"/>
          <w:szCs w:val="24"/>
        </w:rPr>
        <w:t xml:space="preserve">PRESENTAZIONE DELLA CANDIDATURA </w:t>
      </w:r>
    </w:p>
    <w:p w:rsidR="005D4FAD" w:rsidRPr="005544EA" w:rsidRDefault="005D4FAD" w:rsidP="00554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6C13AC" w:rsidRPr="009F7C9C" w:rsidRDefault="005544EA" w:rsidP="006C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4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5D4F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proposta di candidatura, completa dei </w:t>
      </w:r>
      <w:r w:rsidR="00A6251E">
        <w:rPr>
          <w:rFonts w:ascii="Times New Roman" w:eastAsia="Times New Roman" w:hAnsi="Times New Roman" w:cs="Times New Roman"/>
          <w:sz w:val="24"/>
          <w:szCs w:val="24"/>
          <w:lang w:eastAsia="it-IT"/>
        </w:rPr>
        <w:t>due</w:t>
      </w:r>
      <w:r w:rsidR="005D4F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allegati</w:t>
      </w:r>
      <w:r w:rsidR="00A625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valido documento di riconoscimento</w:t>
      </w:r>
      <w:r w:rsidR="005D4F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plico chiuso, </w:t>
      </w:r>
      <w:r w:rsidRPr="005544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dovrà pervenire </w:t>
      </w:r>
      <w:r w:rsidR="006C13AC" w:rsidRPr="009F7C9C">
        <w:rPr>
          <w:rFonts w:ascii="Times New Roman" w:hAnsi="Times New Roman" w:cs="Times New Roman"/>
          <w:sz w:val="24"/>
          <w:szCs w:val="24"/>
        </w:rPr>
        <w:t>via mail all’indirizzo:</w:t>
      </w:r>
      <w:r w:rsidR="00D15C22">
        <w:rPr>
          <w:rFonts w:ascii="Times New Roman" w:hAnsi="Times New Roman" w:cs="Times New Roman"/>
          <w:sz w:val="24"/>
          <w:szCs w:val="24"/>
        </w:rPr>
        <w:t xml:space="preserve"> ceis01100n@pec.istruzione.it</w:t>
      </w:r>
      <w:r w:rsidR="006C13AC" w:rsidRPr="009F7C9C">
        <w:rPr>
          <w:rFonts w:ascii="Times New Roman" w:hAnsi="Times New Roman" w:cs="Times New Roman"/>
          <w:sz w:val="24"/>
          <w:szCs w:val="24"/>
        </w:rPr>
        <w:t xml:space="preserve"> oppure brevi manu</w:t>
      </w:r>
      <w:r w:rsidR="006C13AC">
        <w:rPr>
          <w:rFonts w:ascii="Times New Roman" w:hAnsi="Times New Roman" w:cs="Times New Roman"/>
          <w:sz w:val="24"/>
          <w:szCs w:val="24"/>
        </w:rPr>
        <w:t xml:space="preserve"> </w:t>
      </w:r>
      <w:r w:rsidR="006C13AC" w:rsidRPr="009F7C9C">
        <w:rPr>
          <w:rFonts w:ascii="Times New Roman" w:hAnsi="Times New Roman" w:cs="Times New Roman"/>
          <w:sz w:val="24"/>
          <w:szCs w:val="24"/>
        </w:rPr>
        <w:t xml:space="preserve">entro e non oltre, a pena di esclusione, le ore 12.00 del </w:t>
      </w:r>
      <w:r w:rsidR="00160283">
        <w:rPr>
          <w:rFonts w:ascii="Times New Roman" w:hAnsi="Times New Roman" w:cs="Times New Roman"/>
          <w:sz w:val="24"/>
          <w:szCs w:val="24"/>
        </w:rPr>
        <w:t>20</w:t>
      </w:r>
      <w:r w:rsidR="00AE259C">
        <w:rPr>
          <w:rFonts w:ascii="Times New Roman" w:hAnsi="Times New Roman" w:cs="Times New Roman"/>
          <w:sz w:val="24"/>
          <w:szCs w:val="24"/>
        </w:rPr>
        <w:t>/10/2016</w:t>
      </w:r>
      <w:r w:rsidR="006C13AC" w:rsidRPr="009F7C9C">
        <w:rPr>
          <w:rFonts w:ascii="Times New Roman" w:hAnsi="Times New Roman" w:cs="Times New Roman"/>
          <w:sz w:val="24"/>
          <w:szCs w:val="24"/>
        </w:rPr>
        <w:t>.</w:t>
      </w:r>
      <w:r w:rsidR="00B03D68">
        <w:rPr>
          <w:rFonts w:ascii="Times New Roman" w:hAnsi="Times New Roman" w:cs="Times New Roman"/>
          <w:sz w:val="24"/>
          <w:szCs w:val="24"/>
        </w:rPr>
        <w:t xml:space="preserve"> </w:t>
      </w:r>
      <w:r w:rsidR="006C13AC" w:rsidRPr="009F7C9C">
        <w:rPr>
          <w:rFonts w:ascii="Times New Roman" w:hAnsi="Times New Roman" w:cs="Times New Roman"/>
          <w:sz w:val="24"/>
          <w:szCs w:val="24"/>
        </w:rPr>
        <w:t>Farà fede l’orario di ricevimento della domanda in posta elettronica certificata, qualora fosse inviata a mezzo posta pec.</w:t>
      </w:r>
    </w:p>
    <w:p w:rsidR="005D4FAD" w:rsidRPr="00B5677B" w:rsidRDefault="005D4FAD" w:rsidP="006C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proposta di candidatura</w:t>
      </w:r>
      <w:r w:rsidRPr="005D4FA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5544EA" w:rsidRPr="005544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dovr</w:t>
      </w:r>
      <w:r w:rsidRPr="005D4FA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à</w:t>
      </w:r>
      <w:r w:rsidR="005544EA" w:rsidRPr="005544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riposta</w:t>
      </w:r>
      <w:r w:rsidR="005544EA" w:rsidRPr="005544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un unico plico chiuso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indicazione del mittente e dicitura</w:t>
      </w:r>
      <w:r w:rsidR="005544EA" w:rsidRPr="005544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5D4F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Presentazione c</w:t>
      </w:r>
      <w:r w:rsidR="005544EA" w:rsidRPr="005544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andidatura </w:t>
      </w:r>
      <w:r w:rsidRPr="005D4FAD">
        <w:rPr>
          <w:rFonts w:ascii="Times New Roman" w:hAnsi="Times New Roman" w:cs="Times New Roman"/>
          <w:b/>
          <w:sz w:val="24"/>
          <w:szCs w:val="24"/>
        </w:rPr>
        <w:t>FSE –PON “Per la scuola, competenze e ambienti per l’apprendimento 2014-2020”</w:t>
      </w:r>
    </w:p>
    <w:p w:rsidR="005D4FAD" w:rsidRDefault="005D4FAD" w:rsidP="009F7C9C">
      <w:pPr>
        <w:rPr>
          <w:rFonts w:ascii="Times New Roman" w:hAnsi="Times New Roman" w:cs="Times New Roman"/>
          <w:b/>
          <w:sz w:val="24"/>
          <w:szCs w:val="24"/>
        </w:rPr>
      </w:pPr>
    </w:p>
    <w:p w:rsidR="006B0D6B" w:rsidRPr="009F7C9C" w:rsidRDefault="00F65064" w:rsidP="009F6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9C">
        <w:rPr>
          <w:rFonts w:ascii="Times New Roman" w:hAnsi="Times New Roman" w:cs="Times New Roman"/>
          <w:b/>
          <w:sz w:val="24"/>
          <w:szCs w:val="24"/>
        </w:rPr>
        <w:t>VALUTAZIONE DELLE PROPOSTE PROGETTUALI</w:t>
      </w:r>
    </w:p>
    <w:p w:rsidR="006B0D6B" w:rsidRPr="009F7C9C" w:rsidRDefault="006B0D6B" w:rsidP="009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7C9C">
        <w:rPr>
          <w:rFonts w:ascii="Times New Roman" w:hAnsi="Times New Roman" w:cs="Times New Roman"/>
          <w:sz w:val="24"/>
          <w:szCs w:val="24"/>
        </w:rPr>
        <w:t xml:space="preserve">In caso di presentazione della manifestazione di interesse da parte di un numero di </w:t>
      </w:r>
      <w:r w:rsidR="005D4FAD">
        <w:rPr>
          <w:rFonts w:ascii="Times New Roman" w:hAnsi="Times New Roman" w:cs="Times New Roman"/>
          <w:sz w:val="24"/>
          <w:szCs w:val="24"/>
        </w:rPr>
        <w:t>attori territoriali</w:t>
      </w:r>
      <w:r w:rsidR="005D4FAD" w:rsidRPr="009F7C9C">
        <w:rPr>
          <w:rFonts w:ascii="Times New Roman" w:hAnsi="Times New Roman" w:cs="Times New Roman"/>
          <w:sz w:val="24"/>
          <w:szCs w:val="24"/>
        </w:rPr>
        <w:t xml:space="preserve"> s</w:t>
      </w:r>
      <w:r w:rsidRPr="009F7C9C">
        <w:rPr>
          <w:rFonts w:ascii="Times New Roman" w:hAnsi="Times New Roman" w:cs="Times New Roman"/>
          <w:sz w:val="24"/>
          <w:szCs w:val="24"/>
        </w:rPr>
        <w:t>uperiore</w:t>
      </w:r>
      <w:r w:rsidR="005D4FAD">
        <w:rPr>
          <w:rFonts w:ascii="Times New Roman" w:hAnsi="Times New Roman" w:cs="Times New Roman"/>
          <w:sz w:val="24"/>
          <w:szCs w:val="24"/>
        </w:rPr>
        <w:t xml:space="preserve"> a</w:t>
      </w:r>
      <w:r w:rsidRPr="009F7C9C">
        <w:rPr>
          <w:rFonts w:ascii="Times New Roman" w:hAnsi="Times New Roman" w:cs="Times New Roman"/>
          <w:sz w:val="24"/>
          <w:szCs w:val="24"/>
        </w:rPr>
        <w:t>lle necessità dell’istituzione scolastica, si procederà ad una selezione comparativa che terrà conto della  qualità  del  progetto  e  della  sua  coerenza  con  le  finalità  educative e  con  le  linee  progettuali  esplicitate nel PTOF e nel Piano di miglioramento d’Istituto.</w:t>
      </w:r>
    </w:p>
    <w:p w:rsidR="000724E1" w:rsidRPr="00F65064" w:rsidRDefault="000724E1" w:rsidP="00F00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64">
        <w:rPr>
          <w:rFonts w:ascii="Times New Roman" w:hAnsi="Times New Roman" w:cs="Times New Roman"/>
          <w:b/>
          <w:sz w:val="24"/>
          <w:szCs w:val="24"/>
        </w:rPr>
        <w:t>Griglia di Valutazione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5484"/>
        <w:gridCol w:w="3650"/>
      </w:tblGrid>
      <w:tr w:rsidR="000724E1" w:rsidRPr="009F7C9C" w:rsidTr="00F00AC4">
        <w:tc>
          <w:tcPr>
            <w:tcW w:w="5484" w:type="dxa"/>
          </w:tcPr>
          <w:p w:rsidR="000724E1" w:rsidRPr="009F7C9C" w:rsidRDefault="000724E1" w:rsidP="009F7C9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Descrizione sintetica del modulo e obiettivi specifici, contenuti, tempi di svolgimento delle attività</w:t>
            </w:r>
          </w:p>
        </w:tc>
        <w:tc>
          <w:tcPr>
            <w:tcW w:w="3650" w:type="dxa"/>
          </w:tcPr>
          <w:p w:rsidR="000724E1" w:rsidRPr="009F7C9C" w:rsidRDefault="000724E1" w:rsidP="00F65064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Max 40 punti</w:t>
            </w:r>
          </w:p>
        </w:tc>
      </w:tr>
      <w:tr w:rsidR="000724E1" w:rsidRPr="009F7C9C" w:rsidTr="00F00AC4">
        <w:tc>
          <w:tcPr>
            <w:tcW w:w="5484" w:type="dxa"/>
          </w:tcPr>
          <w:p w:rsidR="000724E1" w:rsidRPr="009F7C9C" w:rsidRDefault="000724E1" w:rsidP="009F7C9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 xml:space="preserve">Scelte metodologiche, formative e didattiche, utilizzate </w:t>
            </w:r>
          </w:p>
        </w:tc>
        <w:tc>
          <w:tcPr>
            <w:tcW w:w="3650" w:type="dxa"/>
          </w:tcPr>
          <w:p w:rsidR="000724E1" w:rsidRPr="009F7C9C" w:rsidRDefault="00FC3E31" w:rsidP="00F65064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Max 4</w:t>
            </w:r>
            <w:r w:rsidR="000724E1" w:rsidRPr="009F7C9C">
              <w:rPr>
                <w:rFonts w:ascii="Times New Roman" w:hAnsi="Times New Roman" w:cs="Times New Roman"/>
                <w:sz w:val="24"/>
                <w:szCs w:val="24"/>
              </w:rPr>
              <w:t>0 punti</w:t>
            </w:r>
          </w:p>
        </w:tc>
      </w:tr>
      <w:tr w:rsidR="000724E1" w:rsidRPr="009F7C9C" w:rsidTr="00F00AC4">
        <w:tc>
          <w:tcPr>
            <w:tcW w:w="5484" w:type="dxa"/>
          </w:tcPr>
          <w:p w:rsidR="000724E1" w:rsidRPr="009F7C9C" w:rsidRDefault="00FC3E31" w:rsidP="009F7C9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 xml:space="preserve"> Sistemi </w:t>
            </w:r>
            <w:r w:rsidR="000724E1" w:rsidRPr="009F7C9C">
              <w:rPr>
                <w:rFonts w:ascii="Times New Roman" w:hAnsi="Times New Roman" w:cs="Times New Roman"/>
                <w:sz w:val="24"/>
                <w:szCs w:val="24"/>
              </w:rPr>
              <w:t xml:space="preserve">di valutazione </w:t>
            </w:r>
          </w:p>
        </w:tc>
        <w:tc>
          <w:tcPr>
            <w:tcW w:w="3650" w:type="dxa"/>
          </w:tcPr>
          <w:p w:rsidR="000724E1" w:rsidRPr="009F7C9C" w:rsidRDefault="000724E1" w:rsidP="00F65064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Max 20 punti</w:t>
            </w:r>
          </w:p>
        </w:tc>
      </w:tr>
    </w:tbl>
    <w:p w:rsidR="006B0D6B" w:rsidRDefault="006B0D6B" w:rsidP="009F7C9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B0D6B" w:rsidRPr="009F7C9C" w:rsidRDefault="00F65064" w:rsidP="009F6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9C">
        <w:rPr>
          <w:rFonts w:ascii="Times New Roman" w:hAnsi="Times New Roman" w:cs="Times New Roman"/>
          <w:b/>
          <w:sz w:val="24"/>
          <w:szCs w:val="24"/>
        </w:rPr>
        <w:t>AFFIDAMENTO E STIPULA DELL’ACCORDO</w:t>
      </w:r>
    </w:p>
    <w:p w:rsidR="009F7C9C" w:rsidRDefault="006B0D6B" w:rsidP="009F7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9C">
        <w:rPr>
          <w:rFonts w:ascii="Times New Roman" w:hAnsi="Times New Roman" w:cs="Times New Roman"/>
          <w:sz w:val="24"/>
          <w:szCs w:val="24"/>
        </w:rPr>
        <w:t xml:space="preserve">L’affidamento verrà formalizzato tramite la stipula di un accordo di partenariato/convenzione con </w:t>
      </w:r>
      <w:r w:rsidR="009F7C9C">
        <w:rPr>
          <w:rFonts w:ascii="Times New Roman" w:hAnsi="Times New Roman" w:cs="Times New Roman"/>
          <w:sz w:val="24"/>
          <w:szCs w:val="24"/>
        </w:rPr>
        <w:t>l</w:t>
      </w:r>
      <w:r w:rsidRPr="009F7C9C">
        <w:rPr>
          <w:rFonts w:ascii="Times New Roman" w:hAnsi="Times New Roman" w:cs="Times New Roman"/>
          <w:sz w:val="24"/>
          <w:szCs w:val="24"/>
        </w:rPr>
        <w:t>e associazioni aderenti</w:t>
      </w:r>
      <w:r w:rsidR="009F613E">
        <w:rPr>
          <w:rFonts w:ascii="Times New Roman" w:hAnsi="Times New Roman" w:cs="Times New Roman"/>
          <w:sz w:val="24"/>
          <w:szCs w:val="24"/>
        </w:rPr>
        <w:t xml:space="preserve"> la cui proposta progettuale sarà ritenuta valida ed allineata ai bisogni dell’Istituto nonchè</w:t>
      </w:r>
      <w:r w:rsidR="00AE259C">
        <w:rPr>
          <w:rFonts w:ascii="Times New Roman" w:hAnsi="Times New Roman" w:cs="Times New Roman"/>
          <w:sz w:val="24"/>
          <w:szCs w:val="24"/>
        </w:rPr>
        <w:t xml:space="preserve">, </w:t>
      </w:r>
      <w:r w:rsidRPr="009F7C9C">
        <w:rPr>
          <w:rFonts w:ascii="Times New Roman" w:hAnsi="Times New Roman" w:cs="Times New Roman"/>
          <w:sz w:val="24"/>
          <w:szCs w:val="24"/>
        </w:rPr>
        <w:t>previa  verifica  dei  requisiti  di  legge  e  del  possesso delle  competenze professionali del personale eventualmente impegnato nelle attività didattiche.</w:t>
      </w:r>
    </w:p>
    <w:p w:rsidR="00B007AD" w:rsidRPr="009F7C9C" w:rsidRDefault="00C5590C" w:rsidP="009F7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soggetti</w:t>
      </w:r>
      <w:r w:rsidR="00B007AD" w:rsidRPr="009F7C9C">
        <w:rPr>
          <w:rFonts w:ascii="Times New Roman" w:hAnsi="Times New Roman" w:cs="Times New Roman"/>
          <w:sz w:val="24"/>
          <w:szCs w:val="24"/>
        </w:rPr>
        <w:t xml:space="preserve"> prescelti sarà data comunicazione individuale. </w:t>
      </w:r>
    </w:p>
    <w:p w:rsidR="00B007AD" w:rsidRPr="009F7C9C" w:rsidRDefault="00B007AD" w:rsidP="009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9F7C9C">
        <w:rPr>
          <w:rFonts w:ascii="Times New Roman" w:hAnsi="Times New Roman" w:cs="Times New Roman"/>
          <w:sz w:val="24"/>
          <w:szCs w:val="24"/>
        </w:rPr>
        <w:t>I dati degli interessati saranno trattati nel rispetto della normativa vigente sulla privacy.</w:t>
      </w:r>
    </w:p>
    <w:p w:rsidR="006B0D6B" w:rsidRPr="009F7C9C" w:rsidRDefault="006B0D6B" w:rsidP="009F7C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C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L’Amministrazione si riserva</w:t>
      </w:r>
      <w:r w:rsidR="00F00A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F7C9C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="00F00AC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chiedere, eventuali, integrazioni </w:t>
      </w:r>
      <w:r w:rsidRPr="009F7C9C">
        <w:rPr>
          <w:rFonts w:ascii="Times New Roman" w:hAnsi="Times New Roman" w:cs="Times New Roman"/>
          <w:b/>
          <w:sz w:val="24"/>
          <w:szCs w:val="24"/>
          <w:u w:val="single"/>
        </w:rPr>
        <w:t>alle proposte progettuali  in base alla congruenza con l’impianto progettuale generale, che resta di competenza dell’istituzione scolastica.</w:t>
      </w:r>
    </w:p>
    <w:p w:rsidR="008E5458" w:rsidRPr="00F00AC4" w:rsidRDefault="00C5590C" w:rsidP="009F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Amministrazione</w:t>
      </w:r>
      <w:r w:rsidR="008E5458" w:rsidRPr="00F00AC4">
        <w:rPr>
          <w:rFonts w:ascii="Times New Roman" w:hAnsi="Times New Roman" w:cs="Times New Roman"/>
          <w:sz w:val="24"/>
          <w:szCs w:val="24"/>
        </w:rPr>
        <w:t xml:space="preserve"> si  riserva di  effettuare l’affidamento ai progetti ritenuti qualitativamente adeguati, a suo insindacabile giudizio.</w:t>
      </w:r>
    </w:p>
    <w:p w:rsidR="006C13AC" w:rsidRPr="00C5590C" w:rsidRDefault="00C5590C" w:rsidP="00C55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Marcanise, </w:t>
      </w:r>
      <w:r w:rsidR="00BD3221">
        <w:rPr>
          <w:rFonts w:ascii="Times New Roman" w:hAnsi="Times New Roman" w:cs="Times New Roman"/>
          <w:sz w:val="24"/>
          <w:szCs w:val="24"/>
        </w:rPr>
        <w:t>1</w:t>
      </w:r>
      <w:r w:rsidR="00DF6A4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C13AC" w:rsidRPr="00C5590C">
        <w:rPr>
          <w:rFonts w:ascii="Times New Roman" w:hAnsi="Times New Roman" w:cs="Times New Roman"/>
          <w:sz w:val="24"/>
          <w:szCs w:val="24"/>
        </w:rPr>
        <w:t>/10/2016</w:t>
      </w:r>
    </w:p>
    <w:p w:rsidR="006C13AC" w:rsidRPr="009F7C9C" w:rsidRDefault="006C13AC" w:rsidP="006C13A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C13AC" w:rsidRDefault="006C13AC" w:rsidP="006C13AC">
      <w:pPr>
        <w:pStyle w:val="Paragrafoelenc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F7C9C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6C13AC" w:rsidRDefault="006C13AC" w:rsidP="006C13AC">
      <w:pPr>
        <w:pStyle w:val="Paragrafoelenc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C5590C">
        <w:rPr>
          <w:rFonts w:ascii="Times New Roman" w:hAnsi="Times New Roman" w:cs="Times New Roman"/>
          <w:sz w:val="24"/>
          <w:szCs w:val="24"/>
        </w:rPr>
        <w:t>ssa Emma Marchitto</w:t>
      </w:r>
    </w:p>
    <w:p w:rsidR="00515A87" w:rsidRDefault="006C13AC" w:rsidP="006C13AC">
      <w:pPr>
        <w:pStyle w:val="Paragrafoelenco"/>
        <w:ind w:left="4962"/>
        <w:jc w:val="center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sectPr w:rsidR="00515A8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36777C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Firma autografa omessa ai sensi dell’art. 3 del D. Lgs. n. 39/1993</w:t>
      </w:r>
    </w:p>
    <w:p w:rsidR="00501EAF" w:rsidRPr="00AB5C6A" w:rsidRDefault="00501EAF" w:rsidP="00501EAF">
      <w:pPr>
        <w:rPr>
          <w:b/>
        </w:rPr>
      </w:pPr>
      <w:r w:rsidRPr="00AB5C6A">
        <w:rPr>
          <w:b/>
        </w:rPr>
        <w:lastRenderedPageBreak/>
        <w:t>ALLEGATO 1</w:t>
      </w:r>
      <w:r w:rsidR="00566A73" w:rsidRPr="00AB5C6A">
        <w:rPr>
          <w:b/>
        </w:rPr>
        <w:t xml:space="preserve">                             </w:t>
      </w:r>
    </w:p>
    <w:p w:rsidR="00566A73" w:rsidRDefault="00566A73" w:rsidP="00566A73">
      <w:pPr>
        <w:ind w:left="3540" w:firstLine="708"/>
      </w:pPr>
      <w:r>
        <w:t xml:space="preserve">  </w:t>
      </w:r>
      <w:r w:rsidR="007003CB">
        <w:t xml:space="preserve">                                      </w:t>
      </w:r>
      <w:r w:rsidR="006C13AC">
        <w:t xml:space="preserve">    </w:t>
      </w:r>
      <w:r w:rsidR="007003CB">
        <w:t xml:space="preserve">   </w:t>
      </w:r>
      <w:r>
        <w:t xml:space="preserve">Spett. </w:t>
      </w:r>
      <w:r w:rsidR="006C13AC"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6A73" w:rsidRPr="00566A73" w:rsidRDefault="00566A73" w:rsidP="00566A73">
      <w:pPr>
        <w:jc w:val="center"/>
        <w:rPr>
          <w:b/>
        </w:rPr>
      </w:pPr>
      <w:r w:rsidRPr="00566A73">
        <w:rPr>
          <w:b/>
        </w:rPr>
        <w:t>Dichiarazione sostitutiva ex art. 46 e 47 DPR 445/2000 e s.m.i.</w:t>
      </w:r>
    </w:p>
    <w:p w:rsidR="00566A73" w:rsidRDefault="00566A73" w:rsidP="00566A73"/>
    <w:p w:rsidR="00566A73" w:rsidRDefault="00566A73" w:rsidP="00566A73">
      <w:pPr>
        <w:jc w:val="both"/>
      </w:pPr>
      <w:r>
        <w:t xml:space="preserve">Il sottoscritto __________________________________  nato a ____________ (___)   il __________,residente a _____________________ (_____) via ___________________, n. _________ in qualità di legale rappresentanti della _____________ _____________denominata ____________________________  con sede legale in __________________________ Via ________________________    mail ______________________________ Partita IVA/Codice fiscale n_____________________   ai sensi e per gli effetti degli artt. 46 e 76 del DPR 445/2000 e s.m.i., consapevole della responsabilità e delle conseguenze civili e penali previste in caso di rilascio di dichiarazioni false e mendaci e/o di formazione di atti e documenti falsi e uso degli stessi, </w:t>
      </w:r>
    </w:p>
    <w:p w:rsidR="00566A73" w:rsidRDefault="00566A73" w:rsidP="00566A73">
      <w:pPr>
        <w:jc w:val="center"/>
      </w:pPr>
      <w:r>
        <w:t>DICHIARA</w:t>
      </w:r>
    </w:p>
    <w:p w:rsidR="00566A73" w:rsidRDefault="00566A73" w:rsidP="00566A73">
      <w:r>
        <w:t>che questa ________________________   è iscritta al numero _________________________  del Registro delle ____________________</w:t>
      </w:r>
      <w:r w:rsidR="00A6251E">
        <w:t>_______ ______________di ___________________</w:t>
      </w:r>
      <w:r>
        <w:t xml:space="preserve">tenuto dalla C.C.I.A.A. di _________________  </w:t>
      </w:r>
    </w:p>
    <w:p w:rsidR="00566A73" w:rsidRDefault="00566A73" w:rsidP="00566A73">
      <w:pPr>
        <w:jc w:val="center"/>
      </w:pPr>
      <w:r>
        <w:t>DICHIARA INOLTRE</w:t>
      </w:r>
    </w:p>
    <w:p w:rsidR="00566A73" w:rsidRDefault="00566A73" w:rsidP="00A6251E">
      <w:pPr>
        <w:jc w:val="both"/>
      </w:pPr>
      <w:r>
        <w:t xml:space="preserve">ai sensi dell’art. 38 del Decreto del Decreto Legislativo n.163/2006, come modificato dal D. L.vo n.113/2007, dalla Legge n.166/2009 e dalla Legge n.106/2011, sotto la propria responsabilità: </w:t>
      </w:r>
    </w:p>
    <w:p w:rsidR="00566A73" w:rsidRDefault="00566A73" w:rsidP="00A6251E">
      <w:pPr>
        <w:jc w:val="both"/>
      </w:pPr>
      <w:r>
        <w:t>Di non trovarsi, in nessuno dei casi di cui all'art . 38 comma 1"Requisiti di ordine generale" del D.Lgs n. 163/2006 e ss.mm.ii., owero dichiara:</w:t>
      </w:r>
    </w:p>
    <w:p w:rsidR="00566A73" w:rsidRDefault="00566A73" w:rsidP="00A6251E">
      <w:pPr>
        <w:jc w:val="both"/>
      </w:pPr>
      <w:r>
        <w:t>a)di non essere in stato di fallimento, liquidazione coatta, concordato preventivo;</w:t>
      </w:r>
    </w:p>
    <w:p w:rsidR="00566A73" w:rsidRDefault="00566A73" w:rsidP="00A6251E">
      <w:pPr>
        <w:jc w:val="both"/>
      </w:pPr>
      <w:r>
        <w:t>b)di non essere pendente in alcun procedimento per l'applicazione di una delle misure di cui all'art. 3 della legge 27 dicembre 1956, n. 1423 o di una della cause ostative previste dall'articolo 10 della legge 31 maggio 1965, n. 575;</w:t>
      </w:r>
    </w:p>
    <w:p w:rsidR="00566A73" w:rsidRDefault="00566A73" w:rsidP="00A6251E">
      <w:pPr>
        <w:jc w:val="both"/>
      </w:pPr>
      <w:r>
        <w:t>c)di non aver a suo carico alcuna sentenza passata in giudicato, o emesso decreto penale di condanna divenuto irrevocabile, oppure sentenza di applicazione della pena su richiesta, ai sensi dell'art. 444 del c.p.p., per reati gravi in danno dello Stato o della Comunità che incidono sulla moralità professionale, né per uno o più reati di partecipazione a un'organizzazione criminale, corruzione, frode, riciclaggio;</w:t>
      </w:r>
    </w:p>
    <w:p w:rsidR="00566A73" w:rsidRDefault="00566A73" w:rsidP="00A6251E">
      <w:pPr>
        <w:jc w:val="both"/>
      </w:pPr>
      <w:r>
        <w:t>d)di non aver violato il divieto di intestazione fiduciaria posto dall'articolo 17 della legge 19 marzo 1990,n. 55;</w:t>
      </w:r>
    </w:p>
    <w:p w:rsidR="00566A73" w:rsidRDefault="00566A73" w:rsidP="00A6251E">
      <w:pPr>
        <w:jc w:val="both"/>
      </w:pPr>
      <w:r>
        <w:t>e)di non aver commesso gravi infrazioni debitamente accertate alle norme in materia di sicurezza e ogni altro obbligo derivante dai rapporti di lavoro, risultanti dai dati in possesso dell'Osservatorio;</w:t>
      </w:r>
    </w:p>
    <w:p w:rsidR="00566A73" w:rsidRDefault="00566A73" w:rsidP="00A6251E">
      <w:pPr>
        <w:jc w:val="both"/>
      </w:pPr>
      <w:r>
        <w:t xml:space="preserve">f)di non aver commesso, secondo motivata valutazione della stazione appaltante, grave negligenza o malafede nell'esecuzione delle prestazioni affidate dalla stazione appaltante che bandisce la gara, o errore </w:t>
      </w:r>
      <w:r>
        <w:lastRenderedPageBreak/>
        <w:t>grave nell'esercizio della propria attività professionale, accertato con qualsiasi mezzo di prova da parte della stazione appaltante;</w:t>
      </w:r>
    </w:p>
    <w:p w:rsidR="00566A73" w:rsidRDefault="00566A73" w:rsidP="00A6251E">
      <w:pPr>
        <w:jc w:val="both"/>
      </w:pPr>
      <w:r>
        <w:t>g)di  non  aver  commesso  violazioni,  definitivamente   accertate,  rispetto  agli  obblighi  relativi  al pagamento delle imposte e tasse, secondo la legislazione italiana;</w:t>
      </w:r>
    </w:p>
    <w:p w:rsidR="00566A73" w:rsidRDefault="00566A73" w:rsidP="00A6251E">
      <w:pPr>
        <w:jc w:val="both"/>
      </w:pPr>
      <w:r>
        <w:t>h)che nell'anno antecedente  la data di inoltro dell'invito a pa</w:t>
      </w:r>
      <w:r w:rsidR="00A6251E">
        <w:t>rtecipare all’avviso</w:t>
      </w:r>
      <w:r>
        <w:t>, non sono state rese false dichiarazioni in merito ai requisiti e alla condizioni rilevanti per la partecipazione alle procedure di gara e per l'affidamento di subappalti, risultanti dai dati in possesso dell'Osservatorio;</w:t>
      </w:r>
    </w:p>
    <w:p w:rsidR="00566A73" w:rsidRDefault="00566A73" w:rsidP="00A6251E">
      <w:pPr>
        <w:jc w:val="both"/>
      </w:pPr>
      <w:r>
        <w:t>i)di non aver commesso violazioni gravi, definitivamente accertate, alle norme in materia di contributi previdenziali e assistenziali, secondo la legislazione italiana;</w:t>
      </w:r>
    </w:p>
    <w:p w:rsidR="00566A73" w:rsidRDefault="00566A73" w:rsidP="00A6251E">
      <w:pPr>
        <w:jc w:val="both"/>
      </w:pPr>
      <w:r>
        <w:t>j)di non presentarsi in caso di certificazione di cui all'articolo 17 della legge 12 marzo 1999, n. 68;</w:t>
      </w:r>
    </w:p>
    <w:p w:rsidR="00566A73" w:rsidRDefault="00566A73" w:rsidP="00A6251E">
      <w:pPr>
        <w:spacing w:after="0" w:line="240" w:lineRule="auto"/>
        <w:jc w:val="both"/>
      </w:pPr>
      <w:r>
        <w:t>k)di non trovarsi in caso di sanzione interdittiva di cui all'articolo 9 comma 2 lett. c del D.Lgs 8 giugno</w:t>
      </w:r>
    </w:p>
    <w:p w:rsidR="00566A73" w:rsidRDefault="00566A73" w:rsidP="00A6251E">
      <w:pPr>
        <w:spacing w:after="0" w:line="240" w:lineRule="auto"/>
        <w:jc w:val="both"/>
      </w:pPr>
      <w:r>
        <w:t>2001, n. 231 o altra sanzione che comporta il divieto di contrarre con altra Pubblica Amministrazione, -</w:t>
      </w:r>
    </w:p>
    <w:p w:rsidR="00566A73" w:rsidRDefault="00566A73" w:rsidP="00A6251E">
      <w:pPr>
        <w:spacing w:after="0" w:line="240" w:lineRule="auto"/>
        <w:jc w:val="both"/>
      </w:pPr>
      <w:r>
        <w:t>compresi i provvedimenti interdittivi di cui all'articolo 36- bis, comma l, del decreto legge 4 luglio 2006,   :</w:t>
      </w:r>
    </w:p>
    <w:p w:rsidR="00566A73" w:rsidRDefault="00566A73" w:rsidP="00A6251E">
      <w:pPr>
        <w:jc w:val="both"/>
      </w:pPr>
      <w:r>
        <w:t>n. 223, convertito con modificazioni, dalla legge 4 agosto 2006, n. 248;</w:t>
      </w:r>
    </w:p>
    <w:p w:rsidR="00566A73" w:rsidRDefault="00566A73" w:rsidP="00A6251E">
      <w:pPr>
        <w:jc w:val="both"/>
      </w:pPr>
      <w:r>
        <w:t>l)di non trovarsi nel caso di sospensione o decadenza dell'attestazione SOA per aver prodotto falsa documentazione o dichiarazioni mendaci, risultanti dal casellario informatico;</w:t>
      </w:r>
    </w:p>
    <w:p w:rsidR="00566A73" w:rsidRDefault="00566A73" w:rsidP="00A6251E">
      <w:pPr>
        <w:spacing w:after="0" w:line="240" w:lineRule="auto"/>
        <w:jc w:val="both"/>
      </w:pPr>
      <w:r>
        <w:t>m)di non essere, rispetto ad un altro partecipante alla medesima procedura di affidamento, in  una</w:t>
      </w:r>
    </w:p>
    <w:p w:rsidR="00566A73" w:rsidRDefault="00566A73" w:rsidP="00A6251E">
      <w:pPr>
        <w:spacing w:after="0" w:line="240" w:lineRule="auto"/>
        <w:jc w:val="both"/>
      </w:pPr>
      <w:r>
        <w:t>situazione di controllo di cui all'articolo 2359 del codice civile.</w:t>
      </w:r>
    </w:p>
    <w:p w:rsidR="00A6251E" w:rsidRDefault="00A6251E" w:rsidP="00A6251E">
      <w:pPr>
        <w:spacing w:after="0" w:line="240" w:lineRule="auto"/>
        <w:jc w:val="both"/>
      </w:pPr>
    </w:p>
    <w:p w:rsidR="00566A73" w:rsidRDefault="00A6251E" w:rsidP="007C7B72">
      <w:pPr>
        <w:spacing w:after="0" w:line="240" w:lineRule="auto"/>
        <w:jc w:val="both"/>
      </w:pPr>
      <w:r>
        <w:t>1 )</w:t>
      </w:r>
      <w:r w:rsidR="00566A73">
        <w:t xml:space="preserve"> Di osservare tutte le norme dettate in materia di sicurezza dei lavoratori, in particolare di rispettare  tutti gli obblighi in materia di sicurezza e condizioni nei luoghi di lavoro ex D.Lgs 81/2008;</w:t>
      </w:r>
    </w:p>
    <w:p w:rsidR="007C7B72" w:rsidRDefault="007C7B72" w:rsidP="007C7B72">
      <w:pPr>
        <w:spacing w:after="0" w:line="240" w:lineRule="auto"/>
        <w:jc w:val="both"/>
      </w:pPr>
    </w:p>
    <w:p w:rsidR="007C7B72" w:rsidRDefault="00A6251E" w:rsidP="007C7B72">
      <w:pPr>
        <w:spacing w:after="0" w:line="240" w:lineRule="auto"/>
        <w:jc w:val="both"/>
      </w:pPr>
      <w:r>
        <w:t>2)</w:t>
      </w:r>
      <w:r w:rsidR="007C7B72" w:rsidRPr="007C7B72">
        <w:t xml:space="preserve">  di essere in p</w:t>
      </w:r>
      <w:r w:rsidR="007C7B72" w:rsidRPr="005544EA">
        <w:t>ossesso di un qualificato curriculum di attività professionali nel campo di    intervento richiesto</w:t>
      </w:r>
      <w:r w:rsidR="007C7B72" w:rsidRPr="007C7B72">
        <w:t xml:space="preserve"> e di d</w:t>
      </w:r>
      <w:r w:rsidR="007C7B72" w:rsidRPr="005544EA">
        <w:t>isporre di risorse professionali qualificate nel settore di intervento richiesto;</w:t>
      </w:r>
    </w:p>
    <w:p w:rsidR="007C7B72" w:rsidRPr="007C7B72" w:rsidRDefault="007C7B72" w:rsidP="007C7B72">
      <w:pPr>
        <w:spacing w:after="0" w:line="240" w:lineRule="auto"/>
        <w:jc w:val="both"/>
      </w:pPr>
    </w:p>
    <w:p w:rsidR="007C7B72" w:rsidRPr="005544EA" w:rsidRDefault="007C7B72" w:rsidP="007C7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5C6A">
        <w:t>) essere in possesso delle strumentazioni/apparecchiature/materiali idonei allo svolgimento delle attività richieste;</w:t>
      </w:r>
    </w:p>
    <w:p w:rsidR="00566A73" w:rsidRDefault="007C7B72" w:rsidP="00A6251E">
      <w:pPr>
        <w:jc w:val="both"/>
      </w:pPr>
      <w:r>
        <w:t>4)</w:t>
      </w:r>
      <w:r w:rsidR="008D633E">
        <w:t xml:space="preserve"> </w:t>
      </w:r>
      <w:r w:rsidR="00566A73">
        <w:t>di assumere a proprio carico tutti gli oneri retributivi, assicurativi e previdenziali di legge e di applicare nel trattamento economico dei propri lavoratori la retribuzione richiesta dalla legge e dai CCNL applicabili ;</w:t>
      </w:r>
    </w:p>
    <w:p w:rsidR="00566A73" w:rsidRDefault="007C7B72" w:rsidP="00A6251E">
      <w:pPr>
        <w:jc w:val="both"/>
      </w:pPr>
      <w:r>
        <w:t>5</w:t>
      </w:r>
      <w:r w:rsidR="00A6251E">
        <w:t>)</w:t>
      </w:r>
      <w:r w:rsidR="00566A73">
        <w:t xml:space="preserve"> di  aver  preso  visione,  di  sottoscrivere  per  accettazione  e  di  obbligarsi  all'osservanza  di  tutte  le disposizioni, nessuna esclusa, previste dalla lettera di invito e di accettare in particolare le penalità previste;</w:t>
      </w:r>
    </w:p>
    <w:p w:rsidR="00566A73" w:rsidRDefault="007C7B72" w:rsidP="00A6251E">
      <w:pPr>
        <w:jc w:val="both"/>
      </w:pPr>
      <w:r>
        <w:t>6</w:t>
      </w:r>
      <w:r w:rsidR="00A6251E">
        <w:t>)</w:t>
      </w:r>
      <w:r w:rsidR="00566A73">
        <w:t>di disporre di organico adeguato allo svolgimento delle prestazioni richieste;</w:t>
      </w:r>
    </w:p>
    <w:p w:rsidR="00566A73" w:rsidRDefault="007C7B72" w:rsidP="00A6251E">
      <w:pPr>
        <w:jc w:val="both"/>
      </w:pPr>
      <w:r>
        <w:t>7)</w:t>
      </w:r>
      <w:r w:rsidR="00566A73">
        <w:t xml:space="preserve"> di acconsentire ai sensi e per gli effetti del D.Lgs 196/2003 e ss. mm. ii. al trattamento dei dati per la presente procedura ;</w:t>
      </w:r>
    </w:p>
    <w:p w:rsidR="00566A73" w:rsidRDefault="007C7B72" w:rsidP="00A6251E">
      <w:pPr>
        <w:jc w:val="both"/>
      </w:pPr>
      <w:r>
        <w:t>8)</w:t>
      </w:r>
      <w:r w:rsidR="00566A73">
        <w:t xml:space="preserve"> di autorizzare  la stazione  appaltante  ad effettuare  le comunicazioni  di cui all'articolo  79 del D.Lgs</w:t>
      </w:r>
    </w:p>
    <w:p w:rsidR="00566A73" w:rsidRDefault="00566A73" w:rsidP="00A6251E">
      <w:pPr>
        <w:jc w:val="both"/>
      </w:pPr>
      <w:r>
        <w:t xml:space="preserve">Si allega fotocopia  del documento  di identità in corso di validità del legale rappresentante  </w:t>
      </w:r>
    </w:p>
    <w:p w:rsidR="00F273A9" w:rsidRDefault="00F24D05" w:rsidP="00F24D05">
      <w:pPr>
        <w:jc w:val="center"/>
      </w:pPr>
      <w:r>
        <w:t xml:space="preserve">                                             Timbro e Firma</w:t>
      </w:r>
    </w:p>
    <w:p w:rsidR="00F24D05" w:rsidRDefault="00F24D05" w:rsidP="00F24D05">
      <w:pPr>
        <w:jc w:val="center"/>
      </w:pPr>
      <w:r>
        <w:t xml:space="preserve">                                         _______________________________</w:t>
      </w:r>
    </w:p>
    <w:p w:rsidR="00566A73" w:rsidRPr="00AB5C6A" w:rsidRDefault="00501EAF" w:rsidP="009F7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6A">
        <w:rPr>
          <w:rFonts w:ascii="Times New Roman" w:hAnsi="Times New Roman" w:cs="Times New Roman"/>
          <w:b/>
          <w:sz w:val="24"/>
          <w:szCs w:val="24"/>
        </w:rPr>
        <w:lastRenderedPageBreak/>
        <w:t>ALLEGATO 2</w:t>
      </w:r>
    </w:p>
    <w:p w:rsidR="00501EAF" w:rsidRDefault="00501EAF" w:rsidP="009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EAF" w:rsidRDefault="00501EAF" w:rsidP="00501E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3D58">
        <w:rPr>
          <w:rFonts w:ascii="Times New Roman" w:hAnsi="Times New Roman" w:cs="Times New Roman"/>
          <w:b/>
        </w:rPr>
        <w:t>Avviso pubblico “Progetti di inclusione sociale e lotta al disagio nonché per garantire l’apertura delle scuole oltre l’orario scolastico soprattutto nella aree a rischio e in quelle periferiche”.</w:t>
      </w:r>
    </w:p>
    <w:p w:rsidR="00501EAF" w:rsidRPr="00183D58" w:rsidRDefault="00501EAF" w:rsidP="00501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3D58">
        <w:rPr>
          <w:rFonts w:ascii="Times New Roman" w:hAnsi="Times New Roman" w:cs="Times New Roman"/>
          <w:b/>
        </w:rPr>
        <w:t>Asse I – Istruzione – Fondo Sociale Europeo (FSE)</w:t>
      </w:r>
    </w:p>
    <w:p w:rsidR="00AB5C6A" w:rsidRDefault="00AB5C6A" w:rsidP="00501EAF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ook w:val="04A0"/>
      </w:tblPr>
      <w:tblGrid>
        <w:gridCol w:w="4645"/>
        <w:gridCol w:w="5528"/>
      </w:tblGrid>
      <w:tr w:rsidR="00501EAF" w:rsidRPr="0074467E" w:rsidTr="006A50D0">
        <w:trPr>
          <w:trHeight w:val="1020"/>
        </w:trPr>
        <w:tc>
          <w:tcPr>
            <w:tcW w:w="4645" w:type="dxa"/>
          </w:tcPr>
          <w:p w:rsidR="00501EAF" w:rsidRPr="0074467E" w:rsidRDefault="008D633E" w:rsidP="00501EAF">
            <w:pPr>
              <w:pStyle w:val="Paragrafoelenco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Destinatari</w:t>
            </w:r>
          </w:p>
          <w:p w:rsidR="00501EAF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E">
              <w:rPr>
                <w:rFonts w:ascii="Times New Roman" w:hAnsi="Times New Roman" w:cs="Times New Roman"/>
                <w:sz w:val="24"/>
                <w:szCs w:val="24"/>
              </w:rPr>
              <w:t>Individuare la 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 e il numero dei destinatari.</w:t>
            </w:r>
          </w:p>
          <w:p w:rsidR="00501EAF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AF" w:rsidRPr="0074467E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EAF" w:rsidRPr="0074467E" w:rsidRDefault="00501EAF" w:rsidP="006A50D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AF" w:rsidRPr="0074467E" w:rsidTr="006A50D0">
        <w:trPr>
          <w:trHeight w:val="1020"/>
        </w:trPr>
        <w:tc>
          <w:tcPr>
            <w:tcW w:w="4645" w:type="dxa"/>
          </w:tcPr>
          <w:p w:rsidR="00501EAF" w:rsidRPr="0074467E" w:rsidRDefault="00501EAF" w:rsidP="00501EAF">
            <w:pPr>
              <w:pStyle w:val="Paragrafoelenco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E">
              <w:rPr>
                <w:rFonts w:ascii="Times New Roman" w:hAnsi="Times New Roman" w:cs="Times New Roman"/>
                <w:sz w:val="24"/>
                <w:szCs w:val="24"/>
              </w:rPr>
              <w:t>Descrizione sintetica del modulo e obiettivi specifici, contenuti, tempi di svolgimento delle attività.</w:t>
            </w:r>
          </w:p>
          <w:p w:rsidR="00501EAF" w:rsidRDefault="00501EAF" w:rsidP="006A50D0">
            <w:pPr>
              <w:pStyle w:val="Paragrafoelenc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AF" w:rsidRPr="0074467E" w:rsidRDefault="00501EAF" w:rsidP="006A50D0">
            <w:pPr>
              <w:pStyle w:val="Paragrafoelenc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EAF" w:rsidRPr="0074467E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AF" w:rsidRPr="0074467E" w:rsidTr="006A50D0">
        <w:trPr>
          <w:trHeight w:val="1020"/>
        </w:trPr>
        <w:tc>
          <w:tcPr>
            <w:tcW w:w="4645" w:type="dxa"/>
          </w:tcPr>
          <w:p w:rsidR="00501EAF" w:rsidRPr="0074467E" w:rsidRDefault="00501EAF" w:rsidP="00501EAF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467E">
              <w:rPr>
                <w:rFonts w:ascii="Times New Roman" w:hAnsi="Times New Roman" w:cs="Times New Roman"/>
                <w:sz w:val="24"/>
                <w:szCs w:val="24"/>
              </w:rPr>
              <w:t>celte metodologiche, formative e didattiche, utilizzate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01EAF" w:rsidRPr="0074467E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AF" w:rsidRPr="0074467E" w:rsidTr="006A50D0">
        <w:trPr>
          <w:trHeight w:val="1020"/>
        </w:trPr>
        <w:tc>
          <w:tcPr>
            <w:tcW w:w="4645" w:type="dxa"/>
          </w:tcPr>
          <w:p w:rsidR="00501EAF" w:rsidRPr="0074467E" w:rsidRDefault="00501EAF" w:rsidP="00501EAF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E">
              <w:rPr>
                <w:rFonts w:ascii="Times New Roman" w:hAnsi="Times New Roman" w:cs="Times New Roman"/>
                <w:sz w:val="24"/>
                <w:szCs w:val="24"/>
              </w:rPr>
              <w:t xml:space="preserve">Competenze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acquisite</w:t>
            </w:r>
            <w:r w:rsidR="006C13AC">
              <w:rPr>
                <w:rFonts w:ascii="Times New Roman" w:hAnsi="Times New Roman" w:cs="Times New Roman"/>
                <w:sz w:val="24"/>
                <w:szCs w:val="24"/>
              </w:rPr>
              <w:t xml:space="preserve"> al termine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6C13A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modulo</w:t>
            </w:r>
          </w:p>
          <w:p w:rsidR="00501EAF" w:rsidRPr="0074467E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AF" w:rsidRDefault="00501EAF" w:rsidP="006A50D0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AF" w:rsidRPr="0074467E" w:rsidRDefault="00501EAF" w:rsidP="006A50D0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EAF" w:rsidRPr="0074467E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AF" w:rsidRPr="0074467E" w:rsidTr="006A50D0">
        <w:trPr>
          <w:trHeight w:val="1020"/>
        </w:trPr>
        <w:tc>
          <w:tcPr>
            <w:tcW w:w="4645" w:type="dxa"/>
          </w:tcPr>
          <w:p w:rsidR="00501EAF" w:rsidRPr="00E579F6" w:rsidRDefault="00501EAF" w:rsidP="006A50D0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 xml:space="preserve">Modalità di valutazione </w:t>
            </w:r>
            <w:r w:rsidR="006C13AC">
              <w:rPr>
                <w:rFonts w:ascii="Times New Roman" w:hAnsi="Times New Roman" w:cs="Times New Roman"/>
                <w:sz w:val="24"/>
                <w:szCs w:val="24"/>
              </w:rPr>
              <w:t>e di diffusione dei risultati</w:t>
            </w:r>
          </w:p>
          <w:p w:rsidR="00501EAF" w:rsidRPr="0074467E" w:rsidRDefault="00501EAF" w:rsidP="006A50D0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EAF" w:rsidRPr="0074467E" w:rsidRDefault="00501EAF" w:rsidP="006A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AF" w:rsidRPr="00183D58" w:rsidRDefault="00501EAF" w:rsidP="00501EAF">
      <w:pPr>
        <w:jc w:val="both"/>
        <w:rPr>
          <w:rFonts w:ascii="Times New Roman" w:hAnsi="Times New Roman" w:cs="Times New Roman"/>
          <w:b/>
        </w:rPr>
      </w:pPr>
    </w:p>
    <w:p w:rsidR="00501EAF" w:rsidRDefault="00501EAF" w:rsidP="009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73" w:rsidRDefault="00566A73" w:rsidP="009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73" w:rsidRDefault="00566A73" w:rsidP="009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73" w:rsidRDefault="00566A73" w:rsidP="009F7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73" w:rsidRPr="009F7C9C" w:rsidRDefault="00566A73" w:rsidP="009F7C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6A73" w:rsidRPr="009F7C9C" w:rsidSect="00153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B7" w:rsidRDefault="00A355B7" w:rsidP="00C1355A">
      <w:pPr>
        <w:spacing w:after="0" w:line="240" w:lineRule="auto"/>
      </w:pPr>
      <w:r>
        <w:separator/>
      </w:r>
    </w:p>
  </w:endnote>
  <w:endnote w:type="continuationSeparator" w:id="0">
    <w:p w:rsidR="00A355B7" w:rsidRDefault="00A355B7" w:rsidP="00C1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B7" w:rsidRDefault="00A355B7" w:rsidP="00C1355A">
      <w:pPr>
        <w:spacing w:after="0" w:line="240" w:lineRule="auto"/>
      </w:pPr>
      <w:r>
        <w:separator/>
      </w:r>
    </w:p>
  </w:footnote>
  <w:footnote w:type="continuationSeparator" w:id="0">
    <w:p w:rsidR="00A355B7" w:rsidRDefault="00A355B7" w:rsidP="00C1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AA"/>
    <w:multiLevelType w:val="hybridMultilevel"/>
    <w:tmpl w:val="A3D80A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A40BF"/>
    <w:multiLevelType w:val="hybridMultilevel"/>
    <w:tmpl w:val="ABA680D2"/>
    <w:lvl w:ilvl="0" w:tplc="42087A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7E3C"/>
    <w:multiLevelType w:val="hybridMultilevel"/>
    <w:tmpl w:val="42FAE8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0301"/>
    <w:multiLevelType w:val="hybridMultilevel"/>
    <w:tmpl w:val="EE20C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5430"/>
    <w:multiLevelType w:val="hybridMultilevel"/>
    <w:tmpl w:val="64B4B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812F9"/>
    <w:multiLevelType w:val="hybridMultilevel"/>
    <w:tmpl w:val="B30C5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F09FD"/>
    <w:rsid w:val="0007126E"/>
    <w:rsid w:val="000724E1"/>
    <w:rsid w:val="000737A1"/>
    <w:rsid w:val="000C3198"/>
    <w:rsid w:val="000C3FBF"/>
    <w:rsid w:val="000D322E"/>
    <w:rsid w:val="001539F7"/>
    <w:rsid w:val="00156A5F"/>
    <w:rsid w:val="00160066"/>
    <w:rsid w:val="00160283"/>
    <w:rsid w:val="00176138"/>
    <w:rsid w:val="001975C9"/>
    <w:rsid w:val="001F4E87"/>
    <w:rsid w:val="002001BC"/>
    <w:rsid w:val="00205D42"/>
    <w:rsid w:val="0021483A"/>
    <w:rsid w:val="00215997"/>
    <w:rsid w:val="00247F46"/>
    <w:rsid w:val="002B09BA"/>
    <w:rsid w:val="002D3F90"/>
    <w:rsid w:val="002D5E41"/>
    <w:rsid w:val="002E631F"/>
    <w:rsid w:val="00312489"/>
    <w:rsid w:val="0033155D"/>
    <w:rsid w:val="00362902"/>
    <w:rsid w:val="003C4D26"/>
    <w:rsid w:val="003F68AC"/>
    <w:rsid w:val="004018E0"/>
    <w:rsid w:val="0048140B"/>
    <w:rsid w:val="004F1F78"/>
    <w:rsid w:val="00501EAF"/>
    <w:rsid w:val="0050677C"/>
    <w:rsid w:val="00515A87"/>
    <w:rsid w:val="005544EA"/>
    <w:rsid w:val="005622C8"/>
    <w:rsid w:val="00566A73"/>
    <w:rsid w:val="005D4FAD"/>
    <w:rsid w:val="005D7FE3"/>
    <w:rsid w:val="006109AB"/>
    <w:rsid w:val="00637A76"/>
    <w:rsid w:val="006827B1"/>
    <w:rsid w:val="006B0D6B"/>
    <w:rsid w:val="006B72A8"/>
    <w:rsid w:val="006C13AC"/>
    <w:rsid w:val="006E3692"/>
    <w:rsid w:val="006E7F28"/>
    <w:rsid w:val="007003CB"/>
    <w:rsid w:val="0074769E"/>
    <w:rsid w:val="00781B2E"/>
    <w:rsid w:val="007C7B72"/>
    <w:rsid w:val="007D3189"/>
    <w:rsid w:val="007F3248"/>
    <w:rsid w:val="00826DC0"/>
    <w:rsid w:val="00872421"/>
    <w:rsid w:val="008817DB"/>
    <w:rsid w:val="008D633E"/>
    <w:rsid w:val="008D7139"/>
    <w:rsid w:val="008E5458"/>
    <w:rsid w:val="00921F9F"/>
    <w:rsid w:val="009E0D7A"/>
    <w:rsid w:val="009F613E"/>
    <w:rsid w:val="009F7C9C"/>
    <w:rsid w:val="00A2384F"/>
    <w:rsid w:val="00A34E11"/>
    <w:rsid w:val="00A355B7"/>
    <w:rsid w:val="00A411C4"/>
    <w:rsid w:val="00A52461"/>
    <w:rsid w:val="00A6251E"/>
    <w:rsid w:val="00A668FC"/>
    <w:rsid w:val="00AB5C6A"/>
    <w:rsid w:val="00AE259C"/>
    <w:rsid w:val="00AE4C53"/>
    <w:rsid w:val="00B007AD"/>
    <w:rsid w:val="00B03D68"/>
    <w:rsid w:val="00B5677B"/>
    <w:rsid w:val="00B676A3"/>
    <w:rsid w:val="00B72986"/>
    <w:rsid w:val="00BD3221"/>
    <w:rsid w:val="00BE7442"/>
    <w:rsid w:val="00C1355A"/>
    <w:rsid w:val="00C20318"/>
    <w:rsid w:val="00C5590C"/>
    <w:rsid w:val="00C64C74"/>
    <w:rsid w:val="00C7581B"/>
    <w:rsid w:val="00CE75E4"/>
    <w:rsid w:val="00D15C22"/>
    <w:rsid w:val="00D52935"/>
    <w:rsid w:val="00D6495F"/>
    <w:rsid w:val="00D71FED"/>
    <w:rsid w:val="00D7337E"/>
    <w:rsid w:val="00D76B90"/>
    <w:rsid w:val="00DC2E23"/>
    <w:rsid w:val="00DF6A40"/>
    <w:rsid w:val="00E02879"/>
    <w:rsid w:val="00E2556B"/>
    <w:rsid w:val="00E579F6"/>
    <w:rsid w:val="00EE6B03"/>
    <w:rsid w:val="00EF09FD"/>
    <w:rsid w:val="00F00AC4"/>
    <w:rsid w:val="00F24D05"/>
    <w:rsid w:val="00F273A9"/>
    <w:rsid w:val="00F65064"/>
    <w:rsid w:val="00F85540"/>
    <w:rsid w:val="00FC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9F7"/>
  </w:style>
  <w:style w:type="paragraph" w:styleId="Titolo2">
    <w:name w:val="heading 2"/>
    <w:basedOn w:val="Normale"/>
    <w:next w:val="Normale"/>
    <w:link w:val="Titolo2Carattere"/>
    <w:qFormat/>
    <w:rsid w:val="00BE74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E7442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9F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55A"/>
  </w:style>
  <w:style w:type="paragraph" w:styleId="Pidipagina">
    <w:name w:val="footer"/>
    <w:basedOn w:val="Normale"/>
    <w:link w:val="Pidipagina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5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5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E74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E7442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E7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stitutonovell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2016-10-13T11:29:00Z</cp:lastPrinted>
  <dcterms:created xsi:type="dcterms:W3CDTF">2016-10-13T16:55:00Z</dcterms:created>
  <dcterms:modified xsi:type="dcterms:W3CDTF">2016-10-13T16:55:00Z</dcterms:modified>
</cp:coreProperties>
</file>