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A6AE6" w14:textId="77777777" w:rsidR="00727C94" w:rsidRPr="00D94BAF" w:rsidRDefault="00727C94" w:rsidP="00727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QUADRO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ORARIO  </w:t>
      </w:r>
      <w:r w:rsidRPr="00D94BAF">
        <w:rPr>
          <w:rFonts w:ascii="Times New Roman" w:hAnsi="Times New Roman" w:cs="Times New Roman"/>
          <w:b/>
          <w:sz w:val="28"/>
          <w:szCs w:val="28"/>
        </w:rPr>
        <w:t>LICEO</w:t>
      </w:r>
      <w:proofErr w:type="gramEnd"/>
      <w:r w:rsidRPr="00D94BAF">
        <w:rPr>
          <w:rFonts w:ascii="Times New Roman" w:hAnsi="Times New Roman" w:cs="Times New Roman"/>
          <w:b/>
          <w:sz w:val="28"/>
          <w:szCs w:val="28"/>
        </w:rPr>
        <w:t xml:space="preserve"> DELLE SCIENZE UMANE OPZIONE ECONOMICO SOCIALE</w:t>
      </w:r>
    </w:p>
    <w:p w14:paraId="1093D3B2" w14:textId="77777777" w:rsidR="00727C94" w:rsidRDefault="00727C94" w:rsidP="00727C94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"/>
        <w:gridCol w:w="4085"/>
        <w:gridCol w:w="577"/>
        <w:gridCol w:w="578"/>
        <w:gridCol w:w="578"/>
        <w:gridCol w:w="578"/>
        <w:gridCol w:w="578"/>
      </w:tblGrid>
      <w:tr w:rsidR="00FB771E" w:rsidRPr="00E426E3" w14:paraId="2FF08623" w14:textId="77777777" w:rsidTr="00FB771E">
        <w:trPr>
          <w:trHeight w:hRule="exact" w:val="454"/>
          <w:jc w:val="center"/>
        </w:trPr>
        <w:tc>
          <w:tcPr>
            <w:tcW w:w="985" w:type="dxa"/>
          </w:tcPr>
          <w:p w14:paraId="19FD45D9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122D1AD9" w14:textId="760ADE40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  <w:p w14:paraId="676BBFBC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577" w:type="dxa"/>
            <w:shd w:val="clear" w:color="auto" w:fill="B4C6E7" w:themeFill="accent1" w:themeFillTint="66"/>
          </w:tcPr>
          <w:p w14:paraId="2BA78563" w14:textId="4DAE5208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1^</w:t>
            </w:r>
          </w:p>
        </w:tc>
        <w:tc>
          <w:tcPr>
            <w:tcW w:w="578" w:type="dxa"/>
            <w:shd w:val="clear" w:color="auto" w:fill="B4C6E7" w:themeFill="accent1" w:themeFillTint="66"/>
          </w:tcPr>
          <w:p w14:paraId="54B4E4A1" w14:textId="299655F6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2^</w:t>
            </w:r>
          </w:p>
        </w:tc>
        <w:tc>
          <w:tcPr>
            <w:tcW w:w="578" w:type="dxa"/>
            <w:shd w:val="clear" w:color="auto" w:fill="B4C6E7" w:themeFill="accent1" w:themeFillTint="66"/>
          </w:tcPr>
          <w:p w14:paraId="3AB3E123" w14:textId="1E9895F8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3^</w:t>
            </w:r>
          </w:p>
        </w:tc>
        <w:tc>
          <w:tcPr>
            <w:tcW w:w="578" w:type="dxa"/>
            <w:shd w:val="clear" w:color="auto" w:fill="B4C6E7" w:themeFill="accent1" w:themeFillTint="66"/>
          </w:tcPr>
          <w:p w14:paraId="21D0BDBB" w14:textId="1D42CAC4" w:rsidR="00FB771E" w:rsidRPr="00E426E3" w:rsidRDefault="00FB771E" w:rsidP="00FB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4^</w:t>
            </w:r>
          </w:p>
        </w:tc>
        <w:tc>
          <w:tcPr>
            <w:tcW w:w="578" w:type="dxa"/>
            <w:shd w:val="clear" w:color="auto" w:fill="B4C6E7" w:themeFill="accent1" w:themeFillTint="66"/>
          </w:tcPr>
          <w:p w14:paraId="600B6362" w14:textId="6F04CA89" w:rsidR="00FB771E" w:rsidRPr="00E426E3" w:rsidRDefault="00FB771E" w:rsidP="00FB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5^</w:t>
            </w:r>
          </w:p>
        </w:tc>
      </w:tr>
      <w:tr w:rsidR="00FB771E" w:rsidRPr="00E426E3" w14:paraId="1A74EBD5" w14:textId="77777777" w:rsidTr="00FB771E">
        <w:trPr>
          <w:trHeight w:hRule="exact" w:val="454"/>
          <w:jc w:val="center"/>
        </w:trPr>
        <w:tc>
          <w:tcPr>
            <w:tcW w:w="985" w:type="dxa"/>
            <w:vMerge w:val="restart"/>
            <w:textDirection w:val="btLr"/>
          </w:tcPr>
          <w:p w14:paraId="1065A495" w14:textId="0D624B05" w:rsidR="00FB771E" w:rsidRPr="00E426E3" w:rsidRDefault="00FB771E" w:rsidP="00FB77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MATERIE</w:t>
            </w:r>
          </w:p>
        </w:tc>
        <w:tc>
          <w:tcPr>
            <w:tcW w:w="4085" w:type="dxa"/>
          </w:tcPr>
          <w:p w14:paraId="3956B6E5" w14:textId="246D4E68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 xml:space="preserve">Religione/attività </w:t>
            </w:r>
            <w:proofErr w:type="spellStart"/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altern</w:t>
            </w:r>
            <w:proofErr w:type="spellEnd"/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.</w:t>
            </w:r>
          </w:p>
        </w:tc>
        <w:tc>
          <w:tcPr>
            <w:tcW w:w="577" w:type="dxa"/>
          </w:tcPr>
          <w:p w14:paraId="4EB34249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1</w:t>
            </w:r>
          </w:p>
        </w:tc>
        <w:tc>
          <w:tcPr>
            <w:tcW w:w="578" w:type="dxa"/>
          </w:tcPr>
          <w:p w14:paraId="4E02D538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1</w:t>
            </w:r>
          </w:p>
        </w:tc>
        <w:tc>
          <w:tcPr>
            <w:tcW w:w="578" w:type="dxa"/>
          </w:tcPr>
          <w:p w14:paraId="5DBA91FE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1</w:t>
            </w:r>
          </w:p>
        </w:tc>
        <w:tc>
          <w:tcPr>
            <w:tcW w:w="578" w:type="dxa"/>
          </w:tcPr>
          <w:p w14:paraId="597FB682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1</w:t>
            </w:r>
          </w:p>
        </w:tc>
        <w:tc>
          <w:tcPr>
            <w:tcW w:w="578" w:type="dxa"/>
          </w:tcPr>
          <w:p w14:paraId="13896F06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1</w:t>
            </w:r>
          </w:p>
        </w:tc>
      </w:tr>
      <w:tr w:rsidR="00FB771E" w:rsidRPr="00E426E3" w14:paraId="1CE30109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6DF7AFEE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12881C21" w14:textId="26678F78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Lingua e letteratura italiana</w:t>
            </w:r>
          </w:p>
        </w:tc>
        <w:tc>
          <w:tcPr>
            <w:tcW w:w="577" w:type="dxa"/>
          </w:tcPr>
          <w:p w14:paraId="0AABD7FD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4</w:t>
            </w:r>
          </w:p>
        </w:tc>
        <w:tc>
          <w:tcPr>
            <w:tcW w:w="578" w:type="dxa"/>
          </w:tcPr>
          <w:p w14:paraId="7D89A8A6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4</w:t>
            </w:r>
          </w:p>
        </w:tc>
        <w:tc>
          <w:tcPr>
            <w:tcW w:w="578" w:type="dxa"/>
          </w:tcPr>
          <w:p w14:paraId="2517DACC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4</w:t>
            </w:r>
          </w:p>
        </w:tc>
        <w:tc>
          <w:tcPr>
            <w:tcW w:w="578" w:type="dxa"/>
          </w:tcPr>
          <w:p w14:paraId="1F318C91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4</w:t>
            </w:r>
          </w:p>
        </w:tc>
        <w:tc>
          <w:tcPr>
            <w:tcW w:w="578" w:type="dxa"/>
          </w:tcPr>
          <w:p w14:paraId="4AEA62F4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4</w:t>
            </w:r>
          </w:p>
        </w:tc>
      </w:tr>
      <w:tr w:rsidR="00FB771E" w:rsidRPr="00E426E3" w14:paraId="3AA06E09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763A9CDA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4BAB7A4E" w14:textId="52252649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Storia e geografia</w:t>
            </w:r>
          </w:p>
        </w:tc>
        <w:tc>
          <w:tcPr>
            <w:tcW w:w="577" w:type="dxa"/>
          </w:tcPr>
          <w:p w14:paraId="0C7FD97B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1FC700AD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3071C125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170B692F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2BCEE127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</w:tr>
      <w:tr w:rsidR="00FB771E" w:rsidRPr="00E426E3" w14:paraId="2E8F1E92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3D76EAB3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37AA1315" w14:textId="41A04B56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Storia</w:t>
            </w:r>
          </w:p>
        </w:tc>
        <w:tc>
          <w:tcPr>
            <w:tcW w:w="577" w:type="dxa"/>
          </w:tcPr>
          <w:p w14:paraId="12AACEDE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3DCEE401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450DCD89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3D92CC13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43ABBD6F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</w:tr>
      <w:tr w:rsidR="00FB771E" w:rsidRPr="00E426E3" w14:paraId="59C2BE9E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7D3703BA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4394994F" w14:textId="1616A14F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Diritto ed economia politica</w:t>
            </w:r>
          </w:p>
        </w:tc>
        <w:tc>
          <w:tcPr>
            <w:tcW w:w="577" w:type="dxa"/>
          </w:tcPr>
          <w:p w14:paraId="36CA5679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0B643395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1E1B8385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2091351F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7DAFBBC0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</w:tr>
      <w:tr w:rsidR="00FB771E" w:rsidRPr="00E426E3" w14:paraId="2DA67481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3141613D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1F1795A2" w14:textId="4296E0F8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Lingua e cultura inglese</w:t>
            </w:r>
          </w:p>
        </w:tc>
        <w:tc>
          <w:tcPr>
            <w:tcW w:w="577" w:type="dxa"/>
          </w:tcPr>
          <w:p w14:paraId="66D42058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72E9CE85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0EA4BC81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60E061D3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1B15C800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</w:tr>
      <w:tr w:rsidR="00FB771E" w:rsidRPr="00E426E3" w14:paraId="437C6EFC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015D9277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65D03DCC" w14:textId="343C1E2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Lingua e cultura francese</w:t>
            </w:r>
          </w:p>
        </w:tc>
        <w:tc>
          <w:tcPr>
            <w:tcW w:w="577" w:type="dxa"/>
          </w:tcPr>
          <w:p w14:paraId="00DF9926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1D02F8B6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160C108C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67E39333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209306E6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</w:tr>
      <w:tr w:rsidR="00FB771E" w:rsidRPr="00E426E3" w14:paraId="7ADA2DBB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14ADC48A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17BA93B0" w14:textId="7DC89FF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Matematica *</w:t>
            </w:r>
          </w:p>
        </w:tc>
        <w:tc>
          <w:tcPr>
            <w:tcW w:w="577" w:type="dxa"/>
          </w:tcPr>
          <w:p w14:paraId="6BC08E1E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5519042A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3BC1B56C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1159B4DF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397C912D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</w:tr>
      <w:tr w:rsidR="00FB771E" w:rsidRPr="00E426E3" w14:paraId="15254C89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2E6580FB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1F195C97" w14:textId="6959A03F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Scienze naturali **</w:t>
            </w:r>
          </w:p>
        </w:tc>
        <w:tc>
          <w:tcPr>
            <w:tcW w:w="577" w:type="dxa"/>
          </w:tcPr>
          <w:p w14:paraId="2B01D7DC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00C2E5F2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4FFC3248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1921C4EF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3F8CBC6C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</w:tr>
      <w:tr w:rsidR="00FB771E" w:rsidRPr="00E426E3" w14:paraId="310C6D9F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55B78470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52F5DA51" w14:textId="0711ECD6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Storia dell’arte</w:t>
            </w:r>
          </w:p>
        </w:tc>
        <w:tc>
          <w:tcPr>
            <w:tcW w:w="577" w:type="dxa"/>
          </w:tcPr>
          <w:p w14:paraId="3CC53842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750C05DA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69498024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43C5E056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193C155E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</w:tr>
      <w:tr w:rsidR="00FB771E" w:rsidRPr="00E426E3" w14:paraId="5F4F5174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23EB2325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44D648A0" w14:textId="7C60AD74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Scienze umane***</w:t>
            </w:r>
          </w:p>
        </w:tc>
        <w:tc>
          <w:tcPr>
            <w:tcW w:w="577" w:type="dxa"/>
          </w:tcPr>
          <w:p w14:paraId="6BACF01F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6484D8D5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577F6215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4CE29F63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  <w:tc>
          <w:tcPr>
            <w:tcW w:w="578" w:type="dxa"/>
          </w:tcPr>
          <w:p w14:paraId="2D09780D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3</w:t>
            </w:r>
          </w:p>
        </w:tc>
      </w:tr>
      <w:tr w:rsidR="00FB771E" w:rsidRPr="00E426E3" w14:paraId="377A8CDA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10268249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00F4BAF7" w14:textId="0EAFFA6B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Scienze motorie e sportive</w:t>
            </w:r>
          </w:p>
        </w:tc>
        <w:tc>
          <w:tcPr>
            <w:tcW w:w="577" w:type="dxa"/>
          </w:tcPr>
          <w:p w14:paraId="47B557D1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12F6CEB6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2164DCA2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3570F564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4982BC31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</w:tr>
      <w:tr w:rsidR="00FB771E" w:rsidRPr="00E426E3" w14:paraId="2BBD0B08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12506D5C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737A53FE" w14:textId="3060F2D4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Filosofia</w:t>
            </w:r>
          </w:p>
        </w:tc>
        <w:tc>
          <w:tcPr>
            <w:tcW w:w="577" w:type="dxa"/>
          </w:tcPr>
          <w:p w14:paraId="36F53E72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796968F6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5BECA57E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2095C3FE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2C8CAC5C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</w:tr>
      <w:tr w:rsidR="00FB771E" w:rsidRPr="00E426E3" w14:paraId="7F1109A9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778CE1F2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0E5D01EF" w14:textId="32801AB2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Fisica</w:t>
            </w:r>
          </w:p>
        </w:tc>
        <w:tc>
          <w:tcPr>
            <w:tcW w:w="577" w:type="dxa"/>
          </w:tcPr>
          <w:p w14:paraId="211FE101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5F079929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-</w:t>
            </w:r>
          </w:p>
        </w:tc>
        <w:tc>
          <w:tcPr>
            <w:tcW w:w="578" w:type="dxa"/>
          </w:tcPr>
          <w:p w14:paraId="418BA3C5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2516894C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  <w:tc>
          <w:tcPr>
            <w:tcW w:w="578" w:type="dxa"/>
          </w:tcPr>
          <w:p w14:paraId="6C9DDC15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2</w:t>
            </w:r>
          </w:p>
        </w:tc>
      </w:tr>
      <w:tr w:rsidR="00FB771E" w:rsidRPr="00E426E3" w14:paraId="5B3A818D" w14:textId="77777777" w:rsidTr="00FB771E">
        <w:trPr>
          <w:trHeight w:hRule="exact" w:val="454"/>
          <w:jc w:val="center"/>
        </w:trPr>
        <w:tc>
          <w:tcPr>
            <w:tcW w:w="985" w:type="dxa"/>
            <w:vMerge/>
          </w:tcPr>
          <w:p w14:paraId="0B6F6626" w14:textId="77777777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</w:p>
        </w:tc>
        <w:tc>
          <w:tcPr>
            <w:tcW w:w="4085" w:type="dxa"/>
          </w:tcPr>
          <w:p w14:paraId="4BAC984C" w14:textId="72C50576" w:rsidR="00FB771E" w:rsidRPr="00E426E3" w:rsidRDefault="00FB771E" w:rsidP="0026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>TOTALE ORE SETTIMANALI</w:t>
            </w:r>
          </w:p>
        </w:tc>
        <w:tc>
          <w:tcPr>
            <w:tcW w:w="577" w:type="dxa"/>
          </w:tcPr>
          <w:p w14:paraId="375B77D9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 xml:space="preserve"> 27</w:t>
            </w:r>
          </w:p>
        </w:tc>
        <w:tc>
          <w:tcPr>
            <w:tcW w:w="578" w:type="dxa"/>
          </w:tcPr>
          <w:p w14:paraId="4B118A4F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 xml:space="preserve"> 27</w:t>
            </w:r>
          </w:p>
        </w:tc>
        <w:tc>
          <w:tcPr>
            <w:tcW w:w="578" w:type="dxa"/>
          </w:tcPr>
          <w:p w14:paraId="7AF3E7AA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 xml:space="preserve"> 30</w:t>
            </w:r>
          </w:p>
        </w:tc>
        <w:tc>
          <w:tcPr>
            <w:tcW w:w="578" w:type="dxa"/>
          </w:tcPr>
          <w:p w14:paraId="7A0B6555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 xml:space="preserve"> 30</w:t>
            </w:r>
          </w:p>
        </w:tc>
        <w:tc>
          <w:tcPr>
            <w:tcW w:w="578" w:type="dxa"/>
          </w:tcPr>
          <w:p w14:paraId="223B6265" w14:textId="77777777" w:rsidR="00FB771E" w:rsidRPr="00E426E3" w:rsidRDefault="00FB771E" w:rsidP="00266D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</w:pPr>
            <w:r w:rsidRPr="00E426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 w:bidi="he-IL"/>
              </w:rPr>
              <w:t xml:space="preserve"> 30</w:t>
            </w:r>
          </w:p>
        </w:tc>
      </w:tr>
    </w:tbl>
    <w:p w14:paraId="6E88D549" w14:textId="706F95CB" w:rsidR="00727C94" w:rsidRDefault="00727C94" w:rsidP="00727C94"/>
    <w:p w14:paraId="03D27679" w14:textId="3A62D613" w:rsidR="001558C9" w:rsidRDefault="001558C9" w:rsidP="001558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 xml:space="preserve">Nella tabella di sopra è riportato il numero di ore settimanali per ciascuna materia dalla 1^ classe alla 5^ classe. </w:t>
      </w:r>
    </w:p>
    <w:p w14:paraId="7CBB669F" w14:textId="77777777" w:rsidR="001558C9" w:rsidRPr="001558C9" w:rsidRDefault="001558C9" w:rsidP="001558C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</w:pPr>
    </w:p>
    <w:p w14:paraId="126B5446" w14:textId="77777777" w:rsidR="00727C94" w:rsidRPr="00800790" w:rsidRDefault="00727C94" w:rsidP="00727C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800790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*Con informatica al primo biennio</w:t>
      </w:r>
    </w:p>
    <w:p w14:paraId="3A8CB38F" w14:textId="77777777" w:rsidR="00727C94" w:rsidRPr="00800790" w:rsidRDefault="00727C94" w:rsidP="00727C9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800790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**Biologia, Chimica, Scienza della Terra</w:t>
      </w:r>
    </w:p>
    <w:p w14:paraId="42D13C48" w14:textId="77777777" w:rsidR="00727C94" w:rsidRPr="00800790" w:rsidRDefault="00727C94" w:rsidP="00727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</w:pPr>
      <w:r w:rsidRPr="00800790"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 xml:space="preserve">              ***Antropologia, Metodologia della ricerca, Psicologia e Sociologi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 w:bidi="he-IL"/>
        </w:rPr>
        <w:t>a</w:t>
      </w:r>
    </w:p>
    <w:p w14:paraId="70026CFF" w14:textId="77777777" w:rsidR="00727C94" w:rsidRPr="00800790" w:rsidRDefault="00727C94" w:rsidP="00727C94">
      <w:pPr>
        <w:rPr>
          <w:b/>
        </w:rPr>
      </w:pPr>
    </w:p>
    <w:p w14:paraId="26DB5A31" w14:textId="77777777" w:rsidR="00BE1CF4" w:rsidRDefault="00BE1CF4"/>
    <w:sectPr w:rsidR="00BE1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94"/>
    <w:rsid w:val="001558C9"/>
    <w:rsid w:val="00727C94"/>
    <w:rsid w:val="00BE1CF4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98C7"/>
  <w15:chartTrackingRefBased/>
  <w15:docId w15:val="{0DE598D3-8F17-4943-B0E6-752852DF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Raucci</dc:creator>
  <cp:keywords/>
  <dc:description/>
  <cp:lastModifiedBy>Giulio Raucci</cp:lastModifiedBy>
  <cp:revision>3</cp:revision>
  <dcterms:created xsi:type="dcterms:W3CDTF">2021-01-13T18:23:00Z</dcterms:created>
  <dcterms:modified xsi:type="dcterms:W3CDTF">2021-01-14T10:48:00Z</dcterms:modified>
</cp:coreProperties>
</file>