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41" w:rightFromText="141" w:vertAnchor="page" w:horzAnchor="margin" w:tblpXSpec="center" w:tblpY="338"/>
        <w:tblW w:w="11410"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9290"/>
        <w:gridCol w:w="970"/>
      </w:tblGrid>
      <w:tr w:rsidR="00B522AB" w:rsidRPr="00CA2D7C" w14:paraId="39D16599" w14:textId="77777777" w:rsidTr="000D1E38">
        <w:trPr>
          <w:trHeight w:val="1550"/>
        </w:trPr>
        <w:tc>
          <w:tcPr>
            <w:tcW w:w="1150" w:type="dxa"/>
          </w:tcPr>
          <w:p w14:paraId="092253A3" w14:textId="77777777" w:rsidR="00B522AB" w:rsidRPr="00CA2D7C" w:rsidRDefault="00B522AB" w:rsidP="000D1E38">
            <w:pPr>
              <w:pStyle w:val="Titolo2"/>
              <w:rPr>
                <w:rFonts w:ascii="Times New Roman" w:eastAsia="Times New Roman" w:hAnsi="Times New Roman" w:cs="Times New Roman"/>
                <w:u w:color="FF0000"/>
                <w:lang w:eastAsia="it-IT"/>
              </w:rPr>
            </w:pPr>
            <w:r w:rsidRPr="00CA2D7C">
              <w:rPr>
                <w:rFonts w:ascii="Times New Roman" w:eastAsia="Times New Roman" w:hAnsi="Times New Roman" w:cs="Times New Roman"/>
                <w:noProof/>
                <w:u w:color="FF0000"/>
                <w:lang w:eastAsia="it-IT"/>
              </w:rPr>
              <w:drawing>
                <wp:inline distT="0" distB="0" distL="0" distR="0" wp14:anchorId="31348F2D" wp14:editId="4865735C">
                  <wp:extent cx="609600" cy="7048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04850"/>
                          </a:xfrm>
                          <a:prstGeom prst="rect">
                            <a:avLst/>
                          </a:prstGeom>
                          <a:noFill/>
                          <a:ln>
                            <a:noFill/>
                          </a:ln>
                        </pic:spPr>
                      </pic:pic>
                    </a:graphicData>
                  </a:graphic>
                </wp:inline>
              </w:drawing>
            </w:r>
          </w:p>
          <w:p w14:paraId="04EF4AFE" w14:textId="77777777" w:rsidR="00B522AB" w:rsidRPr="00CA2D7C" w:rsidRDefault="00B522AB" w:rsidP="000D1E38">
            <w:pPr>
              <w:spacing w:after="0" w:line="240" w:lineRule="auto"/>
              <w:jc w:val="both"/>
              <w:rPr>
                <w:rFonts w:ascii="Times New Roman" w:eastAsia="Times New Roman" w:hAnsi="Times New Roman" w:cs="Times New Roman"/>
                <w:sz w:val="26"/>
                <w:szCs w:val="26"/>
                <w:lang w:eastAsia="it-IT"/>
              </w:rPr>
            </w:pPr>
          </w:p>
        </w:tc>
        <w:tc>
          <w:tcPr>
            <w:tcW w:w="9290" w:type="dxa"/>
          </w:tcPr>
          <w:p w14:paraId="6B1C9D48" w14:textId="77777777" w:rsidR="00B522AB" w:rsidRPr="00CA2D7C" w:rsidRDefault="00B522AB" w:rsidP="000D1E38">
            <w:pPr>
              <w:keepNext/>
              <w:spacing w:after="0" w:line="240" w:lineRule="auto"/>
              <w:jc w:val="center"/>
              <w:outlineLvl w:val="1"/>
              <w:rPr>
                <w:rFonts w:ascii="Times New Roman" w:eastAsia="Times New Roman" w:hAnsi="Times New Roman" w:cs="Times New Roman"/>
                <w:b/>
                <w:bCs/>
                <w:i/>
                <w:iCs/>
                <w:sz w:val="14"/>
                <w:szCs w:val="14"/>
                <w:lang w:eastAsia="it-IT"/>
              </w:rPr>
            </w:pPr>
            <w:r w:rsidRPr="00CA2D7C">
              <w:rPr>
                <w:rFonts w:ascii="Times New Roman" w:eastAsia="Times New Roman" w:hAnsi="Times New Roman" w:cs="Times New Roman"/>
                <w:b/>
                <w:bCs/>
                <w:i/>
                <w:iCs/>
                <w:sz w:val="14"/>
                <w:szCs w:val="14"/>
                <w:lang w:eastAsia="it-IT"/>
              </w:rPr>
              <w:t xml:space="preserve">ISTITUTO STATALE  D’ISTRUZIONE SECONDARIA SUPERIORE  </w:t>
            </w:r>
            <w:r w:rsidRPr="00CA2D7C">
              <w:rPr>
                <w:rFonts w:ascii="Times New Roman" w:eastAsia="Times New Roman" w:hAnsi="Times New Roman" w:cs="Times New Roman"/>
                <w:b/>
                <w:bCs/>
                <w:sz w:val="14"/>
                <w:szCs w:val="14"/>
                <w:lang w:eastAsia="it-IT"/>
              </w:rPr>
              <w:t>“G. B.  NOVELLI ”</w:t>
            </w:r>
          </w:p>
          <w:p w14:paraId="43CAB709" w14:textId="77777777" w:rsidR="00B522AB" w:rsidRPr="00CA2D7C" w:rsidRDefault="00B522AB" w:rsidP="000D1E38">
            <w:pPr>
              <w:spacing w:after="0" w:line="240" w:lineRule="auto"/>
              <w:ind w:left="720"/>
              <w:contextualSpacing/>
              <w:jc w:val="center"/>
              <w:rPr>
                <w:rFonts w:ascii="Times New Roman" w:eastAsia="Times New Roman" w:hAnsi="Times New Roman" w:cs="Times New Roman"/>
                <w:sz w:val="16"/>
                <w:szCs w:val="16"/>
                <w:lang w:eastAsia="it-IT"/>
              </w:rPr>
            </w:pPr>
            <w:r w:rsidRPr="00CA2D7C">
              <w:rPr>
                <w:rFonts w:ascii="Times New Roman" w:eastAsia="Times New Roman" w:hAnsi="Times New Roman" w:cs="Times New Roman"/>
                <w:sz w:val="16"/>
                <w:szCs w:val="16"/>
                <w:lang w:eastAsia="it-IT"/>
              </w:rPr>
              <w:t xml:space="preserve">Liceo delle Scienze Umane </w:t>
            </w:r>
            <w:r w:rsidRPr="00CA2D7C">
              <w:rPr>
                <w:rFonts w:ascii="Times New Roman" w:eastAsia="Times New Roman" w:hAnsi="Times New Roman" w:cs="Times New Roman"/>
                <w:b/>
                <w:bCs/>
                <w:sz w:val="16"/>
                <w:szCs w:val="16"/>
                <w:lang w:eastAsia="it-IT"/>
              </w:rPr>
              <w:t xml:space="preserve">– </w:t>
            </w:r>
            <w:r w:rsidRPr="00CA2D7C">
              <w:rPr>
                <w:rFonts w:ascii="Times New Roman" w:eastAsia="Times New Roman" w:hAnsi="Times New Roman" w:cs="Times New Roman"/>
                <w:sz w:val="16"/>
                <w:szCs w:val="16"/>
                <w:lang w:eastAsia="it-IT"/>
              </w:rPr>
              <w:t>Liceo Economico Sociale −Liceo Linguistico</w:t>
            </w:r>
          </w:p>
          <w:p w14:paraId="52DCB30E" w14:textId="77777777" w:rsidR="00B522AB" w:rsidRPr="00CA2D7C" w:rsidRDefault="00B522AB" w:rsidP="000D1E38">
            <w:pPr>
              <w:spacing w:after="0" w:line="20" w:lineRule="atLeast"/>
              <w:ind w:left="142"/>
              <w:jc w:val="center"/>
              <w:rPr>
                <w:rFonts w:ascii="Times New Roman" w:eastAsia="Times New Roman" w:hAnsi="Times New Roman" w:cs="Times New Roman"/>
                <w:sz w:val="16"/>
                <w:szCs w:val="16"/>
                <w:lang w:eastAsia="it-IT"/>
              </w:rPr>
            </w:pPr>
            <w:r w:rsidRPr="00CA2D7C">
              <w:rPr>
                <w:rFonts w:ascii="Times New Roman" w:eastAsia="Times New Roman" w:hAnsi="Times New Roman" w:cs="Times New Roman"/>
                <w:sz w:val="16"/>
                <w:szCs w:val="16"/>
                <w:lang w:eastAsia="it-IT"/>
              </w:rPr>
              <w:t xml:space="preserve">Istituto Professionale Abbigliamento e Moda </w:t>
            </w:r>
            <w:r w:rsidRPr="00CA2D7C">
              <w:rPr>
                <w:rFonts w:ascii="Times New Roman" w:eastAsia="Times New Roman" w:hAnsi="Times New Roman" w:cs="Times New Roman"/>
                <w:b/>
                <w:bCs/>
                <w:sz w:val="16"/>
                <w:szCs w:val="16"/>
                <w:lang w:eastAsia="it-IT"/>
              </w:rPr>
              <w:t xml:space="preserve">– </w:t>
            </w:r>
            <w:r w:rsidRPr="00CA2D7C">
              <w:rPr>
                <w:rFonts w:ascii="Times New Roman" w:eastAsia="Times New Roman" w:hAnsi="Times New Roman" w:cs="Times New Roman"/>
                <w:sz w:val="16"/>
                <w:szCs w:val="16"/>
                <w:lang w:eastAsia="it-IT"/>
              </w:rPr>
              <w:t>Istituto Professionale Industria e Artigianato per  il made in Italy  (Tessile-Abbigliamento)</w:t>
            </w:r>
          </w:p>
          <w:p w14:paraId="77CDF14E" w14:textId="77777777" w:rsidR="00B522AB" w:rsidRPr="00CA2D7C" w:rsidRDefault="00B522AB" w:rsidP="000D1E38">
            <w:pPr>
              <w:spacing w:after="0" w:line="20" w:lineRule="atLeast"/>
              <w:ind w:left="360"/>
              <w:jc w:val="center"/>
              <w:rPr>
                <w:rFonts w:ascii="Times New Roman" w:eastAsia="Times New Roman" w:hAnsi="Times New Roman" w:cs="Times New Roman"/>
                <w:sz w:val="16"/>
                <w:szCs w:val="16"/>
                <w:lang w:eastAsia="it-IT"/>
              </w:rPr>
            </w:pPr>
            <w:r w:rsidRPr="00CA2D7C">
              <w:rPr>
                <w:rFonts w:ascii="Times New Roman" w:eastAsia="Times New Roman" w:hAnsi="Times New Roman" w:cs="Times New Roman"/>
                <w:sz w:val="16"/>
                <w:szCs w:val="16"/>
                <w:lang w:eastAsia="it-IT"/>
              </w:rPr>
              <w:t xml:space="preserve">Istituto Professionale </w:t>
            </w:r>
            <w:r w:rsidRPr="00CA2D7C">
              <w:rPr>
                <w:rFonts w:ascii="Times New Roman" w:eastAsia="Calibri" w:hAnsi="Times New Roman" w:cs="Times New Roman"/>
                <w:noProof/>
                <w:sz w:val="16"/>
                <w:szCs w:val="16"/>
                <w:lang w:eastAsia="it-IT"/>
              </w:rPr>
              <w:t>Servizi socio-sanitari</w:t>
            </w:r>
            <w:r w:rsidRPr="00CA2D7C">
              <w:rPr>
                <w:rFonts w:ascii="Times New Roman" w:eastAsia="Times New Roman" w:hAnsi="Times New Roman" w:cs="Times New Roman"/>
                <w:sz w:val="16"/>
                <w:szCs w:val="16"/>
                <w:lang w:eastAsia="it-IT"/>
              </w:rPr>
              <w:t xml:space="preserve"> </w:t>
            </w:r>
            <w:r w:rsidRPr="00CA2D7C">
              <w:rPr>
                <w:rFonts w:ascii="Times New Roman" w:eastAsia="Times New Roman" w:hAnsi="Times New Roman" w:cs="Times New Roman"/>
                <w:b/>
                <w:bCs/>
                <w:sz w:val="16"/>
                <w:szCs w:val="16"/>
                <w:lang w:eastAsia="it-IT"/>
              </w:rPr>
              <w:t xml:space="preserve">– </w:t>
            </w:r>
            <w:r w:rsidRPr="00CA2D7C">
              <w:rPr>
                <w:rFonts w:ascii="Times New Roman" w:eastAsia="Times New Roman" w:hAnsi="Times New Roman" w:cs="Times New Roman"/>
                <w:sz w:val="16"/>
                <w:szCs w:val="16"/>
                <w:lang w:eastAsia="it-IT"/>
              </w:rPr>
              <w:t>Istituto Professionale Servizi per la sanita' e l'assistenza sociale</w:t>
            </w:r>
          </w:p>
          <w:p w14:paraId="32AF39A5" w14:textId="77777777" w:rsidR="00B522AB" w:rsidRPr="00CA2D7C" w:rsidRDefault="00B522AB" w:rsidP="000D1E38">
            <w:pPr>
              <w:autoSpaceDE w:val="0"/>
              <w:autoSpaceDN w:val="0"/>
              <w:adjustRightInd w:val="0"/>
              <w:spacing w:after="0" w:line="20" w:lineRule="atLeast"/>
              <w:jc w:val="center"/>
              <w:rPr>
                <w:rFonts w:ascii="Times New Roman" w:eastAsia="Times New Roman" w:hAnsi="Times New Roman" w:cs="Times New Roman"/>
                <w:sz w:val="16"/>
                <w:szCs w:val="16"/>
                <w:lang w:eastAsia="it-IT"/>
              </w:rPr>
            </w:pPr>
            <w:r w:rsidRPr="00CA2D7C">
              <w:rPr>
                <w:rFonts w:ascii="Times New Roman" w:eastAsia="Times New Roman" w:hAnsi="Times New Roman" w:cs="Times New Roman"/>
                <w:sz w:val="16"/>
                <w:szCs w:val="16"/>
                <w:lang w:eastAsia="it-IT"/>
              </w:rPr>
              <w:t>Istituto Professionale Servizi per l’Enogastronomia e l’ospitalità   alberghiera – Istituto Professionale Enogastronomia e ospitalità alberghiera</w:t>
            </w:r>
          </w:p>
          <w:p w14:paraId="07432F9C" w14:textId="77777777" w:rsidR="00B522AB" w:rsidRPr="00CA2D7C" w:rsidRDefault="00B522AB" w:rsidP="000D1E38">
            <w:pPr>
              <w:spacing w:after="0" w:line="240" w:lineRule="auto"/>
              <w:jc w:val="center"/>
              <w:rPr>
                <w:rFonts w:ascii="Times New Roman" w:eastAsia="Times New Roman" w:hAnsi="Times New Roman" w:cs="Times New Roman"/>
                <w:sz w:val="16"/>
                <w:szCs w:val="16"/>
                <w:lang w:eastAsia="it-IT"/>
              </w:rPr>
            </w:pPr>
            <w:r w:rsidRPr="00CA2D7C">
              <w:rPr>
                <w:rFonts w:ascii="Times New Roman" w:eastAsia="Times New Roman" w:hAnsi="Times New Roman" w:cs="Times New Roman"/>
                <w:sz w:val="16"/>
                <w:szCs w:val="16"/>
                <w:lang w:eastAsia="it-IT"/>
              </w:rPr>
              <w:t xml:space="preserve">Via G.B. Novelli, N° 1  </w:t>
            </w:r>
            <w:r w:rsidRPr="00CA2D7C">
              <w:rPr>
                <w:rFonts w:ascii="Times New Roman" w:eastAsia="Times New Roman" w:hAnsi="Times New Roman" w:cs="Times New Roman"/>
                <w:i/>
                <w:iCs/>
                <w:sz w:val="16"/>
                <w:szCs w:val="16"/>
                <w:lang w:eastAsia="it-IT"/>
              </w:rPr>
              <w:t xml:space="preserve">  </w:t>
            </w:r>
            <w:r w:rsidRPr="00CA2D7C">
              <w:rPr>
                <w:rFonts w:ascii="Times New Roman" w:eastAsia="Times New Roman" w:hAnsi="Times New Roman" w:cs="Times New Roman"/>
                <w:sz w:val="16"/>
                <w:szCs w:val="16"/>
                <w:lang w:eastAsia="it-IT"/>
              </w:rPr>
              <w:t xml:space="preserve">81025  </w:t>
            </w:r>
            <w:r w:rsidRPr="00CA2D7C">
              <w:rPr>
                <w:rFonts w:ascii="Times New Roman" w:eastAsia="Times New Roman" w:hAnsi="Times New Roman" w:cs="Times New Roman"/>
                <w:b/>
                <w:bCs/>
                <w:sz w:val="16"/>
                <w:szCs w:val="16"/>
                <w:lang w:eastAsia="it-IT"/>
              </w:rPr>
              <w:t>MARCIANISE</w:t>
            </w:r>
            <w:r w:rsidRPr="00CA2D7C">
              <w:rPr>
                <w:rFonts w:ascii="Times New Roman" w:eastAsia="Times New Roman" w:hAnsi="Times New Roman" w:cs="Times New Roman"/>
                <w:sz w:val="16"/>
                <w:szCs w:val="16"/>
                <w:lang w:eastAsia="it-IT"/>
              </w:rPr>
              <w:t xml:space="preserve"> (CE</w:t>
            </w:r>
            <w:r w:rsidRPr="00CA2D7C">
              <w:rPr>
                <w:rFonts w:ascii="Times New Roman" w:eastAsia="Times New Roman" w:hAnsi="Times New Roman" w:cs="Times New Roman"/>
                <w:b/>
                <w:bCs/>
                <w:sz w:val="16"/>
                <w:szCs w:val="16"/>
                <w:lang w:eastAsia="it-IT"/>
              </w:rPr>
              <w:t>)</w:t>
            </w:r>
            <w:r w:rsidRPr="00CA2D7C">
              <w:rPr>
                <w:rFonts w:ascii="Times New Roman" w:eastAsia="Times New Roman" w:hAnsi="Times New Roman" w:cs="Times New Roman"/>
                <w:sz w:val="16"/>
                <w:szCs w:val="16"/>
                <w:lang w:eastAsia="it-IT"/>
              </w:rPr>
              <w:t xml:space="preserve">  Codice Fiscale : 80102490614 </w:t>
            </w:r>
            <w:r w:rsidRPr="00CA2D7C">
              <w:rPr>
                <w:rFonts w:ascii="Times New Roman" w:eastAsia="Times New Roman" w:hAnsi="Times New Roman" w:cs="Times New Roman"/>
                <w:b/>
                <w:bCs/>
                <w:sz w:val="16"/>
                <w:szCs w:val="16"/>
                <w:lang w:eastAsia="it-IT"/>
              </w:rPr>
              <w:t>–</w:t>
            </w:r>
            <w:r w:rsidRPr="00CA2D7C">
              <w:rPr>
                <w:rFonts w:ascii="Times New Roman" w:eastAsia="Times New Roman" w:hAnsi="Times New Roman" w:cs="Times New Roman"/>
                <w:sz w:val="16"/>
                <w:szCs w:val="16"/>
                <w:lang w:eastAsia="it-IT"/>
              </w:rPr>
              <w:t xml:space="preserve"> Distretto Scolastico  n° 14</w:t>
            </w:r>
          </w:p>
          <w:p w14:paraId="37861DC8" w14:textId="77777777" w:rsidR="00B522AB" w:rsidRPr="00CA2D7C" w:rsidRDefault="00B522AB" w:rsidP="000D1E38">
            <w:pPr>
              <w:spacing w:after="0" w:line="240" w:lineRule="auto"/>
              <w:jc w:val="center"/>
              <w:rPr>
                <w:rFonts w:ascii="Times New Roman" w:eastAsia="Times New Roman" w:hAnsi="Times New Roman" w:cs="Times New Roman"/>
                <w:sz w:val="16"/>
                <w:szCs w:val="16"/>
                <w:lang w:eastAsia="it-IT"/>
              </w:rPr>
            </w:pPr>
            <w:r w:rsidRPr="00CA2D7C">
              <w:rPr>
                <w:rFonts w:ascii="Times New Roman" w:eastAsia="Times New Roman" w:hAnsi="Times New Roman" w:cs="Times New Roman"/>
                <w:sz w:val="16"/>
                <w:szCs w:val="16"/>
                <w:lang w:eastAsia="it-IT"/>
              </w:rPr>
              <w:t>Segr. Tel :0823-511909 – Fax 0823-511834   Vicedirigenza Tel :0823-580019  Tel Dirigente Scolastico : 0823-511863</w:t>
            </w:r>
          </w:p>
          <w:p w14:paraId="2F315EA5" w14:textId="77777777" w:rsidR="00B522AB" w:rsidRPr="00CA2D7C" w:rsidRDefault="00B522AB" w:rsidP="000D1E38">
            <w:pPr>
              <w:spacing w:after="0" w:line="240" w:lineRule="auto"/>
              <w:rPr>
                <w:rFonts w:ascii="Times New Roman" w:eastAsia="Times New Roman" w:hAnsi="Times New Roman" w:cs="Times New Roman"/>
                <w:sz w:val="26"/>
                <w:szCs w:val="26"/>
                <w:u w:color="FF0000"/>
                <w:lang w:eastAsia="it-IT"/>
              </w:rPr>
            </w:pPr>
            <w:r w:rsidRPr="00CA2D7C">
              <w:rPr>
                <w:rFonts w:ascii="Times New Roman" w:eastAsia="Calibri" w:hAnsi="Times New Roman" w:cs="Times New Roman"/>
                <w:b/>
                <w:bCs/>
                <w:sz w:val="16"/>
                <w:szCs w:val="16"/>
              </w:rPr>
              <w:t>E-mail :</w:t>
            </w:r>
            <w:r w:rsidRPr="00CA2D7C">
              <w:rPr>
                <w:rFonts w:ascii="Times New Roman" w:eastAsia="Calibri" w:hAnsi="Times New Roman" w:cs="Times New Roman"/>
                <w:sz w:val="16"/>
                <w:szCs w:val="16"/>
              </w:rPr>
              <w:t xml:space="preserve"> </w:t>
            </w:r>
            <w:hyperlink r:id="rId6" w:history="1">
              <w:r w:rsidRPr="00CA2D7C">
                <w:rPr>
                  <w:rFonts w:ascii="Times New Roman" w:eastAsia="Calibri" w:hAnsi="Times New Roman" w:cs="Times New Roman"/>
                  <w:color w:val="0000FF"/>
                  <w:sz w:val="16"/>
                  <w:szCs w:val="16"/>
                  <w:u w:val="single"/>
                </w:rPr>
                <w:t>ceis01100n@istruzione.it</w:t>
              </w:r>
            </w:hyperlink>
            <w:r w:rsidRPr="00CA2D7C">
              <w:rPr>
                <w:rFonts w:ascii="Times New Roman" w:eastAsia="Calibri" w:hAnsi="Times New Roman" w:cs="Times New Roman"/>
                <w:sz w:val="16"/>
                <w:szCs w:val="16"/>
              </w:rPr>
              <w:t xml:space="preserve">     </w:t>
            </w:r>
            <w:r w:rsidRPr="00CA2D7C">
              <w:rPr>
                <w:rFonts w:ascii="Times New Roman" w:eastAsia="Calibri" w:hAnsi="Times New Roman" w:cs="Times New Roman"/>
                <w:b/>
                <w:bCs/>
                <w:sz w:val="16"/>
                <w:szCs w:val="16"/>
              </w:rPr>
              <w:t xml:space="preserve">E-mail certificata (PEC) : </w:t>
            </w:r>
            <w:hyperlink r:id="rId7" w:history="1">
              <w:r w:rsidRPr="00CA2D7C">
                <w:rPr>
                  <w:rFonts w:ascii="Times New Roman" w:eastAsia="Calibri" w:hAnsi="Times New Roman" w:cs="Times New Roman"/>
                  <w:color w:val="0000FF"/>
                  <w:sz w:val="16"/>
                  <w:szCs w:val="16"/>
                  <w:u w:val="single"/>
                </w:rPr>
                <w:t>ceis01100n@pec.istruzione.it</w:t>
              </w:r>
            </w:hyperlink>
            <w:r w:rsidRPr="00CA2D7C">
              <w:rPr>
                <w:rFonts w:ascii="Times New Roman" w:eastAsia="Calibri" w:hAnsi="Times New Roman" w:cs="Times New Roman"/>
                <w:sz w:val="16"/>
                <w:szCs w:val="16"/>
              </w:rPr>
              <w:t xml:space="preserve">  </w:t>
            </w:r>
            <w:r w:rsidRPr="00CA2D7C">
              <w:rPr>
                <w:rFonts w:ascii="Times New Roman" w:eastAsia="Times New Roman" w:hAnsi="Times New Roman" w:cs="Times New Roman"/>
                <w:b/>
                <w:bCs/>
                <w:sz w:val="16"/>
                <w:szCs w:val="16"/>
                <w:lang w:eastAsia="it-IT"/>
              </w:rPr>
              <w:t>Sito Web :</w:t>
            </w:r>
            <w:r w:rsidRPr="00CA2D7C">
              <w:rPr>
                <w:rFonts w:ascii="Times New Roman" w:eastAsia="Times New Roman" w:hAnsi="Times New Roman" w:cs="Times New Roman"/>
                <w:sz w:val="16"/>
                <w:szCs w:val="16"/>
                <w:lang w:eastAsia="it-IT"/>
              </w:rPr>
              <w:t xml:space="preserve"> </w:t>
            </w:r>
            <w:hyperlink r:id="rId8" w:history="1">
              <w:r w:rsidRPr="00CA2D7C">
                <w:rPr>
                  <w:rFonts w:ascii="Times New Roman" w:eastAsia="Times New Roman" w:hAnsi="Times New Roman" w:cs="Times New Roman"/>
                  <w:color w:val="0000FF"/>
                  <w:sz w:val="16"/>
                  <w:szCs w:val="16"/>
                  <w:u w:val="single"/>
                  <w:lang w:eastAsia="it-IT"/>
                </w:rPr>
                <w:t>www.istitutonovelli.it</w:t>
              </w:r>
            </w:hyperlink>
          </w:p>
        </w:tc>
        <w:tc>
          <w:tcPr>
            <w:tcW w:w="970" w:type="dxa"/>
          </w:tcPr>
          <w:p w14:paraId="1408A361" w14:textId="77777777" w:rsidR="00B522AB" w:rsidRPr="00CA2D7C" w:rsidRDefault="00B522AB" w:rsidP="000D1E38">
            <w:pPr>
              <w:spacing w:after="0" w:line="240" w:lineRule="auto"/>
              <w:jc w:val="both"/>
              <w:rPr>
                <w:rFonts w:ascii="Times New Roman" w:eastAsia="Times New Roman" w:hAnsi="Times New Roman" w:cs="Times New Roman"/>
                <w:b/>
                <w:sz w:val="26"/>
                <w:szCs w:val="26"/>
                <w:u w:color="FF0000"/>
                <w:lang w:eastAsia="it-IT"/>
              </w:rPr>
            </w:pPr>
            <w:r w:rsidRPr="00CA2D7C">
              <w:rPr>
                <w:rFonts w:ascii="Times New Roman" w:eastAsia="Times New Roman" w:hAnsi="Times New Roman" w:cs="Times New Roman"/>
                <w:noProof/>
                <w:sz w:val="26"/>
                <w:szCs w:val="26"/>
                <w:u w:color="FF0000"/>
                <w:lang w:eastAsia="it-IT"/>
              </w:rPr>
              <w:drawing>
                <wp:inline distT="0" distB="0" distL="0" distR="0" wp14:anchorId="77076B3B" wp14:editId="72A9BC54">
                  <wp:extent cx="6667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6750" cy="571500"/>
                          </a:xfrm>
                          <a:prstGeom prst="rect">
                            <a:avLst/>
                          </a:prstGeom>
                          <a:noFill/>
                          <a:ln>
                            <a:noFill/>
                          </a:ln>
                        </pic:spPr>
                      </pic:pic>
                    </a:graphicData>
                  </a:graphic>
                </wp:inline>
              </w:drawing>
            </w:r>
          </w:p>
          <w:p w14:paraId="2A708600" w14:textId="77777777" w:rsidR="00B522AB" w:rsidRPr="00CA2D7C" w:rsidRDefault="00B522AB" w:rsidP="000D1E38">
            <w:pPr>
              <w:spacing w:after="0" w:line="240" w:lineRule="auto"/>
              <w:jc w:val="both"/>
              <w:rPr>
                <w:rFonts w:ascii="Times New Roman" w:eastAsia="Times New Roman" w:hAnsi="Times New Roman" w:cs="Times New Roman"/>
                <w:sz w:val="26"/>
                <w:szCs w:val="26"/>
                <w:lang w:eastAsia="it-IT"/>
              </w:rPr>
            </w:pPr>
          </w:p>
        </w:tc>
      </w:tr>
    </w:tbl>
    <w:p w14:paraId="31336FE1" w14:textId="77777777" w:rsidR="00B522AB" w:rsidRPr="00CA2D7C" w:rsidRDefault="00B522AB" w:rsidP="00B522AB">
      <w:pPr>
        <w:spacing w:after="0" w:line="240" w:lineRule="auto"/>
        <w:rPr>
          <w:rFonts w:ascii="Times New Roman" w:eastAsia="Times New Roman" w:hAnsi="Times New Roman" w:cs="Times New Roman"/>
          <w:sz w:val="24"/>
          <w:szCs w:val="24"/>
          <w:lang w:eastAsia="it-IT"/>
        </w:rPr>
      </w:pPr>
    </w:p>
    <w:p w14:paraId="1D57E7A7" w14:textId="77777777" w:rsidR="00383ADA" w:rsidRPr="00071E67" w:rsidRDefault="00383ADA" w:rsidP="00383ADA">
      <w:pPr>
        <w:spacing w:after="0" w:line="240" w:lineRule="auto"/>
        <w:rPr>
          <w:rFonts w:ascii="Times New Roman" w:eastAsia="Times New Roman" w:hAnsi="Times New Roman" w:cs="Times New Roman"/>
          <w:sz w:val="24"/>
          <w:szCs w:val="24"/>
          <w:lang w:eastAsia="it-IT"/>
        </w:rPr>
      </w:pPr>
      <w:r>
        <w:rPr>
          <w:rFonts w:ascii="Times New Roman" w:eastAsia="Times New Roman" w:hAnsi="Times New Roman" w:cs="Times New Roman"/>
          <w:sz w:val="24"/>
          <w:szCs w:val="24"/>
          <w:lang w:eastAsia="it-IT"/>
        </w:rPr>
        <w:t xml:space="preserve">      </w:t>
      </w:r>
      <w:r w:rsidR="00BF365F" w:rsidRPr="00071E67">
        <w:rPr>
          <w:rFonts w:ascii="Times New Roman" w:eastAsia="Times New Roman" w:hAnsi="Times New Roman" w:cs="Times New Roman"/>
          <w:sz w:val="24"/>
          <w:szCs w:val="24"/>
          <w:lang w:eastAsia="it-IT"/>
        </w:rPr>
        <w:t>Prot. n.</w:t>
      </w:r>
      <w:r w:rsidR="00071E67" w:rsidRPr="00071E67">
        <w:rPr>
          <w:rFonts w:ascii="Times New Roman" w:eastAsia="Times New Roman" w:hAnsi="Times New Roman" w:cs="Times New Roman"/>
          <w:sz w:val="24"/>
          <w:szCs w:val="24"/>
          <w:lang w:eastAsia="it-IT"/>
        </w:rPr>
        <w:t>209/I.1</w:t>
      </w:r>
      <w:r w:rsidRPr="00071E67">
        <w:rPr>
          <w:rFonts w:ascii="Times New Roman" w:eastAsia="Times New Roman" w:hAnsi="Times New Roman" w:cs="Times New Roman"/>
          <w:sz w:val="24"/>
          <w:szCs w:val="24"/>
          <w:lang w:eastAsia="it-IT"/>
        </w:rPr>
        <w:t xml:space="preserve">                                                                     </w:t>
      </w:r>
      <w:r w:rsidR="00E17006" w:rsidRPr="00071E67">
        <w:rPr>
          <w:rFonts w:ascii="Times New Roman" w:eastAsia="Times New Roman" w:hAnsi="Times New Roman" w:cs="Times New Roman"/>
          <w:sz w:val="24"/>
          <w:szCs w:val="24"/>
          <w:lang w:eastAsia="it-IT"/>
        </w:rPr>
        <w:t xml:space="preserve">                    </w:t>
      </w:r>
      <w:r w:rsidR="00DD4AC0" w:rsidRPr="00071E67">
        <w:rPr>
          <w:rFonts w:ascii="Times New Roman" w:eastAsia="Times New Roman" w:hAnsi="Times New Roman" w:cs="Times New Roman"/>
          <w:sz w:val="24"/>
          <w:szCs w:val="24"/>
          <w:lang w:eastAsia="it-IT"/>
        </w:rPr>
        <w:t>Marcianise, 08/01/ 2022</w:t>
      </w:r>
    </w:p>
    <w:p w14:paraId="505EAE22" w14:textId="77777777" w:rsidR="00383ADA" w:rsidRPr="00071E67" w:rsidRDefault="00383ADA" w:rsidP="00383ADA">
      <w:pPr>
        <w:spacing w:after="0" w:line="240" w:lineRule="auto"/>
        <w:jc w:val="center"/>
        <w:rPr>
          <w:rFonts w:ascii="Times New Roman" w:eastAsia="Times New Roman" w:hAnsi="Times New Roman" w:cs="Times New Roman"/>
          <w:sz w:val="24"/>
          <w:szCs w:val="24"/>
          <w:lang w:eastAsia="it-IT"/>
        </w:rPr>
      </w:pPr>
    </w:p>
    <w:p w14:paraId="5B4B3E98" w14:textId="77777777" w:rsidR="00383ADA" w:rsidRPr="00071E67" w:rsidRDefault="00383ADA" w:rsidP="00383ADA">
      <w:pPr>
        <w:spacing w:after="0" w:line="240" w:lineRule="auto"/>
        <w:jc w:val="center"/>
        <w:rPr>
          <w:rFonts w:ascii="Times New Roman" w:eastAsia="Times New Roman" w:hAnsi="Times New Roman" w:cs="Times New Roman"/>
          <w:sz w:val="24"/>
          <w:szCs w:val="24"/>
          <w:lang w:eastAsia="it-IT"/>
        </w:rPr>
      </w:pPr>
    </w:p>
    <w:p w14:paraId="70AD2ACD" w14:textId="77777777" w:rsidR="00DD4AC0" w:rsidRPr="00071E67" w:rsidRDefault="00DD4AC0" w:rsidP="00DD4AC0">
      <w:pPr>
        <w:pStyle w:val="Default"/>
        <w:jc w:val="right"/>
        <w:rPr>
          <w:rFonts w:ascii="Times New Roman" w:eastAsia="Arial Unicode MS" w:hAnsi="Times New Roman" w:cs="Times New Roman"/>
          <w:b/>
          <w:u w:color="000000"/>
          <w:bdr w:val="nil"/>
          <w:lang w:eastAsia="it-IT"/>
        </w:rPr>
      </w:pPr>
      <w:r w:rsidRPr="00071E67">
        <w:rPr>
          <w:rFonts w:ascii="Times New Roman" w:eastAsia="Arial Unicode MS" w:hAnsi="Times New Roman" w:cs="Times New Roman"/>
          <w:b/>
          <w:u w:color="000000"/>
          <w:bdr w:val="nil"/>
          <w:lang w:eastAsia="it-IT"/>
        </w:rPr>
        <w:t>Agli Alunni iscritti e frequentanti per l’a. s. 2021/2022</w:t>
      </w:r>
    </w:p>
    <w:p w14:paraId="3E4FF5A8" w14:textId="77777777" w:rsidR="00DD4AC0" w:rsidRPr="00071E67" w:rsidRDefault="00DD4AC0" w:rsidP="00DD4AC0">
      <w:pPr>
        <w:pStyle w:val="Default"/>
        <w:jc w:val="right"/>
        <w:rPr>
          <w:rFonts w:ascii="Times New Roman" w:eastAsia="Arial Unicode MS" w:hAnsi="Times New Roman" w:cs="Times New Roman"/>
          <w:b/>
          <w:u w:color="000000"/>
          <w:bdr w:val="nil"/>
          <w:lang w:eastAsia="it-IT"/>
        </w:rPr>
      </w:pPr>
      <w:r w:rsidRPr="00071E67">
        <w:rPr>
          <w:rFonts w:ascii="Times New Roman" w:eastAsia="Arial Unicode MS" w:hAnsi="Times New Roman" w:cs="Times New Roman"/>
          <w:b/>
          <w:u w:color="000000"/>
          <w:bdr w:val="nil"/>
          <w:lang w:eastAsia="it-IT"/>
        </w:rPr>
        <w:t xml:space="preserve">l’ISISS “G. B. Novelli” di Marcianise </w:t>
      </w:r>
    </w:p>
    <w:p w14:paraId="1C8FF930" w14:textId="77777777" w:rsidR="00DD4AC0" w:rsidRPr="00071E67" w:rsidRDefault="00DD4AC0" w:rsidP="00DD4AC0">
      <w:pPr>
        <w:pStyle w:val="Default"/>
        <w:jc w:val="right"/>
        <w:rPr>
          <w:rFonts w:ascii="Times New Roman" w:eastAsia="Arial Unicode MS" w:hAnsi="Times New Roman" w:cs="Times New Roman"/>
          <w:b/>
          <w:color w:val="auto"/>
          <w:u w:color="000000"/>
          <w:bdr w:val="nil"/>
          <w:lang w:eastAsia="it-IT"/>
        </w:rPr>
      </w:pPr>
      <w:r w:rsidRPr="00071E67">
        <w:rPr>
          <w:rFonts w:ascii="Times New Roman" w:eastAsia="Arial Unicode MS" w:hAnsi="Times New Roman" w:cs="Times New Roman"/>
          <w:b/>
          <w:color w:val="auto"/>
          <w:u w:color="000000"/>
          <w:bdr w:val="nil"/>
          <w:lang w:eastAsia="it-IT"/>
        </w:rPr>
        <w:t>Corsi diurni e serali</w:t>
      </w:r>
    </w:p>
    <w:p w14:paraId="5A576108" w14:textId="77777777" w:rsidR="00DD4AC0" w:rsidRPr="00071E67" w:rsidRDefault="00DD4AC0" w:rsidP="00DD4AC0">
      <w:pPr>
        <w:pStyle w:val="Default"/>
        <w:jc w:val="right"/>
        <w:rPr>
          <w:rFonts w:ascii="Times New Roman" w:eastAsia="Arial Unicode MS" w:hAnsi="Times New Roman" w:cs="Times New Roman"/>
          <w:color w:val="FF0000"/>
          <w:u w:color="000000"/>
          <w:bdr w:val="nil"/>
          <w:lang w:eastAsia="it-IT"/>
        </w:rPr>
      </w:pPr>
    </w:p>
    <w:p w14:paraId="65324B64" w14:textId="77777777" w:rsidR="00DD4AC0" w:rsidRPr="00071E67" w:rsidRDefault="00DD4AC0" w:rsidP="00DD4AC0">
      <w:pPr>
        <w:spacing w:after="0" w:line="240" w:lineRule="auto"/>
        <w:jc w:val="right"/>
        <w:rPr>
          <w:rFonts w:ascii="Times New Roman" w:hAnsi="Times New Roman" w:cs="Times New Roman"/>
          <w:b/>
          <w:sz w:val="24"/>
          <w:szCs w:val="24"/>
        </w:rPr>
      </w:pPr>
      <w:r w:rsidRPr="00071E67">
        <w:rPr>
          <w:rFonts w:ascii="Times New Roman" w:hAnsi="Times New Roman" w:cs="Times New Roman"/>
          <w:b/>
          <w:sz w:val="24"/>
          <w:szCs w:val="24"/>
        </w:rPr>
        <w:t>Ai docenti tutti in servizio per l’a. s. 2021/2022</w:t>
      </w:r>
    </w:p>
    <w:p w14:paraId="55833336" w14:textId="77777777" w:rsidR="00DD4AC0" w:rsidRPr="00071E67" w:rsidRDefault="00DD4AC0" w:rsidP="00DD4AC0">
      <w:pPr>
        <w:spacing w:after="0" w:line="240" w:lineRule="auto"/>
        <w:jc w:val="right"/>
        <w:rPr>
          <w:rFonts w:ascii="Times New Roman" w:eastAsia="Arial Unicode MS" w:hAnsi="Times New Roman" w:cs="Times New Roman"/>
          <w:b/>
          <w:sz w:val="24"/>
          <w:szCs w:val="24"/>
          <w:u w:color="000000"/>
          <w:bdr w:val="nil"/>
        </w:rPr>
      </w:pPr>
      <w:r w:rsidRPr="00071E67">
        <w:rPr>
          <w:rFonts w:ascii="Times New Roman" w:hAnsi="Times New Roman" w:cs="Times New Roman"/>
          <w:b/>
          <w:sz w:val="24"/>
          <w:szCs w:val="24"/>
        </w:rPr>
        <w:t xml:space="preserve">presso </w:t>
      </w:r>
      <w:r w:rsidRPr="00071E67">
        <w:rPr>
          <w:rFonts w:ascii="Times New Roman" w:eastAsia="Arial Unicode MS" w:hAnsi="Times New Roman" w:cs="Times New Roman"/>
          <w:b/>
          <w:sz w:val="24"/>
          <w:szCs w:val="24"/>
          <w:u w:color="000000"/>
          <w:bdr w:val="nil"/>
        </w:rPr>
        <w:t>l’ISISS “G. B. Novelli” di Marcianise</w:t>
      </w:r>
    </w:p>
    <w:p w14:paraId="2550906F" w14:textId="77777777" w:rsidR="00DD4AC0" w:rsidRPr="00071E67" w:rsidRDefault="00DD4AC0" w:rsidP="00DD4AC0">
      <w:pPr>
        <w:spacing w:after="0" w:line="240" w:lineRule="auto"/>
        <w:jc w:val="right"/>
        <w:rPr>
          <w:rFonts w:ascii="Times New Roman" w:hAnsi="Times New Roman" w:cs="Times New Roman"/>
          <w:b/>
          <w:sz w:val="24"/>
          <w:szCs w:val="24"/>
        </w:rPr>
      </w:pPr>
    </w:p>
    <w:p w14:paraId="1EC1C8CB" w14:textId="77777777" w:rsidR="00DD4AC0" w:rsidRPr="00071E67" w:rsidRDefault="00DD4AC0" w:rsidP="00DD4AC0">
      <w:pPr>
        <w:spacing w:after="0" w:line="240" w:lineRule="auto"/>
        <w:rPr>
          <w:rFonts w:ascii="Times New Roman" w:hAnsi="Times New Roman" w:cs="Times New Roman"/>
          <w:b/>
          <w:sz w:val="24"/>
          <w:szCs w:val="24"/>
        </w:rPr>
      </w:pPr>
      <w:r w:rsidRPr="00071E67">
        <w:rPr>
          <w:rFonts w:ascii="Times New Roman" w:eastAsia="Arial Unicode MS" w:hAnsi="Times New Roman" w:cs="Times New Roman"/>
          <w:b/>
          <w:sz w:val="24"/>
          <w:szCs w:val="24"/>
          <w:u w:color="000000"/>
          <w:bdr w:val="nil"/>
        </w:rPr>
        <w:t xml:space="preserve">                                                                    Al Personale ATA tutto </w:t>
      </w:r>
      <w:r w:rsidRPr="00071E67">
        <w:rPr>
          <w:rFonts w:ascii="Times New Roman" w:hAnsi="Times New Roman" w:cs="Times New Roman"/>
          <w:b/>
          <w:sz w:val="24"/>
          <w:szCs w:val="24"/>
        </w:rPr>
        <w:t>in servizio per l’a.s.2021/2022</w:t>
      </w:r>
    </w:p>
    <w:p w14:paraId="0B40DEC1" w14:textId="77777777" w:rsidR="00DD4AC0" w:rsidRPr="00071E67" w:rsidRDefault="00DD4AC0" w:rsidP="00DD4AC0">
      <w:pPr>
        <w:spacing w:after="0" w:line="240" w:lineRule="auto"/>
        <w:rPr>
          <w:rFonts w:ascii="Times New Roman" w:eastAsia="Arial Unicode MS" w:hAnsi="Times New Roman" w:cs="Times New Roman"/>
          <w:b/>
          <w:sz w:val="24"/>
          <w:szCs w:val="24"/>
          <w:u w:color="000000"/>
          <w:bdr w:val="nil"/>
        </w:rPr>
      </w:pPr>
      <w:r w:rsidRPr="00071E67">
        <w:rPr>
          <w:rFonts w:ascii="Times New Roman" w:hAnsi="Times New Roman" w:cs="Times New Roman"/>
          <w:b/>
          <w:sz w:val="24"/>
          <w:szCs w:val="24"/>
        </w:rPr>
        <w:t xml:space="preserve">                                                                              presso </w:t>
      </w:r>
      <w:r w:rsidRPr="00071E67">
        <w:rPr>
          <w:rFonts w:ascii="Times New Roman" w:eastAsia="Arial Unicode MS" w:hAnsi="Times New Roman" w:cs="Times New Roman"/>
          <w:b/>
          <w:sz w:val="24"/>
          <w:szCs w:val="24"/>
          <w:u w:color="000000"/>
          <w:bdr w:val="nil"/>
        </w:rPr>
        <w:t>l’ISISS “G. B. Novelli” di Marcianise</w:t>
      </w:r>
    </w:p>
    <w:p w14:paraId="52AE3EC5" w14:textId="77777777" w:rsidR="00DD4AC0" w:rsidRPr="00071E67" w:rsidRDefault="00DD4AC0" w:rsidP="00DD4AC0">
      <w:pPr>
        <w:spacing w:after="0" w:line="240" w:lineRule="auto"/>
        <w:rPr>
          <w:rFonts w:ascii="Times New Roman" w:hAnsi="Times New Roman" w:cs="Times New Roman"/>
          <w:b/>
          <w:sz w:val="24"/>
          <w:szCs w:val="24"/>
        </w:rPr>
      </w:pPr>
    </w:p>
    <w:p w14:paraId="01AAEF4D" w14:textId="77777777" w:rsidR="00DD4AC0" w:rsidRPr="00071E67" w:rsidRDefault="00DD4AC0" w:rsidP="00DD4AC0">
      <w:pPr>
        <w:pStyle w:val="Default"/>
        <w:jc w:val="right"/>
        <w:rPr>
          <w:rFonts w:ascii="Times New Roman" w:eastAsia="Arial Unicode MS" w:hAnsi="Times New Roman" w:cs="Times New Roman"/>
          <w:u w:color="000000"/>
          <w:bdr w:val="nil"/>
          <w:lang w:eastAsia="it-IT"/>
        </w:rPr>
      </w:pPr>
      <w:r w:rsidRPr="00071E67">
        <w:rPr>
          <w:rFonts w:ascii="Times New Roman" w:hAnsi="Times New Roman" w:cs="Times New Roman"/>
          <w:b/>
          <w:color w:val="auto"/>
        </w:rPr>
        <w:t xml:space="preserve">Alla DSGA </w:t>
      </w:r>
    </w:p>
    <w:p w14:paraId="15AB0763" w14:textId="77777777" w:rsidR="00DD4AC0" w:rsidRPr="00071E67" w:rsidRDefault="00DD4AC0" w:rsidP="00DD4AC0">
      <w:pPr>
        <w:spacing w:line="360" w:lineRule="auto"/>
        <w:rPr>
          <w:rFonts w:ascii="Times New Roman" w:eastAsia="Arial Unicode MS" w:hAnsi="Times New Roman" w:cs="Times New Roman"/>
          <w:b/>
          <w:sz w:val="24"/>
          <w:szCs w:val="24"/>
          <w:u w:color="000000"/>
          <w:bdr w:val="nil"/>
        </w:rPr>
      </w:pPr>
      <w:r w:rsidRPr="00071E67">
        <w:rPr>
          <w:rFonts w:ascii="Times New Roman" w:eastAsia="Arial Unicode MS" w:hAnsi="Times New Roman" w:cs="Times New Roman"/>
          <w:b/>
          <w:sz w:val="24"/>
          <w:szCs w:val="24"/>
          <w:u w:color="000000"/>
          <w:bdr w:val="nil"/>
        </w:rPr>
        <w:t xml:space="preserve">                                                                                                       </w:t>
      </w:r>
    </w:p>
    <w:p w14:paraId="5D470D19" w14:textId="77777777" w:rsidR="00DD4AC0" w:rsidRPr="00071E67" w:rsidRDefault="00DD4AC0" w:rsidP="00DD4AC0">
      <w:pPr>
        <w:spacing w:line="360" w:lineRule="auto"/>
        <w:rPr>
          <w:rFonts w:ascii="Times New Roman" w:eastAsia="Arial Unicode MS" w:hAnsi="Times New Roman" w:cs="Times New Roman"/>
          <w:b/>
          <w:sz w:val="24"/>
          <w:szCs w:val="24"/>
          <w:u w:color="000000"/>
          <w:bdr w:val="nil"/>
        </w:rPr>
      </w:pPr>
      <w:r w:rsidRPr="00071E67">
        <w:rPr>
          <w:rFonts w:ascii="Times New Roman" w:eastAsia="Arial Unicode MS" w:hAnsi="Times New Roman" w:cs="Times New Roman"/>
          <w:b/>
          <w:sz w:val="24"/>
          <w:szCs w:val="24"/>
          <w:u w:color="000000"/>
          <w:bdr w:val="nil"/>
        </w:rPr>
        <w:t xml:space="preserve">                                                                                                       Agli Atti/Al Sito web della Scuola</w:t>
      </w:r>
    </w:p>
    <w:p w14:paraId="09CE6867" w14:textId="77777777" w:rsidR="00DD4AC0" w:rsidRPr="00071E67" w:rsidRDefault="00DD4AC0" w:rsidP="00383ADA">
      <w:pPr>
        <w:spacing w:after="0" w:line="240" w:lineRule="auto"/>
        <w:jc w:val="center"/>
        <w:rPr>
          <w:rFonts w:ascii="Times New Roman" w:eastAsia="Times New Roman" w:hAnsi="Times New Roman" w:cs="Times New Roman"/>
          <w:sz w:val="24"/>
          <w:szCs w:val="24"/>
          <w:lang w:eastAsia="it-IT"/>
        </w:rPr>
      </w:pPr>
    </w:p>
    <w:p w14:paraId="4E87F59C" w14:textId="77777777" w:rsidR="00DD4AC0" w:rsidRPr="00071E67" w:rsidRDefault="00DD4AC0" w:rsidP="00383ADA">
      <w:pPr>
        <w:spacing w:after="0" w:line="240" w:lineRule="auto"/>
        <w:jc w:val="center"/>
        <w:rPr>
          <w:rFonts w:ascii="Times New Roman" w:eastAsia="Times New Roman" w:hAnsi="Times New Roman" w:cs="Times New Roman"/>
          <w:sz w:val="24"/>
          <w:szCs w:val="24"/>
          <w:lang w:eastAsia="it-IT"/>
        </w:rPr>
      </w:pPr>
    </w:p>
    <w:p w14:paraId="50E6325E" w14:textId="77777777" w:rsidR="00DD4AC0" w:rsidRPr="00071E67" w:rsidRDefault="00DD4AC0" w:rsidP="00383ADA">
      <w:pPr>
        <w:spacing w:after="0" w:line="240" w:lineRule="auto"/>
        <w:jc w:val="center"/>
        <w:rPr>
          <w:rFonts w:ascii="Times New Roman" w:eastAsia="Times New Roman" w:hAnsi="Times New Roman" w:cs="Times New Roman"/>
          <w:sz w:val="24"/>
          <w:szCs w:val="24"/>
          <w:lang w:eastAsia="it-IT"/>
        </w:rPr>
      </w:pPr>
    </w:p>
    <w:p w14:paraId="2A27320B" w14:textId="77777777" w:rsidR="00DD4AC0" w:rsidRPr="00071E67" w:rsidRDefault="00DD4AC0" w:rsidP="00383ADA">
      <w:pPr>
        <w:spacing w:after="0" w:line="240" w:lineRule="auto"/>
        <w:jc w:val="center"/>
        <w:rPr>
          <w:rFonts w:ascii="Times New Roman" w:eastAsia="Times New Roman" w:hAnsi="Times New Roman" w:cs="Times New Roman"/>
          <w:sz w:val="24"/>
          <w:szCs w:val="24"/>
          <w:lang w:eastAsia="it-IT"/>
        </w:rPr>
      </w:pPr>
    </w:p>
    <w:p w14:paraId="3CB78712" w14:textId="77777777" w:rsidR="00DD4AC0" w:rsidRPr="00071E67" w:rsidRDefault="009408F3" w:rsidP="00383ADA">
      <w:pPr>
        <w:spacing w:after="0" w:line="240" w:lineRule="auto"/>
        <w:jc w:val="center"/>
        <w:rPr>
          <w:rFonts w:ascii="Times New Roman" w:eastAsia="Times New Roman" w:hAnsi="Times New Roman" w:cs="Times New Roman"/>
          <w:b/>
          <w:sz w:val="24"/>
          <w:szCs w:val="24"/>
          <w:lang w:eastAsia="it-IT"/>
        </w:rPr>
      </w:pPr>
      <w:r w:rsidRPr="00071E67">
        <w:rPr>
          <w:rFonts w:ascii="Times New Roman" w:eastAsia="Times New Roman" w:hAnsi="Times New Roman" w:cs="Times New Roman"/>
          <w:b/>
          <w:sz w:val="24"/>
          <w:szCs w:val="24"/>
          <w:lang w:eastAsia="it-IT"/>
        </w:rPr>
        <w:t>AVVISO</w:t>
      </w:r>
    </w:p>
    <w:p w14:paraId="67C5846B" w14:textId="77777777" w:rsidR="00383ADA" w:rsidRPr="00071E67" w:rsidRDefault="00383ADA" w:rsidP="00383ADA">
      <w:pPr>
        <w:spacing w:after="0" w:line="240" w:lineRule="auto"/>
        <w:jc w:val="center"/>
        <w:rPr>
          <w:rFonts w:ascii="Times New Roman" w:eastAsia="Times New Roman" w:hAnsi="Times New Roman" w:cs="Times New Roman"/>
          <w:sz w:val="24"/>
          <w:szCs w:val="24"/>
          <w:lang w:eastAsia="it-IT"/>
        </w:rPr>
      </w:pPr>
    </w:p>
    <w:p w14:paraId="1F75F6A2" w14:textId="77777777" w:rsidR="00CA2D7C" w:rsidRPr="00071E67" w:rsidRDefault="00CA2D7C" w:rsidP="00CA2D7C">
      <w:pPr>
        <w:spacing w:after="0" w:line="240" w:lineRule="auto"/>
        <w:jc w:val="center"/>
        <w:outlineLvl w:val="0"/>
        <w:rPr>
          <w:rFonts w:ascii="Times New Roman" w:eastAsia="Times New Roman" w:hAnsi="Times New Roman" w:cs="Times New Roman"/>
          <w:b/>
          <w:bCs/>
          <w:color w:val="F0FFFF"/>
          <w:kern w:val="36"/>
          <w:sz w:val="24"/>
          <w:szCs w:val="24"/>
          <w:lang w:eastAsia="it-IT"/>
        </w:rPr>
      </w:pPr>
      <w:r w:rsidRPr="00071E67">
        <w:rPr>
          <w:rFonts w:ascii="Times New Roman" w:eastAsia="Times New Roman" w:hAnsi="Times New Roman" w:cs="Times New Roman"/>
          <w:b/>
          <w:bCs/>
          <w:color w:val="F0FFFF"/>
          <w:kern w:val="36"/>
          <w:sz w:val="24"/>
          <w:szCs w:val="24"/>
          <w:lang w:eastAsia="it-IT"/>
        </w:rPr>
        <w:t>Il bando chiude il 07 maggio alle ore 15.00</w:t>
      </w:r>
    </w:p>
    <w:p w14:paraId="0B835EB3" w14:textId="77777777" w:rsidR="00CA2D7C" w:rsidRPr="00071E67" w:rsidRDefault="00DD4AC0" w:rsidP="009408F3">
      <w:pPr>
        <w:spacing w:after="0" w:line="240" w:lineRule="auto"/>
        <w:rPr>
          <w:rFonts w:ascii="Times New Roman" w:hAnsi="Times New Roman" w:cs="Times New Roman"/>
          <w:b/>
          <w:sz w:val="24"/>
          <w:szCs w:val="24"/>
        </w:rPr>
      </w:pPr>
      <w:r w:rsidRPr="00071E67">
        <w:rPr>
          <w:rFonts w:ascii="Times New Roman" w:hAnsi="Times New Roman" w:cs="Times New Roman"/>
          <w:b/>
          <w:sz w:val="24"/>
          <w:szCs w:val="24"/>
        </w:rPr>
        <w:t xml:space="preserve">Oggetto : Richiamo alla </w:t>
      </w:r>
      <w:r w:rsidR="009408F3" w:rsidRPr="00071E67">
        <w:rPr>
          <w:rFonts w:ascii="Times New Roman" w:hAnsi="Times New Roman" w:cs="Times New Roman"/>
          <w:b/>
          <w:sz w:val="24"/>
          <w:szCs w:val="24"/>
        </w:rPr>
        <w:t xml:space="preserve">scrupolosa </w:t>
      </w:r>
      <w:r w:rsidRPr="00071E67">
        <w:rPr>
          <w:rFonts w:ascii="Times New Roman" w:hAnsi="Times New Roman" w:cs="Times New Roman"/>
          <w:b/>
          <w:sz w:val="24"/>
          <w:szCs w:val="24"/>
        </w:rPr>
        <w:t xml:space="preserve">osservanza delle disposizioni di cui </w:t>
      </w:r>
      <w:r w:rsidR="009408F3" w:rsidRPr="00071E67">
        <w:rPr>
          <w:rFonts w:ascii="Times New Roman" w:hAnsi="Times New Roman" w:cs="Times New Roman"/>
          <w:b/>
          <w:sz w:val="24"/>
          <w:szCs w:val="24"/>
        </w:rPr>
        <w:t xml:space="preserve">all’Avviso interno </w:t>
      </w:r>
      <w:r w:rsidR="009408F3" w:rsidRPr="00071E67">
        <w:rPr>
          <w:rFonts w:ascii="Times New Roman" w:eastAsia="Times New Roman" w:hAnsi="Times New Roman" w:cs="Times New Roman"/>
          <w:b/>
          <w:sz w:val="24"/>
          <w:szCs w:val="24"/>
          <w:lang w:eastAsia="it-IT"/>
        </w:rPr>
        <w:t>Prot. N. 145/I.1  del  07/01/2022 e relativo Allegato.</w:t>
      </w:r>
      <w:r w:rsidR="009408F3" w:rsidRPr="00071E67">
        <w:rPr>
          <w:rFonts w:ascii="Times New Roman" w:hAnsi="Times New Roman" w:cs="Times New Roman"/>
          <w:b/>
          <w:color w:val="000000"/>
          <w:sz w:val="24"/>
          <w:szCs w:val="24"/>
        </w:rPr>
        <w:t xml:space="preserve"> </w:t>
      </w:r>
    </w:p>
    <w:p w14:paraId="49D4B532" w14:textId="77777777" w:rsidR="00816D7F" w:rsidRPr="00071E67" w:rsidRDefault="000E19BD" w:rsidP="000E19BD">
      <w:pPr>
        <w:spacing w:after="0" w:line="240" w:lineRule="auto"/>
        <w:rPr>
          <w:rFonts w:ascii="Times New Roman" w:hAnsi="Times New Roman" w:cs="Times New Roman"/>
          <w:b/>
          <w:sz w:val="24"/>
          <w:szCs w:val="24"/>
        </w:rPr>
      </w:pPr>
      <w:r w:rsidRPr="00071E67">
        <w:rPr>
          <w:rFonts w:ascii="Times New Roman" w:hAnsi="Times New Roman" w:cs="Times New Roman"/>
          <w:b/>
          <w:sz w:val="24"/>
          <w:szCs w:val="24"/>
        </w:rPr>
        <w:t xml:space="preserve">                                                                                                            </w:t>
      </w:r>
    </w:p>
    <w:p w14:paraId="0038138A" w14:textId="77777777" w:rsidR="009408F3" w:rsidRPr="00071E67" w:rsidRDefault="009408F3" w:rsidP="000E19BD">
      <w:pPr>
        <w:spacing w:after="0" w:line="240" w:lineRule="auto"/>
        <w:rPr>
          <w:rFonts w:ascii="Times New Roman" w:hAnsi="Times New Roman" w:cs="Times New Roman"/>
          <w:b/>
          <w:sz w:val="24"/>
          <w:szCs w:val="24"/>
        </w:rPr>
      </w:pPr>
    </w:p>
    <w:p w14:paraId="0252367B" w14:textId="77777777" w:rsidR="00221DDB" w:rsidRPr="00071E67" w:rsidRDefault="006B6335" w:rsidP="000E19BD">
      <w:pPr>
        <w:spacing w:after="0" w:line="240" w:lineRule="auto"/>
        <w:rPr>
          <w:rFonts w:ascii="Times New Roman" w:hAnsi="Times New Roman" w:cs="Times New Roman"/>
          <w:sz w:val="24"/>
          <w:szCs w:val="24"/>
        </w:rPr>
      </w:pPr>
      <w:r w:rsidRPr="00071E67">
        <w:rPr>
          <w:rFonts w:ascii="Times New Roman" w:hAnsi="Times New Roman" w:cs="Times New Roman"/>
          <w:b/>
          <w:sz w:val="24"/>
          <w:szCs w:val="24"/>
        </w:rPr>
        <w:t>Alla luce</w:t>
      </w:r>
      <w:r w:rsidRPr="00071E67">
        <w:rPr>
          <w:rFonts w:ascii="Times New Roman" w:hAnsi="Times New Roman" w:cs="Times New Roman"/>
          <w:sz w:val="24"/>
          <w:szCs w:val="24"/>
        </w:rPr>
        <w:t xml:space="preserve"> della elevata incidenza e della circolazione della variante Omicron di SARS-CoV-2;</w:t>
      </w:r>
    </w:p>
    <w:p w14:paraId="2700B9A5" w14:textId="77777777" w:rsidR="006B6335" w:rsidRPr="00071E67" w:rsidRDefault="006B6335" w:rsidP="006B6335">
      <w:pPr>
        <w:spacing w:after="0" w:line="240" w:lineRule="auto"/>
        <w:rPr>
          <w:rFonts w:ascii="Times New Roman" w:hAnsi="Times New Roman" w:cs="Times New Roman"/>
          <w:sz w:val="24"/>
          <w:szCs w:val="24"/>
        </w:rPr>
      </w:pPr>
    </w:p>
    <w:p w14:paraId="61DEB031" w14:textId="77777777" w:rsidR="006B6335" w:rsidRPr="00071E67" w:rsidRDefault="00830E1E" w:rsidP="006B6335">
      <w:pPr>
        <w:pStyle w:val="Titolo3"/>
        <w:shd w:val="clear" w:color="auto" w:fill="FFFFFF"/>
        <w:spacing w:before="0" w:line="312" w:lineRule="atLeast"/>
        <w:rPr>
          <w:rFonts w:ascii="Times New Roman" w:hAnsi="Times New Roman" w:cs="Times New Roman"/>
          <w:color w:val="auto"/>
        </w:rPr>
      </w:pPr>
      <w:r w:rsidRPr="00071E67">
        <w:rPr>
          <w:rFonts w:ascii="Times New Roman" w:hAnsi="Times New Roman" w:cs="Times New Roman"/>
          <w:b/>
          <w:color w:val="auto"/>
        </w:rPr>
        <w:t>Viste</w:t>
      </w:r>
      <w:r w:rsidRPr="00071E67">
        <w:rPr>
          <w:rFonts w:ascii="Times New Roman" w:hAnsi="Times New Roman" w:cs="Times New Roman"/>
          <w:color w:val="auto"/>
        </w:rPr>
        <w:t xml:space="preserve"> le recenti disposizioni </w:t>
      </w:r>
      <w:r w:rsidR="006B6335" w:rsidRPr="00071E67">
        <w:rPr>
          <w:rFonts w:ascii="Times New Roman" w:hAnsi="Times New Roman" w:cs="Times New Roman"/>
          <w:color w:val="auto"/>
        </w:rPr>
        <w:t xml:space="preserve">normative </w:t>
      </w:r>
      <w:r w:rsidRPr="00071E67">
        <w:rPr>
          <w:rFonts w:ascii="Times New Roman" w:hAnsi="Times New Roman" w:cs="Times New Roman"/>
          <w:color w:val="auto"/>
        </w:rPr>
        <w:t xml:space="preserve">in materia di quarantena e isolamento, </w:t>
      </w:r>
      <w:r w:rsidR="00B5201C" w:rsidRPr="00071E67">
        <w:rPr>
          <w:rFonts w:ascii="Times New Roman" w:hAnsi="Times New Roman" w:cs="Times New Roman"/>
          <w:color w:val="auto"/>
        </w:rPr>
        <w:t xml:space="preserve">alla cui attenta lettura </w:t>
      </w:r>
      <w:r w:rsidRPr="00071E67">
        <w:rPr>
          <w:rFonts w:ascii="Times New Roman" w:hAnsi="Times New Roman" w:cs="Times New Roman"/>
          <w:color w:val="auto"/>
        </w:rPr>
        <w:t xml:space="preserve">si rimanda, per il contenimento </w:t>
      </w:r>
      <w:r w:rsidR="00DD4AC0" w:rsidRPr="00071E67">
        <w:rPr>
          <w:rFonts w:ascii="Times New Roman" w:hAnsi="Times New Roman" w:cs="Times New Roman"/>
          <w:color w:val="auto"/>
        </w:rPr>
        <w:t xml:space="preserve">in particolare </w:t>
      </w:r>
      <w:r w:rsidRPr="00071E67">
        <w:rPr>
          <w:rFonts w:ascii="Times New Roman" w:hAnsi="Times New Roman" w:cs="Times New Roman"/>
          <w:color w:val="auto"/>
        </w:rPr>
        <w:t xml:space="preserve">dell’ampia diffusione della </w:t>
      </w:r>
      <w:r w:rsidR="006B6335" w:rsidRPr="00071E67">
        <w:rPr>
          <w:rFonts w:ascii="Times New Roman" w:hAnsi="Times New Roman" w:cs="Times New Roman"/>
          <w:color w:val="auto"/>
        </w:rPr>
        <w:t>variante Omicron di SARS-CoV-2:</w:t>
      </w:r>
    </w:p>
    <w:p w14:paraId="371A29C5" w14:textId="77777777" w:rsidR="006B6335" w:rsidRPr="00071E67" w:rsidRDefault="006B6335" w:rsidP="00DD4AC0">
      <w:pPr>
        <w:pStyle w:val="Titolo3"/>
        <w:numPr>
          <w:ilvl w:val="0"/>
          <w:numId w:val="2"/>
        </w:numPr>
        <w:shd w:val="clear" w:color="auto" w:fill="FFFFFF"/>
        <w:spacing w:before="0" w:line="312" w:lineRule="atLeast"/>
        <w:rPr>
          <w:rFonts w:ascii="Times New Roman" w:eastAsia="Times New Roman" w:hAnsi="Times New Roman" w:cs="Times New Roman"/>
          <w:color w:val="auto"/>
          <w:bdr w:val="none" w:sz="0" w:space="0" w:color="auto" w:frame="1"/>
          <w:lang w:eastAsia="it-IT"/>
        </w:rPr>
      </w:pPr>
      <w:r w:rsidRPr="00071E67">
        <w:rPr>
          <w:rFonts w:ascii="Times New Roman" w:hAnsi="Times New Roman" w:cs="Times New Roman"/>
          <w:color w:val="auto"/>
        </w:rPr>
        <w:t>Decreto-Legge 30 dicembre 2021, n. 229 “</w:t>
      </w:r>
      <w:r w:rsidRPr="00071E67">
        <w:rPr>
          <w:rFonts w:ascii="Times New Roman" w:eastAsia="Times New Roman" w:hAnsi="Times New Roman" w:cs="Times New Roman"/>
          <w:color w:val="auto"/>
          <w:bdr w:val="none" w:sz="0" w:space="0" w:color="auto" w:frame="1"/>
          <w:lang w:eastAsia="it-IT"/>
        </w:rPr>
        <w:t xml:space="preserve">Misure urgenti per il contenimento della diffusione dell'epidemia da COVID-19 e disposizioni in materia di sorveglianza sanitaria” </w:t>
      </w:r>
      <w:hyperlink r:id="rId10" w:tgtFrame="_blank" w:history="1">
        <w:r w:rsidRPr="00071E67">
          <w:rPr>
            <w:rFonts w:ascii="Times New Roman" w:eastAsia="Times New Roman" w:hAnsi="Times New Roman" w:cs="Times New Roman"/>
            <w:color w:val="auto"/>
            <w:bdr w:val="none" w:sz="0" w:space="0" w:color="auto" w:frame="1"/>
            <w:lang w:eastAsia="it-IT"/>
          </w:rPr>
          <w:t>(GU Serie Generale n.309 del 30-12-2021)</w:t>
        </w:r>
      </w:hyperlink>
      <w:r w:rsidRPr="00071E67">
        <w:rPr>
          <w:rFonts w:ascii="Times New Roman" w:eastAsia="Times New Roman" w:hAnsi="Times New Roman" w:cs="Times New Roman"/>
          <w:color w:val="auto"/>
          <w:bdr w:val="none" w:sz="0" w:space="0" w:color="auto" w:frame="1"/>
          <w:lang w:eastAsia="it-IT"/>
        </w:rPr>
        <w:t xml:space="preserve"> entrato in vigore il 31/12/2021</w:t>
      </w:r>
      <w:r w:rsidR="009408F3" w:rsidRPr="00071E67">
        <w:rPr>
          <w:rFonts w:ascii="Times New Roman" w:eastAsia="Times New Roman" w:hAnsi="Times New Roman" w:cs="Times New Roman"/>
          <w:color w:val="auto"/>
          <w:bdr w:val="none" w:sz="0" w:space="0" w:color="auto" w:frame="1"/>
          <w:lang w:eastAsia="it-IT"/>
        </w:rPr>
        <w:t>;</w:t>
      </w:r>
    </w:p>
    <w:p w14:paraId="01C1442F" w14:textId="77777777" w:rsidR="006B6335" w:rsidRPr="00071E67" w:rsidRDefault="006B6335" w:rsidP="00DD4AC0">
      <w:pPr>
        <w:pStyle w:val="Titolo3"/>
        <w:numPr>
          <w:ilvl w:val="0"/>
          <w:numId w:val="2"/>
        </w:numPr>
        <w:shd w:val="clear" w:color="auto" w:fill="FFFFFF"/>
        <w:spacing w:before="0" w:line="312" w:lineRule="atLeast"/>
        <w:rPr>
          <w:rFonts w:ascii="Times New Roman" w:eastAsia="Times New Roman" w:hAnsi="Times New Roman" w:cs="Times New Roman"/>
          <w:color w:val="auto"/>
          <w:lang w:eastAsia="it-IT"/>
        </w:rPr>
      </w:pPr>
      <w:r w:rsidRPr="00071E67">
        <w:rPr>
          <w:rFonts w:ascii="Times New Roman" w:hAnsi="Times New Roman" w:cs="Times New Roman"/>
          <w:color w:val="auto"/>
        </w:rPr>
        <w:t>Circolare del Ministero della S</w:t>
      </w:r>
      <w:r w:rsidR="00830E1E" w:rsidRPr="00071E67">
        <w:rPr>
          <w:rFonts w:ascii="Times New Roman" w:hAnsi="Times New Roman" w:cs="Times New Roman"/>
          <w:color w:val="auto"/>
        </w:rPr>
        <w:t>alute 30 dicembre 2021, n.</w:t>
      </w:r>
      <w:r w:rsidRPr="00071E67">
        <w:rPr>
          <w:rFonts w:ascii="Times New Roman" w:hAnsi="Times New Roman" w:cs="Times New Roman"/>
          <w:color w:val="auto"/>
        </w:rPr>
        <w:t>60136</w:t>
      </w:r>
      <w:r w:rsidR="00830E1E" w:rsidRPr="00071E67">
        <w:rPr>
          <w:rFonts w:ascii="Times New Roman" w:hAnsi="Times New Roman" w:cs="Times New Roman"/>
          <w:color w:val="auto"/>
        </w:rPr>
        <w:t xml:space="preserve"> </w:t>
      </w:r>
      <w:r w:rsidRPr="00071E67">
        <w:rPr>
          <w:rFonts w:ascii="Times New Roman" w:hAnsi="Times New Roman" w:cs="Times New Roman"/>
          <w:color w:val="auto"/>
        </w:rPr>
        <w:t>“</w:t>
      </w:r>
      <w:r w:rsidRPr="00071E67">
        <w:rPr>
          <w:rFonts w:ascii="Times New Roman" w:eastAsia="Times New Roman" w:hAnsi="Times New Roman" w:cs="Times New Roman"/>
          <w:bCs/>
          <w:color w:val="auto"/>
          <w:kern w:val="36"/>
          <w:lang w:eastAsia="it-IT"/>
        </w:rPr>
        <w:t>Aggiornamento misure di quarantena e isolamento variante VOC SARS-CoV-2 Omicron”</w:t>
      </w:r>
      <w:r w:rsidR="009408F3" w:rsidRPr="00071E67">
        <w:rPr>
          <w:rFonts w:ascii="Times New Roman" w:eastAsia="Times New Roman" w:hAnsi="Times New Roman" w:cs="Times New Roman"/>
          <w:bCs/>
          <w:color w:val="auto"/>
          <w:kern w:val="36"/>
          <w:lang w:eastAsia="it-IT"/>
        </w:rPr>
        <w:t>;</w:t>
      </w:r>
    </w:p>
    <w:p w14:paraId="6E617BD7" w14:textId="6F05C375" w:rsidR="00830E1E" w:rsidRPr="00B17044" w:rsidRDefault="006B6335" w:rsidP="00DD4AC0">
      <w:pPr>
        <w:pStyle w:val="Paragrafoelenco"/>
        <w:numPr>
          <w:ilvl w:val="0"/>
          <w:numId w:val="2"/>
        </w:numPr>
        <w:rPr>
          <w:rFonts w:eastAsiaTheme="minorHAnsi"/>
          <w:b/>
          <w:u w:val="single"/>
          <w:lang w:eastAsia="en-US"/>
        </w:rPr>
      </w:pPr>
      <w:r w:rsidRPr="00071E67">
        <w:rPr>
          <w:b/>
          <w:u w:val="single"/>
        </w:rPr>
        <w:t xml:space="preserve">Decreto-Legge </w:t>
      </w:r>
      <w:r w:rsidR="00830E1E" w:rsidRPr="00071E67">
        <w:rPr>
          <w:b/>
          <w:bCs/>
          <w:u w:val="single"/>
          <w:bdr w:val="none" w:sz="0" w:space="0" w:color="auto" w:frame="1"/>
          <w:lang w:eastAsia="it-IT"/>
        </w:rPr>
        <w:t xml:space="preserve">7 gennaio 2022, n. 1 </w:t>
      </w:r>
      <w:r w:rsidRPr="00071E67">
        <w:rPr>
          <w:b/>
          <w:bCs/>
          <w:u w:val="single"/>
          <w:bdr w:val="none" w:sz="0" w:space="0" w:color="auto" w:frame="1"/>
          <w:lang w:eastAsia="it-IT"/>
        </w:rPr>
        <w:t>“</w:t>
      </w:r>
      <w:r w:rsidR="00830E1E" w:rsidRPr="00071E67">
        <w:rPr>
          <w:b/>
          <w:u w:val="single"/>
          <w:bdr w:val="none" w:sz="0" w:space="0" w:color="auto" w:frame="1"/>
          <w:lang w:eastAsia="it-IT"/>
        </w:rPr>
        <w:t>Misure urgenti per fronteggiare l'emergenza COVID-19, in particolare nei luoghi di lavoro, nelle scuole e negli istituti della formazione superiore.</w:t>
      </w:r>
      <w:hyperlink r:id="rId11" w:tgtFrame="_blank" w:history="1">
        <w:r w:rsidR="00830E1E" w:rsidRPr="00071E67">
          <w:rPr>
            <w:b/>
            <w:u w:val="single"/>
            <w:bdr w:val="none" w:sz="0" w:space="0" w:color="auto" w:frame="1"/>
            <w:lang w:eastAsia="it-IT"/>
          </w:rPr>
          <w:t>(GU Serie Generale n.4 del 07-01-2022)</w:t>
        </w:r>
      </w:hyperlink>
      <w:r w:rsidR="009408F3" w:rsidRPr="00071E67">
        <w:rPr>
          <w:b/>
          <w:u w:val="single"/>
          <w:bdr w:val="none" w:sz="0" w:space="0" w:color="auto" w:frame="1"/>
          <w:lang w:eastAsia="it-IT"/>
        </w:rPr>
        <w:t xml:space="preserve"> </w:t>
      </w:r>
      <w:r w:rsidR="00830E1E" w:rsidRPr="00071E67">
        <w:rPr>
          <w:b/>
          <w:u w:val="single"/>
          <w:bdr w:val="none" w:sz="0" w:space="0" w:color="auto" w:frame="1"/>
          <w:lang w:eastAsia="it-IT"/>
        </w:rPr>
        <w:t xml:space="preserve">entrato in vigore </w:t>
      </w:r>
      <w:r w:rsidRPr="00071E67">
        <w:rPr>
          <w:b/>
          <w:u w:val="single"/>
          <w:bdr w:val="none" w:sz="0" w:space="0" w:color="auto" w:frame="1"/>
          <w:lang w:eastAsia="it-IT"/>
        </w:rPr>
        <w:t xml:space="preserve">il </w:t>
      </w:r>
      <w:r w:rsidR="00830E1E" w:rsidRPr="00071E67">
        <w:rPr>
          <w:b/>
          <w:u w:val="single"/>
          <w:bdr w:val="none" w:sz="0" w:space="0" w:color="auto" w:frame="1"/>
          <w:lang w:eastAsia="it-IT"/>
        </w:rPr>
        <w:t>08/01/2022</w:t>
      </w:r>
    </w:p>
    <w:p w14:paraId="4B285272" w14:textId="1898E7DF" w:rsidR="00B17044" w:rsidRDefault="00B17044" w:rsidP="00B17044">
      <w:pPr>
        <w:pStyle w:val="Paragrafoelenco"/>
        <w:rPr>
          <w:b/>
          <w:u w:val="single"/>
          <w:bdr w:val="none" w:sz="0" w:space="0" w:color="auto" w:frame="1"/>
          <w:lang w:eastAsia="it-IT"/>
        </w:rPr>
      </w:pPr>
    </w:p>
    <w:p w14:paraId="3D041B79" w14:textId="43FEA414" w:rsidR="00B17044" w:rsidRPr="00071E67" w:rsidRDefault="00B17044" w:rsidP="00B17044">
      <w:pPr>
        <w:pStyle w:val="Paragrafoelenco"/>
        <w:numPr>
          <w:ilvl w:val="0"/>
          <w:numId w:val="2"/>
        </w:numPr>
        <w:rPr>
          <w:rFonts w:eastAsiaTheme="minorHAnsi"/>
          <w:b/>
          <w:u w:val="single"/>
          <w:lang w:eastAsia="en-US"/>
        </w:rPr>
      </w:pPr>
      <w:r>
        <w:rPr>
          <w:b/>
          <w:u w:val="single"/>
          <w:bdr w:val="none" w:sz="0" w:space="0" w:color="auto" w:frame="1"/>
          <w:lang w:eastAsia="it-IT"/>
        </w:rPr>
        <w:t xml:space="preserve">Circolare a firma congiunta del Ministero dell’Istruzione e del Ministero della Salute  del giorno 08/01/2022 n. </w:t>
      </w:r>
      <w:r w:rsidRPr="00C33823">
        <w:rPr>
          <w:b/>
          <w:u w:val="single"/>
          <w:bdr w:val="none" w:sz="0" w:space="0" w:color="auto" w:frame="1"/>
          <w:lang w:eastAsia="it-IT"/>
        </w:rPr>
        <w:t>11 “</w:t>
      </w:r>
      <w:r w:rsidRPr="00C33823">
        <w:rPr>
          <w:b/>
          <w:u w:val="single"/>
        </w:rPr>
        <w:t xml:space="preserve">OGGETTO: nuove modalità di gestione dei casi di </w:t>
      </w:r>
      <w:r w:rsidRPr="00C33823">
        <w:rPr>
          <w:b/>
          <w:u w:val="single"/>
        </w:rPr>
        <w:lastRenderedPageBreak/>
        <w:t>positività all’infezione da SARS-CoV-2 in ambito scolastico – art. 4, del decreto-legge 7 gennaio 2022, n. 1 – prime indicazioni operative</w:t>
      </w:r>
      <w:r>
        <w:t>”</w:t>
      </w:r>
    </w:p>
    <w:p w14:paraId="2CD8CCDD" w14:textId="77777777" w:rsidR="00830E1E" w:rsidRPr="00071E67" w:rsidRDefault="00830E1E" w:rsidP="00830E1E">
      <w:pPr>
        <w:spacing w:after="0" w:line="240" w:lineRule="auto"/>
        <w:rPr>
          <w:rFonts w:ascii="Times New Roman" w:hAnsi="Times New Roman" w:cs="Times New Roman"/>
          <w:b/>
          <w:sz w:val="24"/>
          <w:szCs w:val="24"/>
          <w:u w:val="single"/>
        </w:rPr>
      </w:pPr>
    </w:p>
    <w:p w14:paraId="1437F81B" w14:textId="77777777" w:rsidR="003405C7" w:rsidRPr="00071E67" w:rsidRDefault="003405C7" w:rsidP="000E19BD">
      <w:pPr>
        <w:spacing w:after="0" w:line="240" w:lineRule="auto"/>
        <w:rPr>
          <w:rFonts w:ascii="Times New Roman" w:hAnsi="Times New Roman" w:cs="Times New Roman"/>
          <w:sz w:val="24"/>
          <w:szCs w:val="24"/>
        </w:rPr>
      </w:pPr>
    </w:p>
    <w:p w14:paraId="4235D1AA" w14:textId="77777777" w:rsidR="006B6335" w:rsidRPr="00071E67" w:rsidRDefault="009408F3" w:rsidP="006B6335">
      <w:pPr>
        <w:spacing w:after="0" w:line="240" w:lineRule="auto"/>
        <w:rPr>
          <w:rFonts w:ascii="Times New Roman" w:hAnsi="Times New Roman" w:cs="Times New Roman"/>
          <w:sz w:val="24"/>
          <w:szCs w:val="24"/>
        </w:rPr>
      </w:pPr>
      <w:r w:rsidRPr="00071E67">
        <w:rPr>
          <w:rFonts w:ascii="Times New Roman" w:hAnsi="Times New Roman" w:cs="Times New Roman"/>
          <w:b/>
          <w:sz w:val="24"/>
          <w:szCs w:val="24"/>
        </w:rPr>
        <w:t>Tenuto conto</w:t>
      </w:r>
      <w:r w:rsidRPr="00071E67">
        <w:rPr>
          <w:rFonts w:ascii="Times New Roman" w:hAnsi="Times New Roman" w:cs="Times New Roman"/>
          <w:sz w:val="24"/>
          <w:szCs w:val="24"/>
        </w:rPr>
        <w:t xml:space="preserve"> </w:t>
      </w:r>
      <w:r w:rsidR="006B6335" w:rsidRPr="00071E67">
        <w:rPr>
          <w:rFonts w:ascii="Times New Roman" w:hAnsi="Times New Roman" w:cs="Times New Roman"/>
          <w:sz w:val="24"/>
          <w:szCs w:val="24"/>
        </w:rPr>
        <w:t>della normativa vige</w:t>
      </w:r>
      <w:r w:rsidRPr="00071E67">
        <w:rPr>
          <w:rFonts w:ascii="Times New Roman" w:hAnsi="Times New Roman" w:cs="Times New Roman"/>
          <w:sz w:val="24"/>
          <w:szCs w:val="24"/>
        </w:rPr>
        <w:t>nte e delle disposizioni delle autorità s</w:t>
      </w:r>
      <w:r w:rsidR="006B6335" w:rsidRPr="00071E67">
        <w:rPr>
          <w:rFonts w:ascii="Times New Roman" w:hAnsi="Times New Roman" w:cs="Times New Roman"/>
          <w:sz w:val="24"/>
          <w:szCs w:val="24"/>
        </w:rPr>
        <w:t>anitarie competenti in materia di contrasto alla diffusione del virus COVID- 19 relativamente , in particolare, alle misure per la prevenzione e gestione dell’emergenza epidemiologica da COVID-19;</w:t>
      </w:r>
    </w:p>
    <w:p w14:paraId="25B946E5" w14:textId="77777777" w:rsidR="00B5201C" w:rsidRPr="00071E67" w:rsidRDefault="00B5201C" w:rsidP="006B6335">
      <w:pPr>
        <w:spacing w:after="0" w:line="240" w:lineRule="auto"/>
        <w:rPr>
          <w:rFonts w:ascii="Times New Roman" w:hAnsi="Times New Roman" w:cs="Times New Roman"/>
          <w:sz w:val="24"/>
          <w:szCs w:val="24"/>
        </w:rPr>
      </w:pPr>
    </w:p>
    <w:p w14:paraId="4FE17464" w14:textId="77777777" w:rsidR="00B5201C" w:rsidRPr="007A5611" w:rsidRDefault="00B5201C" w:rsidP="00B5201C">
      <w:pPr>
        <w:spacing w:after="0" w:line="240" w:lineRule="auto"/>
        <w:rPr>
          <w:rFonts w:ascii="Times New Roman" w:hAnsi="Times New Roman" w:cs="Times New Roman"/>
          <w:color w:val="000000"/>
          <w:sz w:val="24"/>
          <w:szCs w:val="24"/>
        </w:rPr>
      </w:pPr>
      <w:r w:rsidRPr="00071E67">
        <w:rPr>
          <w:rFonts w:ascii="Times New Roman" w:hAnsi="Times New Roman" w:cs="Times New Roman"/>
          <w:b/>
          <w:sz w:val="24"/>
          <w:szCs w:val="24"/>
        </w:rPr>
        <w:t>Visto</w:t>
      </w:r>
      <w:r w:rsidRPr="00071E67">
        <w:rPr>
          <w:rFonts w:ascii="Times New Roman" w:hAnsi="Times New Roman" w:cs="Times New Roman"/>
          <w:sz w:val="24"/>
          <w:szCs w:val="24"/>
        </w:rPr>
        <w:t xml:space="preserve"> l’Avviso interno </w:t>
      </w:r>
      <w:r w:rsidRPr="00071E67">
        <w:rPr>
          <w:rFonts w:ascii="Times New Roman" w:eastAsia="Times New Roman" w:hAnsi="Times New Roman" w:cs="Times New Roman"/>
          <w:sz w:val="24"/>
          <w:szCs w:val="24"/>
          <w:lang w:eastAsia="it-IT"/>
        </w:rPr>
        <w:t xml:space="preserve">Prot. N. 145/I.1  del  07/01/2022 </w:t>
      </w:r>
      <w:r w:rsidRPr="00071E67">
        <w:rPr>
          <w:rFonts w:ascii="Times New Roman" w:hAnsi="Times New Roman" w:cs="Times New Roman"/>
          <w:sz w:val="24"/>
          <w:szCs w:val="24"/>
        </w:rPr>
        <w:t>avente ad oggetto: “A</w:t>
      </w:r>
      <w:r w:rsidRPr="00071E67">
        <w:rPr>
          <w:rFonts w:ascii="Times New Roman" w:eastAsia="Times New Roman" w:hAnsi="Times New Roman" w:cs="Times New Roman"/>
          <w:sz w:val="24"/>
          <w:szCs w:val="24"/>
          <w:lang w:eastAsia="it-IT"/>
        </w:rPr>
        <w:t>.S. 2021/2022 – Ripresa delle lezioni e delle  attività didattiche in presenza successivamente alla pausa natalizia. Disposizioni organizzative e di sicurezza  a far data dal giorno Lunedì 10/01/2022 e fino a nuove disposizioni “  e relativo Allegato</w:t>
      </w:r>
      <w:r w:rsidRPr="00071E67">
        <w:rPr>
          <w:rFonts w:ascii="Times New Roman" w:hAnsi="Times New Roman" w:cs="Times New Roman"/>
          <w:color w:val="000000"/>
          <w:sz w:val="24"/>
          <w:szCs w:val="24"/>
        </w:rPr>
        <w:t xml:space="preserve"> avente ad oggetto</w:t>
      </w:r>
      <w:r w:rsidRPr="00071E67">
        <w:rPr>
          <w:rFonts w:ascii="Times New Roman" w:hAnsi="Times New Roman" w:cs="Times New Roman"/>
          <w:bCs/>
          <w:color w:val="000000"/>
          <w:sz w:val="24"/>
          <w:szCs w:val="24"/>
        </w:rPr>
        <w:t>: “</w:t>
      </w:r>
      <w:r w:rsidRPr="00071E67">
        <w:rPr>
          <w:rFonts w:ascii="Times New Roman" w:hAnsi="Times New Roman" w:cs="Times New Roman"/>
          <w:color w:val="000000"/>
          <w:sz w:val="24"/>
          <w:szCs w:val="24"/>
        </w:rPr>
        <w:t xml:space="preserve">Misure contenitive di sicurezza connesse con l’emergenza sanitaria adottate </w:t>
      </w:r>
      <w:r w:rsidRPr="007A5611">
        <w:rPr>
          <w:rFonts w:ascii="Times New Roman" w:hAnsi="Times New Roman" w:cs="Times New Roman"/>
          <w:color w:val="000000"/>
          <w:sz w:val="24"/>
          <w:szCs w:val="24"/>
        </w:rPr>
        <w:t>dall’Istituzione Scolastica ISISS “G. B. Novelli” di Marcianise per la ripresa delle lezioni e delle attività didattiche in presenza a. s. 2021/2022</w:t>
      </w:r>
      <w:r w:rsidRPr="00071E67">
        <w:rPr>
          <w:rFonts w:ascii="Times New Roman" w:hAnsi="Times New Roman" w:cs="Times New Roman"/>
          <w:color w:val="000000"/>
          <w:sz w:val="24"/>
          <w:szCs w:val="24"/>
        </w:rPr>
        <w:t>” alla cui attenta lettura si rimanda;</w:t>
      </w:r>
    </w:p>
    <w:p w14:paraId="173AF8D2" w14:textId="77777777" w:rsidR="00B5201C" w:rsidRPr="00071E67" w:rsidRDefault="00B5201C" w:rsidP="00B5201C">
      <w:pPr>
        <w:spacing w:after="0" w:line="240" w:lineRule="auto"/>
        <w:rPr>
          <w:rFonts w:ascii="Times New Roman" w:hAnsi="Times New Roman" w:cs="Times New Roman"/>
          <w:sz w:val="24"/>
          <w:szCs w:val="24"/>
        </w:rPr>
      </w:pPr>
    </w:p>
    <w:p w14:paraId="4C68579F" w14:textId="77777777" w:rsidR="00AD1AAA" w:rsidRPr="00071E67" w:rsidRDefault="00AD1AAA" w:rsidP="009408F3">
      <w:pPr>
        <w:spacing w:after="0" w:line="240" w:lineRule="auto"/>
        <w:rPr>
          <w:rFonts w:ascii="Times New Roman" w:hAnsi="Times New Roman" w:cs="Times New Roman"/>
          <w:b/>
          <w:sz w:val="24"/>
          <w:szCs w:val="24"/>
          <w:u w:val="single"/>
        </w:rPr>
      </w:pPr>
      <w:r w:rsidRPr="00071E67">
        <w:rPr>
          <w:rFonts w:ascii="Times New Roman" w:hAnsi="Times New Roman" w:cs="Times New Roman"/>
          <w:b/>
          <w:sz w:val="24"/>
          <w:szCs w:val="24"/>
          <w:u w:val="single"/>
        </w:rPr>
        <w:t xml:space="preserve">si ritiene essenziale richiamare in particolare </w:t>
      </w:r>
      <w:r w:rsidR="009408F3" w:rsidRPr="00071E67">
        <w:rPr>
          <w:rFonts w:ascii="Times New Roman" w:hAnsi="Times New Roman" w:cs="Times New Roman"/>
          <w:b/>
          <w:sz w:val="24"/>
          <w:szCs w:val="24"/>
          <w:u w:val="single"/>
        </w:rPr>
        <w:t xml:space="preserve">alcune delle disposizioni e </w:t>
      </w:r>
      <w:r w:rsidRPr="00071E67">
        <w:rPr>
          <w:rFonts w:ascii="Times New Roman" w:hAnsi="Times New Roman" w:cs="Times New Roman"/>
          <w:b/>
          <w:sz w:val="24"/>
          <w:szCs w:val="24"/>
          <w:u w:val="single"/>
        </w:rPr>
        <w:t xml:space="preserve">misure organizzative di sicurezza anti-contagio da COVID-19 </w:t>
      </w:r>
      <w:r w:rsidR="00B5201C" w:rsidRPr="00071E67">
        <w:rPr>
          <w:rFonts w:ascii="Times New Roman" w:hAnsi="Times New Roman" w:cs="Times New Roman"/>
          <w:b/>
          <w:sz w:val="24"/>
          <w:szCs w:val="24"/>
          <w:u w:val="single"/>
        </w:rPr>
        <w:t xml:space="preserve">di cui al suddetto Avviso interno </w:t>
      </w:r>
      <w:r w:rsidRPr="00071E67">
        <w:rPr>
          <w:rFonts w:ascii="Times New Roman" w:hAnsi="Times New Roman" w:cs="Times New Roman"/>
          <w:b/>
          <w:sz w:val="24"/>
          <w:szCs w:val="24"/>
          <w:u w:val="single"/>
        </w:rPr>
        <w:t>al fine di un</w:t>
      </w:r>
      <w:r w:rsidR="009408F3" w:rsidRPr="00071E67">
        <w:rPr>
          <w:rFonts w:ascii="Times New Roman" w:hAnsi="Times New Roman" w:cs="Times New Roman"/>
          <w:b/>
          <w:sz w:val="24"/>
          <w:szCs w:val="24"/>
          <w:u w:val="single"/>
        </w:rPr>
        <w:t>a</w:t>
      </w:r>
      <w:r w:rsidR="00B5201C" w:rsidRPr="00071E67">
        <w:rPr>
          <w:rFonts w:ascii="Times New Roman" w:hAnsi="Times New Roman" w:cs="Times New Roman"/>
          <w:b/>
          <w:sz w:val="24"/>
          <w:szCs w:val="24"/>
        </w:rPr>
        <w:t xml:space="preserve"> </w:t>
      </w:r>
      <w:r w:rsidR="00B5201C" w:rsidRPr="00071E67">
        <w:rPr>
          <w:rFonts w:ascii="Times New Roman" w:hAnsi="Times New Roman" w:cs="Times New Roman"/>
          <w:b/>
          <w:sz w:val="24"/>
          <w:szCs w:val="24"/>
          <w:u w:val="single"/>
        </w:rPr>
        <w:t>scrupolosa osservanza delle medesime.</w:t>
      </w:r>
      <w:r w:rsidRPr="00071E67">
        <w:rPr>
          <w:rFonts w:ascii="Times New Roman" w:hAnsi="Times New Roman" w:cs="Times New Roman"/>
          <w:b/>
          <w:sz w:val="24"/>
          <w:szCs w:val="24"/>
          <w:u w:val="single"/>
        </w:rPr>
        <w:t xml:space="preserve"> </w:t>
      </w:r>
    </w:p>
    <w:p w14:paraId="59F6459A" w14:textId="77777777" w:rsidR="00AD1AAA" w:rsidRPr="00071E67" w:rsidRDefault="00AD1AAA" w:rsidP="000E19BD">
      <w:pPr>
        <w:spacing w:after="0" w:line="240" w:lineRule="auto"/>
        <w:rPr>
          <w:rFonts w:ascii="Times New Roman" w:hAnsi="Times New Roman" w:cs="Times New Roman"/>
          <w:b/>
          <w:sz w:val="24"/>
          <w:szCs w:val="24"/>
          <w:u w:val="single"/>
        </w:rPr>
      </w:pPr>
    </w:p>
    <w:p w14:paraId="57D912CA" w14:textId="77777777" w:rsidR="00221DDB" w:rsidRPr="00071E67" w:rsidRDefault="00221DDB" w:rsidP="000E19BD">
      <w:pPr>
        <w:spacing w:after="0" w:line="240" w:lineRule="auto"/>
        <w:rPr>
          <w:rFonts w:ascii="Times New Roman" w:hAnsi="Times New Roman" w:cs="Times New Roman"/>
          <w:sz w:val="24"/>
          <w:szCs w:val="24"/>
        </w:rPr>
      </w:pPr>
    </w:p>
    <w:p w14:paraId="3DB2B429" w14:textId="77777777" w:rsidR="00816D7F" w:rsidRPr="00071E67" w:rsidRDefault="00816D7F" w:rsidP="000E19BD">
      <w:pPr>
        <w:spacing w:after="0" w:line="240" w:lineRule="auto"/>
        <w:rPr>
          <w:rFonts w:ascii="Times New Roman" w:hAnsi="Times New Roman" w:cs="Times New Roman"/>
          <w:b/>
          <w:sz w:val="24"/>
          <w:szCs w:val="24"/>
        </w:rPr>
      </w:pPr>
      <w:r w:rsidRPr="00071E67">
        <w:rPr>
          <w:rFonts w:ascii="Times New Roman" w:hAnsi="Times New Roman" w:cs="Times New Roman"/>
          <w:b/>
          <w:sz w:val="24"/>
          <w:szCs w:val="24"/>
        </w:rPr>
        <w:t xml:space="preserve">Alla luce della elevata incidenza e della circolazione della variante Omicron di SARS-CoV-2, è necessario il rigoroso rispetto delle misure comportamentali individuali e collettive, ed in particolare </w:t>
      </w:r>
      <w:r w:rsidR="00B5201C" w:rsidRPr="00071E67">
        <w:rPr>
          <w:rFonts w:ascii="Times New Roman" w:hAnsi="Times New Roman" w:cs="Times New Roman"/>
          <w:b/>
          <w:sz w:val="24"/>
          <w:szCs w:val="24"/>
        </w:rPr>
        <w:t xml:space="preserve">il </w:t>
      </w:r>
      <w:r w:rsidRPr="00071E67">
        <w:rPr>
          <w:rFonts w:ascii="Times New Roman" w:hAnsi="Times New Roman" w:cs="Times New Roman"/>
          <w:b/>
          <w:sz w:val="24"/>
          <w:szCs w:val="24"/>
        </w:rPr>
        <w:t xml:space="preserve">distanziamento interpersonale, </w:t>
      </w:r>
      <w:r w:rsidR="00B5201C" w:rsidRPr="00071E67">
        <w:rPr>
          <w:rFonts w:ascii="Times New Roman" w:hAnsi="Times New Roman" w:cs="Times New Roman"/>
          <w:b/>
          <w:sz w:val="24"/>
          <w:szCs w:val="24"/>
        </w:rPr>
        <w:t>l’</w:t>
      </w:r>
      <w:r w:rsidRPr="00071E67">
        <w:rPr>
          <w:rFonts w:ascii="Times New Roman" w:hAnsi="Times New Roman" w:cs="Times New Roman"/>
          <w:b/>
          <w:sz w:val="24"/>
          <w:szCs w:val="24"/>
        </w:rPr>
        <w:t xml:space="preserve">uso della mascherina, </w:t>
      </w:r>
      <w:r w:rsidR="00B5201C" w:rsidRPr="00071E67">
        <w:rPr>
          <w:rFonts w:ascii="Times New Roman" w:hAnsi="Times New Roman" w:cs="Times New Roman"/>
          <w:b/>
          <w:sz w:val="24"/>
          <w:szCs w:val="24"/>
        </w:rPr>
        <w:t>l’</w:t>
      </w:r>
      <w:r w:rsidRPr="00071E67">
        <w:rPr>
          <w:rFonts w:ascii="Times New Roman" w:hAnsi="Times New Roman" w:cs="Times New Roman"/>
          <w:b/>
          <w:sz w:val="24"/>
          <w:szCs w:val="24"/>
        </w:rPr>
        <w:t xml:space="preserve">aereazione dei locali, </w:t>
      </w:r>
      <w:r w:rsidR="00B5201C" w:rsidRPr="00071E67">
        <w:rPr>
          <w:rFonts w:ascii="Times New Roman" w:hAnsi="Times New Roman" w:cs="Times New Roman"/>
          <w:b/>
          <w:sz w:val="24"/>
          <w:szCs w:val="24"/>
        </w:rPr>
        <w:t>l’</w:t>
      </w:r>
      <w:r w:rsidRPr="00071E67">
        <w:rPr>
          <w:rFonts w:ascii="Times New Roman" w:hAnsi="Times New Roman" w:cs="Times New Roman"/>
          <w:b/>
          <w:sz w:val="24"/>
          <w:szCs w:val="24"/>
        </w:rPr>
        <w:t xml:space="preserve">igiene </w:t>
      </w:r>
      <w:r w:rsidR="00B5201C" w:rsidRPr="00071E67">
        <w:rPr>
          <w:rFonts w:ascii="Times New Roman" w:hAnsi="Times New Roman" w:cs="Times New Roman"/>
          <w:b/>
          <w:sz w:val="24"/>
          <w:szCs w:val="24"/>
        </w:rPr>
        <w:t xml:space="preserve">frequente delle mani, </w:t>
      </w:r>
      <w:r w:rsidR="00FC4C1D" w:rsidRPr="00071E67">
        <w:rPr>
          <w:rFonts w:ascii="Times New Roman" w:hAnsi="Times New Roman" w:cs="Times New Roman"/>
          <w:b/>
          <w:sz w:val="24"/>
          <w:szCs w:val="24"/>
        </w:rPr>
        <w:t xml:space="preserve">la riduzione delle occasioni di contatto </w:t>
      </w:r>
      <w:r w:rsidRPr="00071E67">
        <w:rPr>
          <w:rFonts w:ascii="Times New Roman" w:hAnsi="Times New Roman" w:cs="Times New Roman"/>
          <w:b/>
          <w:sz w:val="24"/>
          <w:szCs w:val="24"/>
        </w:rPr>
        <w:t xml:space="preserve">evitando in particolare </w:t>
      </w:r>
      <w:r w:rsidR="00B5201C" w:rsidRPr="00071E67">
        <w:rPr>
          <w:rFonts w:ascii="Times New Roman" w:hAnsi="Times New Roman" w:cs="Times New Roman"/>
          <w:b/>
          <w:sz w:val="24"/>
          <w:szCs w:val="24"/>
        </w:rPr>
        <w:t xml:space="preserve">le </w:t>
      </w:r>
      <w:r w:rsidR="00FC4C1D" w:rsidRPr="00071E67">
        <w:rPr>
          <w:rFonts w:ascii="Times New Roman" w:hAnsi="Times New Roman" w:cs="Times New Roman"/>
          <w:b/>
          <w:sz w:val="24"/>
          <w:szCs w:val="24"/>
        </w:rPr>
        <w:t>situazioni di assembramento, u</w:t>
      </w:r>
      <w:r w:rsidRPr="00071E67">
        <w:rPr>
          <w:rFonts w:ascii="Times New Roman" w:hAnsi="Times New Roman" w:cs="Times New Roman"/>
          <w:b/>
          <w:sz w:val="24"/>
          <w:szCs w:val="24"/>
        </w:rPr>
        <w:t>na più elevata copertura vacc</w:t>
      </w:r>
      <w:r w:rsidR="00FC4C1D" w:rsidRPr="00071E67">
        <w:rPr>
          <w:rFonts w:ascii="Times New Roman" w:hAnsi="Times New Roman" w:cs="Times New Roman"/>
          <w:b/>
          <w:sz w:val="24"/>
          <w:szCs w:val="24"/>
        </w:rPr>
        <w:t>inale in tutte le fasce di età.</w:t>
      </w:r>
    </w:p>
    <w:p w14:paraId="0BB66E80" w14:textId="77777777" w:rsidR="009C53CB" w:rsidRPr="00071E67" w:rsidRDefault="009C53CB" w:rsidP="000E19BD">
      <w:pPr>
        <w:spacing w:after="0" w:line="240" w:lineRule="auto"/>
        <w:rPr>
          <w:rFonts w:ascii="Times New Roman" w:hAnsi="Times New Roman" w:cs="Times New Roman"/>
          <w:b/>
          <w:sz w:val="24"/>
          <w:szCs w:val="24"/>
        </w:rPr>
      </w:pPr>
    </w:p>
    <w:p w14:paraId="70B9E3A9" w14:textId="77777777" w:rsidR="00816D7F" w:rsidRPr="00071E67" w:rsidRDefault="00816D7F" w:rsidP="000E19BD">
      <w:pPr>
        <w:spacing w:after="0" w:line="240" w:lineRule="auto"/>
        <w:rPr>
          <w:rFonts w:ascii="Times New Roman" w:hAnsi="Times New Roman" w:cs="Times New Roman"/>
          <w:b/>
          <w:sz w:val="24"/>
          <w:szCs w:val="24"/>
        </w:rPr>
      </w:pPr>
    </w:p>
    <w:p w14:paraId="265FCF52" w14:textId="77777777" w:rsidR="00073432" w:rsidRPr="00071E67" w:rsidRDefault="00073432" w:rsidP="000E19BD">
      <w:pPr>
        <w:spacing w:after="0" w:line="240" w:lineRule="auto"/>
        <w:rPr>
          <w:rFonts w:ascii="Times New Roman" w:hAnsi="Times New Roman" w:cs="Times New Roman"/>
          <w:b/>
          <w:sz w:val="24"/>
          <w:szCs w:val="24"/>
        </w:rPr>
      </w:pPr>
    </w:p>
    <w:p w14:paraId="44A13942" w14:textId="77777777" w:rsidR="00073432" w:rsidRPr="00071E67" w:rsidRDefault="00A57C15" w:rsidP="000E19BD">
      <w:pPr>
        <w:spacing w:after="0" w:line="240" w:lineRule="auto"/>
        <w:rPr>
          <w:rFonts w:ascii="Times New Roman" w:hAnsi="Times New Roman" w:cs="Times New Roman"/>
          <w:b/>
          <w:sz w:val="24"/>
          <w:szCs w:val="24"/>
          <w:u w:val="single"/>
        </w:rPr>
      </w:pPr>
      <w:r w:rsidRPr="00071E67">
        <w:rPr>
          <w:rFonts w:ascii="Times New Roman" w:hAnsi="Times New Roman" w:cs="Times New Roman"/>
          <w:b/>
          <w:sz w:val="24"/>
          <w:szCs w:val="24"/>
          <w:u w:val="single"/>
        </w:rPr>
        <w:t xml:space="preserve">OBBLIGO DEL </w:t>
      </w:r>
      <w:r w:rsidR="00073432" w:rsidRPr="00071E67">
        <w:rPr>
          <w:rFonts w:ascii="Times New Roman" w:hAnsi="Times New Roman" w:cs="Times New Roman"/>
          <w:b/>
          <w:sz w:val="24"/>
          <w:szCs w:val="24"/>
          <w:u w:val="single"/>
        </w:rPr>
        <w:t xml:space="preserve">RISPETTO DELLE MISURE DI DISTANZIAMENTO ALL’INTERNO </w:t>
      </w:r>
      <w:r w:rsidR="0067618F" w:rsidRPr="00071E67">
        <w:rPr>
          <w:rFonts w:ascii="Times New Roman" w:hAnsi="Times New Roman" w:cs="Times New Roman"/>
          <w:b/>
          <w:sz w:val="24"/>
          <w:szCs w:val="24"/>
          <w:u w:val="single"/>
        </w:rPr>
        <w:t xml:space="preserve">E ALL’ESTERNO </w:t>
      </w:r>
      <w:r w:rsidR="00073432" w:rsidRPr="00071E67">
        <w:rPr>
          <w:rFonts w:ascii="Times New Roman" w:hAnsi="Times New Roman" w:cs="Times New Roman"/>
          <w:b/>
          <w:sz w:val="24"/>
          <w:szCs w:val="24"/>
          <w:u w:val="single"/>
        </w:rPr>
        <w:t>DELLE AULE</w:t>
      </w:r>
    </w:p>
    <w:p w14:paraId="781E62DA" w14:textId="77777777" w:rsidR="00073432" w:rsidRPr="00071E67" w:rsidRDefault="00073432" w:rsidP="000E19BD">
      <w:pPr>
        <w:spacing w:after="0" w:line="240" w:lineRule="auto"/>
        <w:rPr>
          <w:rFonts w:ascii="Times New Roman" w:hAnsi="Times New Roman" w:cs="Times New Roman"/>
          <w:sz w:val="24"/>
          <w:szCs w:val="24"/>
        </w:rPr>
      </w:pPr>
    </w:p>
    <w:p w14:paraId="40C34925" w14:textId="77777777" w:rsidR="00816D7F" w:rsidRPr="00071E67" w:rsidRDefault="00FC4C1D" w:rsidP="000E19BD">
      <w:pPr>
        <w:spacing w:after="0" w:line="240" w:lineRule="auto"/>
        <w:rPr>
          <w:rFonts w:ascii="Times New Roman" w:hAnsi="Times New Roman" w:cs="Times New Roman"/>
          <w:b/>
          <w:sz w:val="24"/>
          <w:szCs w:val="24"/>
        </w:rPr>
      </w:pPr>
      <w:r w:rsidRPr="00071E67">
        <w:rPr>
          <w:rFonts w:ascii="Times New Roman" w:hAnsi="Times New Roman" w:cs="Times New Roman"/>
          <w:sz w:val="24"/>
          <w:szCs w:val="24"/>
        </w:rPr>
        <w:t xml:space="preserve">Considerato che in ogni aula è stata predisposta una </w:t>
      </w:r>
      <w:r w:rsidR="00221DDB" w:rsidRPr="00071E67">
        <w:rPr>
          <w:rFonts w:ascii="Times New Roman" w:hAnsi="Times New Roman" w:cs="Times New Roman"/>
          <w:sz w:val="24"/>
          <w:szCs w:val="24"/>
        </w:rPr>
        <w:t xml:space="preserve">precisa disposizione dei banchi </w:t>
      </w:r>
      <w:r w:rsidRPr="00071E67">
        <w:rPr>
          <w:rFonts w:ascii="Times New Roman" w:hAnsi="Times New Roman" w:cs="Times New Roman"/>
          <w:sz w:val="24"/>
          <w:szCs w:val="24"/>
        </w:rPr>
        <w:t xml:space="preserve">attraverso la </w:t>
      </w:r>
      <w:r w:rsidR="00221DDB" w:rsidRPr="00071E67">
        <w:rPr>
          <w:rFonts w:ascii="Times New Roman" w:hAnsi="Times New Roman" w:cs="Times New Roman"/>
          <w:sz w:val="24"/>
          <w:szCs w:val="24"/>
        </w:rPr>
        <w:t xml:space="preserve">segnalazione a pavimento della posizione fissa dei </w:t>
      </w:r>
      <w:r w:rsidRPr="00071E67">
        <w:rPr>
          <w:rFonts w:ascii="Times New Roman" w:hAnsi="Times New Roman" w:cs="Times New Roman"/>
          <w:sz w:val="24"/>
          <w:szCs w:val="24"/>
        </w:rPr>
        <w:t xml:space="preserve">medesimi </w:t>
      </w:r>
      <w:r w:rsidR="00221DDB" w:rsidRPr="00071E67">
        <w:rPr>
          <w:rFonts w:ascii="Times New Roman" w:hAnsi="Times New Roman" w:cs="Times New Roman"/>
          <w:sz w:val="24"/>
          <w:szCs w:val="24"/>
        </w:rPr>
        <w:t xml:space="preserve">tale da consentire il rispetto </w:t>
      </w:r>
      <w:r w:rsidR="00221DDB" w:rsidRPr="00071E67">
        <w:rPr>
          <w:rFonts w:ascii="Times New Roman" w:hAnsi="Times New Roman" w:cs="Times New Roman"/>
          <w:bCs/>
          <w:iCs/>
          <w:color w:val="222222"/>
          <w:sz w:val="24"/>
          <w:szCs w:val="24"/>
          <w:shd w:val="clear" w:color="auto" w:fill="FFFFFF"/>
        </w:rPr>
        <w:t>del distanziamento della misura pari, laddove possibile</w:t>
      </w:r>
      <w:r w:rsidRPr="00071E67">
        <w:rPr>
          <w:rFonts w:ascii="Times New Roman" w:hAnsi="Times New Roman" w:cs="Times New Roman"/>
          <w:bCs/>
          <w:iCs/>
          <w:color w:val="222222"/>
          <w:sz w:val="24"/>
          <w:szCs w:val="24"/>
          <w:shd w:val="clear" w:color="auto" w:fill="FFFFFF"/>
        </w:rPr>
        <w:t>,</w:t>
      </w:r>
      <w:r w:rsidR="00221DDB" w:rsidRPr="00071E67">
        <w:rPr>
          <w:rFonts w:ascii="Times New Roman" w:hAnsi="Times New Roman" w:cs="Times New Roman"/>
          <w:bCs/>
          <w:iCs/>
          <w:color w:val="222222"/>
          <w:sz w:val="24"/>
          <w:szCs w:val="24"/>
          <w:shd w:val="clear" w:color="auto" w:fill="FFFFFF"/>
        </w:rPr>
        <w:t xml:space="preserve"> ad 1,00 metro tra le rime buccali degli studenti</w:t>
      </w:r>
      <w:r w:rsidRPr="00071E67">
        <w:rPr>
          <w:rFonts w:ascii="Times New Roman" w:hAnsi="Times New Roman" w:cs="Times New Roman"/>
          <w:sz w:val="24"/>
          <w:szCs w:val="24"/>
        </w:rPr>
        <w:t>,</w:t>
      </w:r>
    </w:p>
    <w:p w14:paraId="1ED9E556" w14:textId="77777777" w:rsidR="00221DDB" w:rsidRPr="00071E67" w:rsidRDefault="00FC4C1D" w:rsidP="00221DDB">
      <w:pPr>
        <w:spacing w:after="0" w:line="240" w:lineRule="auto"/>
        <w:jc w:val="both"/>
        <w:rPr>
          <w:rFonts w:ascii="Times New Roman" w:hAnsi="Times New Roman" w:cs="Times New Roman"/>
          <w:sz w:val="24"/>
          <w:szCs w:val="24"/>
        </w:rPr>
      </w:pPr>
      <w:r w:rsidRPr="00071E67">
        <w:rPr>
          <w:rFonts w:ascii="Times New Roman" w:hAnsi="Times New Roman" w:cs="Times New Roman"/>
          <w:sz w:val="24"/>
          <w:szCs w:val="24"/>
        </w:rPr>
        <w:t>a</w:t>
      </w:r>
      <w:r w:rsidR="00221DDB" w:rsidRPr="00071E67">
        <w:rPr>
          <w:rFonts w:ascii="Times New Roman" w:hAnsi="Times New Roman" w:cs="Times New Roman"/>
          <w:sz w:val="24"/>
          <w:szCs w:val="24"/>
        </w:rPr>
        <w:t>ppare opportuno ribadire che, relativamente a detta disposizione dei banchi nelle aule secondo la segnalazione a pavimento, la medesima deve essere mantenuta rigorosamente fissa al fine della garanzia del rispetto del distanziamento</w:t>
      </w:r>
      <w:r w:rsidRPr="00071E67">
        <w:rPr>
          <w:rFonts w:ascii="Times New Roman" w:hAnsi="Times New Roman" w:cs="Times New Roman"/>
          <w:sz w:val="24"/>
          <w:szCs w:val="24"/>
        </w:rPr>
        <w:t xml:space="preserve"> interpersonale fra gli studenti</w:t>
      </w:r>
      <w:r w:rsidR="00221DDB" w:rsidRPr="00071E67">
        <w:rPr>
          <w:rFonts w:ascii="Times New Roman" w:hAnsi="Times New Roman" w:cs="Times New Roman"/>
          <w:sz w:val="24"/>
          <w:szCs w:val="24"/>
        </w:rPr>
        <w:t xml:space="preserve"> nella misura sopra specificata</w:t>
      </w:r>
      <w:r w:rsidR="00221DDB" w:rsidRPr="00071E67">
        <w:rPr>
          <w:rFonts w:ascii="Times New Roman" w:hAnsi="Times New Roman" w:cs="Times New Roman"/>
          <w:bCs/>
          <w:iCs/>
          <w:color w:val="222222"/>
          <w:sz w:val="24"/>
          <w:szCs w:val="24"/>
          <w:shd w:val="clear" w:color="auto" w:fill="FFFFFF"/>
        </w:rPr>
        <w:t xml:space="preserve">; ciò detto il personale scolastico, docente ed ATA profilo collaboratore scolastico, è chiamato, per quanto di rispettiva competenza, a vigilare costantemente sull’osservanza di quanto appena sopra ribadito. Il distanziamento </w:t>
      </w:r>
      <w:r w:rsidRPr="00071E67">
        <w:rPr>
          <w:rFonts w:ascii="Times New Roman" w:hAnsi="Times New Roman" w:cs="Times New Roman"/>
          <w:bCs/>
          <w:iCs/>
          <w:color w:val="222222"/>
          <w:sz w:val="24"/>
          <w:szCs w:val="24"/>
          <w:shd w:val="clear" w:color="auto" w:fill="FFFFFF"/>
        </w:rPr>
        <w:t xml:space="preserve">interpersonale fra gli studenti nelle aule </w:t>
      </w:r>
      <w:r w:rsidR="00221DDB" w:rsidRPr="00071E67">
        <w:rPr>
          <w:rFonts w:ascii="Times New Roman" w:hAnsi="Times New Roman" w:cs="Times New Roman"/>
          <w:bCs/>
          <w:iCs/>
          <w:color w:val="222222"/>
          <w:sz w:val="24"/>
          <w:szCs w:val="24"/>
          <w:shd w:val="clear" w:color="auto" w:fill="FFFFFF"/>
        </w:rPr>
        <w:t>va rigorosamente garantito, non è consentito permettere lo spostamento dei banchi dalle postazioni fisse previste né tantomeno autorizzare</w:t>
      </w:r>
      <w:r w:rsidR="00E05B47" w:rsidRPr="00071E67">
        <w:rPr>
          <w:rFonts w:ascii="Times New Roman" w:hAnsi="Times New Roman" w:cs="Times New Roman"/>
          <w:bCs/>
          <w:iCs/>
          <w:color w:val="222222"/>
          <w:sz w:val="24"/>
          <w:szCs w:val="24"/>
          <w:shd w:val="clear" w:color="auto" w:fill="FFFFFF"/>
        </w:rPr>
        <w:t xml:space="preserve"> in ciascuna aula</w:t>
      </w:r>
      <w:r w:rsidR="00221DDB" w:rsidRPr="00071E67">
        <w:rPr>
          <w:rFonts w:ascii="Times New Roman" w:hAnsi="Times New Roman" w:cs="Times New Roman"/>
          <w:bCs/>
          <w:iCs/>
          <w:color w:val="222222"/>
          <w:sz w:val="24"/>
          <w:szCs w:val="24"/>
          <w:shd w:val="clear" w:color="auto" w:fill="FFFFFF"/>
        </w:rPr>
        <w:t xml:space="preserve"> lo scambio dei posti occupati dagli studenti nei banchi medesimi.</w:t>
      </w:r>
    </w:p>
    <w:p w14:paraId="6C43B2C4" w14:textId="0270502C" w:rsidR="005136F8" w:rsidRDefault="00221DDB" w:rsidP="00221DDB">
      <w:pPr>
        <w:spacing w:after="0" w:line="240" w:lineRule="auto"/>
        <w:jc w:val="both"/>
        <w:rPr>
          <w:rFonts w:ascii="Times New Roman" w:eastAsia="Times New Roman" w:hAnsi="Times New Roman" w:cs="Times New Roman"/>
          <w:iCs/>
          <w:sz w:val="24"/>
          <w:szCs w:val="24"/>
        </w:rPr>
      </w:pPr>
      <w:r w:rsidRPr="00071E67">
        <w:rPr>
          <w:rFonts w:ascii="Times New Roman" w:eastAsia="Times New Roman" w:hAnsi="Times New Roman" w:cs="Times New Roman"/>
          <w:iCs/>
          <w:sz w:val="24"/>
          <w:szCs w:val="24"/>
        </w:rPr>
        <w:t>A tale proposito, al fine di facilitare</w:t>
      </w:r>
      <w:r w:rsidR="00E05B47" w:rsidRPr="00071E67">
        <w:rPr>
          <w:rFonts w:ascii="Times New Roman" w:eastAsia="Times New Roman" w:hAnsi="Times New Roman" w:cs="Times New Roman"/>
          <w:iCs/>
          <w:sz w:val="24"/>
          <w:szCs w:val="24"/>
        </w:rPr>
        <w:t xml:space="preserve"> da parte dei docenti </w:t>
      </w:r>
      <w:r w:rsidRPr="00071E67">
        <w:rPr>
          <w:rFonts w:ascii="Times New Roman" w:eastAsia="Times New Roman" w:hAnsi="Times New Roman" w:cs="Times New Roman"/>
          <w:iCs/>
          <w:sz w:val="24"/>
          <w:szCs w:val="24"/>
        </w:rPr>
        <w:t xml:space="preserve">il controllo del rigoroso rispetto </w:t>
      </w:r>
      <w:r w:rsidRPr="00071E67">
        <w:rPr>
          <w:rFonts w:ascii="Times New Roman" w:hAnsi="Times New Roman" w:cs="Times New Roman"/>
          <w:bCs/>
          <w:iCs/>
          <w:color w:val="222222"/>
          <w:sz w:val="24"/>
          <w:szCs w:val="24"/>
          <w:shd w:val="clear" w:color="auto" w:fill="FFFFFF"/>
        </w:rPr>
        <w:t>dei posti occupati quotidianamente dagli studenti nei banchi, tale da</w:t>
      </w:r>
      <w:r w:rsidRPr="00071E67">
        <w:rPr>
          <w:rFonts w:ascii="Times New Roman" w:eastAsia="Times New Roman" w:hAnsi="Times New Roman" w:cs="Times New Roman"/>
          <w:iCs/>
          <w:sz w:val="24"/>
          <w:szCs w:val="24"/>
        </w:rPr>
        <w:t xml:space="preserve"> assicurare ordine e sicurezza all’interno di ciascuna aula, si rende necessario che i docenti coordinatori di classe approntino tempestivamente, ciascuno per la classe di rispettiva competenza,  al rientro in classe, l</w:t>
      </w:r>
      <w:r w:rsidR="004664C9">
        <w:rPr>
          <w:rFonts w:ascii="Times New Roman" w:eastAsia="Times New Roman" w:hAnsi="Times New Roman" w:cs="Times New Roman"/>
          <w:iCs/>
          <w:sz w:val="24"/>
          <w:szCs w:val="24"/>
        </w:rPr>
        <w:t>e</w:t>
      </w:r>
      <w:r w:rsidRPr="00071E67">
        <w:rPr>
          <w:rFonts w:ascii="Times New Roman" w:eastAsia="Times New Roman" w:hAnsi="Times New Roman" w:cs="Times New Roman"/>
          <w:iCs/>
          <w:sz w:val="24"/>
          <w:szCs w:val="24"/>
        </w:rPr>
        <w:t xml:space="preserve"> relativ</w:t>
      </w:r>
      <w:r w:rsidR="004664C9">
        <w:rPr>
          <w:rFonts w:ascii="Times New Roman" w:eastAsia="Times New Roman" w:hAnsi="Times New Roman" w:cs="Times New Roman"/>
          <w:iCs/>
          <w:sz w:val="24"/>
          <w:szCs w:val="24"/>
        </w:rPr>
        <w:t xml:space="preserve">e </w:t>
      </w:r>
      <w:r w:rsidRPr="00071E67">
        <w:rPr>
          <w:rFonts w:ascii="Times New Roman" w:eastAsia="Times New Roman" w:hAnsi="Times New Roman" w:cs="Times New Roman"/>
          <w:iCs/>
          <w:sz w:val="24"/>
          <w:szCs w:val="24"/>
        </w:rPr>
        <w:t xml:space="preserve">“piantina della classe”,  </w:t>
      </w:r>
      <w:r w:rsidR="004664C9">
        <w:rPr>
          <w:rFonts w:ascii="Times New Roman" w:eastAsia="Times New Roman" w:hAnsi="Times New Roman" w:cs="Times New Roman"/>
          <w:iCs/>
          <w:sz w:val="24"/>
          <w:szCs w:val="24"/>
        </w:rPr>
        <w:t>una per ognuna delle aule in cui è ubicata la classe coordinata durante ciascuna settimana di lezione. Dette piantine dovranno essere successivamente</w:t>
      </w:r>
      <w:r w:rsidRPr="00071E67">
        <w:rPr>
          <w:rFonts w:ascii="Times New Roman" w:eastAsia="Times New Roman" w:hAnsi="Times New Roman" w:cs="Times New Roman"/>
          <w:iCs/>
          <w:sz w:val="24"/>
          <w:szCs w:val="24"/>
        </w:rPr>
        <w:t xml:space="preserve"> condivis</w:t>
      </w:r>
      <w:r w:rsidR="004664C9">
        <w:rPr>
          <w:rFonts w:ascii="Times New Roman" w:eastAsia="Times New Roman" w:hAnsi="Times New Roman" w:cs="Times New Roman"/>
          <w:iCs/>
          <w:sz w:val="24"/>
          <w:szCs w:val="24"/>
        </w:rPr>
        <w:t>e</w:t>
      </w:r>
      <w:r w:rsidRPr="00071E67">
        <w:rPr>
          <w:rFonts w:ascii="Times New Roman" w:eastAsia="Times New Roman" w:hAnsi="Times New Roman" w:cs="Times New Roman"/>
          <w:iCs/>
          <w:sz w:val="24"/>
          <w:szCs w:val="24"/>
        </w:rPr>
        <w:t xml:space="preserve">, </w:t>
      </w:r>
      <w:r w:rsidR="00071E67">
        <w:rPr>
          <w:rFonts w:ascii="Times New Roman" w:eastAsia="Times New Roman" w:hAnsi="Times New Roman" w:cs="Times New Roman"/>
          <w:iCs/>
          <w:sz w:val="24"/>
          <w:szCs w:val="24"/>
        </w:rPr>
        <w:t>secondo le modalità ritenute pi</w:t>
      </w:r>
      <w:r w:rsidR="00E1710F">
        <w:rPr>
          <w:rFonts w:ascii="Times New Roman" w:eastAsia="Times New Roman" w:hAnsi="Times New Roman" w:cs="Times New Roman"/>
          <w:iCs/>
          <w:sz w:val="24"/>
          <w:szCs w:val="24"/>
        </w:rPr>
        <w:t xml:space="preserve">ù opportune, </w:t>
      </w:r>
      <w:r w:rsidRPr="00071E67">
        <w:rPr>
          <w:rFonts w:ascii="Times New Roman" w:eastAsia="Times New Roman" w:hAnsi="Times New Roman" w:cs="Times New Roman"/>
          <w:iCs/>
          <w:sz w:val="24"/>
          <w:szCs w:val="24"/>
        </w:rPr>
        <w:t xml:space="preserve">con tutti i docenti del Consiglio di classe </w:t>
      </w:r>
      <w:r w:rsidR="004664C9">
        <w:rPr>
          <w:rFonts w:ascii="Times New Roman" w:eastAsia="Times New Roman" w:hAnsi="Times New Roman" w:cs="Times New Roman"/>
          <w:iCs/>
          <w:sz w:val="24"/>
          <w:szCs w:val="24"/>
        </w:rPr>
        <w:t xml:space="preserve">. Sarà cura poi di ciascun coordinatore di classe spedire via email al  </w:t>
      </w:r>
      <w:r w:rsidRPr="00071E67">
        <w:rPr>
          <w:rFonts w:ascii="Times New Roman" w:eastAsia="Times New Roman" w:hAnsi="Times New Roman" w:cs="Times New Roman"/>
          <w:iCs/>
          <w:sz w:val="24"/>
          <w:szCs w:val="24"/>
        </w:rPr>
        <w:t>Dirigente Scolastico</w:t>
      </w:r>
      <w:r w:rsidR="004664C9">
        <w:rPr>
          <w:rFonts w:ascii="Times New Roman" w:eastAsia="Times New Roman" w:hAnsi="Times New Roman" w:cs="Times New Roman"/>
          <w:iCs/>
          <w:sz w:val="24"/>
          <w:szCs w:val="24"/>
        </w:rPr>
        <w:t xml:space="preserve"> </w:t>
      </w:r>
      <w:r w:rsidR="005136F8">
        <w:rPr>
          <w:rFonts w:ascii="Times New Roman" w:eastAsia="Times New Roman" w:hAnsi="Times New Roman" w:cs="Times New Roman"/>
          <w:iCs/>
          <w:sz w:val="24"/>
          <w:szCs w:val="24"/>
        </w:rPr>
        <w:t xml:space="preserve">le piantine delle classi coordinate presso l’indirizzo email </w:t>
      </w:r>
      <w:r w:rsidR="005136F8">
        <w:rPr>
          <w:rFonts w:ascii="Times New Roman" w:eastAsia="Times New Roman" w:hAnsi="Times New Roman" w:cs="Times New Roman"/>
          <w:iCs/>
          <w:sz w:val="24"/>
          <w:szCs w:val="24"/>
        </w:rPr>
        <w:lastRenderedPageBreak/>
        <w:t xml:space="preserve">istituzionale : </w:t>
      </w:r>
      <w:hyperlink r:id="rId12" w:history="1">
        <w:r w:rsidR="008931A8" w:rsidRPr="00C51923">
          <w:rPr>
            <w:rStyle w:val="Collegamentoipertestuale"/>
            <w:rFonts w:ascii="Times New Roman" w:eastAsia="Times New Roman" w:hAnsi="Times New Roman" w:cs="Times New Roman"/>
            <w:iCs/>
            <w:sz w:val="24"/>
            <w:szCs w:val="24"/>
          </w:rPr>
          <w:t>piantineclasse@istitutonovelli.edu.it</w:t>
        </w:r>
      </w:hyperlink>
      <w:r w:rsidR="005136F8">
        <w:rPr>
          <w:rFonts w:ascii="Times New Roman" w:eastAsia="Times New Roman" w:hAnsi="Times New Roman" w:cs="Times New Roman"/>
          <w:iCs/>
          <w:sz w:val="24"/>
          <w:szCs w:val="24"/>
        </w:rPr>
        <w:t xml:space="preserve"> ( il file relativo alle piantine potrà essere , a scelta del coordinatore di classe, di tipo immagine, di tipo word, di tipo pdf, etc).</w:t>
      </w:r>
      <w:r w:rsidR="003A5D95">
        <w:rPr>
          <w:rFonts w:ascii="Times New Roman" w:eastAsia="Times New Roman" w:hAnsi="Times New Roman" w:cs="Times New Roman"/>
          <w:iCs/>
          <w:sz w:val="24"/>
          <w:szCs w:val="24"/>
        </w:rPr>
        <w:t xml:space="preserve"> La trasmissione delle piantine al Dirigente Scolastico andrà fatta nei tempi brevissimi . </w:t>
      </w:r>
    </w:p>
    <w:p w14:paraId="283FE65E" w14:textId="1984D11F" w:rsidR="00221DDB" w:rsidRDefault="00221DDB" w:rsidP="00221DDB">
      <w:pPr>
        <w:spacing w:after="0" w:line="240" w:lineRule="auto"/>
        <w:jc w:val="both"/>
        <w:rPr>
          <w:rFonts w:ascii="Times New Roman" w:eastAsia="Times New Roman" w:hAnsi="Times New Roman" w:cs="Times New Roman"/>
          <w:iCs/>
          <w:sz w:val="24"/>
          <w:szCs w:val="24"/>
        </w:rPr>
      </w:pPr>
      <w:r w:rsidRPr="00071E67">
        <w:rPr>
          <w:rFonts w:ascii="Times New Roman" w:eastAsia="Times New Roman" w:hAnsi="Times New Roman" w:cs="Times New Roman"/>
          <w:iCs/>
          <w:sz w:val="24"/>
          <w:szCs w:val="24"/>
        </w:rPr>
        <w:t>Tutti i docenti di ciascun consiglio di classe vigileranno sul rispetto quotidiano, da parte degli studenti, dei posti loro assegnati</w:t>
      </w:r>
      <w:r w:rsidR="00E05B47" w:rsidRPr="00071E67">
        <w:rPr>
          <w:rFonts w:ascii="Times New Roman" w:eastAsia="Times New Roman" w:hAnsi="Times New Roman" w:cs="Times New Roman"/>
          <w:iCs/>
          <w:sz w:val="24"/>
          <w:szCs w:val="24"/>
        </w:rPr>
        <w:t xml:space="preserve">, </w:t>
      </w:r>
      <w:r w:rsidR="009B780E">
        <w:rPr>
          <w:rFonts w:ascii="Times New Roman" w:eastAsia="Times New Roman" w:hAnsi="Times New Roman" w:cs="Times New Roman"/>
          <w:b/>
          <w:bCs/>
          <w:iCs/>
          <w:sz w:val="24"/>
          <w:szCs w:val="24"/>
        </w:rPr>
        <w:t xml:space="preserve">nel rispetto dei posti assegnati e riportati sulle piantine in ciascuna aula dove è ubicata </w:t>
      </w:r>
      <w:r w:rsidR="00114C0C">
        <w:rPr>
          <w:rFonts w:ascii="Times New Roman" w:eastAsia="Times New Roman" w:hAnsi="Times New Roman" w:cs="Times New Roman"/>
          <w:b/>
          <w:bCs/>
          <w:iCs/>
          <w:sz w:val="24"/>
          <w:szCs w:val="24"/>
        </w:rPr>
        <w:t xml:space="preserve"> la classe nel corso di ciascuna settimana di lezione. </w:t>
      </w:r>
    </w:p>
    <w:p w14:paraId="1CEAB85C" w14:textId="516528CB" w:rsidR="00D2091C" w:rsidRPr="00071E67" w:rsidRDefault="00D2091C" w:rsidP="00221DDB">
      <w:pPr>
        <w:spacing w:after="0" w:line="240" w:lineRule="auto"/>
        <w:jc w:val="both"/>
        <w:rPr>
          <w:rFonts w:ascii="Times New Roman" w:hAnsi="Times New Roman" w:cs="Times New Roman"/>
          <w:sz w:val="24"/>
          <w:szCs w:val="24"/>
        </w:rPr>
      </w:pPr>
      <w:r>
        <w:rPr>
          <w:rFonts w:ascii="Times New Roman" w:eastAsia="Times New Roman" w:hAnsi="Times New Roman" w:cs="Times New Roman"/>
          <w:iCs/>
          <w:sz w:val="24"/>
          <w:szCs w:val="24"/>
        </w:rPr>
        <w:t>Qualsiasi variazione</w:t>
      </w:r>
      <w:r w:rsidR="00114C0C">
        <w:rPr>
          <w:rFonts w:ascii="Times New Roman" w:eastAsia="Times New Roman" w:hAnsi="Times New Roman" w:cs="Times New Roman"/>
          <w:iCs/>
          <w:sz w:val="24"/>
          <w:szCs w:val="24"/>
        </w:rPr>
        <w:t xml:space="preserve"> di posti degli allievi</w:t>
      </w:r>
      <w:r>
        <w:rPr>
          <w:rFonts w:ascii="Times New Roman" w:eastAsia="Times New Roman" w:hAnsi="Times New Roman" w:cs="Times New Roman"/>
          <w:iCs/>
          <w:sz w:val="24"/>
          <w:szCs w:val="24"/>
        </w:rPr>
        <w:t xml:space="preserve"> </w:t>
      </w:r>
      <w:r w:rsidR="00114C0C">
        <w:rPr>
          <w:rFonts w:ascii="Times New Roman" w:eastAsia="Times New Roman" w:hAnsi="Times New Roman" w:cs="Times New Roman"/>
          <w:iCs/>
          <w:sz w:val="24"/>
          <w:szCs w:val="24"/>
        </w:rPr>
        <w:t xml:space="preserve">rispetto </w:t>
      </w:r>
      <w:r>
        <w:rPr>
          <w:rFonts w:ascii="Times New Roman" w:eastAsia="Times New Roman" w:hAnsi="Times New Roman" w:cs="Times New Roman"/>
          <w:iCs/>
          <w:sz w:val="24"/>
          <w:szCs w:val="24"/>
        </w:rPr>
        <w:t>alla disposizione</w:t>
      </w:r>
      <w:r w:rsidR="00114C0C">
        <w:rPr>
          <w:rFonts w:ascii="Times New Roman" w:eastAsia="Times New Roman" w:hAnsi="Times New Roman" w:cs="Times New Roman"/>
          <w:iCs/>
          <w:sz w:val="24"/>
          <w:szCs w:val="24"/>
        </w:rPr>
        <w:t xml:space="preserve"> così </w:t>
      </w:r>
      <w:r>
        <w:rPr>
          <w:rFonts w:ascii="Times New Roman" w:eastAsia="Times New Roman" w:hAnsi="Times New Roman" w:cs="Times New Roman"/>
          <w:iCs/>
          <w:sz w:val="24"/>
          <w:szCs w:val="24"/>
        </w:rPr>
        <w:t xml:space="preserve"> come individuata</w:t>
      </w:r>
      <w:r w:rsidR="00114C0C">
        <w:rPr>
          <w:rFonts w:ascii="Times New Roman" w:eastAsia="Times New Roman" w:hAnsi="Times New Roman" w:cs="Times New Roman"/>
          <w:iCs/>
          <w:sz w:val="24"/>
          <w:szCs w:val="24"/>
        </w:rPr>
        <w:t xml:space="preserve"> e riportata sulle piantine </w:t>
      </w:r>
      <w:r>
        <w:rPr>
          <w:rFonts w:ascii="Times New Roman" w:eastAsia="Times New Roman" w:hAnsi="Times New Roman" w:cs="Times New Roman"/>
          <w:iCs/>
          <w:sz w:val="24"/>
          <w:szCs w:val="24"/>
        </w:rPr>
        <w:t xml:space="preserve"> andr</w:t>
      </w:r>
      <w:r w:rsidR="00114C0C">
        <w:rPr>
          <w:rFonts w:ascii="Times New Roman" w:eastAsia="Times New Roman" w:hAnsi="Times New Roman" w:cs="Times New Roman"/>
          <w:iCs/>
          <w:sz w:val="24"/>
          <w:szCs w:val="24"/>
        </w:rPr>
        <w:t>à tempestivamente comunicata dal coordinatore di classe sia ai docenti componenti il consiglio di classe che al dirigente scolastico ( in ques’ultimo caso andr</w:t>
      </w:r>
      <w:r w:rsidR="007F72F8">
        <w:rPr>
          <w:rFonts w:ascii="Times New Roman" w:eastAsia="Times New Roman" w:hAnsi="Times New Roman" w:cs="Times New Roman"/>
          <w:iCs/>
          <w:sz w:val="24"/>
          <w:szCs w:val="24"/>
        </w:rPr>
        <w:t>anno</w:t>
      </w:r>
      <w:r w:rsidR="00114C0C">
        <w:rPr>
          <w:rFonts w:ascii="Times New Roman" w:eastAsia="Times New Roman" w:hAnsi="Times New Roman" w:cs="Times New Roman"/>
          <w:iCs/>
          <w:sz w:val="24"/>
          <w:szCs w:val="24"/>
        </w:rPr>
        <w:t xml:space="preserve"> spedit</w:t>
      </w:r>
      <w:r w:rsidR="007F72F8">
        <w:rPr>
          <w:rFonts w:ascii="Times New Roman" w:eastAsia="Times New Roman" w:hAnsi="Times New Roman" w:cs="Times New Roman"/>
          <w:iCs/>
          <w:sz w:val="24"/>
          <w:szCs w:val="24"/>
        </w:rPr>
        <w:t>e</w:t>
      </w:r>
      <w:r w:rsidR="00114C0C">
        <w:rPr>
          <w:rFonts w:ascii="Times New Roman" w:eastAsia="Times New Roman" w:hAnsi="Times New Roman" w:cs="Times New Roman"/>
          <w:iCs/>
          <w:sz w:val="24"/>
          <w:szCs w:val="24"/>
        </w:rPr>
        <w:t xml:space="preserve"> all’indirizzo email </w:t>
      </w:r>
      <w:hyperlink r:id="rId13" w:history="1">
        <w:r w:rsidR="008931A8" w:rsidRPr="00C51923">
          <w:rPr>
            <w:rStyle w:val="Collegamentoipertestuale"/>
            <w:rFonts w:ascii="Times New Roman" w:eastAsia="Times New Roman" w:hAnsi="Times New Roman" w:cs="Times New Roman"/>
            <w:iCs/>
            <w:sz w:val="24"/>
            <w:szCs w:val="24"/>
          </w:rPr>
          <w:t>piantineclasse@istitutonovelli.edu.it</w:t>
        </w:r>
      </w:hyperlink>
      <w:r w:rsidR="007F72F8">
        <w:rPr>
          <w:rFonts w:ascii="Times New Roman" w:eastAsia="Times New Roman" w:hAnsi="Times New Roman" w:cs="Times New Roman"/>
          <w:iCs/>
          <w:sz w:val="24"/>
          <w:szCs w:val="24"/>
        </w:rPr>
        <w:t xml:space="preserve"> </w:t>
      </w:r>
      <w:r w:rsidR="00114C0C">
        <w:rPr>
          <w:rFonts w:ascii="Times New Roman" w:eastAsia="Times New Roman" w:hAnsi="Times New Roman" w:cs="Times New Roman"/>
          <w:iCs/>
          <w:sz w:val="24"/>
          <w:szCs w:val="24"/>
        </w:rPr>
        <w:t>le nuove piantine della classe ).</w:t>
      </w:r>
    </w:p>
    <w:p w14:paraId="36755A9F" w14:textId="77777777" w:rsidR="00C914B0" w:rsidRPr="00071E67" w:rsidRDefault="00C914B0" w:rsidP="00C914B0">
      <w:pPr>
        <w:spacing w:after="0" w:line="240" w:lineRule="auto"/>
        <w:rPr>
          <w:rFonts w:ascii="Times New Roman" w:hAnsi="Times New Roman" w:cs="Times New Roman"/>
          <w:sz w:val="24"/>
          <w:szCs w:val="24"/>
        </w:rPr>
      </w:pPr>
      <w:r w:rsidRPr="00071E67">
        <w:rPr>
          <w:rFonts w:ascii="Times New Roman" w:hAnsi="Times New Roman" w:cs="Times New Roman"/>
          <w:sz w:val="24"/>
          <w:szCs w:val="24"/>
        </w:rPr>
        <w:t>Considerato altresì che in ciascuna aula, relativamente alla postazione docente, è garantito il distanziamento di almeno 2 metri tra rima buccale docente e rima buccale alunni posizionati nei banchi delle prime file, ciascun docente avrà cura di mantenere rigorosamente fissa detta distanza.</w:t>
      </w:r>
    </w:p>
    <w:p w14:paraId="4F2261A0" w14:textId="77777777" w:rsidR="00E11DDE" w:rsidRPr="00071E67" w:rsidRDefault="00C914B0" w:rsidP="00C914B0">
      <w:pPr>
        <w:spacing w:after="0" w:line="240" w:lineRule="auto"/>
        <w:rPr>
          <w:rFonts w:ascii="Times New Roman" w:hAnsi="Times New Roman" w:cs="Times New Roman"/>
          <w:sz w:val="24"/>
          <w:szCs w:val="24"/>
        </w:rPr>
      </w:pPr>
      <w:r w:rsidRPr="00071E67">
        <w:rPr>
          <w:rFonts w:ascii="Times New Roman" w:hAnsi="Times New Roman" w:cs="Times New Roman"/>
          <w:sz w:val="24"/>
          <w:szCs w:val="24"/>
        </w:rPr>
        <w:t>Ciò detto o</w:t>
      </w:r>
      <w:r w:rsidR="007E3F9F" w:rsidRPr="00071E67">
        <w:rPr>
          <w:rFonts w:ascii="Times New Roman" w:hAnsi="Times New Roman" w:cs="Times New Roman"/>
          <w:sz w:val="24"/>
          <w:szCs w:val="24"/>
        </w:rPr>
        <w:t>gni docente verificherà quotidianamente</w:t>
      </w:r>
      <w:r w:rsidR="00E11DDE" w:rsidRPr="00071E67">
        <w:rPr>
          <w:rFonts w:ascii="Times New Roman" w:hAnsi="Times New Roman" w:cs="Times New Roman"/>
          <w:sz w:val="24"/>
          <w:szCs w:val="24"/>
        </w:rPr>
        <w:t xml:space="preserve">, per ciascuna ora di lezione come prevista dal proprio orario di servizio giornaliero, </w:t>
      </w:r>
      <w:r w:rsidR="007E3F9F" w:rsidRPr="00071E67">
        <w:rPr>
          <w:rFonts w:ascii="Times New Roman" w:hAnsi="Times New Roman" w:cs="Times New Roman"/>
          <w:sz w:val="24"/>
          <w:szCs w:val="24"/>
        </w:rPr>
        <w:t>che</w:t>
      </w:r>
      <w:r w:rsidR="00E11DDE" w:rsidRPr="00071E67">
        <w:rPr>
          <w:rFonts w:ascii="Times New Roman" w:hAnsi="Times New Roman" w:cs="Times New Roman"/>
          <w:sz w:val="24"/>
          <w:szCs w:val="24"/>
        </w:rPr>
        <w:t>:</w:t>
      </w:r>
      <w:r w:rsidR="007E3F9F" w:rsidRPr="00071E67">
        <w:rPr>
          <w:rFonts w:ascii="Times New Roman" w:hAnsi="Times New Roman" w:cs="Times New Roman"/>
          <w:sz w:val="24"/>
          <w:szCs w:val="24"/>
        </w:rPr>
        <w:t xml:space="preserve"> </w:t>
      </w:r>
    </w:p>
    <w:p w14:paraId="7508051F" w14:textId="77777777" w:rsidR="00A57C15" w:rsidRPr="00071E67" w:rsidRDefault="00A57C15" w:rsidP="007E3F9F">
      <w:pPr>
        <w:spacing w:after="0" w:line="240" w:lineRule="auto"/>
        <w:jc w:val="both"/>
        <w:rPr>
          <w:rFonts w:ascii="Times New Roman" w:hAnsi="Times New Roman" w:cs="Times New Roman"/>
          <w:sz w:val="24"/>
          <w:szCs w:val="24"/>
        </w:rPr>
      </w:pPr>
    </w:p>
    <w:p w14:paraId="4FB979D6" w14:textId="77777777" w:rsidR="00E11DDE" w:rsidRPr="00071E67" w:rsidRDefault="007E3F9F" w:rsidP="00DF26EF">
      <w:pPr>
        <w:pStyle w:val="Paragrafoelenco"/>
        <w:numPr>
          <w:ilvl w:val="0"/>
          <w:numId w:val="3"/>
        </w:numPr>
        <w:jc w:val="both"/>
      </w:pPr>
      <w:r w:rsidRPr="00071E67">
        <w:t xml:space="preserve">nelle aule la disposizione dei banchi non </w:t>
      </w:r>
      <w:r w:rsidR="00E11DDE" w:rsidRPr="00071E67">
        <w:t xml:space="preserve">risulti </w:t>
      </w:r>
      <w:r w:rsidRPr="00071E67">
        <w:t xml:space="preserve">modificata rispetto a quella stabilita e opportunamente </w:t>
      </w:r>
      <w:r w:rsidR="00E11DDE" w:rsidRPr="00071E67">
        <w:t xml:space="preserve">evidenziata dalla </w:t>
      </w:r>
      <w:r w:rsidR="00E11DDE" w:rsidRPr="00071E67">
        <w:rPr>
          <w:rFonts w:eastAsiaTheme="minorHAnsi"/>
          <w:lang w:eastAsia="en-US"/>
        </w:rPr>
        <w:t>segnalazione a pavimento</w:t>
      </w:r>
      <w:r w:rsidR="00E11DDE" w:rsidRPr="00071E67">
        <w:t xml:space="preserve">, tempestivamente provvedendo, in caso contrario, </w:t>
      </w:r>
      <w:r w:rsidR="0067618F" w:rsidRPr="00071E67">
        <w:t>a far sì che venga</w:t>
      </w:r>
      <w:r w:rsidR="00E11DDE" w:rsidRPr="00071E67">
        <w:t xml:space="preserve"> ripr</w:t>
      </w:r>
      <w:r w:rsidR="0067618F" w:rsidRPr="00071E67">
        <w:t>istinata</w:t>
      </w:r>
      <w:r w:rsidR="00E6725C" w:rsidRPr="00071E67">
        <w:t xml:space="preserve"> </w:t>
      </w:r>
      <w:r w:rsidR="0067618F" w:rsidRPr="00071E67">
        <w:t xml:space="preserve"> detta disposizione dei banchi</w:t>
      </w:r>
    </w:p>
    <w:p w14:paraId="1983DF16" w14:textId="77777777" w:rsidR="00DF26EF" w:rsidRPr="00071E67" w:rsidRDefault="00E11DDE" w:rsidP="00DF26EF">
      <w:pPr>
        <w:pStyle w:val="Paragrafoelenco"/>
        <w:numPr>
          <w:ilvl w:val="0"/>
          <w:numId w:val="3"/>
        </w:numPr>
        <w:jc w:val="both"/>
      </w:pPr>
      <w:r w:rsidRPr="00071E67">
        <w:t xml:space="preserve">nelle aule sia </w:t>
      </w:r>
      <w:r w:rsidR="00DF26EF" w:rsidRPr="00071E67">
        <w:t xml:space="preserve">osservato </w:t>
      </w:r>
      <w:r w:rsidR="007E3F9F" w:rsidRPr="00071E67">
        <w:t xml:space="preserve">il </w:t>
      </w:r>
      <w:r w:rsidR="007E3F9F" w:rsidRPr="00071E67">
        <w:rPr>
          <w:iCs/>
        </w:rPr>
        <w:t xml:space="preserve">rigoroso rispetto </w:t>
      </w:r>
      <w:r w:rsidR="007E3F9F" w:rsidRPr="00071E67">
        <w:rPr>
          <w:rFonts w:eastAsiaTheme="minorHAnsi"/>
          <w:bCs/>
          <w:iCs/>
          <w:color w:val="222222"/>
          <w:shd w:val="clear" w:color="auto" w:fill="FFFFFF"/>
          <w:lang w:eastAsia="en-US"/>
        </w:rPr>
        <w:t>dei posti occupati quotidianamente dagli studenti nei banchi</w:t>
      </w:r>
      <w:r w:rsidR="007E3F9F" w:rsidRPr="00071E67">
        <w:t xml:space="preserve"> </w:t>
      </w:r>
      <w:r w:rsidR="00DF26EF" w:rsidRPr="00071E67">
        <w:t xml:space="preserve">come da </w:t>
      </w:r>
      <w:r w:rsidR="00DF26EF" w:rsidRPr="00071E67">
        <w:rPr>
          <w:iCs/>
        </w:rPr>
        <w:t>“piantina della classe”,</w:t>
      </w:r>
      <w:r w:rsidR="00DF26EF" w:rsidRPr="00071E67">
        <w:t xml:space="preserve"> tempestivamente provvedendo, in caso contrario, </w:t>
      </w:r>
      <w:r w:rsidR="00E6725C" w:rsidRPr="00071E67">
        <w:t>al ripristino dell’osservanza di detta disposizione</w:t>
      </w:r>
      <w:r w:rsidR="00C914B0" w:rsidRPr="00071E67">
        <w:t xml:space="preserve"> da parte degli studenti</w:t>
      </w:r>
    </w:p>
    <w:p w14:paraId="73120862" w14:textId="1A310DD7" w:rsidR="007E3F9F" w:rsidRDefault="005D0DE9" w:rsidP="00FF01B8">
      <w:pPr>
        <w:pStyle w:val="Paragrafoelenco"/>
        <w:numPr>
          <w:ilvl w:val="0"/>
          <w:numId w:val="3"/>
        </w:numPr>
        <w:tabs>
          <w:tab w:val="left" w:pos="5295"/>
        </w:tabs>
        <w:ind w:left="714" w:hanging="357"/>
        <w:jc w:val="both"/>
      </w:pPr>
      <w:r w:rsidRPr="00071E67">
        <w:t xml:space="preserve">nelle aule sia osservato il </w:t>
      </w:r>
      <w:r w:rsidRPr="00071E67">
        <w:rPr>
          <w:iCs/>
        </w:rPr>
        <w:t xml:space="preserve">rigoroso rispetto da parte degli studenti </w:t>
      </w:r>
      <w:r w:rsidRPr="00071E67">
        <w:rPr>
          <w:rFonts w:eastAsiaTheme="minorHAnsi"/>
          <w:bCs/>
          <w:iCs/>
          <w:color w:val="222222"/>
          <w:shd w:val="clear" w:color="auto" w:fill="FFFFFF"/>
          <w:lang w:eastAsia="en-US"/>
        </w:rPr>
        <w:t xml:space="preserve">della loro </w:t>
      </w:r>
      <w:r w:rsidR="00C914B0" w:rsidRPr="00071E67">
        <w:rPr>
          <w:rFonts w:eastAsiaTheme="minorHAnsi"/>
          <w:bCs/>
          <w:iCs/>
          <w:color w:val="222222"/>
          <w:shd w:val="clear" w:color="auto" w:fill="FFFFFF"/>
          <w:lang w:eastAsia="en-US"/>
        </w:rPr>
        <w:t xml:space="preserve">posizione </w:t>
      </w:r>
      <w:r w:rsidR="00B65983" w:rsidRPr="00071E67">
        <w:rPr>
          <w:rFonts w:eastAsiaTheme="minorHAnsi"/>
          <w:bCs/>
          <w:iCs/>
          <w:color w:val="222222"/>
          <w:shd w:val="clear" w:color="auto" w:fill="FFFFFF"/>
          <w:lang w:eastAsia="en-US"/>
        </w:rPr>
        <w:t>fissa</w:t>
      </w:r>
      <w:r w:rsidR="00C914B0" w:rsidRPr="00071E67">
        <w:rPr>
          <w:rFonts w:eastAsiaTheme="minorHAnsi"/>
          <w:bCs/>
          <w:iCs/>
          <w:color w:val="222222"/>
          <w:shd w:val="clear" w:color="auto" w:fill="FFFFFF"/>
          <w:lang w:eastAsia="en-US"/>
        </w:rPr>
        <w:t xml:space="preserve"> e statica</w:t>
      </w:r>
      <w:r w:rsidR="00B65983" w:rsidRPr="00071E67">
        <w:rPr>
          <w:rFonts w:eastAsiaTheme="minorHAnsi"/>
          <w:bCs/>
          <w:iCs/>
          <w:color w:val="222222"/>
          <w:shd w:val="clear" w:color="auto" w:fill="FFFFFF"/>
          <w:lang w:eastAsia="en-US"/>
        </w:rPr>
        <w:t xml:space="preserve"> </w:t>
      </w:r>
      <w:r w:rsidRPr="00071E67">
        <w:rPr>
          <w:rFonts w:eastAsiaTheme="minorHAnsi"/>
          <w:bCs/>
          <w:iCs/>
          <w:color w:val="222222"/>
          <w:shd w:val="clear" w:color="auto" w:fill="FFFFFF"/>
          <w:lang w:eastAsia="en-US"/>
        </w:rPr>
        <w:t>nei banchi</w:t>
      </w:r>
      <w:r w:rsidRPr="00071E67">
        <w:t xml:space="preserve"> </w:t>
      </w:r>
      <w:r w:rsidR="00B65983" w:rsidRPr="00071E67">
        <w:rPr>
          <w:color w:val="000000"/>
        </w:rPr>
        <w:t xml:space="preserve">così da garantire </w:t>
      </w:r>
      <w:r w:rsidR="00B65983" w:rsidRPr="00071E67">
        <w:t>il necessario distanziamento interpersonale ed</w:t>
      </w:r>
      <w:r w:rsidR="00B65983" w:rsidRPr="00071E67">
        <w:rPr>
          <w:color w:val="000000"/>
        </w:rPr>
        <w:t xml:space="preserve"> evitare qualsiasi </w:t>
      </w:r>
      <w:r w:rsidRPr="00071E67">
        <w:rPr>
          <w:color w:val="000000"/>
        </w:rPr>
        <w:t>forma di ass</w:t>
      </w:r>
      <w:r w:rsidR="00B65983" w:rsidRPr="00071E67">
        <w:rPr>
          <w:color w:val="000000"/>
        </w:rPr>
        <w:t>embramento</w:t>
      </w:r>
      <w:r w:rsidR="00E6725C" w:rsidRPr="00071E67">
        <w:t>, tempestivamente provvedendo, in caso contrario, al ripristino dell’osservanza di detta disposizione</w:t>
      </w:r>
      <w:r w:rsidR="00C914B0" w:rsidRPr="00071E67">
        <w:t xml:space="preserve"> da parte degli studenti</w:t>
      </w:r>
    </w:p>
    <w:p w14:paraId="66ECB18B" w14:textId="77777777" w:rsidR="00FF01B8" w:rsidRPr="00071E67" w:rsidRDefault="00FF01B8" w:rsidP="00FF01B8">
      <w:pPr>
        <w:pStyle w:val="Paragrafoelenco"/>
        <w:tabs>
          <w:tab w:val="left" w:pos="5295"/>
        </w:tabs>
        <w:ind w:left="714"/>
        <w:jc w:val="both"/>
      </w:pPr>
    </w:p>
    <w:p w14:paraId="15D89D0D" w14:textId="77777777" w:rsidR="0067618F" w:rsidRPr="00071E67" w:rsidRDefault="0067618F" w:rsidP="0067618F">
      <w:pPr>
        <w:spacing w:after="0" w:line="240" w:lineRule="auto"/>
        <w:jc w:val="both"/>
        <w:rPr>
          <w:rFonts w:ascii="Times New Roman" w:hAnsi="Times New Roman" w:cs="Times New Roman"/>
          <w:sz w:val="24"/>
          <w:szCs w:val="24"/>
        </w:rPr>
      </w:pPr>
      <w:r w:rsidRPr="00071E67">
        <w:rPr>
          <w:rFonts w:ascii="Times New Roman" w:hAnsi="Times New Roman" w:cs="Times New Roman"/>
          <w:sz w:val="24"/>
          <w:szCs w:val="24"/>
        </w:rPr>
        <w:t>Così parimenti ciascuna unità di personale ATA profilo collaboratore scolastico, ciascuno rispettivamente  per i piani e le aree di lavoro assegnate, verificherà quotidianamente, all’inizio e al termine del proprio orario di servizio,  che nelle aule la disposizione dei banchi non risulti modificata rispetto a quella stabilita e opportunamente evidenziata dalla segnalazione a pavimento, tempestivamente provvedendo, in caso contrario, al ripristino di detta disposizione dei banchi</w:t>
      </w:r>
      <w:r w:rsidR="00C914B0" w:rsidRPr="00071E67">
        <w:rPr>
          <w:rFonts w:ascii="Times New Roman" w:hAnsi="Times New Roman" w:cs="Times New Roman"/>
          <w:sz w:val="24"/>
          <w:szCs w:val="24"/>
        </w:rPr>
        <w:t>.</w:t>
      </w:r>
    </w:p>
    <w:p w14:paraId="320DC288" w14:textId="77777777" w:rsidR="00F5614A" w:rsidRPr="00071E67" w:rsidRDefault="00F5614A" w:rsidP="0067618F">
      <w:pPr>
        <w:spacing w:after="0" w:line="240" w:lineRule="auto"/>
        <w:jc w:val="both"/>
        <w:rPr>
          <w:rFonts w:ascii="Times New Roman" w:hAnsi="Times New Roman" w:cs="Times New Roman"/>
          <w:sz w:val="24"/>
          <w:szCs w:val="24"/>
        </w:rPr>
      </w:pPr>
      <w:r w:rsidRPr="00071E67">
        <w:rPr>
          <w:rFonts w:ascii="Times New Roman" w:hAnsi="Times New Roman" w:cs="Times New Roman"/>
          <w:sz w:val="24"/>
          <w:szCs w:val="24"/>
        </w:rPr>
        <w:t>Ancora,  ciascuna unità di personale ATA profilo collaboratore scolastico, ciascuno rispettivamente  per i piani e le aree di lavoro assegnate, provvederà quotidianamente a vigilare nei corridoi, nelle aree di accesso ai servizi igienici, nonché negli spazi esterni dell’Istituzione Scolastica in ordine al rispetto del distanziamento fisico da parte degli studenti.</w:t>
      </w:r>
    </w:p>
    <w:p w14:paraId="54ECA7D5" w14:textId="77777777" w:rsidR="00F5614A" w:rsidRPr="00071E67" w:rsidRDefault="00F5614A" w:rsidP="009C53CB">
      <w:pPr>
        <w:tabs>
          <w:tab w:val="left" w:pos="5295"/>
        </w:tabs>
        <w:spacing w:after="100" w:afterAutospacing="1" w:line="360" w:lineRule="auto"/>
        <w:jc w:val="both"/>
        <w:rPr>
          <w:rFonts w:ascii="Times New Roman" w:hAnsi="Times New Roman" w:cs="Times New Roman"/>
          <w:sz w:val="24"/>
          <w:szCs w:val="24"/>
        </w:rPr>
      </w:pPr>
    </w:p>
    <w:p w14:paraId="15EF7AB6" w14:textId="77777777" w:rsidR="00DE18F1" w:rsidRPr="00071E67" w:rsidRDefault="00244324" w:rsidP="00C12D8F">
      <w:pPr>
        <w:tabs>
          <w:tab w:val="left" w:pos="5295"/>
        </w:tabs>
        <w:spacing w:after="0" w:line="240" w:lineRule="auto"/>
        <w:jc w:val="both"/>
        <w:rPr>
          <w:rFonts w:ascii="Times New Roman" w:hAnsi="Times New Roman" w:cs="Times New Roman"/>
          <w:b/>
          <w:sz w:val="24"/>
          <w:szCs w:val="24"/>
          <w:u w:val="single"/>
        </w:rPr>
      </w:pPr>
      <w:r w:rsidRPr="00071E67">
        <w:rPr>
          <w:rFonts w:ascii="Times New Roman" w:hAnsi="Times New Roman" w:cs="Times New Roman"/>
          <w:b/>
          <w:sz w:val="24"/>
          <w:szCs w:val="24"/>
          <w:u w:val="single"/>
        </w:rPr>
        <w:t xml:space="preserve">OBBLIGO DELL’USO </w:t>
      </w:r>
      <w:r w:rsidRPr="00071E67">
        <w:rPr>
          <w:rFonts w:ascii="Times New Roman" w:hAnsi="Times New Roman" w:cs="Times New Roman"/>
          <w:b/>
          <w:color w:val="333333"/>
          <w:sz w:val="24"/>
          <w:szCs w:val="24"/>
          <w:u w:val="single"/>
          <w:shd w:val="clear" w:color="auto" w:fill="FFFFFF"/>
        </w:rPr>
        <w:t>DEI DISPOSITIVI DI PROTEZIONE DELLE VIE RESPIRATORIE</w:t>
      </w:r>
    </w:p>
    <w:p w14:paraId="1F4353EA" w14:textId="77777777" w:rsidR="00300CF1" w:rsidRPr="00071E67" w:rsidRDefault="00146FCA" w:rsidP="00C12D8F">
      <w:pPr>
        <w:spacing w:after="0" w:line="240" w:lineRule="auto"/>
        <w:rPr>
          <w:rFonts w:ascii="Times New Roman" w:hAnsi="Times New Roman" w:cs="Times New Roman"/>
          <w:b/>
          <w:sz w:val="24"/>
          <w:szCs w:val="24"/>
        </w:rPr>
      </w:pPr>
      <w:r w:rsidRPr="00071E67">
        <w:rPr>
          <w:rFonts w:ascii="Times New Roman" w:hAnsi="Times New Roman" w:cs="Times New Roman"/>
          <w:sz w:val="24"/>
          <w:szCs w:val="24"/>
        </w:rPr>
        <w:t xml:space="preserve">Premesso che secondo le attuali disposizioni normative la </w:t>
      </w:r>
      <w:r w:rsidRPr="00071E67">
        <w:rPr>
          <w:rFonts w:ascii="Times New Roman" w:hAnsi="Times New Roman" w:cs="Times New Roman"/>
          <w:color w:val="333333"/>
          <w:sz w:val="24"/>
          <w:szCs w:val="24"/>
          <w:shd w:val="clear" w:color="auto" w:fill="FFFFFF"/>
        </w:rPr>
        <w:t xml:space="preserve">tipologia di dispositivo di protezione delle vie respiratorie (mascherina) da indossare nella scuola è la mascherina chirurgica, considerato che </w:t>
      </w:r>
      <w:r w:rsidR="007A5611" w:rsidRPr="00071E67">
        <w:rPr>
          <w:rFonts w:ascii="Times New Roman" w:hAnsi="Times New Roman" w:cs="Times New Roman"/>
          <w:color w:val="333333"/>
          <w:sz w:val="24"/>
          <w:szCs w:val="24"/>
          <w:shd w:val="clear" w:color="auto" w:fill="FFFFFF"/>
        </w:rPr>
        <w:t>la normativa</w:t>
      </w:r>
      <w:r w:rsidRPr="00071E67">
        <w:rPr>
          <w:rFonts w:ascii="Times New Roman" w:hAnsi="Times New Roman" w:cs="Times New Roman"/>
          <w:color w:val="333333"/>
          <w:sz w:val="24"/>
          <w:szCs w:val="24"/>
          <w:shd w:val="clear" w:color="auto" w:fill="FFFFFF"/>
        </w:rPr>
        <w:t xml:space="preserve"> vigente</w:t>
      </w:r>
      <w:r w:rsidR="007A5611" w:rsidRPr="00071E67">
        <w:rPr>
          <w:rFonts w:ascii="Times New Roman" w:hAnsi="Times New Roman" w:cs="Times New Roman"/>
          <w:color w:val="333333"/>
          <w:sz w:val="24"/>
          <w:szCs w:val="24"/>
          <w:shd w:val="clear" w:color="auto" w:fill="FFFFFF"/>
        </w:rPr>
        <w:t xml:space="preserve"> prevede l’obbligo </w:t>
      </w:r>
      <w:r w:rsidR="00755343" w:rsidRPr="00071E67">
        <w:rPr>
          <w:rFonts w:ascii="Times New Roman" w:hAnsi="Times New Roman" w:cs="Times New Roman"/>
          <w:color w:val="333333"/>
          <w:sz w:val="24"/>
          <w:szCs w:val="24"/>
          <w:shd w:val="clear" w:color="auto" w:fill="FFFFFF"/>
        </w:rPr>
        <w:t>del</w:t>
      </w:r>
      <w:r w:rsidR="007A5611" w:rsidRPr="00071E67">
        <w:rPr>
          <w:rFonts w:ascii="Times New Roman" w:hAnsi="Times New Roman" w:cs="Times New Roman"/>
          <w:color w:val="333333"/>
          <w:sz w:val="24"/>
          <w:szCs w:val="24"/>
          <w:shd w:val="clear" w:color="auto" w:fill="FFFFFF"/>
        </w:rPr>
        <w:t xml:space="preserve">la mascherina FFP2 solo nelle specifiche situazioni </w:t>
      </w:r>
      <w:r w:rsidR="00755343" w:rsidRPr="00071E67">
        <w:rPr>
          <w:rFonts w:ascii="Times New Roman" w:hAnsi="Times New Roman" w:cs="Times New Roman"/>
          <w:color w:val="333333"/>
          <w:sz w:val="24"/>
          <w:szCs w:val="24"/>
          <w:shd w:val="clear" w:color="auto" w:fill="FFFFFF"/>
        </w:rPr>
        <w:t>riportate</w:t>
      </w:r>
      <w:r w:rsidR="00755343" w:rsidRPr="00071E67">
        <w:rPr>
          <w:rFonts w:ascii="Times New Roman" w:hAnsi="Times New Roman" w:cs="Times New Roman"/>
          <w:b/>
          <w:sz w:val="24"/>
          <w:szCs w:val="24"/>
        </w:rPr>
        <w:t xml:space="preserve"> </w:t>
      </w:r>
      <w:r w:rsidR="00755343" w:rsidRPr="00071E67">
        <w:rPr>
          <w:rFonts w:ascii="Times New Roman" w:hAnsi="Times New Roman" w:cs="Times New Roman"/>
          <w:sz w:val="24"/>
          <w:szCs w:val="24"/>
        </w:rPr>
        <w:t xml:space="preserve">nell’Avviso interno </w:t>
      </w:r>
      <w:r w:rsidR="00755343" w:rsidRPr="00071E67">
        <w:rPr>
          <w:rFonts w:ascii="Times New Roman" w:eastAsia="Times New Roman" w:hAnsi="Times New Roman" w:cs="Times New Roman"/>
          <w:sz w:val="24"/>
          <w:szCs w:val="24"/>
          <w:lang w:eastAsia="it-IT"/>
        </w:rPr>
        <w:t>prot. N. 145/I.1  del  07/01/2022 e relativo Allegato</w:t>
      </w:r>
      <w:r w:rsidRPr="00071E67">
        <w:rPr>
          <w:rFonts w:ascii="Times New Roman" w:eastAsia="Times New Roman" w:hAnsi="Times New Roman" w:cs="Times New Roman"/>
          <w:sz w:val="24"/>
          <w:szCs w:val="24"/>
          <w:lang w:eastAsia="it-IT"/>
        </w:rPr>
        <w:t>,</w:t>
      </w:r>
      <w:r w:rsidR="00300CF1" w:rsidRPr="00071E67">
        <w:rPr>
          <w:rFonts w:ascii="Times New Roman" w:hAnsi="Times New Roman" w:cs="Times New Roman"/>
          <w:b/>
          <w:sz w:val="24"/>
          <w:szCs w:val="24"/>
        </w:rPr>
        <w:t xml:space="preserve"> </w:t>
      </w:r>
      <w:r w:rsidR="00300CF1" w:rsidRPr="007A5611">
        <w:rPr>
          <w:rFonts w:ascii="Times New Roman" w:hAnsi="Times New Roman" w:cs="Times New Roman"/>
          <w:sz w:val="24"/>
          <w:szCs w:val="24"/>
        </w:rPr>
        <w:t xml:space="preserve">laddove per tutti gli studenti e  per tutto il personale scolastico in servizio </w:t>
      </w:r>
      <w:r w:rsidR="00300CF1" w:rsidRPr="00071E67">
        <w:rPr>
          <w:rFonts w:ascii="Times New Roman" w:hAnsi="Times New Roman" w:cs="Times New Roman"/>
          <w:sz w:val="24"/>
          <w:szCs w:val="24"/>
        </w:rPr>
        <w:t xml:space="preserve">presso la Scuola </w:t>
      </w:r>
      <w:r w:rsidR="00300CF1" w:rsidRPr="007A5611">
        <w:rPr>
          <w:rFonts w:ascii="Times New Roman" w:hAnsi="Times New Roman" w:cs="Times New Roman"/>
          <w:sz w:val="24"/>
          <w:szCs w:val="24"/>
        </w:rPr>
        <w:t xml:space="preserve"> è prevista la fornitura quotidiana </w:t>
      </w:r>
      <w:r w:rsidR="00300CF1" w:rsidRPr="00071E67">
        <w:rPr>
          <w:rFonts w:ascii="Times New Roman" w:hAnsi="Times New Roman" w:cs="Times New Roman"/>
          <w:sz w:val="24"/>
          <w:szCs w:val="24"/>
        </w:rPr>
        <w:t>di dette</w:t>
      </w:r>
      <w:r w:rsidR="00300CF1" w:rsidRPr="007A5611">
        <w:rPr>
          <w:rFonts w:ascii="Times New Roman" w:hAnsi="Times New Roman" w:cs="Times New Roman"/>
          <w:sz w:val="24"/>
          <w:szCs w:val="24"/>
        </w:rPr>
        <w:t xml:space="preserve"> mascherine di tipo chirurgico</w:t>
      </w:r>
      <w:r w:rsidR="00300CF1" w:rsidRPr="00071E67">
        <w:rPr>
          <w:rFonts w:ascii="Times New Roman" w:hAnsi="Times New Roman" w:cs="Times New Roman"/>
          <w:sz w:val="24"/>
          <w:szCs w:val="24"/>
        </w:rPr>
        <w:t xml:space="preserve"> </w:t>
      </w:r>
      <w:r w:rsidR="00300CF1" w:rsidRPr="007A5611">
        <w:rPr>
          <w:rFonts w:ascii="Times New Roman" w:hAnsi="Times New Roman" w:cs="Times New Roman"/>
          <w:sz w:val="24"/>
          <w:szCs w:val="24"/>
        </w:rPr>
        <w:t xml:space="preserve">da parte </w:t>
      </w:r>
      <w:r w:rsidR="00300CF1" w:rsidRPr="00071E67">
        <w:rPr>
          <w:rFonts w:ascii="Times New Roman" w:hAnsi="Times New Roman" w:cs="Times New Roman"/>
          <w:sz w:val="24"/>
          <w:szCs w:val="24"/>
        </w:rPr>
        <w:t xml:space="preserve">della Scuola medesima, </w:t>
      </w:r>
    </w:p>
    <w:p w14:paraId="74F6E988" w14:textId="77777777" w:rsidR="00755343" w:rsidRPr="007A5611" w:rsidRDefault="00300CF1" w:rsidP="00300CF1">
      <w:pPr>
        <w:spacing w:after="0" w:line="240" w:lineRule="auto"/>
        <w:rPr>
          <w:rFonts w:ascii="Times New Roman" w:hAnsi="Times New Roman" w:cs="Times New Roman"/>
          <w:sz w:val="24"/>
          <w:szCs w:val="24"/>
        </w:rPr>
      </w:pPr>
      <w:r w:rsidRPr="00071E67">
        <w:rPr>
          <w:rFonts w:ascii="Times New Roman" w:hAnsi="Times New Roman" w:cs="Times New Roman"/>
          <w:sz w:val="24"/>
          <w:szCs w:val="24"/>
        </w:rPr>
        <w:t>in considerazione della elevata incidenza e della circolazione della variante Omicron di SARS-CoV-2</w:t>
      </w:r>
      <w:r w:rsidR="00755343" w:rsidRPr="007A5611">
        <w:rPr>
          <w:rFonts w:ascii="Times New Roman" w:hAnsi="Times New Roman" w:cs="Times New Roman"/>
          <w:sz w:val="24"/>
          <w:szCs w:val="24"/>
        </w:rPr>
        <w:t>,</w:t>
      </w:r>
      <w:r w:rsidRPr="00071E67">
        <w:rPr>
          <w:rFonts w:ascii="Times New Roman" w:hAnsi="Times New Roman" w:cs="Times New Roman"/>
          <w:sz w:val="24"/>
          <w:szCs w:val="24"/>
        </w:rPr>
        <w:t xml:space="preserve"> </w:t>
      </w:r>
      <w:r w:rsidR="00755343" w:rsidRPr="007A5611">
        <w:rPr>
          <w:rFonts w:ascii="Times New Roman" w:hAnsi="Times New Roman" w:cs="Times New Roman"/>
          <w:sz w:val="24"/>
          <w:szCs w:val="24"/>
        </w:rPr>
        <w:t>in alternativa a detta mascherina chirurgica fornita dalla Scuola</w:t>
      </w:r>
      <w:r w:rsidRPr="00071E67">
        <w:rPr>
          <w:rFonts w:ascii="Times New Roman" w:hAnsi="Times New Roman" w:cs="Times New Roman"/>
          <w:sz w:val="24"/>
          <w:szCs w:val="24"/>
        </w:rPr>
        <w:t xml:space="preserve">, </w:t>
      </w:r>
      <w:r w:rsidR="00ED7279" w:rsidRPr="00071E67">
        <w:rPr>
          <w:rFonts w:ascii="Times New Roman" w:hAnsi="Times New Roman" w:cs="Times New Roman"/>
          <w:sz w:val="24"/>
          <w:szCs w:val="24"/>
        </w:rPr>
        <w:t xml:space="preserve">si ritiene </w:t>
      </w:r>
      <w:r w:rsidR="00755343" w:rsidRPr="007A5611">
        <w:rPr>
          <w:rFonts w:ascii="Times New Roman" w:hAnsi="Times New Roman" w:cs="Times New Roman"/>
          <w:sz w:val="24"/>
          <w:szCs w:val="24"/>
        </w:rPr>
        <w:t xml:space="preserve">opportuno </w:t>
      </w:r>
      <w:r w:rsidRPr="00071E67">
        <w:rPr>
          <w:rFonts w:ascii="Times New Roman" w:hAnsi="Times New Roman" w:cs="Times New Roman"/>
          <w:sz w:val="24"/>
          <w:szCs w:val="24"/>
        </w:rPr>
        <w:t xml:space="preserve">che </w:t>
      </w:r>
      <w:r w:rsidR="00755343" w:rsidRPr="007A5611">
        <w:rPr>
          <w:rFonts w:ascii="Times New Roman" w:hAnsi="Times New Roman" w:cs="Times New Roman"/>
          <w:sz w:val="24"/>
          <w:szCs w:val="24"/>
        </w:rPr>
        <w:t xml:space="preserve">studenti e personale scolastico tutto </w:t>
      </w:r>
      <w:r w:rsidRPr="00071E67">
        <w:rPr>
          <w:rFonts w:ascii="Times New Roman" w:hAnsi="Times New Roman" w:cs="Times New Roman"/>
          <w:sz w:val="24"/>
          <w:szCs w:val="24"/>
        </w:rPr>
        <w:t xml:space="preserve">si dotassero </w:t>
      </w:r>
      <w:r w:rsidR="00ED7279" w:rsidRPr="00071E67">
        <w:rPr>
          <w:rFonts w:ascii="Times New Roman" w:hAnsi="Times New Roman" w:cs="Times New Roman"/>
          <w:sz w:val="24"/>
          <w:szCs w:val="24"/>
        </w:rPr>
        <w:t xml:space="preserve">nell’espletamento delle rispettive attività scolastiche </w:t>
      </w:r>
      <w:r w:rsidR="00755343" w:rsidRPr="007A5611">
        <w:rPr>
          <w:rFonts w:ascii="Times New Roman" w:hAnsi="Times New Roman" w:cs="Times New Roman"/>
          <w:sz w:val="24"/>
          <w:szCs w:val="24"/>
        </w:rPr>
        <w:t xml:space="preserve">di dispositivi individuali </w:t>
      </w:r>
      <w:r w:rsidR="00ED7279" w:rsidRPr="00071E67">
        <w:rPr>
          <w:rFonts w:ascii="Times New Roman" w:hAnsi="Times New Roman" w:cs="Times New Roman"/>
          <w:sz w:val="24"/>
          <w:szCs w:val="24"/>
        </w:rPr>
        <w:t xml:space="preserve">con più elevato </w:t>
      </w:r>
      <w:r w:rsidR="00755343" w:rsidRPr="007A5611">
        <w:rPr>
          <w:rFonts w:ascii="Times New Roman" w:hAnsi="Times New Roman" w:cs="Times New Roman"/>
          <w:sz w:val="24"/>
          <w:szCs w:val="24"/>
        </w:rPr>
        <w:t>livello di protezione (dispositivo FFP2).</w:t>
      </w:r>
    </w:p>
    <w:p w14:paraId="3F6A0915" w14:textId="036F0443" w:rsidR="00816D7F" w:rsidRPr="00071E67" w:rsidRDefault="00146FCA" w:rsidP="000E19BD">
      <w:pPr>
        <w:spacing w:after="0" w:line="240" w:lineRule="auto"/>
        <w:rPr>
          <w:rFonts w:ascii="Times New Roman" w:hAnsi="Times New Roman" w:cs="Times New Roman"/>
          <w:sz w:val="24"/>
          <w:szCs w:val="24"/>
        </w:rPr>
      </w:pPr>
      <w:r w:rsidRPr="00071E67">
        <w:rPr>
          <w:rFonts w:ascii="Times New Roman" w:hAnsi="Times New Roman" w:cs="Times New Roman"/>
          <w:sz w:val="24"/>
          <w:szCs w:val="24"/>
        </w:rPr>
        <w:t xml:space="preserve">Si sottolinea </w:t>
      </w:r>
      <w:r w:rsidR="00ED7279" w:rsidRPr="00071E67">
        <w:rPr>
          <w:rFonts w:ascii="Times New Roman" w:hAnsi="Times New Roman" w:cs="Times New Roman"/>
          <w:sz w:val="24"/>
          <w:szCs w:val="24"/>
        </w:rPr>
        <w:t>in ogni caso che</w:t>
      </w:r>
      <w:r w:rsidR="00ED7279" w:rsidRPr="00071E67">
        <w:rPr>
          <w:rFonts w:ascii="Times New Roman" w:hAnsi="Times New Roman" w:cs="Times New Roman"/>
          <w:color w:val="333333"/>
          <w:sz w:val="24"/>
          <w:szCs w:val="24"/>
          <w:shd w:val="clear" w:color="auto" w:fill="FFFFFF"/>
        </w:rPr>
        <w:t xml:space="preserve"> i dispositivi di protezione delle vie respiratorie (mascherine)</w:t>
      </w:r>
      <w:r w:rsidR="00ED7279" w:rsidRPr="00071E67">
        <w:rPr>
          <w:rFonts w:ascii="Times New Roman" w:hAnsi="Times New Roman" w:cs="Times New Roman"/>
          <w:sz w:val="24"/>
          <w:szCs w:val="24"/>
        </w:rPr>
        <w:t xml:space="preserve">, di tipo chirurgico o </w:t>
      </w:r>
      <w:r w:rsidR="00ED7279" w:rsidRPr="007A5611">
        <w:rPr>
          <w:rFonts w:ascii="Times New Roman" w:hAnsi="Times New Roman" w:cs="Times New Roman"/>
          <w:sz w:val="24"/>
          <w:szCs w:val="24"/>
        </w:rPr>
        <w:t xml:space="preserve">in alternativa </w:t>
      </w:r>
      <w:r w:rsidR="00ED7279" w:rsidRPr="00071E67">
        <w:rPr>
          <w:rFonts w:ascii="Times New Roman" w:hAnsi="Times New Roman" w:cs="Times New Roman"/>
          <w:sz w:val="24"/>
          <w:szCs w:val="24"/>
        </w:rPr>
        <w:t xml:space="preserve">di tipo </w:t>
      </w:r>
      <w:r w:rsidR="00ED7279" w:rsidRPr="007A5611">
        <w:rPr>
          <w:rFonts w:ascii="Times New Roman" w:hAnsi="Times New Roman" w:cs="Times New Roman"/>
          <w:sz w:val="24"/>
          <w:szCs w:val="24"/>
        </w:rPr>
        <w:t>FFP2</w:t>
      </w:r>
      <w:r w:rsidR="00ED7279" w:rsidRPr="00071E67">
        <w:rPr>
          <w:rFonts w:ascii="Times New Roman" w:hAnsi="Times New Roman" w:cs="Times New Roman"/>
          <w:sz w:val="24"/>
          <w:szCs w:val="24"/>
        </w:rPr>
        <w:t xml:space="preserve"> </w:t>
      </w:r>
      <w:r w:rsidRPr="00071E67">
        <w:rPr>
          <w:rFonts w:ascii="Times New Roman" w:hAnsi="Times New Roman" w:cs="Times New Roman"/>
          <w:color w:val="333333"/>
          <w:sz w:val="24"/>
          <w:szCs w:val="24"/>
          <w:shd w:val="clear" w:color="auto" w:fill="FFFFFF"/>
        </w:rPr>
        <w:t>devono ess</w:t>
      </w:r>
      <w:r w:rsidR="00ED7279" w:rsidRPr="00071E67">
        <w:rPr>
          <w:rFonts w:ascii="Times New Roman" w:hAnsi="Times New Roman" w:cs="Times New Roman"/>
          <w:color w:val="333333"/>
          <w:sz w:val="24"/>
          <w:szCs w:val="24"/>
          <w:shd w:val="clear" w:color="auto" w:fill="FFFFFF"/>
        </w:rPr>
        <w:t xml:space="preserve">ere quotidianamente  obbligatoriamente </w:t>
      </w:r>
      <w:r w:rsidR="00ED7279" w:rsidRPr="00071E67">
        <w:rPr>
          <w:rFonts w:ascii="Times New Roman" w:hAnsi="Times New Roman" w:cs="Times New Roman"/>
          <w:color w:val="333333"/>
          <w:sz w:val="24"/>
          <w:szCs w:val="24"/>
          <w:shd w:val="clear" w:color="auto" w:fill="FFFFFF"/>
        </w:rPr>
        <w:lastRenderedPageBreak/>
        <w:t xml:space="preserve">indossati, dagli </w:t>
      </w:r>
      <w:r w:rsidR="00ED7279" w:rsidRPr="007A5611">
        <w:rPr>
          <w:rFonts w:ascii="Times New Roman" w:hAnsi="Times New Roman" w:cs="Times New Roman"/>
          <w:sz w:val="24"/>
          <w:szCs w:val="24"/>
        </w:rPr>
        <w:t xml:space="preserve">studenti e </w:t>
      </w:r>
      <w:r w:rsidR="00ED7279" w:rsidRPr="00071E67">
        <w:rPr>
          <w:rFonts w:ascii="Times New Roman" w:hAnsi="Times New Roman" w:cs="Times New Roman"/>
          <w:sz w:val="24"/>
          <w:szCs w:val="24"/>
        </w:rPr>
        <w:t xml:space="preserve">dal </w:t>
      </w:r>
      <w:r w:rsidR="00ED7279" w:rsidRPr="007A5611">
        <w:rPr>
          <w:rFonts w:ascii="Times New Roman" w:hAnsi="Times New Roman" w:cs="Times New Roman"/>
          <w:sz w:val="24"/>
          <w:szCs w:val="24"/>
        </w:rPr>
        <w:t>personale scolastico</w:t>
      </w:r>
      <w:r w:rsidR="00ED7279" w:rsidRPr="00071E67">
        <w:rPr>
          <w:rFonts w:ascii="Times New Roman" w:hAnsi="Times New Roman" w:cs="Times New Roman"/>
          <w:sz w:val="24"/>
          <w:szCs w:val="24"/>
        </w:rPr>
        <w:t>,</w:t>
      </w:r>
      <w:r w:rsidR="00ED7279" w:rsidRPr="007A5611">
        <w:rPr>
          <w:rFonts w:ascii="Times New Roman" w:hAnsi="Times New Roman" w:cs="Times New Roman"/>
          <w:sz w:val="24"/>
          <w:szCs w:val="24"/>
        </w:rPr>
        <w:t xml:space="preserve"> </w:t>
      </w:r>
      <w:r w:rsidRPr="00071E67">
        <w:rPr>
          <w:rFonts w:ascii="Times New Roman" w:hAnsi="Times New Roman" w:cs="Times New Roman"/>
          <w:color w:val="333333"/>
          <w:sz w:val="24"/>
          <w:szCs w:val="24"/>
          <w:shd w:val="clear" w:color="auto" w:fill="FFFFFF"/>
        </w:rPr>
        <w:t xml:space="preserve">dovunque, </w:t>
      </w:r>
      <w:r w:rsidRPr="00071E67">
        <w:rPr>
          <w:rFonts w:ascii="Times New Roman" w:hAnsi="Times New Roman" w:cs="Times New Roman"/>
          <w:b/>
          <w:color w:val="333333"/>
          <w:sz w:val="24"/>
          <w:szCs w:val="24"/>
          <w:u w:val="single"/>
          <w:shd w:val="clear" w:color="auto" w:fill="FFFFFF"/>
        </w:rPr>
        <w:t>sia all’interno che all’esterno</w:t>
      </w:r>
      <w:r w:rsidRPr="00071E67">
        <w:rPr>
          <w:rFonts w:ascii="Times New Roman" w:hAnsi="Times New Roman" w:cs="Times New Roman"/>
          <w:color w:val="333333"/>
          <w:sz w:val="24"/>
          <w:szCs w:val="24"/>
          <w:shd w:val="clear" w:color="auto" w:fill="FFFFFF"/>
        </w:rPr>
        <w:t xml:space="preserve"> delle aule, </w:t>
      </w:r>
      <w:r w:rsidR="00E6725C" w:rsidRPr="00071E67">
        <w:rPr>
          <w:rFonts w:ascii="Times New Roman" w:hAnsi="Times New Roman" w:cs="Times New Roman"/>
          <w:color w:val="333333"/>
          <w:sz w:val="24"/>
          <w:szCs w:val="24"/>
          <w:shd w:val="clear" w:color="auto" w:fill="FFFFFF"/>
        </w:rPr>
        <w:t xml:space="preserve">dei </w:t>
      </w:r>
      <w:r w:rsidRPr="00071E67">
        <w:rPr>
          <w:rFonts w:ascii="Times New Roman" w:hAnsi="Times New Roman" w:cs="Times New Roman"/>
          <w:color w:val="333333"/>
          <w:sz w:val="24"/>
          <w:szCs w:val="24"/>
          <w:shd w:val="clear" w:color="auto" w:fill="FFFFFF"/>
        </w:rPr>
        <w:t xml:space="preserve">laboratori, </w:t>
      </w:r>
      <w:r w:rsidR="00E6725C" w:rsidRPr="00071E67">
        <w:rPr>
          <w:rFonts w:ascii="Times New Roman" w:hAnsi="Times New Roman" w:cs="Times New Roman"/>
          <w:color w:val="333333"/>
          <w:sz w:val="24"/>
          <w:szCs w:val="24"/>
          <w:shd w:val="clear" w:color="auto" w:fill="FFFFFF"/>
        </w:rPr>
        <w:t xml:space="preserve">dei </w:t>
      </w:r>
      <w:r w:rsidRPr="00071E67">
        <w:rPr>
          <w:rFonts w:ascii="Times New Roman" w:hAnsi="Times New Roman" w:cs="Times New Roman"/>
          <w:color w:val="333333"/>
          <w:sz w:val="24"/>
          <w:szCs w:val="24"/>
          <w:shd w:val="clear" w:color="auto" w:fill="FFFFFF"/>
        </w:rPr>
        <w:t>servizi igienici nonch</w:t>
      </w:r>
      <w:r w:rsidR="001205D0">
        <w:rPr>
          <w:rFonts w:ascii="Times New Roman" w:hAnsi="Times New Roman" w:cs="Times New Roman"/>
          <w:color w:val="333333"/>
          <w:sz w:val="24"/>
          <w:szCs w:val="24"/>
          <w:shd w:val="clear" w:color="auto" w:fill="FFFFFF"/>
        </w:rPr>
        <w:t xml:space="preserve">é </w:t>
      </w:r>
      <w:r w:rsidRPr="00071E67">
        <w:rPr>
          <w:rFonts w:ascii="Times New Roman" w:hAnsi="Times New Roman" w:cs="Times New Roman"/>
          <w:color w:val="333333"/>
          <w:sz w:val="24"/>
          <w:szCs w:val="24"/>
          <w:shd w:val="clear" w:color="auto" w:fill="FFFFFF"/>
        </w:rPr>
        <w:t xml:space="preserve"> </w:t>
      </w:r>
      <w:r w:rsidR="00E6725C" w:rsidRPr="00071E67">
        <w:rPr>
          <w:rFonts w:ascii="Times New Roman" w:hAnsi="Times New Roman" w:cs="Times New Roman"/>
          <w:color w:val="333333"/>
          <w:sz w:val="24"/>
          <w:szCs w:val="24"/>
          <w:shd w:val="clear" w:color="auto" w:fill="FFFFFF"/>
        </w:rPr>
        <w:t>di</w:t>
      </w:r>
      <w:r w:rsidRPr="00071E67">
        <w:rPr>
          <w:rFonts w:ascii="Times New Roman" w:hAnsi="Times New Roman" w:cs="Times New Roman"/>
          <w:color w:val="333333"/>
          <w:sz w:val="24"/>
          <w:szCs w:val="24"/>
          <w:shd w:val="clear" w:color="auto" w:fill="FFFFFF"/>
        </w:rPr>
        <w:t xml:space="preserve"> qualsiasi altro locale/ambiente </w:t>
      </w:r>
      <w:r w:rsidR="00ED7279" w:rsidRPr="00071E67">
        <w:rPr>
          <w:rFonts w:ascii="Times New Roman" w:hAnsi="Times New Roman" w:cs="Times New Roman"/>
          <w:color w:val="333333"/>
          <w:sz w:val="24"/>
          <w:szCs w:val="24"/>
          <w:shd w:val="clear" w:color="auto" w:fill="FFFFFF"/>
        </w:rPr>
        <w:t xml:space="preserve">di pertinenza </w:t>
      </w:r>
      <w:r w:rsidRPr="00071E67">
        <w:rPr>
          <w:rFonts w:ascii="Times New Roman" w:hAnsi="Times New Roman" w:cs="Times New Roman"/>
          <w:color w:val="333333"/>
          <w:sz w:val="24"/>
          <w:szCs w:val="24"/>
          <w:shd w:val="clear" w:color="auto" w:fill="FFFFFF"/>
        </w:rPr>
        <w:t>dell’Istituzione Scolastica</w:t>
      </w:r>
      <w:r w:rsidR="00ED7279" w:rsidRPr="00071E67">
        <w:rPr>
          <w:rFonts w:ascii="Times New Roman" w:hAnsi="Times New Roman" w:cs="Times New Roman"/>
          <w:color w:val="333333"/>
          <w:sz w:val="24"/>
          <w:szCs w:val="24"/>
          <w:shd w:val="clear" w:color="auto" w:fill="FFFFFF"/>
        </w:rPr>
        <w:t xml:space="preserve"> e per l’</w:t>
      </w:r>
      <w:r w:rsidR="00E6725C" w:rsidRPr="00071E67">
        <w:rPr>
          <w:rFonts w:ascii="Times New Roman" w:hAnsi="Times New Roman" w:cs="Times New Roman"/>
          <w:color w:val="333333"/>
          <w:sz w:val="24"/>
          <w:szCs w:val="24"/>
          <w:shd w:val="clear" w:color="auto" w:fill="FFFFFF"/>
        </w:rPr>
        <w:t>intera durata della permanenza a Scuola.</w:t>
      </w:r>
      <w:r w:rsidR="00E6725C" w:rsidRPr="00071E67">
        <w:rPr>
          <w:rFonts w:ascii="Times New Roman" w:hAnsi="Times New Roman" w:cs="Times New Roman"/>
          <w:sz w:val="24"/>
          <w:szCs w:val="24"/>
        </w:rPr>
        <w:t xml:space="preserve"> Ciò </w:t>
      </w:r>
      <w:r w:rsidR="00E6725C" w:rsidRPr="007A5611">
        <w:rPr>
          <w:rFonts w:ascii="Times New Roman" w:hAnsi="Times New Roman" w:cs="Times New Roman"/>
          <w:sz w:val="24"/>
          <w:szCs w:val="24"/>
        </w:rPr>
        <w:t>a tutela e nell’interesse dell’intera comunità scolastica</w:t>
      </w:r>
      <w:r w:rsidR="00E6725C" w:rsidRPr="00071E67">
        <w:rPr>
          <w:rFonts w:ascii="Times New Roman" w:hAnsi="Times New Roman" w:cs="Times New Roman"/>
          <w:sz w:val="24"/>
          <w:szCs w:val="24"/>
        </w:rPr>
        <w:t>.</w:t>
      </w:r>
    </w:p>
    <w:p w14:paraId="61EB3C13" w14:textId="77777777" w:rsidR="00C914B0" w:rsidRPr="00322B3E" w:rsidRDefault="00C914B0" w:rsidP="00322B3E">
      <w:pPr>
        <w:tabs>
          <w:tab w:val="left" w:pos="5295"/>
        </w:tabs>
        <w:spacing w:after="0" w:line="240" w:lineRule="auto"/>
        <w:jc w:val="both"/>
        <w:rPr>
          <w:rFonts w:ascii="Times New Roman" w:hAnsi="Times New Roman" w:cs="Times New Roman"/>
          <w:bCs/>
          <w:sz w:val="24"/>
          <w:szCs w:val="24"/>
        </w:rPr>
      </w:pPr>
      <w:r w:rsidRPr="00322B3E">
        <w:rPr>
          <w:rStyle w:val="Enfasigrassetto"/>
          <w:rFonts w:ascii="Times New Roman" w:hAnsi="Times New Roman" w:cs="Times New Roman"/>
          <w:bCs w:val="0"/>
          <w:color w:val="1C2024"/>
          <w:sz w:val="24"/>
          <w:szCs w:val="24"/>
          <w:u w:val="single"/>
        </w:rPr>
        <w:t xml:space="preserve">Il personale docente di sostegno che interagisce con gli studenti con disabilità, oltre  alla </w:t>
      </w:r>
      <w:r w:rsidRPr="00322B3E">
        <w:rPr>
          <w:rFonts w:ascii="Times New Roman" w:hAnsi="Times New Roman" w:cs="Times New Roman"/>
          <w:bCs/>
          <w:sz w:val="24"/>
          <w:szCs w:val="24"/>
          <w:u w:val="single"/>
        </w:rPr>
        <w:t xml:space="preserve"> mascherina, utilizzerà quale ulteriore </w:t>
      </w:r>
      <w:r w:rsidRPr="00322B3E">
        <w:rPr>
          <w:rFonts w:ascii="Times New Roman" w:hAnsi="Times New Roman" w:cs="Times New Roman"/>
          <w:bCs/>
          <w:color w:val="333333"/>
          <w:sz w:val="24"/>
          <w:szCs w:val="24"/>
          <w:u w:val="single"/>
          <w:shd w:val="clear" w:color="auto" w:fill="FFFFFF"/>
        </w:rPr>
        <w:t xml:space="preserve"> dispositivo di protezione individuale </w:t>
      </w:r>
      <w:r w:rsidRPr="00322B3E">
        <w:rPr>
          <w:rFonts w:ascii="Times New Roman" w:hAnsi="Times New Roman" w:cs="Times New Roman"/>
          <w:bCs/>
          <w:color w:val="1C2024"/>
          <w:sz w:val="24"/>
          <w:szCs w:val="24"/>
          <w:u w:val="single"/>
        </w:rPr>
        <w:t>per occhi, viso e mucose</w:t>
      </w:r>
      <w:r w:rsidRPr="00322B3E">
        <w:rPr>
          <w:rFonts w:ascii="Times New Roman" w:hAnsi="Times New Roman" w:cs="Times New Roman"/>
          <w:bCs/>
          <w:color w:val="333333"/>
          <w:sz w:val="24"/>
          <w:szCs w:val="24"/>
          <w:u w:val="single"/>
          <w:shd w:val="clear" w:color="auto" w:fill="FFFFFF"/>
        </w:rPr>
        <w:t xml:space="preserve"> </w:t>
      </w:r>
      <w:r w:rsidRPr="00322B3E">
        <w:rPr>
          <w:rStyle w:val="Enfasigrassetto"/>
          <w:rFonts w:ascii="Times New Roman" w:hAnsi="Times New Roman" w:cs="Times New Roman"/>
          <w:bCs w:val="0"/>
          <w:color w:val="1C2024"/>
          <w:sz w:val="24"/>
          <w:szCs w:val="24"/>
          <w:u w:val="single"/>
        </w:rPr>
        <w:t xml:space="preserve">la </w:t>
      </w:r>
      <w:r w:rsidRPr="00322B3E">
        <w:rPr>
          <w:rStyle w:val="Enfasigrassetto"/>
          <w:rFonts w:ascii="Times New Roman" w:hAnsi="Times New Roman" w:cs="Times New Roman"/>
          <w:bCs w:val="0"/>
          <w:color w:val="000000"/>
          <w:sz w:val="24"/>
          <w:szCs w:val="24"/>
          <w:u w:val="single"/>
          <w:shd w:val="clear" w:color="auto" w:fill="FFFFFF"/>
        </w:rPr>
        <w:t>visiera professionale paraschizzi fornita dall’Istituzione Scolastica</w:t>
      </w:r>
      <w:r w:rsidRPr="00322B3E">
        <w:rPr>
          <w:rStyle w:val="Enfasigrassetto"/>
          <w:rFonts w:ascii="Times New Roman" w:hAnsi="Times New Roman" w:cs="Times New Roman"/>
          <w:bCs w:val="0"/>
          <w:color w:val="000000"/>
          <w:sz w:val="24"/>
          <w:szCs w:val="24"/>
          <w:shd w:val="clear" w:color="auto" w:fill="FFFFFF"/>
        </w:rPr>
        <w:t>. </w:t>
      </w:r>
    </w:p>
    <w:p w14:paraId="186C8FC1" w14:textId="77777777" w:rsidR="00C914B0" w:rsidRPr="00071E67" w:rsidRDefault="00C914B0" w:rsidP="000E19BD">
      <w:pPr>
        <w:spacing w:after="0" w:line="240" w:lineRule="auto"/>
        <w:rPr>
          <w:rFonts w:ascii="Times New Roman" w:hAnsi="Times New Roman" w:cs="Times New Roman"/>
          <w:b/>
          <w:sz w:val="24"/>
          <w:szCs w:val="24"/>
        </w:rPr>
      </w:pPr>
    </w:p>
    <w:p w14:paraId="17D39357" w14:textId="77777777" w:rsidR="0067618F" w:rsidRPr="00071E67" w:rsidRDefault="0067618F" w:rsidP="00062E04">
      <w:pPr>
        <w:spacing w:after="0" w:line="240" w:lineRule="auto"/>
        <w:jc w:val="both"/>
        <w:rPr>
          <w:rFonts w:ascii="Times New Roman" w:hAnsi="Times New Roman" w:cs="Times New Roman"/>
          <w:sz w:val="24"/>
          <w:szCs w:val="24"/>
        </w:rPr>
      </w:pPr>
    </w:p>
    <w:p w14:paraId="2AC83B3C" w14:textId="72582C13" w:rsidR="00AA196F" w:rsidRPr="00071E67" w:rsidRDefault="00E6725C" w:rsidP="00062E04">
      <w:pPr>
        <w:spacing w:after="0" w:line="240" w:lineRule="auto"/>
        <w:jc w:val="both"/>
        <w:rPr>
          <w:rFonts w:ascii="Times New Roman" w:hAnsi="Times New Roman" w:cs="Times New Roman"/>
          <w:sz w:val="24"/>
          <w:szCs w:val="24"/>
        </w:rPr>
      </w:pPr>
      <w:r w:rsidRPr="00071E67">
        <w:rPr>
          <w:rFonts w:ascii="Times New Roman" w:hAnsi="Times New Roman" w:cs="Times New Roman"/>
          <w:sz w:val="24"/>
          <w:szCs w:val="24"/>
        </w:rPr>
        <w:t>Ciò detto ogni docente verificherà quotidianamente, per ciascuna ora di lezione come prevista dal proprio orario di servizio giornaliero, che tutti gli studenti della classe rispettino la suddetta</w:t>
      </w:r>
      <w:r w:rsidR="00062E04" w:rsidRPr="00071E67">
        <w:rPr>
          <w:rFonts w:ascii="Times New Roman" w:hAnsi="Times New Roman" w:cs="Times New Roman"/>
          <w:sz w:val="24"/>
          <w:szCs w:val="24"/>
        </w:rPr>
        <w:t xml:space="preserve"> misura di prevenzione</w:t>
      </w:r>
      <w:r w:rsidRPr="00071E67">
        <w:rPr>
          <w:rFonts w:ascii="Times New Roman" w:hAnsi="Times New Roman" w:cs="Times New Roman"/>
          <w:sz w:val="24"/>
          <w:szCs w:val="24"/>
        </w:rPr>
        <w:t xml:space="preserve">, </w:t>
      </w:r>
      <w:r w:rsidR="00AA196F" w:rsidRPr="00071E67">
        <w:rPr>
          <w:rFonts w:ascii="Times New Roman" w:hAnsi="Times New Roman" w:cs="Times New Roman"/>
          <w:sz w:val="24"/>
          <w:szCs w:val="24"/>
        </w:rPr>
        <w:t>tempestivamente provvedendo, in caso contrario, a far sì che gli alunni adempi</w:t>
      </w:r>
      <w:r w:rsidR="000B48DB">
        <w:rPr>
          <w:rFonts w:ascii="Times New Roman" w:hAnsi="Times New Roman" w:cs="Times New Roman"/>
          <w:sz w:val="24"/>
          <w:szCs w:val="24"/>
        </w:rPr>
        <w:t>a</w:t>
      </w:r>
      <w:r w:rsidR="00AA196F" w:rsidRPr="00071E67">
        <w:rPr>
          <w:rFonts w:ascii="Times New Roman" w:hAnsi="Times New Roman" w:cs="Times New Roman"/>
          <w:sz w:val="24"/>
          <w:szCs w:val="24"/>
        </w:rPr>
        <w:t xml:space="preserve">no  all’osservanza di detta disposizione </w:t>
      </w:r>
    </w:p>
    <w:p w14:paraId="5E954356" w14:textId="77777777" w:rsidR="0067618F" w:rsidRPr="00071E67" w:rsidRDefault="0067618F" w:rsidP="00062E04">
      <w:pPr>
        <w:spacing w:after="0" w:line="240" w:lineRule="auto"/>
        <w:jc w:val="both"/>
        <w:rPr>
          <w:rFonts w:ascii="Times New Roman" w:hAnsi="Times New Roman" w:cs="Times New Roman"/>
          <w:sz w:val="24"/>
          <w:szCs w:val="24"/>
        </w:rPr>
      </w:pPr>
    </w:p>
    <w:p w14:paraId="3CB226AA" w14:textId="152E6D7D" w:rsidR="00062E04" w:rsidRDefault="00AA196F" w:rsidP="00062E04">
      <w:pPr>
        <w:spacing w:after="0" w:line="240" w:lineRule="auto"/>
        <w:jc w:val="both"/>
        <w:rPr>
          <w:rFonts w:ascii="Times New Roman" w:hAnsi="Times New Roman" w:cs="Times New Roman"/>
          <w:sz w:val="24"/>
          <w:szCs w:val="24"/>
        </w:rPr>
      </w:pPr>
      <w:r w:rsidRPr="00071E67">
        <w:rPr>
          <w:rFonts w:ascii="Times New Roman" w:hAnsi="Times New Roman" w:cs="Times New Roman"/>
          <w:sz w:val="24"/>
          <w:szCs w:val="24"/>
        </w:rPr>
        <w:t>Così p</w:t>
      </w:r>
      <w:r w:rsidR="00E6725C" w:rsidRPr="00071E67">
        <w:rPr>
          <w:rFonts w:ascii="Times New Roman" w:hAnsi="Times New Roman" w:cs="Times New Roman"/>
          <w:sz w:val="24"/>
          <w:szCs w:val="24"/>
        </w:rPr>
        <w:t>arimenti ciascuna unità di personale ATA profilo collaboratore scolastico</w:t>
      </w:r>
      <w:r w:rsidR="00062E04" w:rsidRPr="00071E67">
        <w:rPr>
          <w:rFonts w:ascii="Times New Roman" w:hAnsi="Times New Roman" w:cs="Times New Roman"/>
          <w:sz w:val="24"/>
          <w:szCs w:val="24"/>
        </w:rPr>
        <w:t>, ciascuno rispettivamente  per i piani e le aree</w:t>
      </w:r>
      <w:r w:rsidR="00E6725C" w:rsidRPr="00071E67">
        <w:rPr>
          <w:rFonts w:ascii="Times New Roman" w:hAnsi="Times New Roman" w:cs="Times New Roman"/>
          <w:sz w:val="24"/>
          <w:szCs w:val="24"/>
        </w:rPr>
        <w:t xml:space="preserve"> </w:t>
      </w:r>
      <w:r w:rsidR="00062E04" w:rsidRPr="00071E67">
        <w:rPr>
          <w:rFonts w:ascii="Times New Roman" w:hAnsi="Times New Roman" w:cs="Times New Roman"/>
          <w:sz w:val="24"/>
          <w:szCs w:val="24"/>
        </w:rPr>
        <w:t xml:space="preserve">di lavoro assegnate, provvederà quotidianamente a vigilare nei corridoi, nelle aree di accesso ai servizi igienici, nonché negli spazi esterni dell’ Istituzione Scolastica che tutti gli studenti rispettino la suddetta misura di prevenzione, tempestivamente provvedendo, in caso contrario, a far sì che gli alunni </w:t>
      </w:r>
      <w:r w:rsidRPr="00071E67">
        <w:rPr>
          <w:rFonts w:ascii="Times New Roman" w:hAnsi="Times New Roman" w:cs="Times New Roman"/>
          <w:sz w:val="24"/>
          <w:szCs w:val="24"/>
        </w:rPr>
        <w:t xml:space="preserve">adempiano </w:t>
      </w:r>
      <w:r w:rsidR="00062E04" w:rsidRPr="00071E67">
        <w:rPr>
          <w:rFonts w:ascii="Times New Roman" w:hAnsi="Times New Roman" w:cs="Times New Roman"/>
          <w:sz w:val="24"/>
          <w:szCs w:val="24"/>
        </w:rPr>
        <w:t xml:space="preserve">all’osservanza di detta disposizione. </w:t>
      </w:r>
    </w:p>
    <w:p w14:paraId="19822BDD" w14:textId="77777777" w:rsidR="00071E67" w:rsidRPr="00071E67" w:rsidRDefault="00071E67" w:rsidP="00062E04">
      <w:pPr>
        <w:spacing w:after="0" w:line="240" w:lineRule="auto"/>
        <w:jc w:val="both"/>
        <w:rPr>
          <w:rFonts w:ascii="Times New Roman" w:hAnsi="Times New Roman" w:cs="Times New Roman"/>
          <w:sz w:val="24"/>
          <w:szCs w:val="24"/>
        </w:rPr>
      </w:pPr>
    </w:p>
    <w:p w14:paraId="31D98A8A" w14:textId="77777777" w:rsidR="00E6725C" w:rsidRPr="00071E67" w:rsidRDefault="00E6725C" w:rsidP="00E6725C">
      <w:pPr>
        <w:spacing w:after="0" w:line="240" w:lineRule="auto"/>
        <w:jc w:val="both"/>
        <w:rPr>
          <w:rFonts w:ascii="Times New Roman" w:hAnsi="Times New Roman" w:cs="Times New Roman"/>
          <w:sz w:val="24"/>
          <w:szCs w:val="24"/>
        </w:rPr>
      </w:pPr>
    </w:p>
    <w:p w14:paraId="01A48E07" w14:textId="77777777" w:rsidR="00816D7F" w:rsidRPr="00071E67" w:rsidRDefault="00F5614A" w:rsidP="00FC354F">
      <w:pPr>
        <w:spacing w:after="0" w:line="240" w:lineRule="auto"/>
        <w:rPr>
          <w:rFonts w:ascii="Times New Roman" w:hAnsi="Times New Roman" w:cs="Times New Roman"/>
          <w:b/>
          <w:sz w:val="24"/>
          <w:szCs w:val="24"/>
          <w:u w:val="single"/>
        </w:rPr>
      </w:pPr>
      <w:r w:rsidRPr="00071E67">
        <w:rPr>
          <w:rFonts w:ascii="Times New Roman" w:hAnsi="Times New Roman" w:cs="Times New Roman"/>
          <w:b/>
          <w:sz w:val="24"/>
          <w:szCs w:val="24"/>
          <w:u w:val="single"/>
        </w:rPr>
        <w:t>TEMPI E MODALITA’ DI ACCESSO AI SERVIZI IGIENICI DA PARTE DEGLI STUDENTI</w:t>
      </w:r>
    </w:p>
    <w:p w14:paraId="32C98D2A" w14:textId="77777777" w:rsidR="00EB1863" w:rsidRPr="00071E67" w:rsidRDefault="00BE2198" w:rsidP="00FC354F">
      <w:pPr>
        <w:spacing w:after="0" w:line="240" w:lineRule="auto"/>
        <w:rPr>
          <w:rFonts w:ascii="Times New Roman" w:hAnsi="Times New Roman" w:cs="Times New Roman"/>
          <w:sz w:val="24"/>
          <w:szCs w:val="24"/>
        </w:rPr>
      </w:pPr>
      <w:r w:rsidRPr="00071E67">
        <w:rPr>
          <w:rFonts w:ascii="Times New Roman" w:hAnsi="Times New Roman" w:cs="Times New Roman"/>
          <w:sz w:val="24"/>
          <w:szCs w:val="24"/>
        </w:rPr>
        <w:t>Premesso che, al fine di evitare situazioni di assembramento,</w:t>
      </w:r>
      <w:r w:rsidR="008B0928" w:rsidRPr="00071E67">
        <w:rPr>
          <w:rFonts w:ascii="Times New Roman" w:hAnsi="Times New Roman" w:cs="Times New Roman"/>
          <w:sz w:val="24"/>
          <w:szCs w:val="24"/>
        </w:rPr>
        <w:t xml:space="preserve"> </w:t>
      </w:r>
      <w:r w:rsidRPr="00071E67">
        <w:rPr>
          <w:rFonts w:ascii="Times New Roman" w:hAnsi="Times New Roman" w:cs="Times New Roman"/>
          <w:sz w:val="24"/>
          <w:szCs w:val="24"/>
        </w:rPr>
        <w:t xml:space="preserve">si rende necessario contenere </w:t>
      </w:r>
      <w:r w:rsidR="009D2275" w:rsidRPr="00071E67">
        <w:rPr>
          <w:rFonts w:ascii="Times New Roman" w:hAnsi="Times New Roman" w:cs="Times New Roman"/>
          <w:sz w:val="24"/>
          <w:szCs w:val="24"/>
          <w:u w:val="single"/>
        </w:rPr>
        <w:t>in generale</w:t>
      </w:r>
      <w:r w:rsidR="009D2275" w:rsidRPr="00071E67">
        <w:rPr>
          <w:rFonts w:ascii="Times New Roman" w:hAnsi="Times New Roman" w:cs="Times New Roman"/>
          <w:sz w:val="24"/>
          <w:szCs w:val="24"/>
        </w:rPr>
        <w:t xml:space="preserve"> </w:t>
      </w:r>
      <w:r w:rsidRPr="00071E67">
        <w:rPr>
          <w:rFonts w:ascii="Times New Roman" w:hAnsi="Times New Roman" w:cs="Times New Roman"/>
          <w:sz w:val="24"/>
          <w:szCs w:val="24"/>
        </w:rPr>
        <w:t>l</w:t>
      </w:r>
      <w:r w:rsidR="009D2275" w:rsidRPr="00071E67">
        <w:rPr>
          <w:rFonts w:ascii="Times New Roman" w:hAnsi="Times New Roman" w:cs="Times New Roman"/>
          <w:sz w:val="24"/>
          <w:szCs w:val="24"/>
        </w:rPr>
        <w:t>e uscite</w:t>
      </w:r>
      <w:r w:rsidRPr="00071E67">
        <w:rPr>
          <w:rFonts w:ascii="Times New Roman" w:hAnsi="Times New Roman" w:cs="Times New Roman"/>
          <w:sz w:val="24"/>
          <w:szCs w:val="24"/>
        </w:rPr>
        <w:t xml:space="preserve"> degli studenti dalle classi </w:t>
      </w:r>
      <w:r w:rsidR="009D2275" w:rsidRPr="00071E67">
        <w:rPr>
          <w:rFonts w:ascii="Times New Roman" w:hAnsi="Times New Roman" w:cs="Times New Roman"/>
          <w:sz w:val="24"/>
          <w:szCs w:val="24"/>
        </w:rPr>
        <w:t>limitandole</w:t>
      </w:r>
      <w:r w:rsidRPr="00071E67">
        <w:rPr>
          <w:rFonts w:ascii="Times New Roman" w:hAnsi="Times New Roman" w:cs="Times New Roman"/>
          <w:sz w:val="24"/>
          <w:szCs w:val="24"/>
        </w:rPr>
        <w:t xml:space="preserve"> esclusivamente ai casi di effettiva e comprovata indispensabilità, relativamente </w:t>
      </w:r>
      <w:r w:rsidRPr="00071E67">
        <w:rPr>
          <w:rFonts w:ascii="Times New Roman" w:hAnsi="Times New Roman" w:cs="Times New Roman"/>
          <w:sz w:val="24"/>
          <w:szCs w:val="24"/>
          <w:u w:val="single"/>
        </w:rPr>
        <w:t>in particolare</w:t>
      </w:r>
      <w:r w:rsidRPr="00071E67">
        <w:rPr>
          <w:rFonts w:ascii="Times New Roman" w:hAnsi="Times New Roman" w:cs="Times New Roman"/>
          <w:sz w:val="24"/>
          <w:szCs w:val="24"/>
        </w:rPr>
        <w:t xml:space="preserve"> alle </w:t>
      </w:r>
      <w:r w:rsidR="009D2275" w:rsidRPr="00071E67">
        <w:rPr>
          <w:rFonts w:ascii="Times New Roman" w:hAnsi="Times New Roman" w:cs="Times New Roman"/>
          <w:sz w:val="24"/>
          <w:szCs w:val="24"/>
        </w:rPr>
        <w:t xml:space="preserve">uscite per il raggiungimento dei </w:t>
      </w:r>
      <w:r w:rsidR="00F5614A" w:rsidRPr="00071E67">
        <w:rPr>
          <w:rFonts w:ascii="Times New Roman" w:hAnsi="Times New Roman" w:cs="Times New Roman"/>
          <w:sz w:val="24"/>
          <w:szCs w:val="24"/>
        </w:rPr>
        <w:t>servizi igienici</w:t>
      </w:r>
      <w:r w:rsidR="009D2275" w:rsidRPr="00071E67">
        <w:rPr>
          <w:rFonts w:ascii="Times New Roman" w:hAnsi="Times New Roman" w:cs="Times New Roman"/>
          <w:sz w:val="24"/>
          <w:szCs w:val="24"/>
        </w:rPr>
        <w:t>, laddove questi stessi</w:t>
      </w:r>
      <w:r w:rsidR="00F5614A" w:rsidRPr="00071E67">
        <w:rPr>
          <w:rFonts w:ascii="Times New Roman" w:hAnsi="Times New Roman" w:cs="Times New Roman"/>
          <w:sz w:val="24"/>
          <w:szCs w:val="24"/>
        </w:rPr>
        <w:t xml:space="preserve"> sono punti di particolare criticità nella prevenzione del r</w:t>
      </w:r>
      <w:r w:rsidR="00EB1863" w:rsidRPr="00071E67">
        <w:rPr>
          <w:rFonts w:ascii="Times New Roman" w:hAnsi="Times New Roman" w:cs="Times New Roman"/>
          <w:sz w:val="24"/>
          <w:szCs w:val="24"/>
        </w:rPr>
        <w:t>ischio di contagio da COVID-19,</w:t>
      </w:r>
      <w:r w:rsidR="009D2275" w:rsidRPr="00071E67">
        <w:rPr>
          <w:rFonts w:ascii="Times New Roman" w:hAnsi="Times New Roman" w:cs="Times New Roman"/>
          <w:sz w:val="24"/>
          <w:szCs w:val="24"/>
        </w:rPr>
        <w:t xml:space="preserve"> </w:t>
      </w:r>
      <w:r w:rsidR="00EB1863" w:rsidRPr="00071E67">
        <w:rPr>
          <w:rFonts w:ascii="Times New Roman" w:hAnsi="Times New Roman" w:cs="Times New Roman"/>
          <w:sz w:val="24"/>
          <w:szCs w:val="24"/>
        </w:rPr>
        <w:t xml:space="preserve">si rende  necessario evitare all’interno dei medesimi </w:t>
      </w:r>
      <w:r w:rsidR="008B0928" w:rsidRPr="00071E67">
        <w:rPr>
          <w:rFonts w:ascii="Times New Roman" w:hAnsi="Times New Roman" w:cs="Times New Roman"/>
          <w:sz w:val="24"/>
          <w:szCs w:val="24"/>
        </w:rPr>
        <w:t>affollamenti e assembramenti regolamentandone gli accessi</w:t>
      </w:r>
      <w:r w:rsidR="00EB1863" w:rsidRPr="00071E67">
        <w:rPr>
          <w:rFonts w:ascii="Times New Roman" w:hAnsi="Times New Roman" w:cs="Times New Roman"/>
          <w:sz w:val="24"/>
          <w:szCs w:val="24"/>
        </w:rPr>
        <w:t xml:space="preserve">. </w:t>
      </w:r>
    </w:p>
    <w:p w14:paraId="79394554" w14:textId="77777777" w:rsidR="008B0928" w:rsidRPr="00071E67" w:rsidRDefault="00EB1863" w:rsidP="00BE2198">
      <w:pPr>
        <w:spacing w:after="0" w:line="240" w:lineRule="auto"/>
        <w:rPr>
          <w:rFonts w:ascii="Times New Roman" w:hAnsi="Times New Roman" w:cs="Times New Roman"/>
          <w:sz w:val="24"/>
          <w:szCs w:val="24"/>
        </w:rPr>
      </w:pPr>
      <w:r w:rsidRPr="00071E67">
        <w:rPr>
          <w:rFonts w:ascii="Times New Roman" w:hAnsi="Times New Roman" w:cs="Times New Roman"/>
          <w:sz w:val="24"/>
          <w:szCs w:val="24"/>
        </w:rPr>
        <w:t>A</w:t>
      </w:r>
      <w:r w:rsidR="00104449" w:rsidRPr="00071E67">
        <w:rPr>
          <w:rFonts w:ascii="Times New Roman" w:hAnsi="Times New Roman" w:cs="Times New Roman"/>
          <w:sz w:val="24"/>
          <w:szCs w:val="24"/>
        </w:rPr>
        <w:t xml:space="preserve">ndrà </w:t>
      </w:r>
      <w:r w:rsidR="008B0928" w:rsidRPr="00071E67">
        <w:rPr>
          <w:rFonts w:ascii="Times New Roman" w:hAnsi="Times New Roman" w:cs="Times New Roman"/>
          <w:sz w:val="24"/>
          <w:szCs w:val="24"/>
        </w:rPr>
        <w:t xml:space="preserve">di conseguenza </w:t>
      </w:r>
      <w:r w:rsidR="00104449" w:rsidRPr="00071E67">
        <w:rPr>
          <w:rFonts w:ascii="Times New Roman" w:hAnsi="Times New Roman" w:cs="Times New Roman"/>
          <w:sz w:val="24"/>
          <w:szCs w:val="24"/>
        </w:rPr>
        <w:t xml:space="preserve">assicurato il rigoroso rispetto </w:t>
      </w:r>
      <w:r w:rsidR="008B0928" w:rsidRPr="00071E67">
        <w:rPr>
          <w:rFonts w:ascii="Times New Roman" w:hAnsi="Times New Roman" w:cs="Times New Roman"/>
          <w:sz w:val="24"/>
          <w:szCs w:val="24"/>
        </w:rPr>
        <w:t xml:space="preserve">da parte dei docenti </w:t>
      </w:r>
      <w:r w:rsidR="00104449" w:rsidRPr="00071E67">
        <w:rPr>
          <w:rFonts w:ascii="Times New Roman" w:hAnsi="Times New Roman" w:cs="Times New Roman"/>
          <w:sz w:val="24"/>
          <w:szCs w:val="24"/>
        </w:rPr>
        <w:t>della norma regolamentare interna che prevede l’uscita degli al</w:t>
      </w:r>
      <w:r w:rsidRPr="00071E67">
        <w:rPr>
          <w:rFonts w:ascii="Times New Roman" w:hAnsi="Times New Roman" w:cs="Times New Roman"/>
          <w:sz w:val="24"/>
          <w:szCs w:val="24"/>
        </w:rPr>
        <w:t>unni da ciascuna classe</w:t>
      </w:r>
      <w:r w:rsidR="009D2275" w:rsidRPr="00071E67">
        <w:rPr>
          <w:rFonts w:ascii="Times New Roman" w:hAnsi="Times New Roman" w:cs="Times New Roman"/>
          <w:sz w:val="24"/>
          <w:szCs w:val="24"/>
        </w:rPr>
        <w:t xml:space="preserve"> per il raggiungimento dei servizi igienici </w:t>
      </w:r>
      <w:r w:rsidRPr="00B25B52">
        <w:rPr>
          <w:rFonts w:ascii="Times New Roman" w:hAnsi="Times New Roman" w:cs="Times New Roman"/>
          <w:b/>
          <w:bCs/>
          <w:sz w:val="24"/>
          <w:szCs w:val="24"/>
          <w:u w:val="single"/>
        </w:rPr>
        <w:t xml:space="preserve">uno solo  per volta e in ogni caso </w:t>
      </w:r>
      <w:r w:rsidR="00104449" w:rsidRPr="00B25B52">
        <w:rPr>
          <w:rFonts w:ascii="Times New Roman" w:hAnsi="Times New Roman" w:cs="Times New Roman"/>
          <w:b/>
          <w:bCs/>
          <w:sz w:val="24"/>
          <w:szCs w:val="24"/>
          <w:u w:val="single"/>
        </w:rPr>
        <w:t xml:space="preserve"> </w:t>
      </w:r>
      <w:r w:rsidRPr="00B25B52">
        <w:rPr>
          <w:rFonts w:ascii="Times New Roman" w:hAnsi="Times New Roman" w:cs="Times New Roman"/>
          <w:b/>
          <w:bCs/>
          <w:sz w:val="24"/>
          <w:szCs w:val="24"/>
          <w:u w:val="single"/>
        </w:rPr>
        <w:t>dopo la seconda ora di lezione</w:t>
      </w:r>
      <w:r w:rsidRPr="00071E67">
        <w:rPr>
          <w:rFonts w:ascii="Times New Roman" w:hAnsi="Times New Roman" w:cs="Times New Roman"/>
          <w:sz w:val="24"/>
          <w:szCs w:val="24"/>
        </w:rPr>
        <w:t>.</w:t>
      </w:r>
      <w:r w:rsidR="00BE2198" w:rsidRPr="00071E67">
        <w:rPr>
          <w:rFonts w:ascii="Times New Roman" w:hAnsi="Times New Roman" w:cs="Times New Roman"/>
          <w:sz w:val="24"/>
          <w:szCs w:val="24"/>
        </w:rPr>
        <w:t xml:space="preserve"> L’accesso ai servizi </w:t>
      </w:r>
      <w:r w:rsidR="009D2275" w:rsidRPr="00071E67">
        <w:rPr>
          <w:rFonts w:ascii="Times New Roman" w:hAnsi="Times New Roman" w:cs="Times New Roman"/>
          <w:sz w:val="24"/>
          <w:szCs w:val="24"/>
        </w:rPr>
        <w:t xml:space="preserve">in parola </w:t>
      </w:r>
      <w:r w:rsidR="00BE2198" w:rsidRPr="00071E67">
        <w:rPr>
          <w:rFonts w:ascii="Times New Roman" w:hAnsi="Times New Roman" w:cs="Times New Roman"/>
          <w:sz w:val="24"/>
          <w:szCs w:val="24"/>
        </w:rPr>
        <w:t>sarà consentito</w:t>
      </w:r>
      <w:r w:rsidR="009D2275" w:rsidRPr="00071E67">
        <w:rPr>
          <w:rFonts w:ascii="Times New Roman" w:hAnsi="Times New Roman" w:cs="Times New Roman"/>
          <w:sz w:val="24"/>
          <w:szCs w:val="24"/>
        </w:rPr>
        <w:t xml:space="preserve"> </w:t>
      </w:r>
      <w:r w:rsidR="00BE2198" w:rsidRPr="00071E67">
        <w:rPr>
          <w:rFonts w:ascii="Times New Roman" w:hAnsi="Times New Roman" w:cs="Times New Roman"/>
          <w:sz w:val="24"/>
          <w:szCs w:val="24"/>
        </w:rPr>
        <w:t xml:space="preserve">previo permesso accordato dall’insegnante, il quale è incaricato di valutare la sensatezza </w:t>
      </w:r>
      <w:r w:rsidR="009D2275" w:rsidRPr="00071E67">
        <w:rPr>
          <w:rFonts w:ascii="Times New Roman" w:hAnsi="Times New Roman" w:cs="Times New Roman"/>
          <w:sz w:val="24"/>
          <w:szCs w:val="24"/>
        </w:rPr>
        <w:t>e la frequenza delle richieste.</w:t>
      </w:r>
      <w:r w:rsidR="0072271D" w:rsidRPr="00071E67">
        <w:rPr>
          <w:rFonts w:ascii="Times New Roman" w:hAnsi="Times New Roman" w:cs="Times New Roman"/>
          <w:sz w:val="24"/>
          <w:szCs w:val="24"/>
        </w:rPr>
        <w:t xml:space="preserve"> </w:t>
      </w:r>
      <w:r w:rsidRPr="00071E67">
        <w:rPr>
          <w:rFonts w:ascii="Times New Roman" w:hAnsi="Times New Roman" w:cs="Times New Roman"/>
          <w:sz w:val="24"/>
          <w:szCs w:val="24"/>
        </w:rPr>
        <w:t>I d</w:t>
      </w:r>
      <w:r w:rsidR="00104449" w:rsidRPr="00071E67">
        <w:rPr>
          <w:rFonts w:ascii="Times New Roman" w:hAnsi="Times New Roman" w:cs="Times New Roman"/>
          <w:sz w:val="24"/>
          <w:szCs w:val="24"/>
        </w:rPr>
        <w:t xml:space="preserve">ocenti avranno </w:t>
      </w:r>
      <w:r w:rsidR="008B0928" w:rsidRPr="00071E67">
        <w:rPr>
          <w:rFonts w:ascii="Times New Roman" w:hAnsi="Times New Roman" w:cs="Times New Roman"/>
          <w:sz w:val="24"/>
          <w:szCs w:val="24"/>
        </w:rPr>
        <w:t xml:space="preserve">altresì </w:t>
      </w:r>
      <w:r w:rsidR="00104449" w:rsidRPr="00071E67">
        <w:rPr>
          <w:rFonts w:ascii="Times New Roman" w:hAnsi="Times New Roman" w:cs="Times New Roman"/>
          <w:sz w:val="24"/>
          <w:szCs w:val="24"/>
        </w:rPr>
        <w:t>cura di valutare l’</w:t>
      </w:r>
      <w:r w:rsidRPr="00071E67">
        <w:rPr>
          <w:rFonts w:ascii="Times New Roman" w:hAnsi="Times New Roman" w:cs="Times New Roman"/>
          <w:sz w:val="24"/>
          <w:szCs w:val="24"/>
        </w:rPr>
        <w:t xml:space="preserve">eventuale </w:t>
      </w:r>
      <w:r w:rsidR="00104449" w:rsidRPr="00071E67">
        <w:rPr>
          <w:rFonts w:ascii="Times New Roman" w:hAnsi="Times New Roman" w:cs="Times New Roman"/>
          <w:sz w:val="24"/>
          <w:szCs w:val="24"/>
        </w:rPr>
        <w:t xml:space="preserve">effettivo caso di urgenza e derogare al </w:t>
      </w:r>
      <w:r w:rsidR="0072271D" w:rsidRPr="00071E67">
        <w:rPr>
          <w:rFonts w:ascii="Times New Roman" w:hAnsi="Times New Roman" w:cs="Times New Roman"/>
          <w:sz w:val="24"/>
          <w:szCs w:val="24"/>
        </w:rPr>
        <w:t xml:space="preserve">predetto </w:t>
      </w:r>
      <w:r w:rsidR="00104449" w:rsidRPr="00071E67">
        <w:rPr>
          <w:rFonts w:ascii="Times New Roman" w:hAnsi="Times New Roman" w:cs="Times New Roman"/>
          <w:sz w:val="24"/>
          <w:szCs w:val="24"/>
        </w:rPr>
        <w:t>limite temporale.</w:t>
      </w:r>
    </w:p>
    <w:p w14:paraId="2525B17F" w14:textId="77777777" w:rsidR="0072271D" w:rsidRPr="00071E67" w:rsidRDefault="008B0928" w:rsidP="00BE2198">
      <w:pPr>
        <w:spacing w:after="0" w:line="240" w:lineRule="auto"/>
        <w:rPr>
          <w:rFonts w:ascii="Times New Roman" w:hAnsi="Times New Roman" w:cs="Times New Roman"/>
          <w:sz w:val="24"/>
          <w:szCs w:val="24"/>
        </w:rPr>
      </w:pPr>
      <w:r w:rsidRPr="00406F7B">
        <w:rPr>
          <w:rFonts w:ascii="Times New Roman" w:hAnsi="Times New Roman" w:cs="Times New Roman"/>
          <w:b/>
          <w:bCs/>
          <w:sz w:val="24"/>
          <w:szCs w:val="24"/>
          <w:u w:val="single"/>
        </w:rPr>
        <w:t>L’</w:t>
      </w:r>
      <w:r w:rsidR="00104449" w:rsidRPr="00406F7B">
        <w:rPr>
          <w:rFonts w:ascii="Times New Roman" w:hAnsi="Times New Roman" w:cs="Times New Roman"/>
          <w:b/>
          <w:bCs/>
          <w:sz w:val="24"/>
          <w:szCs w:val="24"/>
          <w:u w:val="single"/>
        </w:rPr>
        <w:t xml:space="preserve">accesso degli studenti ai servizi igienici non </w:t>
      </w:r>
      <w:r w:rsidRPr="00406F7B">
        <w:rPr>
          <w:rFonts w:ascii="Times New Roman" w:hAnsi="Times New Roman" w:cs="Times New Roman"/>
          <w:b/>
          <w:bCs/>
          <w:sz w:val="24"/>
          <w:szCs w:val="24"/>
          <w:u w:val="single"/>
        </w:rPr>
        <w:t xml:space="preserve">è </w:t>
      </w:r>
      <w:r w:rsidR="00104449" w:rsidRPr="00406F7B">
        <w:rPr>
          <w:rFonts w:ascii="Times New Roman" w:hAnsi="Times New Roman" w:cs="Times New Roman"/>
          <w:b/>
          <w:bCs/>
          <w:sz w:val="24"/>
          <w:szCs w:val="24"/>
          <w:u w:val="single"/>
        </w:rPr>
        <w:t xml:space="preserve">consentito durante </w:t>
      </w:r>
      <w:r w:rsidR="00BE2198" w:rsidRPr="00406F7B">
        <w:rPr>
          <w:rFonts w:ascii="Times New Roman" w:hAnsi="Times New Roman" w:cs="Times New Roman"/>
          <w:b/>
          <w:bCs/>
          <w:sz w:val="24"/>
          <w:szCs w:val="24"/>
          <w:u w:val="single"/>
        </w:rPr>
        <w:t>i cambi orari di lezione</w:t>
      </w:r>
      <w:r w:rsidR="00BE2198" w:rsidRPr="00071E67">
        <w:rPr>
          <w:rFonts w:ascii="Times New Roman" w:hAnsi="Times New Roman" w:cs="Times New Roman"/>
          <w:sz w:val="24"/>
          <w:szCs w:val="24"/>
        </w:rPr>
        <w:t xml:space="preserve">. </w:t>
      </w:r>
    </w:p>
    <w:p w14:paraId="32172EAD" w14:textId="77777777" w:rsidR="00BE2198" w:rsidRPr="00071E67" w:rsidRDefault="0072271D" w:rsidP="00BE2198">
      <w:pPr>
        <w:spacing w:after="0" w:line="240" w:lineRule="auto"/>
        <w:rPr>
          <w:rFonts w:ascii="Times New Roman" w:hAnsi="Times New Roman" w:cs="Times New Roman"/>
          <w:b/>
          <w:sz w:val="24"/>
          <w:szCs w:val="24"/>
        </w:rPr>
      </w:pPr>
      <w:r w:rsidRPr="00071E67">
        <w:rPr>
          <w:rFonts w:ascii="Times New Roman" w:hAnsi="Times New Roman" w:cs="Times New Roman"/>
          <w:sz w:val="24"/>
          <w:szCs w:val="24"/>
        </w:rPr>
        <w:t xml:space="preserve">Il personale ATA profilo collaboratore scolastico opportunamente individuato dalla DSGA, ciascuno rispettivamente  per i piani e le aree di lavoro assegnate e secondo le disposizioni impartite, </w:t>
      </w:r>
      <w:r w:rsidR="008B0928" w:rsidRPr="00071E67">
        <w:rPr>
          <w:rFonts w:ascii="Times New Roman" w:hAnsi="Times New Roman" w:cs="Times New Roman"/>
          <w:sz w:val="24"/>
          <w:szCs w:val="24"/>
        </w:rPr>
        <w:t>avrà</w:t>
      </w:r>
      <w:r w:rsidR="00BE2198" w:rsidRPr="00071E67">
        <w:rPr>
          <w:rFonts w:ascii="Times New Roman" w:hAnsi="Times New Roman" w:cs="Times New Roman"/>
          <w:sz w:val="24"/>
          <w:szCs w:val="24"/>
        </w:rPr>
        <w:t xml:space="preserve"> cura di </w:t>
      </w:r>
      <w:r w:rsidRPr="00071E67">
        <w:rPr>
          <w:rFonts w:ascii="Times New Roman" w:hAnsi="Times New Roman" w:cs="Times New Roman"/>
          <w:sz w:val="24"/>
          <w:szCs w:val="24"/>
        </w:rPr>
        <w:t xml:space="preserve">vigilare e </w:t>
      </w:r>
      <w:r w:rsidR="00BE2198" w:rsidRPr="00071E67">
        <w:rPr>
          <w:rFonts w:ascii="Times New Roman" w:hAnsi="Times New Roman" w:cs="Times New Roman"/>
          <w:sz w:val="24"/>
          <w:szCs w:val="24"/>
        </w:rPr>
        <w:t xml:space="preserve">monitorare </w:t>
      </w:r>
      <w:r w:rsidRPr="00071E67">
        <w:rPr>
          <w:rFonts w:ascii="Times New Roman" w:hAnsi="Times New Roman" w:cs="Times New Roman"/>
          <w:sz w:val="24"/>
          <w:szCs w:val="24"/>
        </w:rPr>
        <w:t>quotidianamente attraverso registrazione su apposito registro l’ accesso ai servizi i</w:t>
      </w:r>
      <w:r w:rsidR="008B0928" w:rsidRPr="00071E67">
        <w:rPr>
          <w:rFonts w:ascii="Times New Roman" w:hAnsi="Times New Roman" w:cs="Times New Roman"/>
          <w:sz w:val="24"/>
          <w:szCs w:val="24"/>
        </w:rPr>
        <w:t>gienici da parte degli studenti, anche al fine  evitare affollamenti all’interno dei servizi medesimi.</w:t>
      </w:r>
    </w:p>
    <w:p w14:paraId="3E667F03" w14:textId="77777777" w:rsidR="00104449" w:rsidRPr="00071E67" w:rsidRDefault="00104449" w:rsidP="000E19BD">
      <w:pPr>
        <w:spacing w:after="0" w:line="240" w:lineRule="auto"/>
        <w:rPr>
          <w:rFonts w:ascii="Times New Roman" w:hAnsi="Times New Roman" w:cs="Times New Roman"/>
          <w:b/>
          <w:sz w:val="24"/>
          <w:szCs w:val="24"/>
        </w:rPr>
      </w:pPr>
    </w:p>
    <w:p w14:paraId="7D235999" w14:textId="77777777" w:rsidR="00A57C15" w:rsidRPr="00071E67" w:rsidRDefault="00F03A6B" w:rsidP="00F03A6B">
      <w:pPr>
        <w:spacing w:after="0" w:line="240" w:lineRule="auto"/>
        <w:rPr>
          <w:rFonts w:ascii="Times New Roman" w:hAnsi="Times New Roman" w:cs="Times New Roman"/>
          <w:b/>
          <w:i/>
          <w:sz w:val="24"/>
          <w:szCs w:val="24"/>
          <w:u w:val="single"/>
        </w:rPr>
      </w:pPr>
      <w:r w:rsidRPr="00071E67">
        <w:rPr>
          <w:rFonts w:ascii="Times New Roman" w:hAnsi="Times New Roman" w:cs="Times New Roman"/>
          <w:b/>
          <w:i/>
          <w:sz w:val="24"/>
          <w:szCs w:val="24"/>
          <w:u w:val="single"/>
        </w:rPr>
        <w:t xml:space="preserve">NOTA BENE: </w:t>
      </w:r>
      <w:r w:rsidRPr="00071E67">
        <w:rPr>
          <w:rFonts w:ascii="Times New Roman" w:hAnsi="Times New Roman" w:cs="Times New Roman"/>
          <w:b/>
          <w:sz w:val="24"/>
          <w:szCs w:val="24"/>
          <w:u w:val="single"/>
        </w:rPr>
        <w:t>Si evidenzia che</w:t>
      </w:r>
      <w:r w:rsidRPr="00071E67">
        <w:rPr>
          <w:rFonts w:ascii="Times New Roman" w:hAnsi="Times New Roman" w:cs="Times New Roman"/>
          <w:b/>
          <w:i/>
          <w:sz w:val="24"/>
          <w:szCs w:val="24"/>
          <w:u w:val="single"/>
        </w:rPr>
        <w:t xml:space="preserve"> </w:t>
      </w:r>
      <w:r w:rsidRPr="00071E67">
        <w:rPr>
          <w:rFonts w:ascii="Times New Roman" w:hAnsi="Times New Roman" w:cs="Times New Roman"/>
          <w:b/>
          <w:sz w:val="24"/>
          <w:szCs w:val="24"/>
          <w:u w:val="single"/>
        </w:rPr>
        <w:t xml:space="preserve">nell’Avviso interno </w:t>
      </w:r>
      <w:r w:rsidRPr="00071E67">
        <w:rPr>
          <w:rFonts w:ascii="Times New Roman" w:eastAsia="Times New Roman" w:hAnsi="Times New Roman" w:cs="Times New Roman"/>
          <w:b/>
          <w:sz w:val="24"/>
          <w:szCs w:val="24"/>
          <w:u w:val="single"/>
          <w:lang w:eastAsia="it-IT"/>
        </w:rPr>
        <w:t xml:space="preserve">prot. N. 145/I.1  del  07/01/2022 avente ad oggetto </w:t>
      </w:r>
      <w:r w:rsidRPr="00071E67">
        <w:rPr>
          <w:rFonts w:ascii="Times New Roman" w:hAnsi="Times New Roman" w:cs="Times New Roman"/>
          <w:b/>
          <w:sz w:val="24"/>
          <w:szCs w:val="24"/>
          <w:u w:val="single"/>
        </w:rPr>
        <w:t xml:space="preserve">le disposizioni organizzative e di sicurezza da rispettare a far data dal giorno Lunedì 10/01/2022 , riporta una </w:t>
      </w:r>
      <w:r w:rsidRPr="00071E67">
        <w:rPr>
          <w:rFonts w:ascii="Times New Roman" w:hAnsi="Times New Roman" w:cs="Times New Roman"/>
          <w:b/>
          <w:i/>
          <w:sz w:val="24"/>
          <w:szCs w:val="24"/>
          <w:u w:val="single"/>
        </w:rPr>
        <w:t>rimodulazione</w:t>
      </w:r>
      <w:r w:rsidRPr="00071E67">
        <w:rPr>
          <w:rFonts w:ascii="Times New Roman" w:hAnsi="Times New Roman" w:cs="Times New Roman"/>
          <w:b/>
          <w:sz w:val="24"/>
          <w:szCs w:val="24"/>
          <w:u w:val="single"/>
        </w:rPr>
        <w:t xml:space="preserve"> (operata al fine di una migliore gestione del controllo degli accessi ai servizi igienici da parte degli studenti) in ordine alle</w:t>
      </w:r>
      <w:r w:rsidRPr="00071E67">
        <w:rPr>
          <w:rFonts w:ascii="Times New Roman" w:hAnsi="Times New Roman" w:cs="Times New Roman"/>
          <w:b/>
          <w:i/>
          <w:sz w:val="24"/>
          <w:szCs w:val="24"/>
          <w:u w:val="single"/>
        </w:rPr>
        <w:t xml:space="preserve"> modalita’ di utilizzo dei servizi igienici differenziati per donne e uomini relativamente al personale docente, personale ata e studenti a partire dal giorno lunedi’ 10 gennaio 2022, rimodulazione all’osservanza della quale si rimanda.</w:t>
      </w:r>
    </w:p>
    <w:p w14:paraId="503135AC" w14:textId="77777777" w:rsidR="00BF365F" w:rsidRPr="00071E67" w:rsidRDefault="00BF365F" w:rsidP="00F03A6B">
      <w:pPr>
        <w:spacing w:after="0" w:line="240" w:lineRule="auto"/>
        <w:rPr>
          <w:rFonts w:ascii="Times New Roman" w:hAnsi="Times New Roman" w:cs="Times New Roman"/>
          <w:b/>
          <w:i/>
          <w:sz w:val="24"/>
          <w:szCs w:val="24"/>
          <w:u w:val="single"/>
        </w:rPr>
      </w:pPr>
    </w:p>
    <w:p w14:paraId="0AE4E154" w14:textId="77777777" w:rsidR="00BF365F" w:rsidRPr="00071E67" w:rsidRDefault="00BF365F" w:rsidP="00F03A6B">
      <w:pPr>
        <w:spacing w:after="0" w:line="240" w:lineRule="auto"/>
        <w:rPr>
          <w:rFonts w:ascii="Times New Roman" w:hAnsi="Times New Roman" w:cs="Times New Roman"/>
          <w:b/>
          <w:i/>
          <w:sz w:val="24"/>
          <w:szCs w:val="24"/>
          <w:u w:val="single"/>
        </w:rPr>
      </w:pPr>
    </w:p>
    <w:p w14:paraId="67625938" w14:textId="77777777" w:rsidR="00071E67" w:rsidRPr="00071E67" w:rsidRDefault="00BF365F" w:rsidP="003A5D95">
      <w:pPr>
        <w:spacing w:after="0" w:line="240" w:lineRule="auto"/>
        <w:rPr>
          <w:rFonts w:ascii="Times New Roman" w:eastAsia="Times New Roman" w:hAnsi="Times New Roman" w:cs="Times New Roman"/>
          <w:sz w:val="24"/>
          <w:szCs w:val="24"/>
          <w:lang w:eastAsia="it-IT"/>
        </w:rPr>
      </w:pPr>
      <w:r w:rsidRPr="00071E67">
        <w:rPr>
          <w:rStyle w:val="Enfasigrassetto"/>
          <w:rFonts w:ascii="Times New Roman" w:hAnsi="Times New Roman" w:cs="Times New Roman"/>
          <w:b w:val="0"/>
          <w:color w:val="1C2024"/>
          <w:sz w:val="24"/>
          <w:szCs w:val="24"/>
        </w:rPr>
        <w:lastRenderedPageBreak/>
        <w:t>Infine e non sicuramente da ultimo si riporta</w:t>
      </w:r>
      <w:r w:rsidR="00071E67" w:rsidRPr="00071E67">
        <w:rPr>
          <w:rStyle w:val="Enfasigrassetto"/>
          <w:rFonts w:ascii="Times New Roman" w:hAnsi="Times New Roman" w:cs="Times New Roman"/>
          <w:b w:val="0"/>
          <w:color w:val="1C2024"/>
          <w:sz w:val="24"/>
          <w:szCs w:val="24"/>
        </w:rPr>
        <w:t>no</w:t>
      </w:r>
      <w:r w:rsidRPr="00071E67">
        <w:rPr>
          <w:rStyle w:val="Enfasigrassetto"/>
          <w:rFonts w:ascii="Times New Roman" w:hAnsi="Times New Roman" w:cs="Times New Roman"/>
          <w:b w:val="0"/>
          <w:color w:val="1C2024"/>
          <w:sz w:val="24"/>
          <w:szCs w:val="24"/>
        </w:rPr>
        <w:t xml:space="preserve"> </w:t>
      </w:r>
      <w:r w:rsidR="00071E67" w:rsidRPr="00071E67">
        <w:rPr>
          <w:rStyle w:val="Enfasigrassetto"/>
          <w:rFonts w:ascii="Times New Roman" w:hAnsi="Times New Roman" w:cs="Times New Roman"/>
          <w:b w:val="0"/>
          <w:color w:val="1C2024"/>
          <w:sz w:val="24"/>
          <w:szCs w:val="24"/>
        </w:rPr>
        <w:t xml:space="preserve">di seguito due </w:t>
      </w:r>
      <w:r w:rsidRPr="00071E67">
        <w:rPr>
          <w:rStyle w:val="Enfasigrassetto"/>
          <w:rFonts w:ascii="Times New Roman" w:hAnsi="Times New Roman" w:cs="Times New Roman"/>
          <w:b w:val="0"/>
          <w:color w:val="1C2024"/>
          <w:sz w:val="24"/>
          <w:szCs w:val="24"/>
        </w:rPr>
        <w:t xml:space="preserve">FAQ </w:t>
      </w:r>
      <w:r w:rsidR="00071E67" w:rsidRPr="00071E67">
        <w:rPr>
          <w:rStyle w:val="Enfasigrassetto"/>
          <w:rFonts w:ascii="Times New Roman" w:hAnsi="Times New Roman" w:cs="Times New Roman"/>
          <w:b w:val="0"/>
          <w:color w:val="1C2024"/>
          <w:sz w:val="24"/>
          <w:szCs w:val="24"/>
        </w:rPr>
        <w:t>e relative risposte postate</w:t>
      </w:r>
      <w:r w:rsidR="00071E67">
        <w:rPr>
          <w:rStyle w:val="Enfasigrassetto"/>
          <w:rFonts w:ascii="Times New Roman" w:hAnsi="Times New Roman" w:cs="Times New Roman"/>
          <w:b w:val="0"/>
          <w:color w:val="1C2024"/>
          <w:sz w:val="24"/>
          <w:szCs w:val="24"/>
        </w:rPr>
        <w:t xml:space="preserve"> sul </w:t>
      </w:r>
      <w:r w:rsidRPr="00071E67">
        <w:rPr>
          <w:rStyle w:val="Enfasigrassetto"/>
          <w:rFonts w:ascii="Times New Roman" w:hAnsi="Times New Roman" w:cs="Times New Roman"/>
          <w:b w:val="0"/>
          <w:color w:val="1C2024"/>
          <w:sz w:val="24"/>
          <w:szCs w:val="24"/>
        </w:rPr>
        <w:t>sito</w:t>
      </w:r>
      <w:r w:rsidR="00071E67" w:rsidRPr="00071E67">
        <w:rPr>
          <w:rStyle w:val="Enfasigrassetto"/>
          <w:rFonts w:ascii="Times New Roman" w:hAnsi="Times New Roman" w:cs="Times New Roman"/>
          <w:b w:val="0"/>
          <w:color w:val="1C2024"/>
          <w:sz w:val="24"/>
          <w:szCs w:val="24"/>
        </w:rPr>
        <w:t xml:space="preserve"> dell’Ufficio Scolastico Regionale per la Sicilia all’indirizzo</w:t>
      </w:r>
      <w:r w:rsidRPr="00071E67">
        <w:rPr>
          <w:rStyle w:val="Enfasigrassetto"/>
          <w:rFonts w:ascii="Times New Roman" w:hAnsi="Times New Roman" w:cs="Times New Roman"/>
          <w:color w:val="1C2024"/>
          <w:sz w:val="24"/>
          <w:szCs w:val="24"/>
        </w:rPr>
        <w:t xml:space="preserve"> </w:t>
      </w:r>
      <w:r w:rsidR="00071E67" w:rsidRPr="00071E67">
        <w:rPr>
          <w:rFonts w:ascii="Times New Roman" w:eastAsia="Times New Roman" w:hAnsi="Times New Roman" w:cs="Times New Roman"/>
          <w:sz w:val="24"/>
          <w:szCs w:val="24"/>
          <w:lang w:eastAsia="it-IT"/>
        </w:rPr>
        <w:t>https://www.usr.sicilia.it/index.php/diritto-allo-studio/iotornoascuola/4421-ripartenza-scuola-faq-personale-scuola</w:t>
      </w:r>
    </w:p>
    <w:p w14:paraId="4305B01B" w14:textId="77777777" w:rsidR="00071E67" w:rsidRPr="00071E67" w:rsidRDefault="00071E67" w:rsidP="00071E67">
      <w:pPr>
        <w:spacing w:after="0" w:line="240" w:lineRule="auto"/>
        <w:jc w:val="center"/>
        <w:rPr>
          <w:rFonts w:ascii="Times New Roman" w:eastAsia="Times New Roman" w:hAnsi="Times New Roman" w:cs="Times New Roman"/>
          <w:sz w:val="24"/>
          <w:szCs w:val="24"/>
          <w:lang w:eastAsia="it-IT"/>
        </w:rPr>
      </w:pPr>
    </w:p>
    <w:p w14:paraId="4C41D1D3" w14:textId="77777777" w:rsidR="00071E67" w:rsidRPr="00071E67" w:rsidRDefault="00071E67" w:rsidP="00071E67">
      <w:pPr>
        <w:pStyle w:val="NormaleWeb"/>
        <w:shd w:val="clear" w:color="auto" w:fill="FFFFFF"/>
        <w:spacing w:before="0" w:beforeAutospacing="0" w:after="225" w:afterAutospacing="0"/>
        <w:rPr>
          <w:color w:val="1C2024"/>
        </w:rPr>
      </w:pPr>
      <w:r w:rsidRPr="00071E67">
        <w:rPr>
          <w:rStyle w:val="Enfasigrassetto"/>
          <w:color w:val="1C2024"/>
        </w:rPr>
        <w:t>36. Il personale docente deve utilizzare uno specifico prodotto per trattare le superfici cartacee (ad esempio quaderni, libri, fogli, testi, album) e gli strumenti che si usano in classe per la didattica (ad esempio penne, astucci, matite, righelli)?</w:t>
      </w:r>
    </w:p>
    <w:p w14:paraId="141B7993" w14:textId="77777777" w:rsidR="00071E67" w:rsidRPr="00071E67" w:rsidRDefault="00071E67" w:rsidP="00071E67">
      <w:pPr>
        <w:pStyle w:val="NormaleWeb"/>
        <w:shd w:val="clear" w:color="auto" w:fill="FFFFFF"/>
        <w:spacing w:before="0" w:beforeAutospacing="0" w:after="225" w:afterAutospacing="0"/>
        <w:jc w:val="both"/>
        <w:rPr>
          <w:color w:val="1C2024"/>
        </w:rPr>
      </w:pPr>
      <w:r w:rsidRPr="00071E67">
        <w:rPr>
          <w:color w:val="1C2024"/>
        </w:rPr>
        <w:t>Il Comitato Tecnico Scientifico non ha mai previsto l’utilizzo dello spray (o gel) idroalcolico nella gestione del materiale cartaceo o didattico, che può essere maneggiato tranquillamente, anche senza l’uso di guanti. Il Comitato Tecnico Scientifico, rispondendo ad un quesito del Ministero dell’Istruzione, ha ribadito che è sufficiente il rispetto delle misure generali di comportamento per il contenimento del contagio da SARS-CoV-2, in particolare la frequente igienizzazione delle mani.</w:t>
      </w:r>
    </w:p>
    <w:p w14:paraId="7D13C1C8" w14:textId="77777777" w:rsidR="00071E67" w:rsidRPr="00071E67" w:rsidRDefault="00071E67" w:rsidP="00071E67">
      <w:pPr>
        <w:pStyle w:val="NormaleWeb"/>
        <w:shd w:val="clear" w:color="auto" w:fill="FFFFFF"/>
        <w:spacing w:before="0" w:beforeAutospacing="0" w:after="225" w:afterAutospacing="0"/>
        <w:jc w:val="both"/>
        <w:rPr>
          <w:color w:val="1C2024"/>
        </w:rPr>
      </w:pPr>
      <w:r w:rsidRPr="00071E67">
        <w:rPr>
          <w:rStyle w:val="Enfasigrassetto"/>
          <w:color w:val="1C2024"/>
        </w:rPr>
        <w:t>80. La circolazione delle varianti richiede una modifica delle misure di prevenzione in ambito comunitario?</w:t>
      </w:r>
    </w:p>
    <w:p w14:paraId="79FE1D7F" w14:textId="77777777" w:rsidR="00071E67" w:rsidRPr="00071E67" w:rsidRDefault="00071E67" w:rsidP="00071E67">
      <w:pPr>
        <w:pStyle w:val="NormaleWeb"/>
        <w:shd w:val="clear" w:color="auto" w:fill="FFFFFF"/>
        <w:spacing w:before="0" w:beforeAutospacing="0" w:after="225" w:afterAutospacing="0"/>
        <w:jc w:val="both"/>
        <w:rPr>
          <w:color w:val="1C2024"/>
        </w:rPr>
      </w:pPr>
      <w:r w:rsidRPr="00071E67">
        <w:rPr>
          <w:color w:val="1C2024"/>
        </w:rPr>
        <w:t>No, non è indicato modificare le misure di prevenzione e protezione basate sul distanziamento fisico, sull’uso delle mascherine e sull’igiene delle mani. Al contrario poiché il rischio di trasmissione associato all’introduzione e alla diffusione nella comunità delle varianti di SARS-CoV-2 è stato valutato come alto è necessaria un’applicazione più rigorosa delle misure per ridurre la diffusione dell’infezione. (“Rapporto ISS COVID-19 n. 4/2021”)</w:t>
      </w:r>
    </w:p>
    <w:p w14:paraId="24BE9D7B" w14:textId="77777777" w:rsidR="00071E67" w:rsidRPr="00071E67" w:rsidRDefault="00071E67" w:rsidP="00071E67">
      <w:pPr>
        <w:pStyle w:val="NormaleWeb"/>
        <w:shd w:val="clear" w:color="auto" w:fill="FFFFFF"/>
        <w:spacing w:before="0" w:beforeAutospacing="0" w:after="225" w:afterAutospacing="0"/>
        <w:jc w:val="both"/>
        <w:rPr>
          <w:color w:val="1C2024"/>
        </w:rPr>
      </w:pPr>
    </w:p>
    <w:p w14:paraId="3FAC3367" w14:textId="77777777" w:rsidR="00BF365F" w:rsidRPr="00071E67" w:rsidRDefault="00BF365F" w:rsidP="000E19BD">
      <w:pPr>
        <w:spacing w:after="0" w:line="240" w:lineRule="auto"/>
        <w:rPr>
          <w:rFonts w:ascii="Times New Roman" w:hAnsi="Times New Roman" w:cs="Times New Roman"/>
          <w:b/>
          <w:sz w:val="24"/>
          <w:szCs w:val="24"/>
          <w:u w:val="single"/>
        </w:rPr>
      </w:pPr>
      <w:r w:rsidRPr="00071E67">
        <w:rPr>
          <w:rFonts w:ascii="Times New Roman" w:hAnsi="Times New Roman" w:cs="Times New Roman"/>
          <w:b/>
          <w:sz w:val="24"/>
          <w:szCs w:val="24"/>
          <w:u w:val="single"/>
        </w:rPr>
        <w:t>Si ringrazia sempre per la collaborazione.</w:t>
      </w:r>
    </w:p>
    <w:p w14:paraId="4C3CC757" w14:textId="77777777" w:rsidR="00816D7F" w:rsidRPr="00071E67" w:rsidRDefault="00816D7F" w:rsidP="000E19BD">
      <w:pPr>
        <w:spacing w:after="0" w:line="240" w:lineRule="auto"/>
        <w:rPr>
          <w:rFonts w:ascii="Times New Roman" w:hAnsi="Times New Roman" w:cs="Times New Roman"/>
          <w:b/>
          <w:sz w:val="24"/>
          <w:szCs w:val="24"/>
          <w:u w:val="single"/>
        </w:rPr>
      </w:pPr>
    </w:p>
    <w:p w14:paraId="52B8350A" w14:textId="77777777" w:rsidR="00816D7F" w:rsidRPr="00071E67" w:rsidRDefault="00816D7F" w:rsidP="000E19BD">
      <w:pPr>
        <w:spacing w:after="0" w:line="240" w:lineRule="auto"/>
        <w:rPr>
          <w:rFonts w:ascii="Times New Roman" w:hAnsi="Times New Roman" w:cs="Times New Roman"/>
          <w:b/>
          <w:sz w:val="24"/>
          <w:szCs w:val="24"/>
        </w:rPr>
      </w:pPr>
    </w:p>
    <w:p w14:paraId="7FD791B4" w14:textId="77777777" w:rsidR="00816D7F" w:rsidRPr="00071E67" w:rsidRDefault="00816D7F" w:rsidP="000E19BD">
      <w:pPr>
        <w:spacing w:after="0" w:line="240" w:lineRule="auto"/>
        <w:rPr>
          <w:rFonts w:ascii="Times New Roman" w:hAnsi="Times New Roman" w:cs="Times New Roman"/>
          <w:b/>
          <w:sz w:val="24"/>
          <w:szCs w:val="24"/>
        </w:rPr>
      </w:pPr>
    </w:p>
    <w:p w14:paraId="0BFD94C3" w14:textId="77777777" w:rsidR="00816D7F" w:rsidRPr="00071E67" w:rsidRDefault="00816D7F" w:rsidP="000E19BD">
      <w:pPr>
        <w:spacing w:after="0" w:line="240" w:lineRule="auto"/>
        <w:rPr>
          <w:rFonts w:ascii="Times New Roman" w:hAnsi="Times New Roman" w:cs="Times New Roman"/>
          <w:b/>
          <w:sz w:val="24"/>
          <w:szCs w:val="24"/>
        </w:rPr>
      </w:pPr>
    </w:p>
    <w:p w14:paraId="1A40C5BF" w14:textId="77777777" w:rsidR="00B522AB" w:rsidRPr="00071E67" w:rsidRDefault="00B60A86" w:rsidP="000E19BD">
      <w:pPr>
        <w:spacing w:after="0" w:line="240" w:lineRule="auto"/>
        <w:rPr>
          <w:rFonts w:ascii="Times New Roman" w:hAnsi="Times New Roman" w:cs="Times New Roman"/>
          <w:b/>
          <w:sz w:val="24"/>
          <w:szCs w:val="24"/>
        </w:rPr>
      </w:pPr>
      <w:r w:rsidRPr="00071E67">
        <w:rPr>
          <w:rFonts w:ascii="Times New Roman" w:hAnsi="Times New Roman" w:cs="Times New Roman"/>
          <w:b/>
          <w:sz w:val="24"/>
          <w:szCs w:val="24"/>
        </w:rPr>
        <w:t xml:space="preserve">                                                                                                              </w:t>
      </w:r>
      <w:r w:rsidR="00B522AB" w:rsidRPr="00071E67">
        <w:rPr>
          <w:rFonts w:ascii="Times New Roman" w:hAnsi="Times New Roman" w:cs="Times New Roman"/>
          <w:b/>
          <w:sz w:val="24"/>
          <w:szCs w:val="24"/>
        </w:rPr>
        <w:t>Il Dirigente Scolastico</w:t>
      </w:r>
    </w:p>
    <w:p w14:paraId="41EF001C" w14:textId="77777777" w:rsidR="00B522AB" w:rsidRPr="00071E67" w:rsidRDefault="00B522AB" w:rsidP="00B522AB">
      <w:pPr>
        <w:spacing w:after="0" w:line="240" w:lineRule="auto"/>
        <w:jc w:val="center"/>
        <w:rPr>
          <w:rFonts w:ascii="Times New Roman" w:hAnsi="Times New Roman" w:cs="Times New Roman"/>
          <w:b/>
          <w:sz w:val="24"/>
          <w:szCs w:val="24"/>
        </w:rPr>
      </w:pPr>
      <w:r w:rsidRPr="00071E67">
        <w:rPr>
          <w:rFonts w:ascii="Times New Roman" w:hAnsi="Times New Roman" w:cs="Times New Roman"/>
          <w:b/>
          <w:sz w:val="24"/>
          <w:szCs w:val="24"/>
        </w:rPr>
        <w:t xml:space="preserve">                                                                                                Prof.ssa Marchitto Emma </w:t>
      </w:r>
    </w:p>
    <w:p w14:paraId="08E41634" w14:textId="77777777" w:rsidR="00B54768" w:rsidRPr="00071E67" w:rsidRDefault="00B54768">
      <w:pPr>
        <w:rPr>
          <w:rFonts w:ascii="Times New Roman" w:hAnsi="Times New Roman" w:cs="Times New Roman"/>
          <w:sz w:val="24"/>
          <w:szCs w:val="24"/>
        </w:rPr>
      </w:pPr>
    </w:p>
    <w:sectPr w:rsidR="00B54768" w:rsidRPr="00071E67">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376835"/>
    <w:multiLevelType w:val="hybridMultilevel"/>
    <w:tmpl w:val="63E84942"/>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466A02F4"/>
    <w:multiLevelType w:val="hybridMultilevel"/>
    <w:tmpl w:val="29AAC7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0DC5E90"/>
    <w:multiLevelType w:val="hybridMultilevel"/>
    <w:tmpl w:val="FD58B4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A01306A"/>
    <w:multiLevelType w:val="hybridMultilevel"/>
    <w:tmpl w:val="14E025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75E5"/>
    <w:rsid w:val="00062E04"/>
    <w:rsid w:val="00071E67"/>
    <w:rsid w:val="00073432"/>
    <w:rsid w:val="000B48DB"/>
    <w:rsid w:val="000E19BD"/>
    <w:rsid w:val="00104449"/>
    <w:rsid w:val="00114C0C"/>
    <w:rsid w:val="001205D0"/>
    <w:rsid w:val="00146FCA"/>
    <w:rsid w:val="001475E5"/>
    <w:rsid w:val="00221DDB"/>
    <w:rsid w:val="00244324"/>
    <w:rsid w:val="00300CF1"/>
    <w:rsid w:val="003167E3"/>
    <w:rsid w:val="00322B3E"/>
    <w:rsid w:val="003405C7"/>
    <w:rsid w:val="00383ADA"/>
    <w:rsid w:val="003908E7"/>
    <w:rsid w:val="003A5D95"/>
    <w:rsid w:val="00406F7B"/>
    <w:rsid w:val="004664C9"/>
    <w:rsid w:val="005136F8"/>
    <w:rsid w:val="005507F1"/>
    <w:rsid w:val="00557BE0"/>
    <w:rsid w:val="005D0DE9"/>
    <w:rsid w:val="0067618F"/>
    <w:rsid w:val="006B6335"/>
    <w:rsid w:val="0072271D"/>
    <w:rsid w:val="00755343"/>
    <w:rsid w:val="007A5611"/>
    <w:rsid w:val="007E3F9F"/>
    <w:rsid w:val="007F72F8"/>
    <w:rsid w:val="00816D7F"/>
    <w:rsid w:val="00830E1E"/>
    <w:rsid w:val="00863752"/>
    <w:rsid w:val="008931A8"/>
    <w:rsid w:val="008A59BC"/>
    <w:rsid w:val="008B0928"/>
    <w:rsid w:val="008F2CD8"/>
    <w:rsid w:val="009408F3"/>
    <w:rsid w:val="00944016"/>
    <w:rsid w:val="009B780E"/>
    <w:rsid w:val="009C53CB"/>
    <w:rsid w:val="009D2275"/>
    <w:rsid w:val="00A57C15"/>
    <w:rsid w:val="00AA196F"/>
    <w:rsid w:val="00AD1AAA"/>
    <w:rsid w:val="00B17044"/>
    <w:rsid w:val="00B25B52"/>
    <w:rsid w:val="00B5201C"/>
    <w:rsid w:val="00B522AB"/>
    <w:rsid w:val="00B52947"/>
    <w:rsid w:val="00B54768"/>
    <w:rsid w:val="00B57AE5"/>
    <w:rsid w:val="00B60A86"/>
    <w:rsid w:val="00B65983"/>
    <w:rsid w:val="00B779B6"/>
    <w:rsid w:val="00BE2198"/>
    <w:rsid w:val="00BF365F"/>
    <w:rsid w:val="00C12D8F"/>
    <w:rsid w:val="00C33823"/>
    <w:rsid w:val="00C90F13"/>
    <w:rsid w:val="00C914B0"/>
    <w:rsid w:val="00CA2D7C"/>
    <w:rsid w:val="00CF61FE"/>
    <w:rsid w:val="00D2091C"/>
    <w:rsid w:val="00DD2E34"/>
    <w:rsid w:val="00DD4AC0"/>
    <w:rsid w:val="00DE18F1"/>
    <w:rsid w:val="00DF26EF"/>
    <w:rsid w:val="00E05B47"/>
    <w:rsid w:val="00E11DDE"/>
    <w:rsid w:val="00E17006"/>
    <w:rsid w:val="00E1710F"/>
    <w:rsid w:val="00E36C7C"/>
    <w:rsid w:val="00E6725C"/>
    <w:rsid w:val="00EB1863"/>
    <w:rsid w:val="00EB1C72"/>
    <w:rsid w:val="00EB627E"/>
    <w:rsid w:val="00ED7279"/>
    <w:rsid w:val="00F03A6B"/>
    <w:rsid w:val="00F5614A"/>
    <w:rsid w:val="00FC354F"/>
    <w:rsid w:val="00FC4C1D"/>
    <w:rsid w:val="00FF01B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72997D"/>
  <w15:chartTrackingRefBased/>
  <w15:docId w15:val="{30E5787F-9263-4ADB-9F6E-5F2D726521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522AB"/>
    <w:pPr>
      <w:spacing w:after="200" w:line="276" w:lineRule="auto"/>
    </w:pPr>
  </w:style>
  <w:style w:type="paragraph" w:styleId="Titolo1">
    <w:name w:val="heading 1"/>
    <w:basedOn w:val="Normale"/>
    <w:next w:val="Normale"/>
    <w:link w:val="Titolo1Carattere"/>
    <w:uiPriority w:val="9"/>
    <w:qFormat/>
    <w:rsid w:val="00CA2D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
    <w:uiPriority w:val="9"/>
    <w:unhideWhenUsed/>
    <w:qFormat/>
    <w:rsid w:val="00B522A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
    <w:uiPriority w:val="9"/>
    <w:unhideWhenUsed/>
    <w:qFormat/>
    <w:rsid w:val="00830E1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olo4">
    <w:name w:val="heading 4"/>
    <w:basedOn w:val="Normale"/>
    <w:next w:val="Normale"/>
    <w:link w:val="Titolo4Carattere"/>
    <w:uiPriority w:val="9"/>
    <w:semiHidden/>
    <w:unhideWhenUsed/>
    <w:qFormat/>
    <w:rsid w:val="00830E1E"/>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
    <w:rsid w:val="00B522AB"/>
    <w:rPr>
      <w:rFonts w:asciiTheme="majorHAnsi" w:eastAsiaTheme="majorEastAsia" w:hAnsiTheme="majorHAnsi" w:cstheme="majorBidi"/>
      <w:color w:val="2E74B5" w:themeColor="accent1" w:themeShade="BF"/>
      <w:sz w:val="26"/>
      <w:szCs w:val="26"/>
    </w:rPr>
  </w:style>
  <w:style w:type="character" w:styleId="Collegamentoipertestuale">
    <w:name w:val="Hyperlink"/>
    <w:basedOn w:val="Carpredefinitoparagrafo"/>
    <w:uiPriority w:val="99"/>
    <w:unhideWhenUsed/>
    <w:rsid w:val="00B522AB"/>
    <w:rPr>
      <w:color w:val="0563C1" w:themeColor="hyperlink"/>
      <w:u w:val="single"/>
    </w:rPr>
  </w:style>
  <w:style w:type="paragraph" w:customStyle="1" w:styleId="u-color-50">
    <w:name w:val="u-color-50"/>
    <w:basedOn w:val="Normale"/>
    <w:rsid w:val="00CA2D7C"/>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customStyle="1" w:styleId="u-textsecondary">
    <w:name w:val="u-textsecondary"/>
    <w:basedOn w:val="Normale"/>
    <w:rsid w:val="00CA2D7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uiPriority w:val="9"/>
    <w:rsid w:val="00CA2D7C"/>
    <w:rPr>
      <w:rFonts w:asciiTheme="majorHAnsi" w:eastAsiaTheme="majorEastAsia" w:hAnsiTheme="majorHAnsi" w:cstheme="majorBidi"/>
      <w:color w:val="2E74B5" w:themeColor="accent1" w:themeShade="BF"/>
      <w:sz w:val="32"/>
      <w:szCs w:val="32"/>
    </w:rPr>
  </w:style>
  <w:style w:type="paragraph" w:styleId="Paragrafoelenco">
    <w:name w:val="List Paragraph"/>
    <w:basedOn w:val="Normale"/>
    <w:uiPriority w:val="34"/>
    <w:qFormat/>
    <w:rsid w:val="009C53CB"/>
    <w:pPr>
      <w:suppressAutoHyphens/>
      <w:spacing w:after="0" w:line="240" w:lineRule="auto"/>
      <w:ind w:left="720"/>
      <w:contextualSpacing/>
    </w:pPr>
    <w:rPr>
      <w:rFonts w:ascii="Times New Roman" w:eastAsia="Times New Roman" w:hAnsi="Times New Roman" w:cs="Times New Roman"/>
      <w:sz w:val="24"/>
      <w:szCs w:val="24"/>
      <w:lang w:eastAsia="ar-SA"/>
    </w:rPr>
  </w:style>
  <w:style w:type="character" w:customStyle="1" w:styleId="Titolo3Carattere">
    <w:name w:val="Titolo 3 Carattere"/>
    <w:basedOn w:val="Carpredefinitoparagrafo"/>
    <w:link w:val="Titolo3"/>
    <w:uiPriority w:val="9"/>
    <w:rsid w:val="00830E1E"/>
    <w:rPr>
      <w:rFonts w:asciiTheme="majorHAnsi" w:eastAsiaTheme="majorEastAsia" w:hAnsiTheme="majorHAnsi" w:cstheme="majorBidi"/>
      <w:color w:val="1F4D78" w:themeColor="accent1" w:themeShade="7F"/>
      <w:sz w:val="24"/>
      <w:szCs w:val="24"/>
    </w:rPr>
  </w:style>
  <w:style w:type="character" w:customStyle="1" w:styleId="Titolo4Carattere">
    <w:name w:val="Titolo 4 Carattere"/>
    <w:basedOn w:val="Carpredefinitoparagrafo"/>
    <w:link w:val="Titolo4"/>
    <w:uiPriority w:val="9"/>
    <w:semiHidden/>
    <w:rsid w:val="00830E1E"/>
    <w:rPr>
      <w:rFonts w:asciiTheme="majorHAnsi" w:eastAsiaTheme="majorEastAsia" w:hAnsiTheme="majorHAnsi" w:cstheme="majorBidi"/>
      <w:i/>
      <w:iCs/>
      <w:color w:val="2E74B5" w:themeColor="accent1" w:themeShade="BF"/>
    </w:rPr>
  </w:style>
  <w:style w:type="paragraph" w:customStyle="1" w:styleId="Default">
    <w:name w:val="Default"/>
    <w:rsid w:val="00DD4AC0"/>
    <w:pPr>
      <w:autoSpaceDE w:val="0"/>
      <w:autoSpaceDN w:val="0"/>
      <w:adjustRightInd w:val="0"/>
      <w:spacing w:after="0" w:line="240" w:lineRule="auto"/>
    </w:pPr>
    <w:rPr>
      <w:rFonts w:ascii="Verdana" w:hAnsi="Verdana" w:cs="Verdana"/>
      <w:color w:val="000000"/>
      <w:sz w:val="24"/>
      <w:szCs w:val="24"/>
    </w:rPr>
  </w:style>
  <w:style w:type="paragraph" w:styleId="NormaleWeb">
    <w:name w:val="Normal (Web)"/>
    <w:basedOn w:val="Normale"/>
    <w:uiPriority w:val="99"/>
    <w:unhideWhenUsed/>
    <w:rsid w:val="005507F1"/>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507F1"/>
    <w:rPr>
      <w:b/>
      <w:bCs/>
    </w:rPr>
  </w:style>
  <w:style w:type="character" w:styleId="Rimandocommento">
    <w:name w:val="annotation reference"/>
    <w:basedOn w:val="Carpredefinitoparagrafo"/>
    <w:uiPriority w:val="99"/>
    <w:semiHidden/>
    <w:unhideWhenUsed/>
    <w:rsid w:val="00BE2198"/>
    <w:rPr>
      <w:sz w:val="16"/>
      <w:szCs w:val="16"/>
    </w:rPr>
  </w:style>
  <w:style w:type="paragraph" w:styleId="Testocommento">
    <w:name w:val="annotation text"/>
    <w:basedOn w:val="Normale"/>
    <w:link w:val="TestocommentoCarattere"/>
    <w:uiPriority w:val="99"/>
    <w:semiHidden/>
    <w:unhideWhenUsed/>
    <w:rsid w:val="00BE2198"/>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BE2198"/>
    <w:rPr>
      <w:sz w:val="20"/>
      <w:szCs w:val="20"/>
    </w:rPr>
  </w:style>
  <w:style w:type="paragraph" w:styleId="Soggettocommento">
    <w:name w:val="annotation subject"/>
    <w:basedOn w:val="Testocommento"/>
    <w:next w:val="Testocommento"/>
    <w:link w:val="SoggettocommentoCarattere"/>
    <w:uiPriority w:val="99"/>
    <w:semiHidden/>
    <w:unhideWhenUsed/>
    <w:rsid w:val="00BE2198"/>
    <w:rPr>
      <w:b/>
      <w:bCs/>
    </w:rPr>
  </w:style>
  <w:style w:type="character" w:customStyle="1" w:styleId="SoggettocommentoCarattere">
    <w:name w:val="Soggetto commento Carattere"/>
    <w:basedOn w:val="TestocommentoCarattere"/>
    <w:link w:val="Soggettocommento"/>
    <w:uiPriority w:val="99"/>
    <w:semiHidden/>
    <w:rsid w:val="00BE2198"/>
    <w:rPr>
      <w:b/>
      <w:bCs/>
      <w:sz w:val="20"/>
      <w:szCs w:val="20"/>
    </w:rPr>
  </w:style>
  <w:style w:type="paragraph" w:styleId="Testofumetto">
    <w:name w:val="Balloon Text"/>
    <w:basedOn w:val="Normale"/>
    <w:link w:val="TestofumettoCarattere"/>
    <w:uiPriority w:val="99"/>
    <w:semiHidden/>
    <w:unhideWhenUsed/>
    <w:rsid w:val="00BE2198"/>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BE2198"/>
    <w:rPr>
      <w:rFonts w:ascii="Segoe UI" w:hAnsi="Segoe UI" w:cs="Segoe UI"/>
      <w:sz w:val="18"/>
      <w:szCs w:val="18"/>
    </w:rPr>
  </w:style>
  <w:style w:type="character" w:styleId="Menzionenonrisolta">
    <w:name w:val="Unresolved Mention"/>
    <w:basedOn w:val="Carpredefinitoparagrafo"/>
    <w:uiPriority w:val="99"/>
    <w:semiHidden/>
    <w:unhideWhenUsed/>
    <w:rsid w:val="005136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4709">
      <w:bodyDiv w:val="1"/>
      <w:marLeft w:val="0"/>
      <w:marRight w:val="0"/>
      <w:marTop w:val="0"/>
      <w:marBottom w:val="0"/>
      <w:divBdr>
        <w:top w:val="none" w:sz="0" w:space="0" w:color="auto"/>
        <w:left w:val="none" w:sz="0" w:space="0" w:color="auto"/>
        <w:bottom w:val="none" w:sz="0" w:space="0" w:color="auto"/>
        <w:right w:val="none" w:sz="0" w:space="0" w:color="auto"/>
      </w:divBdr>
    </w:div>
    <w:div w:id="134302944">
      <w:bodyDiv w:val="1"/>
      <w:marLeft w:val="0"/>
      <w:marRight w:val="0"/>
      <w:marTop w:val="0"/>
      <w:marBottom w:val="0"/>
      <w:divBdr>
        <w:top w:val="none" w:sz="0" w:space="0" w:color="auto"/>
        <w:left w:val="none" w:sz="0" w:space="0" w:color="auto"/>
        <w:bottom w:val="none" w:sz="0" w:space="0" w:color="auto"/>
        <w:right w:val="none" w:sz="0" w:space="0" w:color="auto"/>
      </w:divBdr>
    </w:div>
    <w:div w:id="168065923">
      <w:bodyDiv w:val="1"/>
      <w:marLeft w:val="0"/>
      <w:marRight w:val="0"/>
      <w:marTop w:val="0"/>
      <w:marBottom w:val="0"/>
      <w:divBdr>
        <w:top w:val="none" w:sz="0" w:space="0" w:color="auto"/>
        <w:left w:val="none" w:sz="0" w:space="0" w:color="auto"/>
        <w:bottom w:val="none" w:sz="0" w:space="0" w:color="auto"/>
        <w:right w:val="none" w:sz="0" w:space="0" w:color="auto"/>
      </w:divBdr>
      <w:divsChild>
        <w:div w:id="1648318680">
          <w:marLeft w:val="0"/>
          <w:marRight w:val="0"/>
          <w:marTop w:val="0"/>
          <w:marBottom w:val="0"/>
          <w:divBdr>
            <w:top w:val="none" w:sz="0" w:space="0" w:color="auto"/>
            <w:left w:val="none" w:sz="0" w:space="0" w:color="auto"/>
            <w:bottom w:val="none" w:sz="0" w:space="0" w:color="auto"/>
            <w:right w:val="none" w:sz="0" w:space="0" w:color="auto"/>
          </w:divBdr>
        </w:div>
      </w:divsChild>
    </w:div>
    <w:div w:id="222176076">
      <w:bodyDiv w:val="1"/>
      <w:marLeft w:val="0"/>
      <w:marRight w:val="0"/>
      <w:marTop w:val="0"/>
      <w:marBottom w:val="0"/>
      <w:divBdr>
        <w:top w:val="none" w:sz="0" w:space="0" w:color="auto"/>
        <w:left w:val="none" w:sz="0" w:space="0" w:color="auto"/>
        <w:bottom w:val="none" w:sz="0" w:space="0" w:color="auto"/>
        <w:right w:val="none" w:sz="0" w:space="0" w:color="auto"/>
      </w:divBdr>
    </w:div>
    <w:div w:id="271210726">
      <w:bodyDiv w:val="1"/>
      <w:marLeft w:val="0"/>
      <w:marRight w:val="0"/>
      <w:marTop w:val="0"/>
      <w:marBottom w:val="0"/>
      <w:divBdr>
        <w:top w:val="none" w:sz="0" w:space="0" w:color="auto"/>
        <w:left w:val="none" w:sz="0" w:space="0" w:color="auto"/>
        <w:bottom w:val="none" w:sz="0" w:space="0" w:color="auto"/>
        <w:right w:val="none" w:sz="0" w:space="0" w:color="auto"/>
      </w:divBdr>
    </w:div>
    <w:div w:id="280917029">
      <w:bodyDiv w:val="1"/>
      <w:marLeft w:val="0"/>
      <w:marRight w:val="0"/>
      <w:marTop w:val="0"/>
      <w:marBottom w:val="0"/>
      <w:divBdr>
        <w:top w:val="none" w:sz="0" w:space="0" w:color="auto"/>
        <w:left w:val="none" w:sz="0" w:space="0" w:color="auto"/>
        <w:bottom w:val="none" w:sz="0" w:space="0" w:color="auto"/>
        <w:right w:val="none" w:sz="0" w:space="0" w:color="auto"/>
      </w:divBdr>
      <w:divsChild>
        <w:div w:id="1582982525">
          <w:marLeft w:val="0"/>
          <w:marRight w:val="0"/>
          <w:marTop w:val="0"/>
          <w:marBottom w:val="0"/>
          <w:divBdr>
            <w:top w:val="none" w:sz="0" w:space="0" w:color="auto"/>
            <w:left w:val="none" w:sz="0" w:space="0" w:color="auto"/>
            <w:bottom w:val="none" w:sz="0" w:space="0" w:color="auto"/>
            <w:right w:val="none" w:sz="0" w:space="0" w:color="auto"/>
          </w:divBdr>
        </w:div>
      </w:divsChild>
    </w:div>
    <w:div w:id="573318962">
      <w:bodyDiv w:val="1"/>
      <w:marLeft w:val="0"/>
      <w:marRight w:val="0"/>
      <w:marTop w:val="0"/>
      <w:marBottom w:val="0"/>
      <w:divBdr>
        <w:top w:val="none" w:sz="0" w:space="0" w:color="auto"/>
        <w:left w:val="none" w:sz="0" w:space="0" w:color="auto"/>
        <w:bottom w:val="none" w:sz="0" w:space="0" w:color="auto"/>
        <w:right w:val="none" w:sz="0" w:space="0" w:color="auto"/>
      </w:divBdr>
    </w:div>
    <w:div w:id="626550743">
      <w:bodyDiv w:val="1"/>
      <w:marLeft w:val="0"/>
      <w:marRight w:val="0"/>
      <w:marTop w:val="0"/>
      <w:marBottom w:val="0"/>
      <w:divBdr>
        <w:top w:val="none" w:sz="0" w:space="0" w:color="auto"/>
        <w:left w:val="none" w:sz="0" w:space="0" w:color="auto"/>
        <w:bottom w:val="none" w:sz="0" w:space="0" w:color="auto"/>
        <w:right w:val="none" w:sz="0" w:space="0" w:color="auto"/>
      </w:divBdr>
    </w:div>
    <w:div w:id="960183499">
      <w:bodyDiv w:val="1"/>
      <w:marLeft w:val="0"/>
      <w:marRight w:val="0"/>
      <w:marTop w:val="0"/>
      <w:marBottom w:val="0"/>
      <w:divBdr>
        <w:top w:val="none" w:sz="0" w:space="0" w:color="auto"/>
        <w:left w:val="none" w:sz="0" w:space="0" w:color="auto"/>
        <w:bottom w:val="none" w:sz="0" w:space="0" w:color="auto"/>
        <w:right w:val="none" w:sz="0" w:space="0" w:color="auto"/>
      </w:divBdr>
    </w:div>
    <w:div w:id="995645088">
      <w:bodyDiv w:val="1"/>
      <w:marLeft w:val="0"/>
      <w:marRight w:val="0"/>
      <w:marTop w:val="0"/>
      <w:marBottom w:val="0"/>
      <w:divBdr>
        <w:top w:val="none" w:sz="0" w:space="0" w:color="auto"/>
        <w:left w:val="none" w:sz="0" w:space="0" w:color="auto"/>
        <w:bottom w:val="none" w:sz="0" w:space="0" w:color="auto"/>
        <w:right w:val="none" w:sz="0" w:space="0" w:color="auto"/>
      </w:divBdr>
      <w:divsChild>
        <w:div w:id="1514611686">
          <w:marLeft w:val="0"/>
          <w:marRight w:val="0"/>
          <w:marTop w:val="0"/>
          <w:marBottom w:val="0"/>
          <w:divBdr>
            <w:top w:val="none" w:sz="0" w:space="0" w:color="auto"/>
            <w:left w:val="none" w:sz="0" w:space="0" w:color="auto"/>
            <w:bottom w:val="none" w:sz="0" w:space="0" w:color="auto"/>
            <w:right w:val="none" w:sz="0" w:space="0" w:color="auto"/>
          </w:divBdr>
        </w:div>
      </w:divsChild>
    </w:div>
    <w:div w:id="1406151948">
      <w:bodyDiv w:val="1"/>
      <w:marLeft w:val="0"/>
      <w:marRight w:val="0"/>
      <w:marTop w:val="0"/>
      <w:marBottom w:val="0"/>
      <w:divBdr>
        <w:top w:val="none" w:sz="0" w:space="0" w:color="auto"/>
        <w:left w:val="none" w:sz="0" w:space="0" w:color="auto"/>
        <w:bottom w:val="none" w:sz="0" w:space="0" w:color="auto"/>
        <w:right w:val="none" w:sz="0" w:space="0" w:color="auto"/>
      </w:divBdr>
    </w:div>
    <w:div w:id="1481507356">
      <w:bodyDiv w:val="1"/>
      <w:marLeft w:val="0"/>
      <w:marRight w:val="0"/>
      <w:marTop w:val="0"/>
      <w:marBottom w:val="0"/>
      <w:divBdr>
        <w:top w:val="none" w:sz="0" w:space="0" w:color="auto"/>
        <w:left w:val="none" w:sz="0" w:space="0" w:color="auto"/>
        <w:bottom w:val="none" w:sz="0" w:space="0" w:color="auto"/>
        <w:right w:val="none" w:sz="0" w:space="0" w:color="auto"/>
      </w:divBdr>
    </w:div>
    <w:div w:id="1784610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stitutonovelli.it/" TargetMode="External"/><Relationship Id="rId13" Type="http://schemas.openxmlformats.org/officeDocument/2006/relationships/hyperlink" Target="mailto:piantineclasse@istitutonovelli.edu.it" TargetMode="External"/><Relationship Id="rId3" Type="http://schemas.openxmlformats.org/officeDocument/2006/relationships/settings" Target="settings.xml"/><Relationship Id="rId7" Type="http://schemas.openxmlformats.org/officeDocument/2006/relationships/hyperlink" Target="mailto:ceis01100n@pec.istruzione.it" TargetMode="External"/><Relationship Id="rId12" Type="http://schemas.openxmlformats.org/officeDocument/2006/relationships/hyperlink" Target="mailto:piantineclasse@istitutonovelli.edu.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eis01100n@istruzione.it" TargetMode="External"/><Relationship Id="rId11" Type="http://schemas.openxmlformats.org/officeDocument/2006/relationships/hyperlink" Target="http://www.gazzettaufficiale.it/eli/gu/2022/01/07/4/sg/pdf" TargetMode="External"/><Relationship Id="rId5" Type="http://schemas.openxmlformats.org/officeDocument/2006/relationships/image" Target="media/image1.wmf"/><Relationship Id="rId15" Type="http://schemas.openxmlformats.org/officeDocument/2006/relationships/theme" Target="theme/theme1.xml"/><Relationship Id="rId10" Type="http://schemas.openxmlformats.org/officeDocument/2006/relationships/hyperlink" Target="http://www.gazzettaufficiale.it/eli/gu/2021/12/30/309/sg/pdf"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Pages>
  <Words>2588</Words>
  <Characters>14752</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salvatore zullo</dc:creator>
  <cp:keywords/>
  <dc:description/>
  <cp:lastModifiedBy>Giulio Raucci</cp:lastModifiedBy>
  <cp:revision>19</cp:revision>
  <dcterms:created xsi:type="dcterms:W3CDTF">2022-01-08T18:12:00Z</dcterms:created>
  <dcterms:modified xsi:type="dcterms:W3CDTF">2022-01-08T20:34:00Z</dcterms:modified>
</cp:coreProperties>
</file>