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051A28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begin"/>
            </w:r>
            <w:r w:rsidR="00051A28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instrText xml:space="preserve"> HYPERLINK "mailto:ceis01100n@istruzione.it" </w:instrText>
            </w:r>
            <w:r w:rsidR="00051A28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051A28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7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2C3F1D52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7E29BA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</w:t>
      </w:r>
      <w:r w:rsidR="007E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7E29BA">
        <w:rPr>
          <w:rFonts w:ascii="Times New Roman" w:hAnsi="Times New Roman" w:cs="Times New Roman"/>
          <w:sz w:val="24"/>
          <w:szCs w:val="24"/>
        </w:rPr>
        <w:t>24/03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0C548C1D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46BEB8" w14:textId="39B83BCD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>Oggetto: Event</w:t>
      </w:r>
      <w:r w:rsidR="00FA2CAC">
        <w:rPr>
          <w:rFonts w:ascii="Times New Roman" w:hAnsi="Times New Roman" w:cs="Times New Roman"/>
          <w:b/>
          <w:sz w:val="24"/>
          <w:szCs w:val="24"/>
        </w:rPr>
        <w:t>i</w:t>
      </w:r>
      <w:r w:rsidRPr="009A0B23">
        <w:rPr>
          <w:rFonts w:ascii="Times New Roman" w:hAnsi="Times New Roman" w:cs="Times New Roman"/>
          <w:b/>
          <w:sz w:val="24"/>
          <w:szCs w:val="24"/>
        </w:rPr>
        <w:t xml:space="preserve"> di Orientamento</w:t>
      </w:r>
      <w:r w:rsidR="00302ADE">
        <w:rPr>
          <w:rFonts w:ascii="Times New Roman" w:hAnsi="Times New Roman" w:cs="Times New Roman"/>
          <w:b/>
          <w:sz w:val="24"/>
          <w:szCs w:val="24"/>
        </w:rPr>
        <w:t xml:space="preserve"> Università Telematica IUL -</w:t>
      </w:r>
      <w:r w:rsidR="00337864">
        <w:rPr>
          <w:rFonts w:ascii="Times New Roman" w:hAnsi="Times New Roman" w:cs="Times New Roman"/>
          <w:b/>
          <w:sz w:val="24"/>
          <w:szCs w:val="24"/>
        </w:rPr>
        <w:t xml:space="preserve"> 30/31 marzo </w:t>
      </w:r>
      <w:r w:rsidR="00852050">
        <w:rPr>
          <w:rFonts w:ascii="Times New Roman" w:hAnsi="Times New Roman" w:cs="Times New Roman"/>
          <w:b/>
          <w:sz w:val="24"/>
          <w:szCs w:val="24"/>
        </w:rPr>
        <w:t>2022</w:t>
      </w:r>
    </w:p>
    <w:p w14:paraId="7E417D02" w14:textId="77777777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B21D9" w14:textId="48A71C4C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</w:t>
      </w:r>
      <w:r w:rsidR="00FA2CAC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organizzat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CAC">
        <w:rPr>
          <w:rFonts w:ascii="Times New Roman" w:hAnsi="Times New Roman" w:cs="Times New Roman"/>
          <w:sz w:val="24"/>
          <w:szCs w:val="24"/>
        </w:rPr>
        <w:t>dal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302ADE">
        <w:rPr>
          <w:rFonts w:ascii="Times New Roman" w:hAnsi="Times New Roman" w:cs="Times New Roman"/>
          <w:sz w:val="24"/>
          <w:szCs w:val="24"/>
        </w:rPr>
        <w:t>“</w:t>
      </w:r>
      <w:r w:rsidR="00FA2CAC">
        <w:rPr>
          <w:rFonts w:ascii="Times New Roman" w:hAnsi="Times New Roman" w:cs="Times New Roman"/>
          <w:b/>
          <w:bCs/>
          <w:sz w:val="24"/>
          <w:szCs w:val="24"/>
        </w:rPr>
        <w:t>Uni</w:t>
      </w:r>
      <w:r w:rsidR="00302ADE">
        <w:rPr>
          <w:rFonts w:ascii="Times New Roman" w:hAnsi="Times New Roman" w:cs="Times New Roman"/>
          <w:b/>
          <w:bCs/>
          <w:sz w:val="24"/>
          <w:szCs w:val="24"/>
        </w:rPr>
        <w:t>versità Telematica IUL</w:t>
      </w:r>
      <w:r w:rsidR="00FA2CA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997C6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FE64A" w14:textId="77777777" w:rsidR="007E29BA" w:rsidRDefault="007E29BA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D72F1" w14:textId="68776B81" w:rsidR="00302ADE" w:rsidRPr="00302ADE" w:rsidRDefault="00302ADE" w:rsidP="00051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proofErr w:type="gramStart"/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il</w:t>
      </w:r>
      <w:proofErr w:type="gramEnd"/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30 e il 31 marzo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hyperlink r:id="rId9" w:tgtFrame="_blank" w:history="1">
        <w:r w:rsidRPr="00302ADE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it-IT"/>
          </w:rPr>
          <w:t>l'Università Telematica degli Studi IUL</w:t>
        </w:r>
      </w:hyperlink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organizza un </w:t>
      </w:r>
      <w:proofErr w:type="spellStart"/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fldChar w:fldCharType="begin"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instrText xml:space="preserve"> HYPERLINK "https://www.iuline.it/infoday/" \t "_blank" </w:instrTex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fldChar w:fldCharType="separate"/>
      </w:r>
      <w:r w:rsidRPr="00302ADE">
        <w:rPr>
          <w:rFonts w:ascii="Arial" w:eastAsia="Times New Roman" w:hAnsi="Arial" w:cs="Arial"/>
          <w:color w:val="1155CC"/>
          <w:sz w:val="24"/>
          <w:szCs w:val="24"/>
          <w:u w:val="single"/>
          <w:lang w:eastAsia="it-IT"/>
        </w:rPr>
        <w:t>Infoday</w:t>
      </w:r>
      <w:proofErr w:type="spellEnd"/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fldChar w:fldCharType="end"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con una serie di </w:t>
      </w:r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incontri di orientamento online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dedicati alle studentesse e agli studenti delle scuole superiori. L'obiettivo è fornire informazioni sui piani di studio e sugli sbocchi professionali dei corsi di laurea proposti, per consentire ai giovani di avere ulteriori strumenti per la scelta del loro percorso professionale e di vita.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Gli incontri, ciascuno della durata di 30 minuti, si svolgeranno nel pomeriggio, </w:t>
      </w:r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dalle 15.15 alle 17.30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(il 30 marzo) e </w:t>
      </w:r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dalle 14.30 alle 17.30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(il 31 marzo). Oltre a un orientamento su ciascun corso di laurea, durante gli eventi verranno fornite informazioni su come è organizzata la didattica online, sugli ambienti di formazione e gli strumenti per lo studio messi a disposizione da IUL.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I corsi di laurea che verranno presentati nei vari incontri sono: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- Scienze dell'educazione e della formazione (classe L-19)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- Scienze psicologiche (classe L-24)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- Scienze motorie (classe L-22) 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- Scienze economiche (classe L-33)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- Scienze della comunicazione (classe L-20)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- Giurisprudenza (classe LMG-01)</w:t>
      </w:r>
    </w:p>
    <w:p w14:paraId="1CEC488A" w14:textId="7F866294" w:rsidR="00302ADE" w:rsidRPr="00302ADE" w:rsidRDefault="00302ADE" w:rsidP="00302A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 ragazzi e le ragazze potranno iscriversi in autonomia a uno o più incontri dell’</w:t>
      </w:r>
      <w:proofErr w:type="spellStart"/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Infoday</w:t>
      </w:r>
      <w:proofErr w:type="spellEnd"/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al seguente link: </w:t>
      </w:r>
      <w:hyperlink r:id="rId10" w:tgtFrame="_blank" w:history="1">
        <w:r w:rsidRPr="00302ADE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it-IT"/>
          </w:rPr>
          <w:t>https://orientamento.iuline.it/</w:t>
        </w:r>
      </w:hyperlink>
    </w:p>
    <w:p w14:paraId="2FA7961F" w14:textId="77777777" w:rsidR="00302ADE" w:rsidRPr="00302ADE" w:rsidRDefault="00302ADE" w:rsidP="00302A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B3701BF" w14:textId="11DFE7E6" w:rsidR="00302ADE" w:rsidRPr="00302ADE" w:rsidRDefault="00302ADE" w:rsidP="00302A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Per </w:t>
      </w:r>
      <w:proofErr w:type="spellStart"/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maggiorni</w:t>
      </w:r>
      <w:proofErr w:type="spellEnd"/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informazioni e il calendario completo delle giornate: </w:t>
      </w:r>
      <w:hyperlink r:id="rId11" w:tgtFrame="_blank" w:history="1">
        <w:r w:rsidRPr="00302ADE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it-IT"/>
          </w:rPr>
          <w:t>https://www.iuline.it/infoday/</w:t>
        </w:r>
      </w:hyperlink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I dati acquisiti saranno trattati nel massimo rispetto della normativa vigente. 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L’</w:t>
      </w:r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Università Telematica degli Studi IUL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è un ateneo istituito nel 2005 e promosso da due soci pubblici: l'ente di ricerca Indire e l'Università degli Studi di Foggia. I corsi di laurea, i master, i corsi di perfezionamento e di formazione sono riconosciuti dal </w:t>
      </w:r>
      <w:r w:rsidRPr="00302AD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Ministero dell'Università e della Ricerca</w:t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L'Ateneo conta su un corpo docente altamente qualificato e propone percorsi didattici online, assicurando un'esperienza di apprendimento flessibile, veloce, intuitiva e adatta alle e</w:t>
      </w:r>
      <w:r w:rsidR="00051A28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sigenze di tutti gli studenti.</w:t>
      </w:r>
      <w:r w:rsidR="00051A28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Per informazioni:</w:t>
      </w:r>
      <w:hyperlink r:id="rId12" w:tgtFrame="_blank" w:history="1">
        <w:r w:rsidRPr="00302ADE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it-IT"/>
          </w:rPr>
          <w:t> info@iuline.it</w:t>
        </w:r>
      </w:hyperlink>
      <w:r w:rsidRPr="00302AD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– Tel. 06.96668278</w:t>
      </w:r>
    </w:p>
    <w:p w14:paraId="44CFEDBE" w14:textId="2C543249" w:rsidR="00FD5C15" w:rsidRPr="00FD5C15" w:rsidRDefault="00FD5C15" w:rsidP="00FA2CAC">
      <w:pPr>
        <w:spacing w:after="24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4412D"/>
    <w:rsid w:val="00051A28"/>
    <w:rsid w:val="000855D7"/>
    <w:rsid w:val="00091251"/>
    <w:rsid w:val="00095F90"/>
    <w:rsid w:val="000B2AE3"/>
    <w:rsid w:val="000F47AE"/>
    <w:rsid w:val="00117096"/>
    <w:rsid w:val="00197E98"/>
    <w:rsid w:val="002252AB"/>
    <w:rsid w:val="00302ADE"/>
    <w:rsid w:val="00337864"/>
    <w:rsid w:val="003C7F52"/>
    <w:rsid w:val="00500AF3"/>
    <w:rsid w:val="005063C6"/>
    <w:rsid w:val="006508C8"/>
    <w:rsid w:val="006F2099"/>
    <w:rsid w:val="00732281"/>
    <w:rsid w:val="007C05CA"/>
    <w:rsid w:val="007E29BA"/>
    <w:rsid w:val="00850FF5"/>
    <w:rsid w:val="00852050"/>
    <w:rsid w:val="00857AF5"/>
    <w:rsid w:val="008B0D43"/>
    <w:rsid w:val="008F410A"/>
    <w:rsid w:val="00997C6A"/>
    <w:rsid w:val="009A0B23"/>
    <w:rsid w:val="009B0412"/>
    <w:rsid w:val="00A233DE"/>
    <w:rsid w:val="00A30E0A"/>
    <w:rsid w:val="00A35077"/>
    <w:rsid w:val="00A61DB7"/>
    <w:rsid w:val="00B64300"/>
    <w:rsid w:val="00B90AC4"/>
    <w:rsid w:val="00B96B2E"/>
    <w:rsid w:val="00E01B2A"/>
    <w:rsid w:val="00E22146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hyperlink" Target="mailto:info@iu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hyperlink" Target="https://www.iuline.it/infoday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orientamento.iulin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uline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DOCENTE65</cp:lastModifiedBy>
  <cp:revision>4</cp:revision>
  <cp:lastPrinted>2021-12-09T12:00:00Z</cp:lastPrinted>
  <dcterms:created xsi:type="dcterms:W3CDTF">2022-03-24T10:29:00Z</dcterms:created>
  <dcterms:modified xsi:type="dcterms:W3CDTF">2022-03-24T10:33:00Z</dcterms:modified>
</cp:coreProperties>
</file>