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338"/>
        <w:tblW w:w="1133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16"/>
        <w:gridCol w:w="9227"/>
        <w:gridCol w:w="992"/>
      </w:tblGrid>
      <w:tr w:rsidR="000402D4" w:rsidRPr="000402D4" w:rsidTr="00AD110E">
        <w:trPr>
          <w:trHeight w:val="2400"/>
        </w:trPr>
        <w:tc>
          <w:tcPr>
            <w:tcW w:w="1116" w:type="dxa"/>
            <w:tcBorders>
              <w:top w:val="single" w:sz="4" w:space="0" w:color="auto"/>
              <w:left w:val="single" w:sz="4" w:space="0" w:color="auto"/>
              <w:bottom w:val="single" w:sz="4" w:space="0" w:color="auto"/>
              <w:right w:val="single" w:sz="4" w:space="0" w:color="auto"/>
            </w:tcBorders>
          </w:tcPr>
          <w:p w:rsidR="000402D4" w:rsidRPr="000402D4" w:rsidRDefault="000402D4" w:rsidP="000402D4">
            <w:pPr>
              <w:jc w:val="both"/>
              <w:rPr>
                <w:b/>
                <w:sz w:val="26"/>
                <w:szCs w:val="26"/>
              </w:rPr>
            </w:pPr>
            <w:r w:rsidRPr="000402D4">
              <w:rPr>
                <w:noProof/>
                <w:sz w:val="26"/>
                <w:szCs w:val="26"/>
              </w:rPr>
              <w:drawing>
                <wp:inline distT="0" distB="0" distL="0" distR="0" wp14:anchorId="2C64446A" wp14:editId="1DA15E37">
                  <wp:extent cx="609600" cy="70485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rsidR="000402D4" w:rsidRPr="000402D4" w:rsidRDefault="000402D4" w:rsidP="000402D4">
            <w:pPr>
              <w:jc w:val="both"/>
              <w:rPr>
                <w:sz w:val="26"/>
                <w:szCs w:val="26"/>
              </w:rPr>
            </w:pPr>
          </w:p>
        </w:tc>
        <w:tc>
          <w:tcPr>
            <w:tcW w:w="9227" w:type="dxa"/>
            <w:tcBorders>
              <w:top w:val="single" w:sz="4" w:space="0" w:color="auto"/>
              <w:left w:val="single" w:sz="4" w:space="0" w:color="auto"/>
              <w:bottom w:val="single" w:sz="4" w:space="0" w:color="auto"/>
              <w:right w:val="single" w:sz="4" w:space="0" w:color="auto"/>
            </w:tcBorders>
          </w:tcPr>
          <w:p w:rsidR="000402D4" w:rsidRPr="000402D4" w:rsidRDefault="000402D4" w:rsidP="000402D4">
            <w:pPr>
              <w:keepNext/>
              <w:jc w:val="center"/>
              <w:outlineLvl w:val="1"/>
              <w:rPr>
                <w:b/>
                <w:bCs/>
                <w:i/>
                <w:iCs/>
                <w:sz w:val="16"/>
                <w:szCs w:val="16"/>
                <w:lang w:val="x-none" w:eastAsia="x-none"/>
              </w:rPr>
            </w:pPr>
          </w:p>
          <w:p w:rsidR="000402D4" w:rsidRPr="000402D4" w:rsidRDefault="000402D4" w:rsidP="000402D4">
            <w:pPr>
              <w:keepNext/>
              <w:jc w:val="center"/>
              <w:outlineLvl w:val="1"/>
              <w:rPr>
                <w:b/>
                <w:bCs/>
                <w:i/>
                <w:iCs/>
                <w:sz w:val="16"/>
                <w:szCs w:val="16"/>
                <w:lang w:val="x-none" w:eastAsia="x-none"/>
              </w:rPr>
            </w:pPr>
            <w:r w:rsidRPr="000402D4">
              <w:rPr>
                <w:b/>
                <w:bCs/>
                <w:i/>
                <w:iCs/>
                <w:sz w:val="16"/>
                <w:szCs w:val="16"/>
                <w:lang w:val="x-none" w:eastAsia="x-none"/>
              </w:rPr>
              <w:t>ISTITUTO STATALE  D’ISTRUZIONE SECONDARIA SUPERIORE</w:t>
            </w:r>
          </w:p>
          <w:p w:rsidR="000402D4" w:rsidRPr="000402D4" w:rsidRDefault="000402D4" w:rsidP="000402D4">
            <w:pPr>
              <w:jc w:val="center"/>
              <w:rPr>
                <w:b/>
                <w:bCs/>
                <w:sz w:val="16"/>
                <w:szCs w:val="16"/>
              </w:rPr>
            </w:pPr>
            <w:r w:rsidRPr="000402D4">
              <w:rPr>
                <w:b/>
                <w:bCs/>
                <w:sz w:val="16"/>
                <w:szCs w:val="16"/>
              </w:rPr>
              <w:t xml:space="preserve">“G. B.  </w:t>
            </w:r>
            <w:proofErr w:type="gramStart"/>
            <w:r w:rsidRPr="000402D4">
              <w:rPr>
                <w:b/>
                <w:bCs/>
                <w:sz w:val="16"/>
                <w:szCs w:val="16"/>
              </w:rPr>
              <w:t>NOVELLI ”</w:t>
            </w:r>
            <w:proofErr w:type="gramEnd"/>
          </w:p>
          <w:p w:rsidR="000402D4" w:rsidRPr="000402D4" w:rsidRDefault="000402D4" w:rsidP="000402D4">
            <w:pPr>
              <w:ind w:left="720"/>
              <w:contextualSpacing/>
              <w:rPr>
                <w:sz w:val="16"/>
                <w:szCs w:val="16"/>
              </w:rPr>
            </w:pPr>
            <w:r w:rsidRPr="000402D4">
              <w:rPr>
                <w:sz w:val="16"/>
                <w:szCs w:val="16"/>
              </w:rPr>
              <w:t xml:space="preserve">                                     Liceo delle Scienze Umane </w:t>
            </w:r>
            <w:r w:rsidRPr="000402D4">
              <w:rPr>
                <w:b/>
                <w:bCs/>
                <w:sz w:val="16"/>
                <w:szCs w:val="16"/>
              </w:rPr>
              <w:t xml:space="preserve">– </w:t>
            </w:r>
            <w:r w:rsidRPr="000402D4">
              <w:rPr>
                <w:sz w:val="16"/>
                <w:szCs w:val="16"/>
              </w:rPr>
              <w:t>Liceo Economico Sociale −Liceo Linguistico</w:t>
            </w:r>
          </w:p>
          <w:p w:rsidR="000402D4" w:rsidRPr="000402D4" w:rsidRDefault="000402D4" w:rsidP="000402D4">
            <w:pPr>
              <w:spacing w:line="20" w:lineRule="atLeast"/>
              <w:ind w:left="142"/>
              <w:jc w:val="center"/>
              <w:rPr>
                <w:sz w:val="16"/>
                <w:szCs w:val="16"/>
              </w:rPr>
            </w:pPr>
            <w:r w:rsidRPr="000402D4">
              <w:rPr>
                <w:sz w:val="16"/>
                <w:szCs w:val="16"/>
              </w:rPr>
              <w:t xml:space="preserve">Istituto Professionale Abbigliamento e Moda </w:t>
            </w:r>
            <w:r w:rsidRPr="000402D4">
              <w:rPr>
                <w:b/>
                <w:bCs/>
                <w:sz w:val="16"/>
                <w:szCs w:val="16"/>
              </w:rPr>
              <w:t xml:space="preserve">– </w:t>
            </w:r>
            <w:r w:rsidRPr="000402D4">
              <w:rPr>
                <w:sz w:val="16"/>
                <w:szCs w:val="16"/>
              </w:rPr>
              <w:t xml:space="preserve">Istituto Professionale Industria e Artigianato </w:t>
            </w:r>
            <w:proofErr w:type="gramStart"/>
            <w:r w:rsidRPr="000402D4">
              <w:rPr>
                <w:sz w:val="16"/>
                <w:szCs w:val="16"/>
              </w:rPr>
              <w:t>per  il</w:t>
            </w:r>
            <w:proofErr w:type="gramEnd"/>
            <w:r w:rsidRPr="000402D4">
              <w:rPr>
                <w:sz w:val="16"/>
                <w:szCs w:val="16"/>
              </w:rPr>
              <w:t xml:space="preserve"> made in </w:t>
            </w:r>
            <w:proofErr w:type="spellStart"/>
            <w:r w:rsidRPr="000402D4">
              <w:rPr>
                <w:sz w:val="16"/>
                <w:szCs w:val="16"/>
              </w:rPr>
              <w:t>Italy</w:t>
            </w:r>
            <w:proofErr w:type="spellEnd"/>
            <w:r w:rsidRPr="000402D4">
              <w:rPr>
                <w:sz w:val="16"/>
                <w:szCs w:val="16"/>
              </w:rPr>
              <w:t xml:space="preserve">  (Tessile-Abbigliamento)</w:t>
            </w:r>
          </w:p>
          <w:p w:rsidR="000402D4" w:rsidRPr="000402D4" w:rsidRDefault="000402D4" w:rsidP="000402D4">
            <w:pPr>
              <w:spacing w:line="20" w:lineRule="atLeast"/>
              <w:ind w:left="360"/>
              <w:jc w:val="center"/>
              <w:rPr>
                <w:sz w:val="16"/>
                <w:szCs w:val="16"/>
              </w:rPr>
            </w:pPr>
            <w:r w:rsidRPr="000402D4">
              <w:rPr>
                <w:sz w:val="16"/>
                <w:szCs w:val="16"/>
              </w:rPr>
              <w:t xml:space="preserve">Istituto Professionale </w:t>
            </w:r>
            <w:r w:rsidRPr="000402D4">
              <w:rPr>
                <w:rFonts w:eastAsia="Calibri"/>
                <w:noProof/>
                <w:sz w:val="16"/>
                <w:szCs w:val="16"/>
              </w:rPr>
              <w:t>Servizi socio-sanitari</w:t>
            </w:r>
            <w:r w:rsidRPr="000402D4">
              <w:rPr>
                <w:sz w:val="16"/>
                <w:szCs w:val="16"/>
              </w:rPr>
              <w:t xml:space="preserve"> </w:t>
            </w:r>
            <w:r w:rsidRPr="000402D4">
              <w:rPr>
                <w:b/>
                <w:bCs/>
                <w:sz w:val="16"/>
                <w:szCs w:val="16"/>
              </w:rPr>
              <w:t xml:space="preserve">– </w:t>
            </w:r>
            <w:r w:rsidRPr="000402D4">
              <w:rPr>
                <w:sz w:val="16"/>
                <w:szCs w:val="16"/>
              </w:rPr>
              <w:t xml:space="preserve">Istituto Professionale Servizi per la </w:t>
            </w:r>
            <w:proofErr w:type="spellStart"/>
            <w:r w:rsidRPr="000402D4">
              <w:rPr>
                <w:sz w:val="16"/>
                <w:szCs w:val="16"/>
              </w:rPr>
              <w:t>sanita'</w:t>
            </w:r>
            <w:proofErr w:type="spellEnd"/>
            <w:r w:rsidRPr="000402D4">
              <w:rPr>
                <w:sz w:val="16"/>
                <w:szCs w:val="16"/>
              </w:rPr>
              <w:t xml:space="preserve"> e l'assistenza sociale</w:t>
            </w:r>
          </w:p>
          <w:p w:rsidR="000402D4" w:rsidRPr="000402D4" w:rsidRDefault="000402D4" w:rsidP="000402D4">
            <w:pPr>
              <w:autoSpaceDE w:val="0"/>
              <w:autoSpaceDN w:val="0"/>
              <w:adjustRightInd w:val="0"/>
              <w:spacing w:line="20" w:lineRule="atLeast"/>
              <w:rPr>
                <w:sz w:val="16"/>
                <w:szCs w:val="16"/>
              </w:rPr>
            </w:pPr>
            <w:r w:rsidRPr="000402D4">
              <w:rPr>
                <w:sz w:val="16"/>
                <w:szCs w:val="16"/>
              </w:rPr>
              <w:t>Istituto Professionale Servizi per l’Enogastronomia e l’ospitalità   alberghiera – Istituto Professionale Enogastronomia e ospitalità alberghiera</w:t>
            </w:r>
          </w:p>
          <w:p w:rsidR="000402D4" w:rsidRPr="000402D4" w:rsidRDefault="000402D4" w:rsidP="000402D4">
            <w:pPr>
              <w:jc w:val="center"/>
              <w:rPr>
                <w:sz w:val="16"/>
                <w:szCs w:val="16"/>
              </w:rPr>
            </w:pPr>
            <w:r w:rsidRPr="000402D4">
              <w:rPr>
                <w:sz w:val="16"/>
                <w:szCs w:val="16"/>
              </w:rPr>
              <w:t xml:space="preserve">Via G.B. Novelli, N° 1  </w:t>
            </w:r>
            <w:r w:rsidRPr="000402D4">
              <w:rPr>
                <w:i/>
                <w:iCs/>
                <w:sz w:val="16"/>
                <w:szCs w:val="16"/>
              </w:rPr>
              <w:t xml:space="preserve">  </w:t>
            </w:r>
            <w:proofErr w:type="gramStart"/>
            <w:r w:rsidRPr="000402D4">
              <w:rPr>
                <w:sz w:val="16"/>
                <w:szCs w:val="16"/>
              </w:rPr>
              <w:t xml:space="preserve">81025  </w:t>
            </w:r>
            <w:r w:rsidRPr="000402D4">
              <w:rPr>
                <w:b/>
                <w:bCs/>
                <w:sz w:val="16"/>
                <w:szCs w:val="16"/>
              </w:rPr>
              <w:t>MARCIANISE</w:t>
            </w:r>
            <w:proofErr w:type="gramEnd"/>
            <w:r w:rsidRPr="000402D4">
              <w:rPr>
                <w:sz w:val="16"/>
                <w:szCs w:val="16"/>
              </w:rPr>
              <w:t xml:space="preserve"> (CE</w:t>
            </w:r>
            <w:r w:rsidRPr="000402D4">
              <w:rPr>
                <w:b/>
                <w:bCs/>
                <w:sz w:val="16"/>
                <w:szCs w:val="16"/>
              </w:rPr>
              <w:t>)</w:t>
            </w:r>
          </w:p>
          <w:p w:rsidR="000402D4" w:rsidRPr="000402D4" w:rsidRDefault="000402D4" w:rsidP="000402D4">
            <w:pPr>
              <w:jc w:val="center"/>
              <w:rPr>
                <w:sz w:val="16"/>
                <w:szCs w:val="16"/>
              </w:rPr>
            </w:pPr>
            <w:r w:rsidRPr="000402D4">
              <w:rPr>
                <w:sz w:val="16"/>
                <w:szCs w:val="16"/>
              </w:rPr>
              <w:t xml:space="preserve">Codice </w:t>
            </w:r>
            <w:proofErr w:type="gramStart"/>
            <w:r w:rsidRPr="000402D4">
              <w:rPr>
                <w:sz w:val="16"/>
                <w:szCs w:val="16"/>
              </w:rPr>
              <w:t>Fiscale :</w:t>
            </w:r>
            <w:proofErr w:type="gramEnd"/>
            <w:r w:rsidRPr="000402D4">
              <w:rPr>
                <w:sz w:val="16"/>
                <w:szCs w:val="16"/>
              </w:rPr>
              <w:t xml:space="preserve"> 80102490614 </w:t>
            </w:r>
            <w:r w:rsidRPr="000402D4">
              <w:rPr>
                <w:b/>
                <w:bCs/>
                <w:sz w:val="16"/>
                <w:szCs w:val="16"/>
              </w:rPr>
              <w:t>–</w:t>
            </w:r>
            <w:r w:rsidRPr="000402D4">
              <w:rPr>
                <w:sz w:val="16"/>
                <w:szCs w:val="16"/>
              </w:rPr>
              <w:t xml:space="preserve"> Distretto Scolastico  n° 14</w:t>
            </w:r>
          </w:p>
          <w:p w:rsidR="000402D4" w:rsidRPr="000402D4" w:rsidRDefault="000402D4" w:rsidP="000402D4">
            <w:pPr>
              <w:jc w:val="center"/>
              <w:rPr>
                <w:sz w:val="16"/>
                <w:szCs w:val="16"/>
              </w:rPr>
            </w:pPr>
            <w:proofErr w:type="spellStart"/>
            <w:r w:rsidRPr="000402D4">
              <w:rPr>
                <w:sz w:val="16"/>
                <w:szCs w:val="16"/>
              </w:rPr>
              <w:t>Segr</w:t>
            </w:r>
            <w:proofErr w:type="spellEnd"/>
            <w:r w:rsidRPr="000402D4">
              <w:rPr>
                <w:sz w:val="16"/>
                <w:szCs w:val="16"/>
              </w:rPr>
              <w:t>. </w:t>
            </w:r>
            <w:proofErr w:type="spellStart"/>
            <w:r w:rsidRPr="000402D4">
              <w:rPr>
                <w:sz w:val="16"/>
                <w:szCs w:val="16"/>
              </w:rPr>
              <w:t>Tel</w:t>
            </w:r>
            <w:proofErr w:type="spellEnd"/>
            <w:r w:rsidRPr="000402D4">
              <w:rPr>
                <w:sz w:val="16"/>
                <w:szCs w:val="16"/>
              </w:rPr>
              <w:t xml:space="preserve"> :0823-511909 – Fax 0823-511834   </w:t>
            </w:r>
            <w:proofErr w:type="spellStart"/>
            <w:r w:rsidRPr="000402D4">
              <w:rPr>
                <w:sz w:val="16"/>
                <w:szCs w:val="16"/>
              </w:rPr>
              <w:t>Vicedirigenza</w:t>
            </w:r>
            <w:proofErr w:type="spellEnd"/>
            <w:r w:rsidRPr="000402D4">
              <w:rPr>
                <w:sz w:val="16"/>
                <w:szCs w:val="16"/>
              </w:rPr>
              <w:t xml:space="preserve"> </w:t>
            </w:r>
            <w:proofErr w:type="spellStart"/>
            <w:r w:rsidRPr="000402D4">
              <w:rPr>
                <w:sz w:val="16"/>
                <w:szCs w:val="16"/>
              </w:rPr>
              <w:t>Tel</w:t>
            </w:r>
            <w:proofErr w:type="spellEnd"/>
            <w:r w:rsidRPr="000402D4">
              <w:rPr>
                <w:sz w:val="16"/>
                <w:szCs w:val="16"/>
              </w:rPr>
              <w:t xml:space="preserve"> :0823-580019</w:t>
            </w:r>
          </w:p>
          <w:p w:rsidR="000402D4" w:rsidRPr="000402D4" w:rsidRDefault="000402D4" w:rsidP="000402D4">
            <w:pPr>
              <w:jc w:val="center"/>
              <w:rPr>
                <w:sz w:val="16"/>
                <w:szCs w:val="16"/>
              </w:rPr>
            </w:pPr>
            <w:proofErr w:type="spellStart"/>
            <w:r w:rsidRPr="000402D4">
              <w:rPr>
                <w:sz w:val="16"/>
                <w:szCs w:val="16"/>
              </w:rPr>
              <w:t>Tel</w:t>
            </w:r>
            <w:proofErr w:type="spellEnd"/>
            <w:r w:rsidRPr="000402D4">
              <w:rPr>
                <w:sz w:val="16"/>
                <w:szCs w:val="16"/>
              </w:rPr>
              <w:t xml:space="preserve"> Dirigente </w:t>
            </w:r>
            <w:proofErr w:type="gramStart"/>
            <w:r w:rsidRPr="000402D4">
              <w:rPr>
                <w:sz w:val="16"/>
                <w:szCs w:val="16"/>
              </w:rPr>
              <w:t>Scolastico :</w:t>
            </w:r>
            <w:proofErr w:type="gramEnd"/>
            <w:r w:rsidRPr="000402D4">
              <w:rPr>
                <w:sz w:val="16"/>
                <w:szCs w:val="16"/>
              </w:rPr>
              <w:t xml:space="preserve"> 0823-511863</w:t>
            </w:r>
          </w:p>
          <w:p w:rsidR="000402D4" w:rsidRPr="000402D4" w:rsidRDefault="000402D4" w:rsidP="000402D4">
            <w:pPr>
              <w:tabs>
                <w:tab w:val="center" w:pos="4819"/>
                <w:tab w:val="right" w:pos="9638"/>
              </w:tabs>
              <w:ind w:left="-57" w:firstLine="57"/>
              <w:jc w:val="center"/>
              <w:rPr>
                <w:rFonts w:eastAsia="Calibri"/>
                <w:sz w:val="16"/>
                <w:szCs w:val="16"/>
                <w:lang w:val="x-none" w:eastAsia="en-US"/>
              </w:rPr>
            </w:pPr>
            <w:r w:rsidRPr="000402D4">
              <w:rPr>
                <w:rFonts w:eastAsia="Calibri"/>
                <w:b/>
                <w:bCs/>
                <w:sz w:val="16"/>
                <w:szCs w:val="16"/>
                <w:lang w:val="x-none" w:eastAsia="en-US"/>
              </w:rPr>
              <w:t>E-mail :</w:t>
            </w:r>
            <w:r w:rsidRPr="000402D4">
              <w:rPr>
                <w:rFonts w:eastAsia="Calibri"/>
                <w:sz w:val="16"/>
                <w:szCs w:val="16"/>
                <w:lang w:val="x-none" w:eastAsia="en-US"/>
              </w:rPr>
              <w:t xml:space="preserve"> </w:t>
            </w:r>
            <w:hyperlink r:id="rId7" w:history="1">
              <w:r w:rsidRPr="000402D4">
                <w:rPr>
                  <w:rFonts w:ascii="Calibri" w:eastAsia="Calibri" w:hAnsi="Calibri"/>
                  <w:color w:val="0000FF"/>
                  <w:sz w:val="16"/>
                  <w:szCs w:val="16"/>
                  <w:u w:val="single"/>
                  <w:lang w:val="x-none" w:eastAsia="en-US"/>
                </w:rPr>
                <w:t>ceis01100n@istruzione.it</w:t>
              </w:r>
            </w:hyperlink>
            <w:r w:rsidRPr="000402D4">
              <w:rPr>
                <w:rFonts w:eastAsia="Calibri"/>
                <w:sz w:val="16"/>
                <w:szCs w:val="16"/>
                <w:lang w:val="x-none" w:eastAsia="en-US"/>
              </w:rPr>
              <w:t xml:space="preserve">     </w:t>
            </w:r>
            <w:r w:rsidRPr="000402D4">
              <w:rPr>
                <w:rFonts w:eastAsia="Calibri"/>
                <w:b/>
                <w:bCs/>
                <w:sz w:val="16"/>
                <w:szCs w:val="16"/>
                <w:lang w:val="x-none" w:eastAsia="en-US"/>
              </w:rPr>
              <w:t xml:space="preserve">E-mail certificata (PEC) : </w:t>
            </w:r>
            <w:hyperlink r:id="rId8" w:history="1">
              <w:r w:rsidRPr="000402D4">
                <w:rPr>
                  <w:rFonts w:ascii="Calibri" w:eastAsia="Calibri" w:hAnsi="Calibri"/>
                  <w:color w:val="0000FF"/>
                  <w:sz w:val="16"/>
                  <w:szCs w:val="16"/>
                  <w:u w:val="single"/>
                  <w:lang w:val="x-none" w:eastAsia="en-US"/>
                </w:rPr>
                <w:t>ceis01100n@pec.istruzione.it</w:t>
              </w:r>
            </w:hyperlink>
          </w:p>
          <w:p w:rsidR="000402D4" w:rsidRPr="000402D4" w:rsidRDefault="000402D4" w:rsidP="000402D4">
            <w:pPr>
              <w:tabs>
                <w:tab w:val="center" w:pos="4819"/>
                <w:tab w:val="right" w:pos="9638"/>
              </w:tabs>
              <w:jc w:val="center"/>
              <w:rPr>
                <w:rFonts w:ascii="Calibri" w:eastAsia="Calibri" w:hAnsi="Calibri"/>
                <w:sz w:val="16"/>
                <w:szCs w:val="16"/>
                <w:lang w:val="x-none" w:eastAsia="en-US"/>
              </w:rPr>
            </w:pPr>
            <w:proofErr w:type="spellStart"/>
            <w:r w:rsidRPr="000402D4">
              <w:rPr>
                <w:rFonts w:eastAsia="Calibri"/>
                <w:b/>
                <w:bCs/>
                <w:sz w:val="16"/>
                <w:szCs w:val="16"/>
                <w:lang w:val="en-US" w:eastAsia="en-US"/>
              </w:rPr>
              <w:t>Sito</w:t>
            </w:r>
            <w:proofErr w:type="spellEnd"/>
            <w:r w:rsidRPr="000402D4">
              <w:rPr>
                <w:rFonts w:eastAsia="Calibri"/>
                <w:b/>
                <w:bCs/>
                <w:sz w:val="16"/>
                <w:szCs w:val="16"/>
                <w:lang w:val="en-US" w:eastAsia="en-US"/>
              </w:rPr>
              <w:t xml:space="preserve"> Web :</w:t>
            </w:r>
            <w:r w:rsidRPr="000402D4">
              <w:rPr>
                <w:rFonts w:eastAsia="Calibri"/>
                <w:sz w:val="16"/>
                <w:szCs w:val="16"/>
                <w:lang w:val="en-US" w:eastAsia="en-US"/>
              </w:rPr>
              <w:t xml:space="preserve"> </w:t>
            </w:r>
            <w:hyperlink r:id="rId9" w:history="1">
              <w:r w:rsidRPr="000402D4">
                <w:rPr>
                  <w:rFonts w:ascii="Calibri" w:eastAsia="Calibri" w:hAnsi="Calibri"/>
                  <w:color w:val="0000FF"/>
                  <w:sz w:val="16"/>
                  <w:szCs w:val="16"/>
                  <w:u w:val="single"/>
                  <w:lang w:val="en-US" w:eastAsia="en-US"/>
                </w:rPr>
                <w:t>www.istitutonovelli.edu.it</w:t>
              </w:r>
            </w:hyperlink>
          </w:p>
        </w:tc>
        <w:tc>
          <w:tcPr>
            <w:tcW w:w="992" w:type="dxa"/>
            <w:tcBorders>
              <w:top w:val="single" w:sz="4" w:space="0" w:color="auto"/>
              <w:left w:val="single" w:sz="4" w:space="0" w:color="auto"/>
              <w:bottom w:val="single" w:sz="4" w:space="0" w:color="auto"/>
              <w:right w:val="single" w:sz="4" w:space="0" w:color="auto"/>
            </w:tcBorders>
          </w:tcPr>
          <w:p w:rsidR="000402D4" w:rsidRPr="000402D4" w:rsidRDefault="000402D4" w:rsidP="000402D4">
            <w:pPr>
              <w:jc w:val="both"/>
              <w:rPr>
                <w:b/>
                <w:sz w:val="26"/>
                <w:szCs w:val="26"/>
              </w:rPr>
            </w:pPr>
            <w:r w:rsidRPr="000402D4">
              <w:rPr>
                <w:noProof/>
                <w:sz w:val="26"/>
                <w:szCs w:val="26"/>
              </w:rPr>
              <w:drawing>
                <wp:inline distT="0" distB="0" distL="0" distR="0" wp14:anchorId="52A8374D" wp14:editId="1A5E5E37">
                  <wp:extent cx="666750" cy="57150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rsidR="000402D4" w:rsidRPr="000402D4" w:rsidRDefault="000402D4" w:rsidP="000402D4">
            <w:pPr>
              <w:jc w:val="both"/>
              <w:rPr>
                <w:sz w:val="26"/>
                <w:szCs w:val="26"/>
              </w:rPr>
            </w:pPr>
          </w:p>
        </w:tc>
      </w:tr>
    </w:tbl>
    <w:p w:rsidR="00252361" w:rsidRPr="00D8365E" w:rsidRDefault="00AF6340" w:rsidP="004B3938">
      <w:pPr>
        <w:rPr>
          <w:b/>
        </w:rPr>
      </w:pPr>
      <w:proofErr w:type="spellStart"/>
      <w:r w:rsidRPr="00D8365E">
        <w:rPr>
          <w:b/>
        </w:rPr>
        <w:t>Prot</w:t>
      </w:r>
      <w:proofErr w:type="spellEnd"/>
      <w:r w:rsidRPr="00D8365E">
        <w:rPr>
          <w:b/>
        </w:rPr>
        <w:t>. n.</w:t>
      </w:r>
      <w:r w:rsidR="00B628ED">
        <w:rPr>
          <w:b/>
        </w:rPr>
        <w:t>19241/IV del 29/10/2022</w:t>
      </w:r>
      <w:r w:rsidR="002000AE" w:rsidRPr="00D8365E">
        <w:rPr>
          <w:b/>
        </w:rPr>
        <w:t xml:space="preserve"> </w:t>
      </w:r>
      <w:r w:rsidR="004C493A">
        <w:rPr>
          <w:b/>
        </w:rPr>
        <w:t xml:space="preserve"> </w:t>
      </w:r>
      <w:r w:rsidR="00302198" w:rsidRPr="00D8365E">
        <w:rPr>
          <w:b/>
        </w:rPr>
        <w:t xml:space="preserve"> </w:t>
      </w:r>
      <w:r w:rsidR="004A1E43" w:rsidRPr="00D8365E">
        <w:rPr>
          <w:b/>
        </w:rPr>
        <w:t xml:space="preserve"> </w:t>
      </w:r>
    </w:p>
    <w:p w:rsidR="00426156" w:rsidRDefault="00426156" w:rsidP="00426156">
      <w:pPr>
        <w:jc w:val="right"/>
        <w:rPr>
          <w:b/>
        </w:rPr>
      </w:pPr>
      <w:r>
        <w:t>A</w:t>
      </w:r>
      <w:r w:rsidRPr="009E4623">
        <w:rPr>
          <w:b/>
        </w:rPr>
        <w:t xml:space="preserve">i docenti </w:t>
      </w:r>
      <w:r>
        <w:rPr>
          <w:b/>
        </w:rPr>
        <w:t xml:space="preserve">in servizio presso </w:t>
      </w:r>
    </w:p>
    <w:p w:rsidR="00426156" w:rsidRDefault="00426156" w:rsidP="00426156">
      <w:pPr>
        <w:jc w:val="right"/>
        <w:rPr>
          <w:b/>
        </w:rPr>
      </w:pPr>
      <w:r w:rsidRPr="009E4623">
        <w:rPr>
          <w:b/>
        </w:rPr>
        <w:t>l’</w:t>
      </w:r>
      <w:r>
        <w:rPr>
          <w:b/>
        </w:rPr>
        <w:t>ISISS</w:t>
      </w:r>
      <w:r w:rsidRPr="009E4623">
        <w:rPr>
          <w:b/>
        </w:rPr>
        <w:t xml:space="preserve"> “</w:t>
      </w:r>
      <w:r>
        <w:rPr>
          <w:b/>
        </w:rPr>
        <w:t>G</w:t>
      </w:r>
      <w:r w:rsidRPr="009E4623">
        <w:rPr>
          <w:b/>
        </w:rPr>
        <w:t xml:space="preserve">. </w:t>
      </w:r>
      <w:r>
        <w:rPr>
          <w:b/>
        </w:rPr>
        <w:t>B</w:t>
      </w:r>
      <w:r w:rsidRPr="009E4623">
        <w:rPr>
          <w:b/>
        </w:rPr>
        <w:t xml:space="preserve">. </w:t>
      </w:r>
      <w:r>
        <w:rPr>
          <w:b/>
        </w:rPr>
        <w:t xml:space="preserve">Novelli” </w:t>
      </w:r>
    </w:p>
    <w:p w:rsidR="00426156" w:rsidRDefault="00426156" w:rsidP="00426156">
      <w:pPr>
        <w:jc w:val="right"/>
        <w:rPr>
          <w:b/>
        </w:rPr>
      </w:pPr>
      <w:r>
        <w:rPr>
          <w:b/>
        </w:rPr>
        <w:t>di Marcianise</w:t>
      </w:r>
    </w:p>
    <w:p w:rsidR="00426156" w:rsidRDefault="00C97B4D" w:rsidP="00426156">
      <w:pPr>
        <w:jc w:val="right"/>
        <w:rPr>
          <w:b/>
        </w:rPr>
      </w:pPr>
      <w:r>
        <w:rPr>
          <w:b/>
        </w:rPr>
        <w:t>A.S</w:t>
      </w:r>
      <w:r w:rsidR="00426156">
        <w:rPr>
          <w:b/>
        </w:rPr>
        <w:t xml:space="preserve">. </w:t>
      </w:r>
      <w:r w:rsidR="004C493A">
        <w:rPr>
          <w:b/>
        </w:rPr>
        <w:t>2022/2023</w:t>
      </w:r>
    </w:p>
    <w:p w:rsidR="00426156" w:rsidRDefault="00426156" w:rsidP="00426156">
      <w:pPr>
        <w:jc w:val="right"/>
        <w:rPr>
          <w:b/>
        </w:rPr>
      </w:pPr>
    </w:p>
    <w:p w:rsidR="00A908D1" w:rsidRDefault="00426156" w:rsidP="00A908D1">
      <w:pPr>
        <w:jc w:val="center"/>
        <w:rPr>
          <w:b/>
          <w:sz w:val="28"/>
          <w:szCs w:val="28"/>
        </w:rPr>
      </w:pPr>
      <w:r w:rsidRPr="008A428A">
        <w:rPr>
          <w:b/>
        </w:rPr>
        <w:t xml:space="preserve">                                                                         </w:t>
      </w:r>
      <w:r>
        <w:rPr>
          <w:b/>
        </w:rPr>
        <w:t xml:space="preserve">                                                                     A</w:t>
      </w:r>
      <w:r w:rsidRPr="008A428A">
        <w:rPr>
          <w:b/>
        </w:rPr>
        <w:t xml:space="preserve">lla DSGA                                                            </w:t>
      </w:r>
      <w:r w:rsidRPr="009E4623">
        <w:t xml:space="preserve">                                                                                                      </w:t>
      </w:r>
      <w:proofErr w:type="gramStart"/>
      <w:r w:rsidR="00A908D1">
        <w:rPr>
          <w:b/>
          <w:sz w:val="28"/>
          <w:szCs w:val="28"/>
        </w:rPr>
        <w:t>Comunicazione  N.</w:t>
      </w:r>
      <w:proofErr w:type="gramEnd"/>
      <w:r w:rsidR="00A908D1">
        <w:rPr>
          <w:b/>
          <w:sz w:val="28"/>
          <w:szCs w:val="28"/>
        </w:rPr>
        <w:t xml:space="preserve"> </w:t>
      </w:r>
      <w:r w:rsidR="00B628ED">
        <w:rPr>
          <w:b/>
          <w:sz w:val="28"/>
          <w:szCs w:val="28"/>
        </w:rPr>
        <w:t>70</w:t>
      </w:r>
      <w:r w:rsidR="004C493A">
        <w:rPr>
          <w:b/>
          <w:sz w:val="28"/>
          <w:szCs w:val="28"/>
        </w:rPr>
        <w:t xml:space="preserve"> </w:t>
      </w:r>
      <w:r w:rsidR="00A908D1">
        <w:rPr>
          <w:b/>
          <w:sz w:val="28"/>
          <w:szCs w:val="28"/>
        </w:rPr>
        <w:t xml:space="preserve"> </w:t>
      </w:r>
    </w:p>
    <w:p w:rsidR="00A908D1" w:rsidRDefault="00A908D1" w:rsidP="00A908D1">
      <w:pPr>
        <w:jc w:val="center"/>
        <w:rPr>
          <w:sz w:val="16"/>
          <w:szCs w:val="16"/>
        </w:rPr>
      </w:pPr>
      <w:r>
        <w:rPr>
          <w:sz w:val="22"/>
          <w:szCs w:val="22"/>
        </w:rPr>
        <w:t xml:space="preserve"> </w:t>
      </w:r>
    </w:p>
    <w:p w:rsidR="00A908D1" w:rsidRDefault="00A908D1" w:rsidP="00A908D1">
      <w:pPr>
        <w:rPr>
          <w:b/>
        </w:rPr>
      </w:pPr>
      <w:proofErr w:type="gramStart"/>
      <w:r>
        <w:rPr>
          <w:b/>
          <w:sz w:val="22"/>
          <w:szCs w:val="22"/>
        </w:rPr>
        <w:t>OGGETTO:  indicazioni</w:t>
      </w:r>
      <w:proofErr w:type="gramEnd"/>
      <w:r>
        <w:rPr>
          <w:b/>
          <w:sz w:val="22"/>
          <w:szCs w:val="22"/>
        </w:rPr>
        <w:t xml:space="preserve"> operative</w:t>
      </w:r>
      <w:r w:rsidR="004C1D80">
        <w:rPr>
          <w:b/>
          <w:sz w:val="22"/>
          <w:szCs w:val="22"/>
        </w:rPr>
        <w:t xml:space="preserve"> consigli di classe </w:t>
      </w:r>
      <w:r w:rsidR="00DD125A">
        <w:rPr>
          <w:b/>
          <w:sz w:val="22"/>
          <w:szCs w:val="22"/>
        </w:rPr>
        <w:t xml:space="preserve">novembre </w:t>
      </w:r>
      <w:r w:rsidR="004C493A">
        <w:rPr>
          <w:b/>
          <w:sz w:val="22"/>
          <w:szCs w:val="22"/>
        </w:rPr>
        <w:t xml:space="preserve"> 2022</w:t>
      </w:r>
      <w:r>
        <w:rPr>
          <w:b/>
          <w:sz w:val="22"/>
          <w:szCs w:val="22"/>
        </w:rPr>
        <w:t xml:space="preserve"> </w:t>
      </w:r>
    </w:p>
    <w:p w:rsidR="00A908D1" w:rsidRDefault="00A908D1" w:rsidP="00A908D1">
      <w:pPr>
        <w:rPr>
          <w:b/>
          <w:sz w:val="22"/>
          <w:szCs w:val="22"/>
        </w:rPr>
      </w:pPr>
      <w:r>
        <w:rPr>
          <w:b/>
          <w:sz w:val="22"/>
          <w:szCs w:val="22"/>
        </w:rPr>
        <w:t xml:space="preserve">                          </w:t>
      </w:r>
      <w:r>
        <w:rPr>
          <w:iCs/>
          <w:lang w:eastAsia="en-US" w:bidi="en-US"/>
        </w:rPr>
        <w:t xml:space="preserve"> </w:t>
      </w:r>
    </w:p>
    <w:p w:rsidR="005A02B4" w:rsidRPr="005A02B4" w:rsidRDefault="00A908D1" w:rsidP="006C4B66">
      <w:pPr>
        <w:jc w:val="both"/>
        <w:rPr>
          <w:lang w:eastAsia="en-US"/>
        </w:rPr>
      </w:pPr>
      <w:r>
        <w:rPr>
          <w:iCs/>
          <w:lang w:eastAsia="en-US" w:bidi="en-US"/>
        </w:rPr>
        <w:t>In riferimento alla comunicazione interna n</w:t>
      </w:r>
      <w:r w:rsidR="007B1AB2">
        <w:rPr>
          <w:iCs/>
          <w:lang w:eastAsia="en-US" w:bidi="en-US"/>
        </w:rPr>
        <w:t xml:space="preserve">.67, </w:t>
      </w:r>
      <w:proofErr w:type="spellStart"/>
      <w:r w:rsidR="007B1AB2">
        <w:t>prot</w:t>
      </w:r>
      <w:proofErr w:type="spellEnd"/>
      <w:r w:rsidR="007B1AB2">
        <w:t xml:space="preserve">. </w:t>
      </w:r>
      <w:r w:rsidR="007B1AB2" w:rsidRPr="007B1AB2">
        <w:t>19087/IV</w:t>
      </w:r>
      <w:r w:rsidR="007B1AB2">
        <w:rPr>
          <w:b/>
        </w:rPr>
        <w:t xml:space="preserve"> </w:t>
      </w:r>
      <w:r w:rsidR="007B1AB2">
        <w:t>del 27/10/2022</w:t>
      </w:r>
      <w:r w:rsidR="001A6292" w:rsidRPr="001A6292">
        <w:t>,</w:t>
      </w:r>
      <w:r w:rsidR="001A6292">
        <w:rPr>
          <w:b/>
        </w:rPr>
        <w:t xml:space="preserve"> </w:t>
      </w:r>
      <w:r>
        <w:rPr>
          <w:iCs/>
          <w:lang w:eastAsia="en-US" w:bidi="en-US"/>
        </w:rPr>
        <w:t>avente ad oggetto: “</w:t>
      </w:r>
      <w:proofErr w:type="spellStart"/>
      <w:r>
        <w:rPr>
          <w:sz w:val="22"/>
          <w:szCs w:val="22"/>
        </w:rPr>
        <w:t>A.s.</w:t>
      </w:r>
      <w:proofErr w:type="spellEnd"/>
      <w:r>
        <w:rPr>
          <w:sz w:val="22"/>
          <w:szCs w:val="22"/>
        </w:rPr>
        <w:t xml:space="preserve"> </w:t>
      </w:r>
      <w:r w:rsidR="004C493A">
        <w:rPr>
          <w:sz w:val="22"/>
          <w:szCs w:val="22"/>
        </w:rPr>
        <w:t xml:space="preserve">2022/2023 </w:t>
      </w:r>
      <w:r>
        <w:rPr>
          <w:sz w:val="22"/>
          <w:szCs w:val="22"/>
        </w:rPr>
        <w:t>Convocazione Cons</w:t>
      </w:r>
      <w:r w:rsidR="00D76F23">
        <w:rPr>
          <w:sz w:val="22"/>
          <w:szCs w:val="22"/>
        </w:rPr>
        <w:t>igli di Classe - Mese di N</w:t>
      </w:r>
      <w:r w:rsidR="004C1D80">
        <w:rPr>
          <w:sz w:val="22"/>
          <w:szCs w:val="22"/>
        </w:rPr>
        <w:t>ovembre</w:t>
      </w:r>
      <w:r>
        <w:rPr>
          <w:sz w:val="22"/>
          <w:szCs w:val="22"/>
        </w:rPr>
        <w:t xml:space="preserve"> 202</w:t>
      </w:r>
      <w:r w:rsidR="004C493A">
        <w:rPr>
          <w:sz w:val="22"/>
          <w:szCs w:val="22"/>
        </w:rPr>
        <w:t>2</w:t>
      </w:r>
      <w:r>
        <w:t>”</w:t>
      </w:r>
      <w:r w:rsidR="006C4B66">
        <w:rPr>
          <w:iCs/>
          <w:lang w:eastAsia="en-US" w:bidi="en-US"/>
        </w:rPr>
        <w:t xml:space="preserve"> si fornisce di seguito un </w:t>
      </w:r>
      <w:r>
        <w:rPr>
          <w:iCs/>
          <w:lang w:eastAsia="en-US" w:bidi="en-US"/>
        </w:rPr>
        <w:t>promemoria relati</w:t>
      </w:r>
      <w:r w:rsidR="007B1AB2">
        <w:rPr>
          <w:iCs/>
          <w:lang w:eastAsia="en-US" w:bidi="en-US"/>
        </w:rPr>
        <w:t xml:space="preserve">vo alle modalità </w:t>
      </w:r>
      <w:r w:rsidR="00345F3A">
        <w:rPr>
          <w:iCs/>
          <w:lang w:eastAsia="en-US" w:bidi="en-US"/>
        </w:rPr>
        <w:t>operative</w:t>
      </w:r>
      <w:r>
        <w:rPr>
          <w:iCs/>
          <w:lang w:eastAsia="en-US" w:bidi="en-US"/>
        </w:rPr>
        <w:t xml:space="preserve"> utili allo svolgimento dei suddetti consigli di classe</w:t>
      </w:r>
      <w:r w:rsidR="006C4B66">
        <w:rPr>
          <w:iCs/>
          <w:lang w:eastAsia="en-US" w:bidi="en-US"/>
        </w:rPr>
        <w:t>.</w:t>
      </w:r>
    </w:p>
    <w:p w:rsidR="00D8365E" w:rsidRDefault="00D8365E" w:rsidP="005A02B4">
      <w:pPr>
        <w:pStyle w:val="Paragrafoelenco"/>
        <w:ind w:left="1276"/>
        <w:jc w:val="both"/>
        <w:rPr>
          <w:lang w:eastAsia="en-US"/>
        </w:rPr>
      </w:pPr>
    </w:p>
    <w:p w:rsidR="006C4B66" w:rsidRPr="006C4B66" w:rsidRDefault="006C4B66" w:rsidP="006C4B66">
      <w:pPr>
        <w:tabs>
          <w:tab w:val="left" w:pos="567"/>
          <w:tab w:val="left" w:pos="709"/>
        </w:tabs>
        <w:jc w:val="both"/>
        <w:rPr>
          <w:rFonts w:eastAsia="Calibri"/>
          <w:iCs/>
          <w:sz w:val="22"/>
          <w:szCs w:val="22"/>
          <w:lang w:eastAsia="en-US" w:bidi="en-US"/>
        </w:rPr>
      </w:pPr>
      <w:r w:rsidRPr="000402D4">
        <w:rPr>
          <w:b/>
          <w:shd w:val="clear" w:color="auto" w:fill="FFFFFF"/>
        </w:rPr>
        <w:t>►</w:t>
      </w:r>
      <w:r w:rsidRPr="006C4B66">
        <w:rPr>
          <w:rFonts w:eastAsia="Calibri"/>
          <w:b/>
          <w:iCs/>
          <w:sz w:val="22"/>
          <w:szCs w:val="22"/>
          <w:lang w:eastAsia="en-US" w:bidi="en-US"/>
        </w:rPr>
        <w:t xml:space="preserve">Programmazione didattico- educativa per tutte le classi di ciascun indirizzo di studi, diurno e serale, presenti presso l’ISISS “G.B. Novelli” di Marcianise a. s. 2022/2023, </w:t>
      </w:r>
      <w:r w:rsidR="007B0369">
        <w:rPr>
          <w:rFonts w:eastAsia="Calibri"/>
          <w:b/>
          <w:iCs/>
          <w:sz w:val="22"/>
          <w:szCs w:val="22"/>
          <w:lang w:eastAsia="en-US" w:bidi="en-US"/>
        </w:rPr>
        <w:t xml:space="preserve">redatta </w:t>
      </w:r>
      <w:r w:rsidRPr="006C4B66">
        <w:rPr>
          <w:rFonts w:eastAsia="Calibri"/>
          <w:b/>
          <w:iCs/>
          <w:sz w:val="22"/>
          <w:szCs w:val="22"/>
          <w:lang w:eastAsia="en-US" w:bidi="en-US"/>
        </w:rPr>
        <w:t xml:space="preserve">secondo i format delle Programmazioni di Classe resi disponibili in formato digitale nella </w:t>
      </w:r>
      <w:proofErr w:type="gramStart"/>
      <w:r w:rsidRPr="006C4B66">
        <w:rPr>
          <w:rFonts w:eastAsia="Calibri"/>
          <w:b/>
          <w:iCs/>
          <w:sz w:val="22"/>
          <w:szCs w:val="22"/>
          <w:lang w:eastAsia="en-US" w:bidi="en-US"/>
        </w:rPr>
        <w:t>sezione  “</w:t>
      </w:r>
      <w:proofErr w:type="gramEnd"/>
      <w:r w:rsidRPr="006C4B66">
        <w:rPr>
          <w:rFonts w:eastAsia="Calibri"/>
          <w:b/>
          <w:iCs/>
          <w:sz w:val="22"/>
          <w:szCs w:val="22"/>
          <w:lang w:eastAsia="en-US" w:bidi="en-US"/>
        </w:rPr>
        <w:t xml:space="preserve">Didattica - Condivisione documenti - Altri   docenti-Palumbo Antonella”  del registro elettronico Argo </w:t>
      </w:r>
      <w:proofErr w:type="spellStart"/>
      <w:r w:rsidRPr="006C4B66">
        <w:rPr>
          <w:rFonts w:eastAsia="Calibri"/>
          <w:b/>
          <w:iCs/>
          <w:sz w:val="22"/>
          <w:szCs w:val="22"/>
          <w:lang w:eastAsia="en-US" w:bidi="en-US"/>
        </w:rPr>
        <w:t>DidUp</w:t>
      </w:r>
      <w:proofErr w:type="spellEnd"/>
      <w:r w:rsidRPr="006C4B66">
        <w:rPr>
          <w:rFonts w:eastAsia="Calibri"/>
          <w:b/>
          <w:iCs/>
          <w:sz w:val="22"/>
          <w:szCs w:val="22"/>
          <w:lang w:eastAsia="en-US" w:bidi="en-US"/>
        </w:rPr>
        <w:t>.</w:t>
      </w:r>
    </w:p>
    <w:p w:rsidR="00345F3A" w:rsidRDefault="00345F3A" w:rsidP="005A02B4">
      <w:pPr>
        <w:pStyle w:val="Paragrafoelenco"/>
        <w:ind w:left="1276"/>
        <w:jc w:val="both"/>
        <w:rPr>
          <w:lang w:eastAsia="en-US"/>
        </w:rPr>
      </w:pPr>
    </w:p>
    <w:p w:rsidR="001B3361" w:rsidRPr="00A97C73" w:rsidRDefault="0018439E" w:rsidP="00A97C73">
      <w:pPr>
        <w:pStyle w:val="Paragrafoelenco"/>
        <w:suppressAutoHyphens/>
        <w:ind w:left="0"/>
        <w:jc w:val="both"/>
        <w:rPr>
          <w:bCs/>
          <w:kern w:val="36"/>
        </w:rPr>
      </w:pPr>
      <w:r w:rsidRPr="009D33E2">
        <w:rPr>
          <w:b/>
          <w:bCs/>
          <w:kern w:val="36"/>
        </w:rPr>
        <w:t xml:space="preserve">Per le classi </w:t>
      </w:r>
      <w:r w:rsidR="00761BC7" w:rsidRPr="009D33E2">
        <w:rPr>
          <w:b/>
          <w:bCs/>
          <w:kern w:val="36"/>
        </w:rPr>
        <w:t xml:space="preserve">prime </w:t>
      </w:r>
      <w:r w:rsidR="00E11AF9" w:rsidRPr="009D33E2">
        <w:rPr>
          <w:b/>
          <w:bCs/>
          <w:kern w:val="36"/>
        </w:rPr>
        <w:t xml:space="preserve">e seconde </w:t>
      </w:r>
      <w:r w:rsidR="00761BC7" w:rsidRPr="009D33E2">
        <w:rPr>
          <w:b/>
          <w:bCs/>
          <w:kern w:val="36"/>
        </w:rPr>
        <w:t>di tutti gli indirizzi liceali</w:t>
      </w:r>
      <w:r w:rsidRPr="009D33E2">
        <w:rPr>
          <w:bCs/>
          <w:kern w:val="36"/>
        </w:rPr>
        <w:t xml:space="preserve">: il </w:t>
      </w:r>
      <w:r w:rsidRPr="00A97C73">
        <w:rPr>
          <w:bCs/>
          <w:kern w:val="36"/>
        </w:rPr>
        <w:t xml:space="preserve">consiglio di ciascuna di dette </w:t>
      </w:r>
      <w:r w:rsidR="00761BC7" w:rsidRPr="00A97C73">
        <w:rPr>
          <w:bCs/>
          <w:kern w:val="36"/>
        </w:rPr>
        <w:t>class</w:t>
      </w:r>
      <w:r w:rsidRPr="00A97C73">
        <w:rPr>
          <w:bCs/>
          <w:kern w:val="36"/>
        </w:rPr>
        <w:t>i</w:t>
      </w:r>
      <w:r w:rsidR="008C2204" w:rsidRPr="00A97C73">
        <w:rPr>
          <w:bCs/>
          <w:kern w:val="36"/>
        </w:rPr>
        <w:t>,</w:t>
      </w:r>
      <w:r w:rsidR="001B3361" w:rsidRPr="00A97C73">
        <w:rPr>
          <w:bCs/>
          <w:kern w:val="36"/>
        </w:rPr>
        <w:t xml:space="preserve"> programma per </w:t>
      </w:r>
      <w:proofErr w:type="spellStart"/>
      <w:r w:rsidR="001B3361" w:rsidRPr="00A97C73">
        <w:rPr>
          <w:bCs/>
          <w:kern w:val="36"/>
        </w:rPr>
        <w:t>l’a.s.</w:t>
      </w:r>
      <w:proofErr w:type="spellEnd"/>
      <w:r w:rsidR="001B3361" w:rsidRPr="00A97C73">
        <w:rPr>
          <w:bCs/>
          <w:kern w:val="36"/>
        </w:rPr>
        <w:t xml:space="preserve"> </w:t>
      </w:r>
      <w:r w:rsidR="001B3361" w:rsidRPr="00A97C73">
        <w:rPr>
          <w:b/>
          <w:bCs/>
        </w:rPr>
        <w:t xml:space="preserve">2022/2023 </w:t>
      </w:r>
      <w:r w:rsidR="001B3361" w:rsidRPr="00A97C73">
        <w:rPr>
          <w:b/>
          <w:bCs/>
          <w:kern w:val="36"/>
        </w:rPr>
        <w:t xml:space="preserve">almeno </w:t>
      </w:r>
      <w:r w:rsidR="001B3361" w:rsidRPr="00A97C73">
        <w:rPr>
          <w:b/>
          <w:bCs/>
          <w:kern w:val="36"/>
          <w:sz w:val="28"/>
          <w:szCs w:val="28"/>
        </w:rPr>
        <w:t>n.1</w:t>
      </w:r>
      <w:r w:rsidR="001B3361" w:rsidRPr="00A97C73">
        <w:rPr>
          <w:bCs/>
          <w:kern w:val="36"/>
          <w:sz w:val="28"/>
          <w:szCs w:val="28"/>
        </w:rPr>
        <w:t xml:space="preserve"> </w:t>
      </w:r>
      <w:r w:rsidR="001B3361" w:rsidRPr="00A97C73">
        <w:rPr>
          <w:bCs/>
          <w:kern w:val="36"/>
          <w:sz w:val="28"/>
          <w:szCs w:val="28"/>
          <w:u w:val="single"/>
        </w:rPr>
        <w:t>(</w:t>
      </w:r>
      <w:r w:rsidR="001B3361" w:rsidRPr="00A97C73">
        <w:rPr>
          <w:b/>
          <w:bCs/>
          <w:kern w:val="36"/>
          <w:sz w:val="28"/>
          <w:szCs w:val="28"/>
          <w:u w:val="single"/>
        </w:rPr>
        <w:t>una)</w:t>
      </w:r>
      <w:r w:rsidR="00BC1774">
        <w:rPr>
          <w:b/>
          <w:bCs/>
          <w:kern w:val="36"/>
          <w:sz w:val="28"/>
          <w:szCs w:val="28"/>
          <w:u w:val="single"/>
        </w:rPr>
        <w:t xml:space="preserve"> UDA</w:t>
      </w:r>
      <w:r w:rsidR="001B3361" w:rsidRPr="00A97C73">
        <w:rPr>
          <w:bCs/>
          <w:kern w:val="36"/>
        </w:rPr>
        <w:t xml:space="preserve"> in riferimento all’insegnamento trasversale di educazione civica e almeno </w:t>
      </w:r>
      <w:r w:rsidR="001B3361" w:rsidRPr="00A97C73">
        <w:rPr>
          <w:b/>
          <w:bCs/>
          <w:kern w:val="36"/>
          <w:sz w:val="28"/>
          <w:szCs w:val="28"/>
        </w:rPr>
        <w:t xml:space="preserve">n. 3 </w:t>
      </w:r>
      <w:r w:rsidR="001B3361" w:rsidRPr="00A97C73">
        <w:rPr>
          <w:b/>
          <w:bCs/>
          <w:kern w:val="36"/>
          <w:sz w:val="28"/>
          <w:szCs w:val="28"/>
          <w:u w:val="single"/>
        </w:rPr>
        <w:t>(tre)</w:t>
      </w:r>
      <w:r w:rsidR="001B3361" w:rsidRPr="00A97C73">
        <w:rPr>
          <w:bCs/>
          <w:kern w:val="36"/>
        </w:rPr>
        <w:t xml:space="preserve"> UDA pluridisciplinari nel corso dell’intero anno scolastico</w:t>
      </w:r>
      <w:r w:rsidR="001B3361" w:rsidRPr="00A97C73">
        <w:rPr>
          <w:b/>
          <w:bCs/>
          <w:kern w:val="36"/>
        </w:rPr>
        <w:t>.</w:t>
      </w:r>
    </w:p>
    <w:p w:rsidR="001B3361" w:rsidRPr="00A97C73" w:rsidRDefault="001B3361" w:rsidP="00A97C73">
      <w:pPr>
        <w:pStyle w:val="Paragrafoelenco"/>
        <w:suppressAutoHyphens/>
        <w:ind w:left="0"/>
        <w:jc w:val="both"/>
        <w:rPr>
          <w:bCs/>
          <w:iCs/>
          <w:color w:val="000000"/>
          <w:kern w:val="36"/>
        </w:rPr>
      </w:pPr>
    </w:p>
    <w:p w:rsidR="00840BB8" w:rsidRDefault="00AF685A" w:rsidP="00A97C73">
      <w:pPr>
        <w:suppressAutoHyphens/>
        <w:jc w:val="both"/>
        <w:rPr>
          <w:bCs/>
          <w:kern w:val="36"/>
        </w:rPr>
      </w:pPr>
      <w:r w:rsidRPr="00A97C73">
        <w:rPr>
          <w:b/>
          <w:bCs/>
          <w:kern w:val="36"/>
        </w:rPr>
        <w:t xml:space="preserve">Per le classi </w:t>
      </w:r>
      <w:r w:rsidR="00A908D1" w:rsidRPr="00A97C73">
        <w:rPr>
          <w:b/>
          <w:bCs/>
          <w:kern w:val="36"/>
        </w:rPr>
        <w:t>terze, quarte e quinte</w:t>
      </w:r>
      <w:r w:rsidR="008C2204" w:rsidRPr="00A97C73">
        <w:rPr>
          <w:b/>
          <w:bCs/>
          <w:kern w:val="36"/>
        </w:rPr>
        <w:t xml:space="preserve"> </w:t>
      </w:r>
      <w:r w:rsidR="00464EB9" w:rsidRPr="00A97C73">
        <w:rPr>
          <w:b/>
          <w:bCs/>
          <w:kern w:val="36"/>
        </w:rPr>
        <w:t>di tutti gli indirizzi liceali</w:t>
      </w:r>
      <w:r w:rsidRPr="00A97C73">
        <w:rPr>
          <w:bCs/>
          <w:kern w:val="36"/>
        </w:rPr>
        <w:t>: i</w:t>
      </w:r>
      <w:r w:rsidR="00464EB9" w:rsidRPr="00A97C73">
        <w:rPr>
          <w:bCs/>
          <w:kern w:val="36"/>
        </w:rPr>
        <w:t xml:space="preserve">l consiglio </w:t>
      </w:r>
      <w:r w:rsidRPr="00A97C73">
        <w:rPr>
          <w:bCs/>
          <w:kern w:val="36"/>
        </w:rPr>
        <w:t>di ciascuna d</w:t>
      </w:r>
      <w:r w:rsidR="00A97C73" w:rsidRPr="00A97C73">
        <w:rPr>
          <w:bCs/>
          <w:kern w:val="36"/>
        </w:rPr>
        <w:t xml:space="preserve">i dette </w:t>
      </w:r>
      <w:proofErr w:type="gramStart"/>
      <w:r w:rsidR="008C2204" w:rsidRPr="00A97C73">
        <w:rPr>
          <w:bCs/>
          <w:kern w:val="36"/>
        </w:rPr>
        <w:t xml:space="preserve">classi, </w:t>
      </w:r>
      <w:r w:rsidR="00464EB9" w:rsidRPr="00A97C73">
        <w:rPr>
          <w:bCs/>
          <w:kern w:val="36"/>
        </w:rPr>
        <w:t xml:space="preserve"> </w:t>
      </w:r>
      <w:r w:rsidR="001B3361" w:rsidRPr="00A97C73">
        <w:rPr>
          <w:bCs/>
          <w:kern w:val="36"/>
        </w:rPr>
        <w:t>programma</w:t>
      </w:r>
      <w:proofErr w:type="gramEnd"/>
      <w:r w:rsidR="00A97C73" w:rsidRPr="00A97C73">
        <w:rPr>
          <w:bCs/>
          <w:kern w:val="36"/>
        </w:rPr>
        <w:t xml:space="preserve"> per </w:t>
      </w:r>
      <w:proofErr w:type="spellStart"/>
      <w:r w:rsidR="00A97C73" w:rsidRPr="00A97C73">
        <w:rPr>
          <w:bCs/>
          <w:kern w:val="36"/>
        </w:rPr>
        <w:t>l’a.s.</w:t>
      </w:r>
      <w:proofErr w:type="spellEnd"/>
      <w:r w:rsidR="00A97C73" w:rsidRPr="00A97C73">
        <w:rPr>
          <w:bCs/>
          <w:kern w:val="36"/>
        </w:rPr>
        <w:t xml:space="preserve"> </w:t>
      </w:r>
      <w:r w:rsidR="00A97C73" w:rsidRPr="00A97C73">
        <w:rPr>
          <w:b/>
          <w:bCs/>
        </w:rPr>
        <w:t xml:space="preserve">2022/2023 </w:t>
      </w:r>
      <w:r w:rsidR="00A97C73" w:rsidRPr="00A97C73">
        <w:rPr>
          <w:b/>
          <w:bCs/>
          <w:kern w:val="36"/>
        </w:rPr>
        <w:t xml:space="preserve">almeno </w:t>
      </w:r>
      <w:r w:rsidR="00A97C73" w:rsidRPr="00A97C73">
        <w:rPr>
          <w:b/>
          <w:bCs/>
          <w:kern w:val="36"/>
          <w:sz w:val="28"/>
          <w:szCs w:val="28"/>
        </w:rPr>
        <w:t>n.1</w:t>
      </w:r>
      <w:r w:rsidR="00A97C73" w:rsidRPr="00A97C73">
        <w:rPr>
          <w:bCs/>
          <w:kern w:val="36"/>
          <w:sz w:val="28"/>
          <w:szCs w:val="28"/>
        </w:rPr>
        <w:t xml:space="preserve"> </w:t>
      </w:r>
      <w:r w:rsidR="00A97C73" w:rsidRPr="00A97C73">
        <w:rPr>
          <w:bCs/>
          <w:kern w:val="36"/>
          <w:sz w:val="28"/>
          <w:szCs w:val="28"/>
          <w:u w:val="single"/>
        </w:rPr>
        <w:t>(</w:t>
      </w:r>
      <w:r w:rsidR="00A97C73" w:rsidRPr="00A97C73">
        <w:rPr>
          <w:b/>
          <w:bCs/>
          <w:kern w:val="36"/>
          <w:sz w:val="28"/>
          <w:szCs w:val="28"/>
          <w:u w:val="single"/>
        </w:rPr>
        <w:t>una)</w:t>
      </w:r>
      <w:r w:rsidR="00A97C73" w:rsidRPr="00A97C73">
        <w:rPr>
          <w:bCs/>
          <w:kern w:val="36"/>
        </w:rPr>
        <w:t xml:space="preserve"> </w:t>
      </w:r>
      <w:r w:rsidR="00BC1774">
        <w:rPr>
          <w:bCs/>
          <w:kern w:val="36"/>
        </w:rPr>
        <w:t xml:space="preserve">UDA </w:t>
      </w:r>
      <w:r w:rsidR="00A97C73" w:rsidRPr="00A97C73">
        <w:rPr>
          <w:bCs/>
          <w:kern w:val="36"/>
        </w:rPr>
        <w:t xml:space="preserve">in riferimento all’insegnamento trasversale di educazione civica, almeno </w:t>
      </w:r>
      <w:r w:rsidR="00A97C73" w:rsidRPr="00A97C73">
        <w:rPr>
          <w:b/>
          <w:bCs/>
          <w:kern w:val="36"/>
          <w:sz w:val="28"/>
          <w:szCs w:val="28"/>
        </w:rPr>
        <w:t xml:space="preserve">n. 3 </w:t>
      </w:r>
      <w:r w:rsidR="00A97C73" w:rsidRPr="00A97C73">
        <w:rPr>
          <w:b/>
          <w:bCs/>
          <w:kern w:val="36"/>
          <w:sz w:val="28"/>
          <w:szCs w:val="28"/>
          <w:u w:val="single"/>
        </w:rPr>
        <w:t>(tre)</w:t>
      </w:r>
      <w:r w:rsidR="00A97C73" w:rsidRPr="00A97C73">
        <w:rPr>
          <w:bCs/>
          <w:kern w:val="36"/>
        </w:rPr>
        <w:t xml:space="preserve"> UDA pluridisciplinari nel corso dell’intero anno scolastico</w:t>
      </w:r>
      <w:r w:rsidR="00A97C73" w:rsidRPr="00A97C73">
        <w:rPr>
          <w:b/>
          <w:bCs/>
          <w:kern w:val="36"/>
        </w:rPr>
        <w:t xml:space="preserve"> e almeno </w:t>
      </w:r>
      <w:r w:rsidR="00A97C73" w:rsidRPr="00A97C73">
        <w:rPr>
          <w:b/>
          <w:bCs/>
          <w:kern w:val="36"/>
          <w:sz w:val="28"/>
          <w:szCs w:val="28"/>
        </w:rPr>
        <w:t>n.1 (una)</w:t>
      </w:r>
      <w:r w:rsidR="00A97C73" w:rsidRPr="00A97C73">
        <w:rPr>
          <w:b/>
          <w:bCs/>
          <w:kern w:val="36"/>
        </w:rPr>
        <w:t xml:space="preserve"> UDA</w:t>
      </w:r>
      <w:r w:rsidR="00A97C73" w:rsidRPr="00A97C73">
        <w:rPr>
          <w:bCs/>
          <w:kern w:val="36"/>
        </w:rPr>
        <w:t xml:space="preserve"> in riferimento alla progettazione pluridisciplinare dei percorsi </w:t>
      </w:r>
      <w:r w:rsidR="00A97C73" w:rsidRPr="00A97C73">
        <w:rPr>
          <w:b/>
          <w:bCs/>
          <w:kern w:val="36"/>
        </w:rPr>
        <w:t>PCTO</w:t>
      </w:r>
      <w:r w:rsidR="00A97C73" w:rsidRPr="00A97C73">
        <w:rPr>
          <w:bCs/>
          <w:kern w:val="36"/>
        </w:rPr>
        <w:t xml:space="preserve"> a.s.2022/2023.</w:t>
      </w:r>
    </w:p>
    <w:p w:rsidR="00A97C73" w:rsidRPr="00A97C73" w:rsidRDefault="00A97C73" w:rsidP="00A97C73">
      <w:pPr>
        <w:suppressAutoHyphens/>
        <w:jc w:val="both"/>
        <w:rPr>
          <w:bCs/>
          <w:kern w:val="36"/>
        </w:rPr>
      </w:pPr>
    </w:p>
    <w:p w:rsidR="00A97C73" w:rsidRPr="00A97C73" w:rsidRDefault="00885C97" w:rsidP="00A97C73">
      <w:pPr>
        <w:pStyle w:val="Paragrafoelenco"/>
        <w:suppressAutoHyphens/>
        <w:ind w:left="0"/>
        <w:jc w:val="both"/>
        <w:rPr>
          <w:bCs/>
          <w:kern w:val="36"/>
        </w:rPr>
      </w:pPr>
      <w:r w:rsidRPr="00A97C73">
        <w:rPr>
          <w:b/>
          <w:bCs/>
          <w:kern w:val="36"/>
        </w:rPr>
        <w:t xml:space="preserve">Per le classi </w:t>
      </w:r>
      <w:r w:rsidR="00E00DCD" w:rsidRPr="00A97C73">
        <w:rPr>
          <w:b/>
          <w:bCs/>
          <w:kern w:val="36"/>
        </w:rPr>
        <w:t xml:space="preserve">prime e </w:t>
      </w:r>
      <w:r w:rsidR="008C2204" w:rsidRPr="00A97C73">
        <w:rPr>
          <w:b/>
          <w:bCs/>
          <w:kern w:val="36"/>
        </w:rPr>
        <w:t xml:space="preserve">seconde di tutti gli indirizzi </w:t>
      </w:r>
      <w:r w:rsidR="00E00DCD" w:rsidRPr="00A97C73">
        <w:rPr>
          <w:b/>
          <w:bCs/>
          <w:kern w:val="36"/>
        </w:rPr>
        <w:t>professionali</w:t>
      </w:r>
      <w:r w:rsidRPr="00A97C73">
        <w:rPr>
          <w:bCs/>
          <w:kern w:val="36"/>
        </w:rPr>
        <w:t xml:space="preserve">: </w:t>
      </w:r>
      <w:r w:rsidR="00EA3317" w:rsidRPr="00A97C73">
        <w:rPr>
          <w:bCs/>
          <w:kern w:val="36"/>
        </w:rPr>
        <w:t>il consiglio di ciascuna d</w:t>
      </w:r>
      <w:r w:rsidR="008C2204" w:rsidRPr="00A97C73">
        <w:rPr>
          <w:bCs/>
          <w:kern w:val="36"/>
        </w:rPr>
        <w:t xml:space="preserve">i </w:t>
      </w:r>
      <w:proofErr w:type="gramStart"/>
      <w:r w:rsidR="008C2204" w:rsidRPr="00A97C73">
        <w:rPr>
          <w:bCs/>
          <w:kern w:val="36"/>
        </w:rPr>
        <w:t>dette  classi</w:t>
      </w:r>
      <w:proofErr w:type="gramEnd"/>
      <w:r w:rsidR="008C2204" w:rsidRPr="00A97C73">
        <w:rPr>
          <w:bCs/>
          <w:kern w:val="36"/>
        </w:rPr>
        <w:t xml:space="preserve"> </w:t>
      </w:r>
      <w:r w:rsidR="00EA3317" w:rsidRPr="00A97C73">
        <w:rPr>
          <w:bCs/>
          <w:kern w:val="36"/>
        </w:rPr>
        <w:t xml:space="preserve"> </w:t>
      </w:r>
      <w:r w:rsidR="001B3361" w:rsidRPr="00A97C73">
        <w:rPr>
          <w:bCs/>
          <w:kern w:val="36"/>
        </w:rPr>
        <w:t>programma</w:t>
      </w:r>
      <w:r w:rsidR="00EA3317" w:rsidRPr="00A97C73">
        <w:rPr>
          <w:bCs/>
          <w:kern w:val="36"/>
        </w:rPr>
        <w:t xml:space="preserve"> </w:t>
      </w:r>
      <w:r w:rsidR="00A97C73" w:rsidRPr="00A97C73">
        <w:rPr>
          <w:bCs/>
          <w:kern w:val="36"/>
        </w:rPr>
        <w:t xml:space="preserve">per </w:t>
      </w:r>
      <w:proofErr w:type="spellStart"/>
      <w:r w:rsidR="00A97C73" w:rsidRPr="00A97C73">
        <w:rPr>
          <w:bCs/>
          <w:kern w:val="36"/>
        </w:rPr>
        <w:t>l’a.s.</w:t>
      </w:r>
      <w:proofErr w:type="spellEnd"/>
      <w:r w:rsidR="00A97C73" w:rsidRPr="00A97C73">
        <w:rPr>
          <w:bCs/>
          <w:kern w:val="36"/>
        </w:rPr>
        <w:t xml:space="preserve"> </w:t>
      </w:r>
      <w:r w:rsidR="00A97C73" w:rsidRPr="00A97C73">
        <w:rPr>
          <w:b/>
          <w:bCs/>
        </w:rPr>
        <w:t xml:space="preserve">2022/2023 </w:t>
      </w:r>
      <w:r w:rsidR="00A97C73" w:rsidRPr="00A97C73">
        <w:rPr>
          <w:b/>
          <w:bCs/>
          <w:kern w:val="36"/>
        </w:rPr>
        <w:t xml:space="preserve">almeno </w:t>
      </w:r>
      <w:r w:rsidR="00A97C73" w:rsidRPr="00A97C73">
        <w:rPr>
          <w:b/>
          <w:bCs/>
          <w:kern w:val="36"/>
          <w:sz w:val="28"/>
          <w:szCs w:val="28"/>
        </w:rPr>
        <w:t>n.1</w:t>
      </w:r>
      <w:r w:rsidR="00A97C73" w:rsidRPr="00A97C73">
        <w:rPr>
          <w:bCs/>
          <w:kern w:val="36"/>
          <w:sz w:val="28"/>
          <w:szCs w:val="28"/>
        </w:rPr>
        <w:t xml:space="preserve"> </w:t>
      </w:r>
      <w:r w:rsidR="00A97C73" w:rsidRPr="00A97C73">
        <w:rPr>
          <w:bCs/>
          <w:kern w:val="36"/>
          <w:sz w:val="28"/>
          <w:szCs w:val="28"/>
          <w:u w:val="single"/>
        </w:rPr>
        <w:t>(</w:t>
      </w:r>
      <w:r w:rsidR="00A97C73" w:rsidRPr="00A97C73">
        <w:rPr>
          <w:b/>
          <w:bCs/>
          <w:kern w:val="36"/>
          <w:sz w:val="28"/>
          <w:szCs w:val="28"/>
          <w:u w:val="single"/>
        </w:rPr>
        <w:t>una)</w:t>
      </w:r>
      <w:r w:rsidR="00BC1774">
        <w:rPr>
          <w:b/>
          <w:bCs/>
          <w:kern w:val="36"/>
          <w:sz w:val="28"/>
          <w:szCs w:val="28"/>
          <w:u w:val="single"/>
        </w:rPr>
        <w:t xml:space="preserve"> UDA</w:t>
      </w:r>
      <w:r w:rsidR="00A97C73" w:rsidRPr="00A97C73">
        <w:rPr>
          <w:bCs/>
          <w:kern w:val="36"/>
        </w:rPr>
        <w:t xml:space="preserve"> in riferimento all’insegnamento trasversale di educazione civica e almeno </w:t>
      </w:r>
      <w:r w:rsidR="00A97C73" w:rsidRPr="00A97C73">
        <w:rPr>
          <w:b/>
          <w:bCs/>
          <w:kern w:val="36"/>
          <w:sz w:val="28"/>
          <w:szCs w:val="28"/>
        </w:rPr>
        <w:t xml:space="preserve">n. 4 </w:t>
      </w:r>
      <w:r w:rsidR="00A97C73" w:rsidRPr="00A97C73">
        <w:rPr>
          <w:b/>
          <w:bCs/>
          <w:kern w:val="36"/>
          <w:sz w:val="28"/>
          <w:szCs w:val="28"/>
          <w:u w:val="single"/>
        </w:rPr>
        <w:t>(quattro)</w:t>
      </w:r>
      <w:r w:rsidR="00A97C73" w:rsidRPr="00A97C73">
        <w:rPr>
          <w:bCs/>
          <w:kern w:val="36"/>
        </w:rPr>
        <w:t xml:space="preserve"> UDA pluridisciplinari nel corso dell’intero anno scolastico</w:t>
      </w:r>
      <w:r w:rsidR="00A97C73" w:rsidRPr="00A97C73">
        <w:rPr>
          <w:b/>
          <w:bCs/>
          <w:kern w:val="36"/>
        </w:rPr>
        <w:t>.</w:t>
      </w:r>
    </w:p>
    <w:p w:rsidR="00A97C73" w:rsidRDefault="00A97C73" w:rsidP="00A97C73">
      <w:pPr>
        <w:pStyle w:val="Paragrafoelenco"/>
        <w:suppressAutoHyphens/>
        <w:ind w:left="0"/>
        <w:jc w:val="both"/>
        <w:rPr>
          <w:b/>
          <w:bCs/>
          <w:kern w:val="36"/>
        </w:rPr>
      </w:pPr>
    </w:p>
    <w:p w:rsidR="00A97C73" w:rsidRPr="00A97C73" w:rsidRDefault="00885C97" w:rsidP="00A97C73">
      <w:pPr>
        <w:pStyle w:val="Paragrafoelenco"/>
        <w:suppressAutoHyphens/>
        <w:ind w:left="0"/>
        <w:jc w:val="both"/>
        <w:rPr>
          <w:bCs/>
          <w:kern w:val="36"/>
        </w:rPr>
      </w:pPr>
      <w:r w:rsidRPr="00A97C73">
        <w:rPr>
          <w:b/>
          <w:bCs/>
          <w:kern w:val="36"/>
        </w:rPr>
        <w:t xml:space="preserve">Per le classi </w:t>
      </w:r>
      <w:r w:rsidR="00F60B0D" w:rsidRPr="00A97C73">
        <w:rPr>
          <w:b/>
          <w:bCs/>
          <w:kern w:val="36"/>
        </w:rPr>
        <w:t>terze</w:t>
      </w:r>
      <w:r w:rsidR="008C2204" w:rsidRPr="00A97C73">
        <w:rPr>
          <w:b/>
          <w:bCs/>
          <w:kern w:val="36"/>
        </w:rPr>
        <w:t xml:space="preserve">, </w:t>
      </w:r>
      <w:r w:rsidR="00EA3317" w:rsidRPr="00A97C73">
        <w:rPr>
          <w:b/>
          <w:bCs/>
          <w:kern w:val="36"/>
        </w:rPr>
        <w:t xml:space="preserve">quarte </w:t>
      </w:r>
      <w:r w:rsidR="008C2204" w:rsidRPr="00A97C73">
        <w:rPr>
          <w:b/>
          <w:bCs/>
          <w:kern w:val="36"/>
        </w:rPr>
        <w:t>e quinte</w:t>
      </w:r>
      <w:r w:rsidR="00F60B0D" w:rsidRPr="00A97C73">
        <w:rPr>
          <w:b/>
          <w:bCs/>
          <w:kern w:val="36"/>
        </w:rPr>
        <w:t xml:space="preserve"> </w:t>
      </w:r>
      <w:r w:rsidR="001C7324" w:rsidRPr="00A97C73">
        <w:rPr>
          <w:b/>
          <w:bCs/>
          <w:kern w:val="36"/>
        </w:rPr>
        <w:t xml:space="preserve">di tutti gli </w:t>
      </w:r>
      <w:r w:rsidR="008C2204" w:rsidRPr="00A97C73">
        <w:rPr>
          <w:b/>
          <w:bCs/>
          <w:kern w:val="36"/>
        </w:rPr>
        <w:t xml:space="preserve">indirizzi </w:t>
      </w:r>
      <w:r w:rsidR="00A47F2F" w:rsidRPr="00A97C73">
        <w:rPr>
          <w:b/>
          <w:bCs/>
          <w:kern w:val="36"/>
        </w:rPr>
        <w:t>professionali</w:t>
      </w:r>
      <w:r w:rsidR="001C7324" w:rsidRPr="00A97C73">
        <w:rPr>
          <w:b/>
          <w:bCs/>
          <w:kern w:val="36"/>
        </w:rPr>
        <w:t>:</w:t>
      </w:r>
      <w:r w:rsidR="00546C1E" w:rsidRPr="00A97C73">
        <w:rPr>
          <w:b/>
          <w:bCs/>
          <w:kern w:val="36"/>
        </w:rPr>
        <w:t xml:space="preserve"> </w:t>
      </w:r>
      <w:r w:rsidRPr="00A97C73">
        <w:rPr>
          <w:bCs/>
          <w:kern w:val="36"/>
        </w:rPr>
        <w:t>i</w:t>
      </w:r>
      <w:r w:rsidR="00C14034" w:rsidRPr="00A97C73">
        <w:rPr>
          <w:bCs/>
          <w:kern w:val="36"/>
        </w:rPr>
        <w:t xml:space="preserve">l consiglio di ciascuna </w:t>
      </w:r>
      <w:r w:rsidR="008C2204" w:rsidRPr="00A97C73">
        <w:rPr>
          <w:bCs/>
          <w:kern w:val="36"/>
        </w:rPr>
        <w:t xml:space="preserve">di dette </w:t>
      </w:r>
      <w:r w:rsidR="00EA3317" w:rsidRPr="00A97C73">
        <w:rPr>
          <w:bCs/>
          <w:kern w:val="36"/>
        </w:rPr>
        <w:t>classi</w:t>
      </w:r>
      <w:r w:rsidR="00C14034" w:rsidRPr="00A97C73">
        <w:rPr>
          <w:bCs/>
          <w:kern w:val="36"/>
        </w:rPr>
        <w:t xml:space="preserve">, </w:t>
      </w:r>
      <w:r w:rsidR="001B3361" w:rsidRPr="00A97C73">
        <w:rPr>
          <w:bCs/>
          <w:kern w:val="36"/>
        </w:rPr>
        <w:t>programma</w:t>
      </w:r>
      <w:r w:rsidR="00A97C73" w:rsidRPr="00A97C73">
        <w:rPr>
          <w:bCs/>
          <w:kern w:val="36"/>
        </w:rPr>
        <w:t xml:space="preserve"> per </w:t>
      </w:r>
      <w:proofErr w:type="spellStart"/>
      <w:r w:rsidR="00A97C73" w:rsidRPr="00A97C73">
        <w:rPr>
          <w:bCs/>
          <w:kern w:val="36"/>
        </w:rPr>
        <w:t>l’a.s.</w:t>
      </w:r>
      <w:proofErr w:type="spellEnd"/>
      <w:r w:rsidR="00A97C73" w:rsidRPr="00A97C73">
        <w:rPr>
          <w:bCs/>
          <w:kern w:val="36"/>
        </w:rPr>
        <w:t xml:space="preserve"> </w:t>
      </w:r>
      <w:r w:rsidR="00A97C73" w:rsidRPr="00A97C73">
        <w:rPr>
          <w:b/>
          <w:bCs/>
        </w:rPr>
        <w:t xml:space="preserve">2022/2023 </w:t>
      </w:r>
      <w:r w:rsidR="00A97C73" w:rsidRPr="00A97C73">
        <w:rPr>
          <w:b/>
          <w:bCs/>
          <w:kern w:val="36"/>
        </w:rPr>
        <w:t xml:space="preserve">almeno </w:t>
      </w:r>
      <w:r w:rsidR="00A97C73" w:rsidRPr="00A97C73">
        <w:rPr>
          <w:b/>
          <w:bCs/>
          <w:kern w:val="36"/>
          <w:sz w:val="28"/>
          <w:szCs w:val="28"/>
        </w:rPr>
        <w:t>n.1</w:t>
      </w:r>
      <w:r w:rsidR="00A97C73" w:rsidRPr="00A97C73">
        <w:rPr>
          <w:bCs/>
          <w:kern w:val="36"/>
          <w:sz w:val="28"/>
          <w:szCs w:val="28"/>
        </w:rPr>
        <w:t xml:space="preserve"> </w:t>
      </w:r>
      <w:r w:rsidR="00A97C73" w:rsidRPr="00A97C73">
        <w:rPr>
          <w:bCs/>
          <w:kern w:val="36"/>
          <w:sz w:val="28"/>
          <w:szCs w:val="28"/>
          <w:u w:val="single"/>
        </w:rPr>
        <w:t>(</w:t>
      </w:r>
      <w:r w:rsidR="00A97C73" w:rsidRPr="00A97C73">
        <w:rPr>
          <w:b/>
          <w:bCs/>
          <w:kern w:val="36"/>
          <w:sz w:val="28"/>
          <w:szCs w:val="28"/>
          <w:u w:val="single"/>
        </w:rPr>
        <w:t>una)</w:t>
      </w:r>
      <w:r w:rsidR="00A97C73" w:rsidRPr="00A97C73">
        <w:rPr>
          <w:bCs/>
          <w:kern w:val="36"/>
        </w:rPr>
        <w:t xml:space="preserve"> </w:t>
      </w:r>
      <w:r w:rsidR="00BC1774">
        <w:rPr>
          <w:bCs/>
          <w:kern w:val="36"/>
        </w:rPr>
        <w:t xml:space="preserve">UDA </w:t>
      </w:r>
      <w:r w:rsidR="00A97C73" w:rsidRPr="00A97C73">
        <w:rPr>
          <w:bCs/>
          <w:kern w:val="36"/>
        </w:rPr>
        <w:t xml:space="preserve">in riferimento all’insegnamento trasversale di educazione civica, almeno </w:t>
      </w:r>
      <w:r w:rsidR="00A97C73" w:rsidRPr="00A97C73">
        <w:rPr>
          <w:b/>
          <w:bCs/>
          <w:kern w:val="36"/>
          <w:sz w:val="28"/>
          <w:szCs w:val="28"/>
        </w:rPr>
        <w:t xml:space="preserve">n. 3 </w:t>
      </w:r>
      <w:r w:rsidR="00A97C73" w:rsidRPr="00A97C73">
        <w:rPr>
          <w:b/>
          <w:bCs/>
          <w:kern w:val="36"/>
          <w:sz w:val="28"/>
          <w:szCs w:val="28"/>
          <w:u w:val="single"/>
        </w:rPr>
        <w:t>(tre)</w:t>
      </w:r>
      <w:r w:rsidR="00A97C73" w:rsidRPr="00A97C73">
        <w:rPr>
          <w:bCs/>
          <w:kern w:val="36"/>
        </w:rPr>
        <w:t xml:space="preserve"> UDA pluridisciplinari nel corso dell’intero anno scolastico</w:t>
      </w:r>
      <w:r w:rsidR="00A97C73" w:rsidRPr="00A97C73">
        <w:rPr>
          <w:b/>
          <w:bCs/>
          <w:kern w:val="36"/>
        </w:rPr>
        <w:t xml:space="preserve"> e almeno </w:t>
      </w:r>
      <w:r w:rsidR="00A97C73" w:rsidRPr="00A97C73">
        <w:rPr>
          <w:b/>
          <w:bCs/>
          <w:kern w:val="36"/>
          <w:sz w:val="28"/>
          <w:szCs w:val="28"/>
        </w:rPr>
        <w:t>n.1 (una)</w:t>
      </w:r>
      <w:r w:rsidR="00A97C73" w:rsidRPr="00A97C73">
        <w:rPr>
          <w:b/>
          <w:bCs/>
          <w:kern w:val="36"/>
        </w:rPr>
        <w:t xml:space="preserve"> UDA</w:t>
      </w:r>
      <w:r w:rsidR="00A97C73" w:rsidRPr="00A97C73">
        <w:rPr>
          <w:bCs/>
          <w:kern w:val="36"/>
        </w:rPr>
        <w:t xml:space="preserve"> in riferimento alla progettazione pluridisciplinare</w:t>
      </w:r>
      <w:r w:rsidR="00A97C73">
        <w:rPr>
          <w:bCs/>
          <w:kern w:val="36"/>
        </w:rPr>
        <w:t xml:space="preserve"> </w:t>
      </w:r>
      <w:r w:rsidR="00A97C73" w:rsidRPr="00A97C73">
        <w:rPr>
          <w:bCs/>
          <w:kern w:val="36"/>
        </w:rPr>
        <w:t xml:space="preserve">dei percorsi </w:t>
      </w:r>
      <w:r w:rsidR="00A97C73" w:rsidRPr="00A97C73">
        <w:rPr>
          <w:b/>
          <w:bCs/>
          <w:kern w:val="36"/>
        </w:rPr>
        <w:t>PCTO</w:t>
      </w:r>
      <w:r w:rsidR="00A97C73" w:rsidRPr="00A97C73">
        <w:rPr>
          <w:bCs/>
          <w:kern w:val="36"/>
        </w:rPr>
        <w:t xml:space="preserve"> a.s.2022/2023. </w:t>
      </w:r>
    </w:p>
    <w:p w:rsidR="002812D2" w:rsidRPr="009D33E2" w:rsidRDefault="007206CC" w:rsidP="007206CC">
      <w:pPr>
        <w:suppressAutoHyphens/>
        <w:jc w:val="both"/>
        <w:rPr>
          <w:b/>
          <w:bCs/>
          <w:kern w:val="36"/>
        </w:rPr>
      </w:pPr>
      <w:r>
        <w:rPr>
          <w:b/>
          <w:bCs/>
          <w:kern w:val="36"/>
        </w:rPr>
        <w:t xml:space="preserve">                    </w:t>
      </w:r>
      <w:r w:rsidR="002812D2" w:rsidRPr="009D33E2">
        <w:rPr>
          <w:b/>
          <w:bCs/>
          <w:kern w:val="36"/>
        </w:rPr>
        <w:t>Nota Bene</w:t>
      </w:r>
    </w:p>
    <w:p w:rsidR="001C7324" w:rsidRPr="00D9164A" w:rsidRDefault="002812D2" w:rsidP="004B2404">
      <w:pPr>
        <w:suppressAutoHyphens/>
        <w:ind w:left="1276"/>
        <w:jc w:val="both"/>
        <w:rPr>
          <w:bCs/>
          <w:kern w:val="36"/>
        </w:rPr>
      </w:pPr>
      <w:r w:rsidRPr="00D9164A">
        <w:rPr>
          <w:b/>
          <w:bCs/>
          <w:kern w:val="36"/>
        </w:rPr>
        <w:t xml:space="preserve">Le programmazioni delle classi </w:t>
      </w:r>
      <w:r w:rsidR="004B2404" w:rsidRPr="00D9164A">
        <w:rPr>
          <w:b/>
          <w:bCs/>
          <w:kern w:val="36"/>
        </w:rPr>
        <w:t xml:space="preserve">terze </w:t>
      </w:r>
      <w:r w:rsidRPr="00D9164A">
        <w:rPr>
          <w:b/>
          <w:bCs/>
          <w:kern w:val="36"/>
        </w:rPr>
        <w:t xml:space="preserve">dell’Indirizzo Professionale Servizi </w:t>
      </w:r>
      <w:r w:rsidR="004B2404" w:rsidRPr="00D9164A">
        <w:rPr>
          <w:b/>
          <w:bCs/>
          <w:kern w:val="36"/>
        </w:rPr>
        <w:t xml:space="preserve">per la Sanità e l’Assistenza Sociale </w:t>
      </w:r>
      <w:r w:rsidR="008C2204" w:rsidRPr="009D33E2">
        <w:rPr>
          <w:bCs/>
          <w:kern w:val="36"/>
        </w:rPr>
        <w:t>vanno integrate</w:t>
      </w:r>
      <w:r w:rsidR="00A263E9">
        <w:rPr>
          <w:bCs/>
          <w:kern w:val="36"/>
        </w:rPr>
        <w:t xml:space="preserve">, </w:t>
      </w:r>
      <w:r w:rsidR="00A263E9" w:rsidRPr="00A263E9">
        <w:rPr>
          <w:b/>
          <w:bCs/>
          <w:kern w:val="36"/>
        </w:rPr>
        <w:t>inoltre,</w:t>
      </w:r>
      <w:r w:rsidR="004B2404" w:rsidRPr="00D9164A">
        <w:rPr>
          <w:bCs/>
          <w:kern w:val="36"/>
        </w:rPr>
        <w:t xml:space="preserve"> </w:t>
      </w:r>
      <w:r w:rsidR="008C2204">
        <w:rPr>
          <w:bCs/>
          <w:kern w:val="36"/>
        </w:rPr>
        <w:t xml:space="preserve">da </w:t>
      </w:r>
      <w:r w:rsidR="008C2204">
        <w:rPr>
          <w:b/>
          <w:bCs/>
          <w:kern w:val="36"/>
          <w:u w:val="single"/>
        </w:rPr>
        <w:t xml:space="preserve">n.1 (una) </w:t>
      </w:r>
      <w:r w:rsidR="004B2404" w:rsidRPr="004C5950">
        <w:rPr>
          <w:b/>
          <w:bCs/>
          <w:kern w:val="36"/>
          <w:u w:val="single"/>
        </w:rPr>
        <w:t>UDA</w:t>
      </w:r>
      <w:r w:rsidR="008C2204">
        <w:rPr>
          <w:bCs/>
          <w:kern w:val="36"/>
        </w:rPr>
        <w:t xml:space="preserve"> </w:t>
      </w:r>
      <w:r w:rsidR="004B2404" w:rsidRPr="00D9164A">
        <w:rPr>
          <w:bCs/>
          <w:kern w:val="36"/>
        </w:rPr>
        <w:t>relativa</w:t>
      </w:r>
      <w:r w:rsidRPr="00D9164A">
        <w:rPr>
          <w:bCs/>
          <w:kern w:val="36"/>
        </w:rPr>
        <w:t xml:space="preserve"> alla </w:t>
      </w:r>
      <w:r w:rsidR="00A97C73">
        <w:rPr>
          <w:bCs/>
        </w:rPr>
        <w:t xml:space="preserve">pianificazione </w:t>
      </w:r>
      <w:r w:rsidRPr="00D9164A">
        <w:rPr>
          <w:bCs/>
        </w:rPr>
        <w:t xml:space="preserve">del Percorso ridotto per l’acquisizione della qualifica di </w:t>
      </w:r>
      <w:proofErr w:type="gramStart"/>
      <w:r w:rsidRPr="00D9164A">
        <w:rPr>
          <w:bCs/>
        </w:rPr>
        <w:t>OSS  di</w:t>
      </w:r>
      <w:proofErr w:type="gramEnd"/>
      <w:r w:rsidRPr="00D9164A">
        <w:rPr>
          <w:bCs/>
        </w:rPr>
        <w:t xml:space="preserve"> cui  all’accordo di rete IPSSAS Campania</w:t>
      </w:r>
      <w:r w:rsidR="00B8072A">
        <w:rPr>
          <w:bCs/>
        </w:rPr>
        <w:t xml:space="preserve"> </w:t>
      </w:r>
      <w:r w:rsidR="006472DB" w:rsidRPr="00B8072A">
        <w:rPr>
          <w:bCs/>
        </w:rPr>
        <w:t xml:space="preserve">(Il materiale didattico è presente </w:t>
      </w:r>
      <w:r w:rsidR="006472DB" w:rsidRPr="00B8072A">
        <w:rPr>
          <w:lang w:eastAsia="en-US"/>
        </w:rPr>
        <w:t>nella sezione</w:t>
      </w:r>
      <w:r w:rsidR="006472DB" w:rsidRPr="00B8072A">
        <w:rPr>
          <w:rFonts w:eastAsia="Calibri"/>
          <w:iCs/>
          <w:lang w:eastAsia="en-US" w:bidi="en-US"/>
        </w:rPr>
        <w:t xml:space="preserve">  “Didattica - Condivisione documenti - Altri   docenti</w:t>
      </w:r>
      <w:r w:rsidR="007B0369">
        <w:rPr>
          <w:rFonts w:eastAsia="Calibri"/>
          <w:iCs/>
          <w:lang w:eastAsia="en-US" w:bidi="en-US"/>
        </w:rPr>
        <w:t xml:space="preserve"> – Palumbo Antonella</w:t>
      </w:r>
      <w:r w:rsidR="006472DB" w:rsidRPr="00B8072A">
        <w:rPr>
          <w:rFonts w:eastAsia="Calibri"/>
          <w:iCs/>
          <w:lang w:eastAsia="en-US" w:bidi="en-US"/>
        </w:rPr>
        <w:t xml:space="preserve">”  del registro elettronico Argo </w:t>
      </w:r>
      <w:proofErr w:type="spellStart"/>
      <w:r w:rsidR="006472DB" w:rsidRPr="00B8072A">
        <w:rPr>
          <w:rFonts w:eastAsia="Calibri"/>
          <w:iCs/>
          <w:lang w:eastAsia="en-US" w:bidi="en-US"/>
        </w:rPr>
        <w:t>DidUp</w:t>
      </w:r>
      <w:proofErr w:type="spellEnd"/>
      <w:r w:rsidR="00B8072A" w:rsidRPr="00B8072A">
        <w:rPr>
          <w:rFonts w:eastAsia="Calibri"/>
          <w:iCs/>
          <w:lang w:eastAsia="en-US" w:bidi="en-US"/>
        </w:rPr>
        <w:t>).</w:t>
      </w:r>
    </w:p>
    <w:p w:rsidR="00C30CE2" w:rsidRDefault="00904926" w:rsidP="00904926">
      <w:pPr>
        <w:suppressAutoHyphens/>
        <w:ind w:left="1276" w:hanging="1276"/>
        <w:jc w:val="both"/>
        <w:rPr>
          <w:bCs/>
        </w:rPr>
      </w:pPr>
      <w:r>
        <w:rPr>
          <w:b/>
          <w:bCs/>
          <w:kern w:val="36"/>
        </w:rPr>
        <w:lastRenderedPageBreak/>
        <w:t xml:space="preserve">                     </w:t>
      </w:r>
      <w:r w:rsidR="00C40867" w:rsidRPr="009D33E2">
        <w:rPr>
          <w:b/>
          <w:bCs/>
          <w:kern w:val="36"/>
        </w:rPr>
        <w:t xml:space="preserve">Le programmazioni delle classi </w:t>
      </w:r>
      <w:r w:rsidR="006B12A9" w:rsidRPr="009D33E2">
        <w:rPr>
          <w:b/>
          <w:bCs/>
          <w:kern w:val="36"/>
        </w:rPr>
        <w:t xml:space="preserve">quarte </w:t>
      </w:r>
      <w:r w:rsidR="00C40867" w:rsidRPr="009D33E2">
        <w:rPr>
          <w:b/>
          <w:bCs/>
          <w:kern w:val="36"/>
        </w:rPr>
        <w:t xml:space="preserve">dell’Indirizzo Professionale Servizi </w:t>
      </w:r>
      <w:r w:rsidR="006B12A9" w:rsidRPr="009D33E2">
        <w:rPr>
          <w:b/>
          <w:bCs/>
          <w:kern w:val="36"/>
        </w:rPr>
        <w:t xml:space="preserve">Socio-sanitari </w:t>
      </w:r>
      <w:r w:rsidR="006B12A9" w:rsidRPr="009D33E2">
        <w:rPr>
          <w:bCs/>
          <w:kern w:val="36"/>
        </w:rPr>
        <w:t>vanno integrate</w:t>
      </w:r>
      <w:r w:rsidR="00A263E9">
        <w:rPr>
          <w:bCs/>
          <w:kern w:val="36"/>
        </w:rPr>
        <w:t>,</w:t>
      </w:r>
      <w:r w:rsidR="00A263E9" w:rsidRPr="00A263E9">
        <w:rPr>
          <w:b/>
          <w:bCs/>
          <w:kern w:val="36"/>
        </w:rPr>
        <w:t xml:space="preserve"> inoltre,</w:t>
      </w:r>
      <w:r w:rsidR="00A263E9" w:rsidRPr="00D9164A">
        <w:rPr>
          <w:bCs/>
          <w:kern w:val="36"/>
        </w:rPr>
        <w:t xml:space="preserve"> </w:t>
      </w:r>
      <w:r w:rsidR="008C2204" w:rsidRPr="008C2204">
        <w:rPr>
          <w:bCs/>
          <w:kern w:val="36"/>
        </w:rPr>
        <w:t>da</w:t>
      </w:r>
      <w:r w:rsidR="008C2204">
        <w:rPr>
          <w:b/>
          <w:bCs/>
          <w:kern w:val="36"/>
          <w:u w:val="single"/>
        </w:rPr>
        <w:t xml:space="preserve"> n.2 (due)</w:t>
      </w:r>
      <w:r w:rsidR="006B12A9" w:rsidRPr="004C5950">
        <w:rPr>
          <w:b/>
          <w:bCs/>
          <w:kern w:val="36"/>
          <w:u w:val="single"/>
        </w:rPr>
        <w:t xml:space="preserve"> </w:t>
      </w:r>
      <w:proofErr w:type="gramStart"/>
      <w:r w:rsidR="006B12A9" w:rsidRPr="004C5950">
        <w:rPr>
          <w:b/>
          <w:bCs/>
          <w:kern w:val="36"/>
          <w:u w:val="single"/>
        </w:rPr>
        <w:t>UDA</w:t>
      </w:r>
      <w:r w:rsidR="006B12A9" w:rsidRPr="009D33E2">
        <w:rPr>
          <w:bCs/>
          <w:kern w:val="36"/>
        </w:rPr>
        <w:t xml:space="preserve">  relative</w:t>
      </w:r>
      <w:proofErr w:type="gramEnd"/>
      <w:r w:rsidR="00C40867" w:rsidRPr="009D33E2">
        <w:rPr>
          <w:bCs/>
          <w:kern w:val="36"/>
        </w:rPr>
        <w:t xml:space="preserve"> alla </w:t>
      </w:r>
      <w:r w:rsidR="00C40867" w:rsidRPr="009D33E2">
        <w:rPr>
          <w:bCs/>
        </w:rPr>
        <w:t xml:space="preserve">pianificazione  del Percorso ridotto per </w:t>
      </w:r>
      <w:r w:rsidR="00C40867" w:rsidRPr="00B8072A">
        <w:rPr>
          <w:bCs/>
        </w:rPr>
        <w:t>l’acquisizione della qualifica di OSS  di cui  all’accordo di rete IPSSAS Campania</w:t>
      </w:r>
      <w:r w:rsidR="00B8072A" w:rsidRPr="00B8072A">
        <w:rPr>
          <w:bCs/>
        </w:rPr>
        <w:t xml:space="preserve"> (Il materiale didattico è presente </w:t>
      </w:r>
      <w:r w:rsidR="00B8072A" w:rsidRPr="00B8072A">
        <w:rPr>
          <w:lang w:eastAsia="en-US"/>
        </w:rPr>
        <w:t>nella sezione</w:t>
      </w:r>
      <w:r w:rsidR="00B8072A" w:rsidRPr="00B8072A">
        <w:rPr>
          <w:rFonts w:eastAsia="Calibri"/>
          <w:iCs/>
          <w:lang w:eastAsia="en-US" w:bidi="en-US"/>
        </w:rPr>
        <w:t xml:space="preserve">  “Didattica - Condivisione documenti - Altri   docenti</w:t>
      </w:r>
      <w:r w:rsidR="007B0369">
        <w:rPr>
          <w:rFonts w:eastAsia="Calibri"/>
          <w:iCs/>
          <w:lang w:eastAsia="en-US" w:bidi="en-US"/>
        </w:rPr>
        <w:t>- Palumbo Antonella</w:t>
      </w:r>
      <w:r w:rsidR="00B8072A" w:rsidRPr="00B8072A">
        <w:rPr>
          <w:rFonts w:eastAsia="Calibri"/>
          <w:iCs/>
          <w:lang w:eastAsia="en-US" w:bidi="en-US"/>
        </w:rPr>
        <w:t xml:space="preserve">”  del registro elettronico Argo </w:t>
      </w:r>
      <w:proofErr w:type="spellStart"/>
      <w:r w:rsidR="00B8072A" w:rsidRPr="00B8072A">
        <w:rPr>
          <w:rFonts w:eastAsia="Calibri"/>
          <w:iCs/>
          <w:lang w:eastAsia="en-US" w:bidi="en-US"/>
        </w:rPr>
        <w:t>DidUp</w:t>
      </w:r>
      <w:proofErr w:type="spellEnd"/>
      <w:r w:rsidR="00B8072A" w:rsidRPr="00B8072A">
        <w:rPr>
          <w:rFonts w:eastAsia="Calibri"/>
          <w:iCs/>
          <w:lang w:eastAsia="en-US" w:bidi="en-US"/>
        </w:rPr>
        <w:t>).</w:t>
      </w:r>
    </w:p>
    <w:p w:rsidR="00266539" w:rsidRDefault="00266539" w:rsidP="00266539">
      <w:pPr>
        <w:suppressAutoHyphens/>
        <w:ind w:left="1276"/>
        <w:jc w:val="both"/>
        <w:rPr>
          <w:bCs/>
          <w:color w:val="000000"/>
        </w:rPr>
      </w:pPr>
      <w:r w:rsidRPr="00266539">
        <w:rPr>
          <w:b/>
          <w:bCs/>
          <w:color w:val="000000"/>
          <w:kern w:val="36"/>
        </w:rPr>
        <w:t xml:space="preserve">Le programmazioni delle classi </w:t>
      </w:r>
      <w:r>
        <w:rPr>
          <w:b/>
          <w:bCs/>
          <w:color w:val="000000"/>
          <w:kern w:val="36"/>
        </w:rPr>
        <w:t>quinte</w:t>
      </w:r>
      <w:r w:rsidRPr="00266539">
        <w:rPr>
          <w:b/>
          <w:bCs/>
          <w:color w:val="000000"/>
          <w:kern w:val="36"/>
        </w:rPr>
        <w:t xml:space="preserve"> dell’Indirizzo Professionale Servizi Socio-sanitari </w:t>
      </w:r>
      <w:r w:rsidR="00A263E9" w:rsidRPr="009D33E2">
        <w:rPr>
          <w:bCs/>
          <w:kern w:val="36"/>
        </w:rPr>
        <w:t>vanno integrate</w:t>
      </w:r>
      <w:r w:rsidR="00A263E9">
        <w:rPr>
          <w:bCs/>
          <w:kern w:val="36"/>
        </w:rPr>
        <w:t>,</w:t>
      </w:r>
      <w:r w:rsidR="00A263E9" w:rsidRPr="00A263E9">
        <w:rPr>
          <w:b/>
          <w:bCs/>
          <w:kern w:val="36"/>
        </w:rPr>
        <w:t xml:space="preserve"> inoltre,</w:t>
      </w:r>
      <w:r w:rsidR="00A263E9" w:rsidRPr="00D9164A">
        <w:rPr>
          <w:bCs/>
          <w:kern w:val="36"/>
        </w:rPr>
        <w:t xml:space="preserve"> </w:t>
      </w:r>
      <w:r w:rsidR="008C2204" w:rsidRPr="008C2204">
        <w:rPr>
          <w:bCs/>
          <w:kern w:val="36"/>
        </w:rPr>
        <w:t>da</w:t>
      </w:r>
      <w:r w:rsidR="008C2204">
        <w:rPr>
          <w:b/>
          <w:bCs/>
          <w:kern w:val="36"/>
          <w:u w:val="single"/>
        </w:rPr>
        <w:t xml:space="preserve"> n.2 (due)</w:t>
      </w:r>
      <w:r w:rsidR="008C2204" w:rsidRPr="004C5950">
        <w:rPr>
          <w:b/>
          <w:bCs/>
          <w:kern w:val="36"/>
          <w:u w:val="single"/>
        </w:rPr>
        <w:t xml:space="preserve"> UDA</w:t>
      </w:r>
      <w:r w:rsidR="008C2204" w:rsidRPr="009D33E2">
        <w:rPr>
          <w:bCs/>
          <w:kern w:val="36"/>
        </w:rPr>
        <w:t xml:space="preserve"> </w:t>
      </w:r>
      <w:r w:rsidRPr="00266539">
        <w:rPr>
          <w:bCs/>
          <w:color w:val="000000"/>
          <w:kern w:val="36"/>
        </w:rPr>
        <w:t xml:space="preserve">relative alla </w:t>
      </w:r>
      <w:r w:rsidRPr="00266539">
        <w:rPr>
          <w:bCs/>
          <w:color w:val="000000"/>
        </w:rPr>
        <w:t>p</w:t>
      </w:r>
      <w:r w:rsidR="008C2204">
        <w:rPr>
          <w:bCs/>
          <w:color w:val="000000"/>
        </w:rPr>
        <w:t xml:space="preserve">ianificazione </w:t>
      </w:r>
      <w:r w:rsidRPr="00266539">
        <w:rPr>
          <w:bCs/>
          <w:color w:val="000000"/>
        </w:rPr>
        <w:t xml:space="preserve">del Percorso ridotto </w:t>
      </w:r>
      <w:r w:rsidRPr="00B8072A">
        <w:rPr>
          <w:bCs/>
          <w:color w:val="000000"/>
        </w:rPr>
        <w:t xml:space="preserve">per l’acquisizione della qualifica di </w:t>
      </w:r>
      <w:proofErr w:type="gramStart"/>
      <w:r w:rsidRPr="00B8072A">
        <w:rPr>
          <w:bCs/>
          <w:color w:val="000000"/>
        </w:rPr>
        <w:t>OSS  di</w:t>
      </w:r>
      <w:proofErr w:type="gramEnd"/>
      <w:r w:rsidRPr="00B8072A">
        <w:rPr>
          <w:bCs/>
          <w:color w:val="000000"/>
        </w:rPr>
        <w:t xml:space="preserve"> cui  all’accordo di rete IPSSAS Campania</w:t>
      </w:r>
      <w:r w:rsidR="00B8072A" w:rsidRPr="00B8072A">
        <w:rPr>
          <w:bCs/>
          <w:color w:val="000000"/>
        </w:rPr>
        <w:t xml:space="preserve"> </w:t>
      </w:r>
      <w:r w:rsidR="00B8072A" w:rsidRPr="00B8072A">
        <w:rPr>
          <w:bCs/>
        </w:rPr>
        <w:t xml:space="preserve">(Il materiale didattico è presente </w:t>
      </w:r>
      <w:r w:rsidR="00B8072A" w:rsidRPr="00B8072A">
        <w:rPr>
          <w:lang w:eastAsia="en-US"/>
        </w:rPr>
        <w:t>nella sezione</w:t>
      </w:r>
      <w:r w:rsidR="00B8072A" w:rsidRPr="00B8072A">
        <w:rPr>
          <w:rFonts w:eastAsia="Calibri"/>
          <w:iCs/>
          <w:lang w:eastAsia="en-US" w:bidi="en-US"/>
        </w:rPr>
        <w:t xml:space="preserve">  “Didattica - Condivisione documenti - Altri   docenti</w:t>
      </w:r>
      <w:r w:rsidR="007B0369">
        <w:rPr>
          <w:rFonts w:eastAsia="Calibri"/>
          <w:iCs/>
          <w:lang w:eastAsia="en-US" w:bidi="en-US"/>
        </w:rPr>
        <w:t>- Palumbo Antonella</w:t>
      </w:r>
      <w:r w:rsidR="00B8072A" w:rsidRPr="00B8072A">
        <w:rPr>
          <w:rFonts w:eastAsia="Calibri"/>
          <w:iCs/>
          <w:lang w:eastAsia="en-US" w:bidi="en-US"/>
        </w:rPr>
        <w:t xml:space="preserve">”  del registro elettronico Argo </w:t>
      </w:r>
      <w:proofErr w:type="spellStart"/>
      <w:r w:rsidR="00B8072A" w:rsidRPr="00B8072A">
        <w:rPr>
          <w:rFonts w:eastAsia="Calibri"/>
          <w:iCs/>
          <w:lang w:eastAsia="en-US" w:bidi="en-US"/>
        </w:rPr>
        <w:t>DidUp</w:t>
      </w:r>
      <w:proofErr w:type="spellEnd"/>
      <w:r w:rsidR="00B8072A" w:rsidRPr="00B8072A">
        <w:rPr>
          <w:rFonts w:eastAsia="Calibri"/>
          <w:iCs/>
          <w:lang w:eastAsia="en-US" w:bidi="en-US"/>
        </w:rPr>
        <w:t>).</w:t>
      </w:r>
    </w:p>
    <w:p w:rsidR="00A93323" w:rsidRPr="00A908D1" w:rsidRDefault="00A93323" w:rsidP="00873F07">
      <w:pPr>
        <w:pStyle w:val="TableParagraph"/>
        <w:spacing w:line="225" w:lineRule="exact"/>
        <w:ind w:left="0"/>
        <w:jc w:val="both"/>
        <w:rPr>
          <w:rFonts w:ascii="Times New Roman" w:hAnsi="Times New Roman" w:cs="Times New Roman"/>
          <w:i/>
          <w:sz w:val="20"/>
          <w:szCs w:val="20"/>
        </w:rPr>
      </w:pPr>
    </w:p>
    <w:p w:rsidR="00A97C73" w:rsidRPr="007B0369" w:rsidRDefault="00A97C73" w:rsidP="007B0369">
      <w:pPr>
        <w:pStyle w:val="TableParagraph"/>
        <w:ind w:left="1276" w:hanging="1276"/>
        <w:jc w:val="both"/>
        <w:rPr>
          <w:rFonts w:ascii="Times New Roman" w:hAnsi="Times New Roman" w:cs="Times New Roman"/>
          <w:b/>
          <w:bCs/>
          <w:sz w:val="24"/>
          <w:szCs w:val="24"/>
        </w:rPr>
      </w:pPr>
      <w:r>
        <w:rPr>
          <w:rFonts w:ascii="Times New Roman" w:hAnsi="Times New Roman" w:cs="Times New Roman"/>
          <w:b/>
          <w:bCs/>
          <w:kern w:val="36"/>
        </w:rPr>
        <w:t xml:space="preserve"> </w:t>
      </w:r>
      <w:r w:rsidR="00201DBE" w:rsidRPr="007B0369">
        <w:rPr>
          <w:rFonts w:ascii="Times New Roman" w:hAnsi="Times New Roman" w:cs="Times New Roman"/>
          <w:b/>
          <w:bCs/>
          <w:kern w:val="36"/>
          <w:sz w:val="24"/>
          <w:szCs w:val="24"/>
        </w:rPr>
        <w:t xml:space="preserve">Per le classi terze, quarte e quinte del </w:t>
      </w:r>
      <w:r w:rsidR="00201DBE" w:rsidRPr="007B0369">
        <w:rPr>
          <w:rFonts w:ascii="Times New Roman" w:hAnsi="Times New Roman" w:cs="Times New Roman"/>
          <w:b/>
          <w:sz w:val="24"/>
          <w:szCs w:val="24"/>
        </w:rPr>
        <w:t xml:space="preserve">Percorso di istruzione per Adulti di II Livello </w:t>
      </w:r>
      <w:r w:rsidRPr="007B0369">
        <w:rPr>
          <w:rFonts w:ascii="Times New Roman" w:hAnsi="Times New Roman" w:cs="Times New Roman"/>
          <w:b/>
          <w:bCs/>
          <w:sz w:val="24"/>
          <w:szCs w:val="24"/>
        </w:rPr>
        <w:t>Indirizzo</w:t>
      </w:r>
    </w:p>
    <w:p w:rsidR="00A97C73" w:rsidRPr="007B0369" w:rsidRDefault="00A97C73" w:rsidP="007B0369">
      <w:pPr>
        <w:pStyle w:val="TableParagraph"/>
        <w:ind w:left="1276" w:hanging="1276"/>
        <w:jc w:val="both"/>
        <w:rPr>
          <w:rFonts w:ascii="Times New Roman" w:hAnsi="Times New Roman" w:cs="Times New Roman"/>
          <w:bCs/>
          <w:kern w:val="36"/>
          <w:sz w:val="24"/>
          <w:szCs w:val="24"/>
        </w:rPr>
      </w:pPr>
      <w:r w:rsidRPr="007B0369">
        <w:rPr>
          <w:rFonts w:ascii="Times New Roman" w:hAnsi="Times New Roman" w:cs="Times New Roman"/>
          <w:b/>
          <w:bCs/>
          <w:sz w:val="24"/>
          <w:szCs w:val="24"/>
        </w:rPr>
        <w:t xml:space="preserve"> </w:t>
      </w:r>
      <w:r w:rsidR="00201DBE" w:rsidRPr="007B0369">
        <w:rPr>
          <w:rFonts w:ascii="Times New Roman" w:hAnsi="Times New Roman" w:cs="Times New Roman"/>
          <w:b/>
          <w:bCs/>
          <w:sz w:val="24"/>
          <w:szCs w:val="24"/>
        </w:rPr>
        <w:t>Servizi per l’Enogastronomia e l’Ospitalità Alberghiera</w:t>
      </w:r>
      <w:r w:rsidR="00201DBE" w:rsidRPr="007B0369">
        <w:rPr>
          <w:rFonts w:ascii="Times New Roman" w:hAnsi="Times New Roman" w:cs="Times New Roman"/>
          <w:b/>
          <w:bCs/>
          <w:kern w:val="36"/>
          <w:sz w:val="24"/>
          <w:szCs w:val="24"/>
        </w:rPr>
        <w:t xml:space="preserve"> (ex corso serale):</w:t>
      </w:r>
      <w:r w:rsidR="00201DBE" w:rsidRPr="007B0369">
        <w:rPr>
          <w:rFonts w:ascii="Times New Roman" w:hAnsi="Times New Roman" w:cs="Times New Roman"/>
          <w:bCs/>
          <w:kern w:val="36"/>
          <w:sz w:val="24"/>
          <w:szCs w:val="24"/>
        </w:rPr>
        <w:t xml:space="preserve"> il consiglio di ciascuna </w:t>
      </w:r>
    </w:p>
    <w:p w:rsidR="007B0369" w:rsidRDefault="00201DBE" w:rsidP="007B0369">
      <w:pPr>
        <w:pStyle w:val="TableParagraph"/>
        <w:ind w:left="1276" w:hanging="1276"/>
        <w:jc w:val="both"/>
        <w:rPr>
          <w:rFonts w:ascii="Times New Roman" w:hAnsi="Times New Roman" w:cs="Times New Roman"/>
          <w:bCs/>
          <w:kern w:val="36"/>
          <w:sz w:val="24"/>
          <w:szCs w:val="24"/>
        </w:rPr>
      </w:pPr>
      <w:proofErr w:type="gramStart"/>
      <w:r w:rsidRPr="007B0369">
        <w:rPr>
          <w:rFonts w:ascii="Times New Roman" w:hAnsi="Times New Roman" w:cs="Times New Roman"/>
          <w:bCs/>
          <w:kern w:val="36"/>
          <w:sz w:val="24"/>
          <w:szCs w:val="24"/>
        </w:rPr>
        <w:t>di</w:t>
      </w:r>
      <w:proofErr w:type="gramEnd"/>
      <w:r w:rsidRPr="007B0369">
        <w:rPr>
          <w:rFonts w:ascii="Times New Roman" w:hAnsi="Times New Roman" w:cs="Times New Roman"/>
          <w:bCs/>
          <w:kern w:val="36"/>
          <w:sz w:val="24"/>
          <w:szCs w:val="24"/>
        </w:rPr>
        <w:t xml:space="preserve"> dette classi </w:t>
      </w:r>
      <w:r w:rsidR="00A97C73" w:rsidRPr="007B0369">
        <w:rPr>
          <w:rFonts w:ascii="Times New Roman" w:hAnsi="Times New Roman" w:cs="Times New Roman"/>
          <w:b/>
          <w:bCs/>
          <w:kern w:val="36"/>
          <w:sz w:val="24"/>
          <w:szCs w:val="24"/>
        </w:rPr>
        <w:t>programma, per l’a.s.2022/2023</w:t>
      </w:r>
      <w:r w:rsidRPr="007B0369">
        <w:rPr>
          <w:rFonts w:ascii="Times New Roman" w:hAnsi="Times New Roman" w:cs="Times New Roman"/>
          <w:b/>
          <w:bCs/>
          <w:kern w:val="36"/>
          <w:sz w:val="24"/>
          <w:szCs w:val="24"/>
        </w:rPr>
        <w:t>,  le UDA</w:t>
      </w:r>
      <w:r w:rsidRPr="007B0369">
        <w:rPr>
          <w:rFonts w:ascii="Times New Roman" w:hAnsi="Times New Roman" w:cs="Times New Roman"/>
          <w:bCs/>
          <w:kern w:val="36"/>
          <w:sz w:val="24"/>
          <w:szCs w:val="24"/>
        </w:rPr>
        <w:t xml:space="preserve">,  di cui </w:t>
      </w:r>
      <w:r w:rsidR="00984602" w:rsidRPr="007B0369">
        <w:rPr>
          <w:rFonts w:ascii="Times New Roman" w:hAnsi="Times New Roman" w:cs="Times New Roman"/>
          <w:b/>
          <w:bCs/>
          <w:kern w:val="36"/>
          <w:sz w:val="28"/>
          <w:szCs w:val="28"/>
          <w:u w:val="single"/>
        </w:rPr>
        <w:t>n.1 (una)</w:t>
      </w:r>
      <w:r w:rsidR="00873F07" w:rsidRPr="007B0369">
        <w:rPr>
          <w:rFonts w:ascii="Times New Roman" w:hAnsi="Times New Roman" w:cs="Times New Roman"/>
          <w:b/>
          <w:bCs/>
          <w:kern w:val="36"/>
          <w:sz w:val="28"/>
          <w:szCs w:val="28"/>
          <w:u w:val="single"/>
        </w:rPr>
        <w:t xml:space="preserve"> UDA</w:t>
      </w:r>
      <w:r w:rsidR="00984602" w:rsidRPr="007B0369">
        <w:rPr>
          <w:rFonts w:ascii="Times New Roman" w:hAnsi="Times New Roman" w:cs="Times New Roman"/>
          <w:bCs/>
          <w:kern w:val="36"/>
          <w:sz w:val="24"/>
          <w:szCs w:val="24"/>
        </w:rPr>
        <w:t xml:space="preserve"> </w:t>
      </w:r>
      <w:r w:rsidRPr="007B0369">
        <w:rPr>
          <w:rFonts w:ascii="Times New Roman" w:hAnsi="Times New Roman" w:cs="Times New Roman"/>
          <w:bCs/>
          <w:kern w:val="36"/>
          <w:sz w:val="24"/>
          <w:szCs w:val="24"/>
        </w:rPr>
        <w:t>in riferimento</w:t>
      </w:r>
    </w:p>
    <w:p w:rsidR="007B0369" w:rsidRDefault="00201DBE" w:rsidP="007B0369">
      <w:pPr>
        <w:pStyle w:val="TableParagraph"/>
        <w:ind w:left="0"/>
        <w:jc w:val="both"/>
        <w:rPr>
          <w:rFonts w:ascii="Times New Roman" w:hAnsi="Times New Roman" w:cs="Times New Roman"/>
          <w:bCs/>
          <w:kern w:val="36"/>
          <w:sz w:val="24"/>
          <w:szCs w:val="24"/>
        </w:rPr>
      </w:pPr>
      <w:proofErr w:type="gramStart"/>
      <w:r w:rsidRPr="007B0369">
        <w:rPr>
          <w:rFonts w:ascii="Times New Roman" w:hAnsi="Times New Roman" w:cs="Times New Roman"/>
          <w:bCs/>
          <w:kern w:val="36"/>
          <w:sz w:val="24"/>
          <w:szCs w:val="24"/>
        </w:rPr>
        <w:t>all’insegnamento</w:t>
      </w:r>
      <w:proofErr w:type="gramEnd"/>
      <w:r w:rsidRPr="007B0369">
        <w:rPr>
          <w:rFonts w:ascii="Times New Roman" w:hAnsi="Times New Roman" w:cs="Times New Roman"/>
          <w:bCs/>
          <w:kern w:val="36"/>
          <w:sz w:val="24"/>
          <w:szCs w:val="24"/>
        </w:rPr>
        <w:t xml:space="preserve"> trasversale di educazione civica, e tutte le </w:t>
      </w:r>
      <w:r w:rsidRPr="007B0369">
        <w:rPr>
          <w:rFonts w:ascii="Times New Roman" w:hAnsi="Times New Roman" w:cs="Times New Roman"/>
          <w:b/>
          <w:bCs/>
          <w:kern w:val="36"/>
          <w:sz w:val="24"/>
          <w:szCs w:val="24"/>
          <w:u w:val="single"/>
        </w:rPr>
        <w:t>altre</w:t>
      </w:r>
      <w:r w:rsidR="00873F07" w:rsidRPr="007B0369">
        <w:rPr>
          <w:rFonts w:ascii="Times New Roman" w:hAnsi="Times New Roman" w:cs="Times New Roman"/>
          <w:b/>
          <w:bCs/>
          <w:kern w:val="36"/>
          <w:sz w:val="24"/>
          <w:szCs w:val="24"/>
          <w:u w:val="single"/>
        </w:rPr>
        <w:t xml:space="preserve"> UDA</w:t>
      </w:r>
      <w:r w:rsidR="00873F07" w:rsidRPr="007B0369">
        <w:rPr>
          <w:rFonts w:ascii="Times New Roman" w:hAnsi="Times New Roman" w:cs="Times New Roman"/>
          <w:bCs/>
          <w:kern w:val="36"/>
          <w:sz w:val="24"/>
          <w:szCs w:val="24"/>
        </w:rPr>
        <w:t xml:space="preserve"> </w:t>
      </w:r>
      <w:r w:rsidRPr="007B0369">
        <w:rPr>
          <w:rFonts w:ascii="Times New Roman" w:hAnsi="Times New Roman" w:cs="Times New Roman"/>
          <w:bCs/>
          <w:kern w:val="36"/>
          <w:sz w:val="24"/>
          <w:szCs w:val="24"/>
        </w:rPr>
        <w:t xml:space="preserve"> relative </w:t>
      </w:r>
      <w:r w:rsidR="007206CC" w:rsidRPr="007B0369">
        <w:rPr>
          <w:rFonts w:ascii="Times New Roman" w:hAnsi="Times New Roman" w:cs="Times New Roman"/>
          <w:bCs/>
          <w:kern w:val="36"/>
          <w:sz w:val="24"/>
          <w:szCs w:val="24"/>
        </w:rPr>
        <w:t>ai vari assi</w:t>
      </w:r>
    </w:p>
    <w:p w:rsidR="007B0369" w:rsidRDefault="00201DBE" w:rsidP="007B0369">
      <w:pPr>
        <w:pStyle w:val="TableParagraph"/>
        <w:ind w:left="1276" w:hanging="1276"/>
        <w:jc w:val="both"/>
        <w:rPr>
          <w:rFonts w:ascii="Times New Roman" w:hAnsi="Times New Roman" w:cs="Times New Roman"/>
          <w:sz w:val="24"/>
          <w:szCs w:val="24"/>
        </w:rPr>
      </w:pPr>
      <w:r w:rsidRPr="007B0369">
        <w:rPr>
          <w:rFonts w:ascii="Times New Roman" w:hAnsi="Times New Roman" w:cs="Times New Roman"/>
          <w:sz w:val="24"/>
          <w:szCs w:val="24"/>
        </w:rPr>
        <w:t xml:space="preserve"> </w:t>
      </w:r>
      <w:proofErr w:type="gramStart"/>
      <w:r w:rsidRPr="007B0369">
        <w:rPr>
          <w:rFonts w:ascii="Times New Roman" w:hAnsi="Times New Roman" w:cs="Times New Roman"/>
          <w:sz w:val="24"/>
          <w:szCs w:val="24"/>
        </w:rPr>
        <w:t>estrapolandole</w:t>
      </w:r>
      <w:proofErr w:type="gramEnd"/>
      <w:r w:rsidR="00A9035E" w:rsidRPr="007B0369">
        <w:rPr>
          <w:rFonts w:ascii="Times New Roman" w:hAnsi="Times New Roman" w:cs="Times New Roman"/>
          <w:sz w:val="24"/>
          <w:szCs w:val="24"/>
        </w:rPr>
        <w:t xml:space="preserve">, in relazione all’anno di riferimento ossia terzo, quarto o quinto, </w:t>
      </w:r>
      <w:r w:rsidRPr="007B0369">
        <w:rPr>
          <w:rFonts w:ascii="Times New Roman" w:hAnsi="Times New Roman" w:cs="Times New Roman"/>
          <w:sz w:val="24"/>
          <w:szCs w:val="24"/>
        </w:rPr>
        <w:t xml:space="preserve"> dal periodo didattico</w:t>
      </w:r>
    </w:p>
    <w:p w:rsidR="007B0369" w:rsidRDefault="00A9035E" w:rsidP="007B0369">
      <w:pPr>
        <w:pStyle w:val="TableParagraph"/>
        <w:ind w:left="1276" w:hanging="1276"/>
        <w:jc w:val="both"/>
        <w:rPr>
          <w:rFonts w:ascii="Times New Roman" w:hAnsi="Times New Roman" w:cs="Times New Roman"/>
          <w:sz w:val="24"/>
          <w:szCs w:val="24"/>
        </w:rPr>
      </w:pPr>
      <w:r w:rsidRPr="007B0369">
        <w:rPr>
          <w:rFonts w:ascii="Times New Roman" w:hAnsi="Times New Roman" w:cs="Times New Roman"/>
          <w:sz w:val="24"/>
          <w:szCs w:val="24"/>
        </w:rPr>
        <w:t xml:space="preserve"> </w:t>
      </w:r>
      <w:r w:rsidR="00201DBE" w:rsidRPr="007B0369">
        <w:rPr>
          <w:rFonts w:ascii="Times New Roman" w:hAnsi="Times New Roman" w:cs="Times New Roman"/>
          <w:sz w:val="24"/>
          <w:szCs w:val="24"/>
        </w:rPr>
        <w:t xml:space="preserve"> (</w:t>
      </w:r>
      <w:proofErr w:type="gramStart"/>
      <w:r w:rsidR="00201DBE" w:rsidRPr="007B0369">
        <w:rPr>
          <w:rFonts w:ascii="Times New Roman" w:hAnsi="Times New Roman" w:cs="Times New Roman"/>
          <w:sz w:val="24"/>
          <w:szCs w:val="24"/>
          <w:u w:val="single"/>
        </w:rPr>
        <w:t>secondo</w:t>
      </w:r>
      <w:proofErr w:type="gramEnd"/>
      <w:r w:rsidRPr="007B0369">
        <w:rPr>
          <w:rFonts w:ascii="Times New Roman" w:hAnsi="Times New Roman" w:cs="Times New Roman"/>
          <w:sz w:val="24"/>
          <w:szCs w:val="24"/>
          <w:u w:val="single"/>
        </w:rPr>
        <w:t xml:space="preserve"> periodo didattico</w:t>
      </w:r>
      <w:r w:rsidR="00201DBE" w:rsidRPr="007B0369">
        <w:rPr>
          <w:rFonts w:ascii="Times New Roman" w:hAnsi="Times New Roman" w:cs="Times New Roman"/>
          <w:sz w:val="24"/>
          <w:szCs w:val="24"/>
        </w:rPr>
        <w:t xml:space="preserve"> per le classi terze e quarte e  </w:t>
      </w:r>
      <w:r w:rsidR="00201DBE" w:rsidRPr="007B0369">
        <w:rPr>
          <w:rFonts w:ascii="Times New Roman" w:hAnsi="Times New Roman" w:cs="Times New Roman"/>
          <w:sz w:val="24"/>
          <w:szCs w:val="24"/>
          <w:u w:val="single"/>
        </w:rPr>
        <w:t>terzo</w:t>
      </w:r>
      <w:r w:rsidRPr="007B0369">
        <w:rPr>
          <w:rFonts w:ascii="Times New Roman" w:hAnsi="Times New Roman" w:cs="Times New Roman"/>
          <w:sz w:val="24"/>
          <w:szCs w:val="24"/>
          <w:u w:val="single"/>
        </w:rPr>
        <w:t xml:space="preserve"> periodo didattico</w:t>
      </w:r>
      <w:r w:rsidR="00201DBE" w:rsidRPr="007B0369">
        <w:rPr>
          <w:rFonts w:ascii="Times New Roman" w:hAnsi="Times New Roman" w:cs="Times New Roman"/>
          <w:sz w:val="24"/>
          <w:szCs w:val="24"/>
        </w:rPr>
        <w:t xml:space="preserve"> per le classi</w:t>
      </w:r>
    </w:p>
    <w:p w:rsidR="007B0369" w:rsidRDefault="00201DBE" w:rsidP="007B0369">
      <w:pPr>
        <w:pStyle w:val="TableParagraph"/>
        <w:ind w:left="1276" w:hanging="1276"/>
        <w:jc w:val="both"/>
        <w:rPr>
          <w:rFonts w:ascii="Times New Roman" w:hAnsi="Times New Roman" w:cs="Times New Roman"/>
          <w:sz w:val="24"/>
          <w:szCs w:val="24"/>
        </w:rPr>
      </w:pPr>
      <w:r w:rsidRPr="007B0369">
        <w:rPr>
          <w:rFonts w:ascii="Times New Roman" w:hAnsi="Times New Roman" w:cs="Times New Roman"/>
          <w:sz w:val="24"/>
          <w:szCs w:val="24"/>
        </w:rPr>
        <w:t xml:space="preserve"> quinte) d</w:t>
      </w:r>
      <w:r w:rsidR="00A9035E" w:rsidRPr="007B0369">
        <w:rPr>
          <w:rFonts w:ascii="Times New Roman" w:hAnsi="Times New Roman" w:cs="Times New Roman"/>
          <w:sz w:val="24"/>
          <w:szCs w:val="24"/>
        </w:rPr>
        <w:t>e</w:t>
      </w:r>
      <w:r w:rsidRPr="007B0369">
        <w:rPr>
          <w:rFonts w:ascii="Times New Roman" w:hAnsi="Times New Roman" w:cs="Times New Roman"/>
          <w:sz w:val="24"/>
          <w:szCs w:val="24"/>
        </w:rPr>
        <w:t>lle programmazioni dei dipartimenti presenti</w:t>
      </w:r>
      <w:r w:rsidR="007B0369">
        <w:rPr>
          <w:rFonts w:ascii="Times New Roman" w:hAnsi="Times New Roman" w:cs="Times New Roman"/>
          <w:sz w:val="24"/>
          <w:szCs w:val="24"/>
        </w:rPr>
        <w:t>.</w:t>
      </w:r>
    </w:p>
    <w:p w:rsidR="007B0369" w:rsidRDefault="007206CC" w:rsidP="007B0369">
      <w:pPr>
        <w:pStyle w:val="TableParagraph"/>
        <w:ind w:left="1276" w:hanging="1276"/>
        <w:jc w:val="both"/>
        <w:rPr>
          <w:rFonts w:ascii="Times New Roman" w:hAnsi="Times New Roman" w:cs="Times New Roman"/>
          <w:b/>
          <w:bCs/>
          <w:sz w:val="24"/>
          <w:szCs w:val="24"/>
        </w:rPr>
      </w:pPr>
      <w:r w:rsidRPr="007B0369">
        <w:rPr>
          <w:rFonts w:ascii="Times New Roman" w:hAnsi="Times New Roman" w:cs="Times New Roman"/>
          <w:b/>
          <w:bCs/>
          <w:kern w:val="36"/>
          <w:sz w:val="24"/>
          <w:szCs w:val="24"/>
        </w:rPr>
        <w:t>Nota bene:</w:t>
      </w:r>
      <w:r w:rsidRPr="007B0369">
        <w:rPr>
          <w:rFonts w:ascii="Times New Roman" w:hAnsi="Times New Roman" w:cs="Times New Roman"/>
          <w:sz w:val="24"/>
          <w:szCs w:val="24"/>
        </w:rPr>
        <w:t xml:space="preserve"> si precisa che per il </w:t>
      </w:r>
      <w:r w:rsidRPr="007B0369">
        <w:rPr>
          <w:rFonts w:ascii="Times New Roman" w:hAnsi="Times New Roman" w:cs="Times New Roman"/>
          <w:b/>
          <w:sz w:val="24"/>
          <w:szCs w:val="24"/>
        </w:rPr>
        <w:t xml:space="preserve">Percorso di istruzione per Adulti di II Livello </w:t>
      </w:r>
      <w:r w:rsidRPr="007B0369">
        <w:rPr>
          <w:rFonts w:ascii="Times New Roman" w:hAnsi="Times New Roman" w:cs="Times New Roman"/>
          <w:b/>
          <w:bCs/>
          <w:sz w:val="24"/>
          <w:szCs w:val="24"/>
        </w:rPr>
        <w:t>Indirizzo Servizi per</w:t>
      </w:r>
    </w:p>
    <w:p w:rsidR="007B0369" w:rsidRDefault="007206CC" w:rsidP="007B0369">
      <w:pPr>
        <w:pStyle w:val="TableParagraph"/>
        <w:ind w:left="1276" w:hanging="1276"/>
        <w:jc w:val="both"/>
        <w:rPr>
          <w:rFonts w:ascii="Times New Roman" w:hAnsi="Times New Roman" w:cs="Times New Roman"/>
          <w:sz w:val="24"/>
          <w:szCs w:val="24"/>
          <w:shd w:val="clear" w:color="auto" w:fill="FFFFFF"/>
        </w:rPr>
      </w:pPr>
      <w:r w:rsidRPr="007B0369">
        <w:rPr>
          <w:rFonts w:ascii="Times New Roman" w:hAnsi="Times New Roman" w:cs="Times New Roman"/>
          <w:b/>
          <w:bCs/>
          <w:sz w:val="24"/>
          <w:szCs w:val="24"/>
        </w:rPr>
        <w:t xml:space="preserve"> l’Enogastronomia e l’Ospitalità Alberghiera</w:t>
      </w:r>
      <w:r w:rsidRPr="007B0369">
        <w:rPr>
          <w:rFonts w:ascii="Times New Roman" w:hAnsi="Times New Roman" w:cs="Times New Roman"/>
          <w:b/>
          <w:bCs/>
          <w:kern w:val="36"/>
          <w:sz w:val="24"/>
          <w:szCs w:val="24"/>
        </w:rPr>
        <w:t xml:space="preserve"> (ex corso serale)</w:t>
      </w:r>
      <w:r w:rsidR="00752344" w:rsidRPr="007B0369">
        <w:rPr>
          <w:rFonts w:ascii="Times New Roman" w:hAnsi="Times New Roman" w:cs="Times New Roman"/>
          <w:b/>
          <w:bCs/>
          <w:kern w:val="36"/>
          <w:sz w:val="24"/>
          <w:szCs w:val="24"/>
        </w:rPr>
        <w:t xml:space="preserve"> s</w:t>
      </w:r>
      <w:r w:rsidR="00752344" w:rsidRPr="007B0369">
        <w:rPr>
          <w:rFonts w:ascii="Times New Roman" w:hAnsi="Times New Roman" w:cs="Times New Roman"/>
          <w:sz w:val="24"/>
          <w:szCs w:val="24"/>
          <w:shd w:val="clear" w:color="auto" w:fill="FFFFFF"/>
        </w:rPr>
        <w:t>eguendo le linee guida del MIUR,</w:t>
      </w:r>
    </w:p>
    <w:p w:rsidR="007B0369" w:rsidRDefault="00752344" w:rsidP="007B0369">
      <w:pPr>
        <w:pStyle w:val="TableParagraph"/>
        <w:ind w:left="1276" w:hanging="1276"/>
        <w:jc w:val="both"/>
        <w:rPr>
          <w:rFonts w:ascii="Times New Roman" w:hAnsi="Times New Roman" w:cs="Times New Roman"/>
          <w:sz w:val="24"/>
          <w:szCs w:val="24"/>
          <w:shd w:val="clear" w:color="auto" w:fill="FFFFFF"/>
        </w:rPr>
      </w:pPr>
      <w:r w:rsidRPr="007B0369">
        <w:rPr>
          <w:rFonts w:ascii="Times New Roman" w:hAnsi="Times New Roman" w:cs="Times New Roman"/>
          <w:sz w:val="24"/>
          <w:szCs w:val="24"/>
          <w:shd w:val="clear" w:color="auto" w:fill="FFFFFF"/>
        </w:rPr>
        <w:t>trattasi di una programmazione per Unità Didattiche di Apprendimento (</w:t>
      </w:r>
      <w:proofErr w:type="spellStart"/>
      <w:r w:rsidRPr="007B0369">
        <w:rPr>
          <w:rFonts w:ascii="Times New Roman" w:hAnsi="Times New Roman" w:cs="Times New Roman"/>
          <w:sz w:val="24"/>
          <w:szCs w:val="24"/>
          <w:shd w:val="clear" w:color="auto" w:fill="FFFFFF"/>
        </w:rPr>
        <w:t>UdA</w:t>
      </w:r>
      <w:proofErr w:type="spellEnd"/>
      <w:r w:rsidRPr="007B0369">
        <w:rPr>
          <w:rFonts w:ascii="Times New Roman" w:hAnsi="Times New Roman" w:cs="Times New Roman"/>
          <w:sz w:val="24"/>
          <w:szCs w:val="24"/>
          <w:shd w:val="clear" w:color="auto" w:fill="FFFFFF"/>
        </w:rPr>
        <w:t xml:space="preserve">) centrate su competenze </w:t>
      </w:r>
    </w:p>
    <w:p w:rsidR="007B0369" w:rsidRDefault="00752344" w:rsidP="007B0369">
      <w:pPr>
        <w:pStyle w:val="TableParagraph"/>
        <w:ind w:left="1276" w:hanging="1276"/>
        <w:jc w:val="both"/>
        <w:rPr>
          <w:rFonts w:ascii="Times New Roman" w:hAnsi="Times New Roman" w:cs="Times New Roman"/>
          <w:sz w:val="24"/>
          <w:szCs w:val="24"/>
          <w:shd w:val="clear" w:color="auto" w:fill="FFFFFF"/>
        </w:rPr>
      </w:pPr>
      <w:r w:rsidRPr="007B0369">
        <w:rPr>
          <w:rFonts w:ascii="Times New Roman" w:hAnsi="Times New Roman" w:cs="Times New Roman"/>
          <w:sz w:val="24"/>
          <w:szCs w:val="24"/>
          <w:shd w:val="clear" w:color="auto" w:fill="FFFFFF"/>
        </w:rPr>
        <w:t xml:space="preserve">disciplinari, trasversali, pluridisciplinari e percorsi modulari. I docenti si raccordano per area d’indirizzo </w:t>
      </w:r>
    </w:p>
    <w:p w:rsidR="00752344" w:rsidRPr="007B0369" w:rsidRDefault="00752344" w:rsidP="007B0369">
      <w:pPr>
        <w:pStyle w:val="TableParagraph"/>
        <w:ind w:left="1276" w:hanging="1276"/>
        <w:jc w:val="both"/>
        <w:rPr>
          <w:rFonts w:ascii="Times New Roman" w:hAnsi="Times New Roman" w:cs="Times New Roman"/>
          <w:sz w:val="24"/>
          <w:szCs w:val="24"/>
        </w:rPr>
      </w:pPr>
      <w:r w:rsidRPr="007B0369">
        <w:rPr>
          <w:rFonts w:ascii="Times New Roman" w:hAnsi="Times New Roman" w:cs="Times New Roman"/>
          <w:sz w:val="24"/>
          <w:szCs w:val="24"/>
          <w:shd w:val="clear" w:color="auto" w:fill="FFFFFF"/>
        </w:rPr>
        <w:t xml:space="preserve">individuando il tipo di competenza che una o più </w:t>
      </w:r>
      <w:proofErr w:type="spellStart"/>
      <w:r w:rsidRPr="007B0369">
        <w:rPr>
          <w:rFonts w:ascii="Times New Roman" w:hAnsi="Times New Roman" w:cs="Times New Roman"/>
          <w:sz w:val="24"/>
          <w:szCs w:val="24"/>
          <w:shd w:val="clear" w:color="auto" w:fill="FFFFFF"/>
        </w:rPr>
        <w:t>UdA</w:t>
      </w:r>
      <w:proofErr w:type="spellEnd"/>
      <w:r w:rsidRPr="007B0369">
        <w:rPr>
          <w:rFonts w:ascii="Times New Roman" w:hAnsi="Times New Roman" w:cs="Times New Roman"/>
          <w:sz w:val="24"/>
          <w:szCs w:val="24"/>
          <w:shd w:val="clear" w:color="auto" w:fill="FFFFFF"/>
        </w:rPr>
        <w:t xml:space="preserve"> concorre a sviluppare.</w:t>
      </w:r>
    </w:p>
    <w:p w:rsidR="00DD125A" w:rsidRDefault="00DD125A" w:rsidP="00D52253">
      <w:pPr>
        <w:pStyle w:val="TableParagraph"/>
        <w:ind w:left="1276" w:hanging="1276"/>
        <w:jc w:val="both"/>
        <w:rPr>
          <w:rFonts w:ascii="Times New Roman" w:hAnsi="Times New Roman" w:cs="Times New Roman"/>
          <w:color w:val="333333"/>
          <w:sz w:val="24"/>
          <w:szCs w:val="24"/>
          <w:shd w:val="clear" w:color="auto" w:fill="FFFFFF"/>
        </w:rPr>
      </w:pPr>
    </w:p>
    <w:p w:rsidR="00873F07" w:rsidRPr="007E1BEE" w:rsidRDefault="00873F07" w:rsidP="00D52253">
      <w:pPr>
        <w:pStyle w:val="TableParagraph"/>
        <w:ind w:left="1276" w:hanging="1276"/>
        <w:jc w:val="both"/>
        <w:rPr>
          <w:rFonts w:ascii="Times New Roman" w:hAnsi="Times New Roman" w:cs="Times New Roman"/>
          <w:b/>
          <w:color w:val="333333"/>
          <w:sz w:val="32"/>
          <w:szCs w:val="32"/>
          <w:u w:val="single"/>
          <w:shd w:val="clear" w:color="auto" w:fill="FFFFFF"/>
        </w:rPr>
      </w:pPr>
      <w:r w:rsidRPr="007E1BEE">
        <w:rPr>
          <w:rFonts w:ascii="Times New Roman" w:hAnsi="Times New Roman" w:cs="Times New Roman"/>
          <w:b/>
          <w:color w:val="333333"/>
          <w:sz w:val="32"/>
          <w:szCs w:val="32"/>
          <w:u w:val="single"/>
          <w:shd w:val="clear" w:color="auto" w:fill="FFFFFF"/>
        </w:rPr>
        <w:t>Quadro riassuntivo UDA:</w:t>
      </w:r>
    </w:p>
    <w:p w:rsidR="00D52253" w:rsidRDefault="00873F07" w:rsidP="00D52253">
      <w:pPr>
        <w:pStyle w:val="TableParagraph"/>
        <w:ind w:left="1276" w:hanging="1276"/>
        <w:jc w:val="both"/>
        <w:rPr>
          <w:rFonts w:ascii="Times New Roman" w:hAnsi="Times New Roman" w:cs="Times New Roman"/>
          <w:b/>
          <w:bCs/>
          <w:kern w:val="36"/>
          <w:sz w:val="24"/>
          <w:szCs w:val="24"/>
        </w:rPr>
      </w:pPr>
      <w:r w:rsidRPr="00D52253">
        <w:rPr>
          <w:rFonts w:ascii="Times New Roman" w:hAnsi="Times New Roman" w:cs="Times New Roman"/>
          <w:color w:val="333333"/>
          <w:sz w:val="24"/>
          <w:szCs w:val="24"/>
          <w:shd w:val="clear" w:color="auto" w:fill="FFFFFF"/>
        </w:rPr>
        <w:t>•</w:t>
      </w:r>
      <w:r w:rsidR="00BC1774" w:rsidRPr="00D52253">
        <w:rPr>
          <w:rFonts w:ascii="Times New Roman" w:hAnsi="Times New Roman" w:cs="Times New Roman"/>
          <w:b/>
          <w:bCs/>
          <w:kern w:val="36"/>
          <w:sz w:val="24"/>
          <w:szCs w:val="24"/>
        </w:rPr>
        <w:t xml:space="preserve"> classi prime e seconde di tutti gli indirizzi liceali: n.1</w:t>
      </w:r>
      <w:r w:rsidR="00BC1774" w:rsidRPr="00D52253">
        <w:rPr>
          <w:rFonts w:ascii="Times New Roman" w:hAnsi="Times New Roman" w:cs="Times New Roman"/>
          <w:bCs/>
          <w:kern w:val="36"/>
          <w:sz w:val="24"/>
          <w:szCs w:val="24"/>
        </w:rPr>
        <w:t xml:space="preserve"> </w:t>
      </w:r>
      <w:r w:rsidR="00BC1774" w:rsidRPr="00D52253">
        <w:rPr>
          <w:rFonts w:ascii="Times New Roman" w:hAnsi="Times New Roman" w:cs="Times New Roman"/>
          <w:b/>
          <w:bCs/>
          <w:kern w:val="36"/>
          <w:sz w:val="24"/>
          <w:szCs w:val="24"/>
          <w:u w:val="single"/>
        </w:rPr>
        <w:t>(una) UDA</w:t>
      </w:r>
      <w:r w:rsidR="00BC1774" w:rsidRPr="00D52253">
        <w:rPr>
          <w:rFonts w:ascii="Times New Roman" w:hAnsi="Times New Roman" w:cs="Times New Roman"/>
          <w:bCs/>
          <w:kern w:val="36"/>
          <w:sz w:val="24"/>
          <w:szCs w:val="24"/>
        </w:rPr>
        <w:t xml:space="preserve"> di Educazione Civica + almeno </w:t>
      </w:r>
      <w:r w:rsidR="00BC1774" w:rsidRPr="00D52253">
        <w:rPr>
          <w:rFonts w:ascii="Times New Roman" w:hAnsi="Times New Roman" w:cs="Times New Roman"/>
          <w:b/>
          <w:bCs/>
          <w:kern w:val="36"/>
          <w:sz w:val="24"/>
          <w:szCs w:val="24"/>
        </w:rPr>
        <w:t xml:space="preserve">n. </w:t>
      </w:r>
    </w:p>
    <w:p w:rsidR="00873F07" w:rsidRDefault="00BC1774" w:rsidP="00D52253">
      <w:pPr>
        <w:pStyle w:val="TableParagraph"/>
        <w:ind w:left="1276" w:hanging="1276"/>
        <w:jc w:val="both"/>
        <w:rPr>
          <w:rFonts w:ascii="Times New Roman" w:hAnsi="Times New Roman" w:cs="Times New Roman"/>
          <w:b/>
          <w:bCs/>
          <w:kern w:val="36"/>
          <w:sz w:val="24"/>
          <w:szCs w:val="24"/>
        </w:rPr>
      </w:pPr>
      <w:r w:rsidRPr="00D52253">
        <w:rPr>
          <w:rFonts w:ascii="Times New Roman" w:hAnsi="Times New Roman" w:cs="Times New Roman"/>
          <w:b/>
          <w:bCs/>
          <w:kern w:val="36"/>
          <w:sz w:val="24"/>
          <w:szCs w:val="24"/>
        </w:rPr>
        <w:t xml:space="preserve">3 </w:t>
      </w:r>
      <w:r w:rsidRPr="00D52253">
        <w:rPr>
          <w:rFonts w:ascii="Times New Roman" w:hAnsi="Times New Roman" w:cs="Times New Roman"/>
          <w:b/>
          <w:bCs/>
          <w:kern w:val="36"/>
          <w:sz w:val="24"/>
          <w:szCs w:val="24"/>
          <w:u w:val="single"/>
        </w:rPr>
        <w:t>(tre)</w:t>
      </w:r>
      <w:r w:rsidRPr="00D52253">
        <w:rPr>
          <w:rFonts w:ascii="Times New Roman" w:hAnsi="Times New Roman" w:cs="Times New Roman"/>
          <w:bCs/>
          <w:kern w:val="36"/>
          <w:sz w:val="24"/>
          <w:szCs w:val="24"/>
          <w:u w:val="single"/>
        </w:rPr>
        <w:t xml:space="preserve"> UDA</w:t>
      </w:r>
      <w:r w:rsidRPr="00D52253">
        <w:rPr>
          <w:rFonts w:ascii="Times New Roman" w:hAnsi="Times New Roman" w:cs="Times New Roman"/>
          <w:bCs/>
          <w:kern w:val="36"/>
          <w:sz w:val="24"/>
          <w:szCs w:val="24"/>
        </w:rPr>
        <w:t xml:space="preserve"> pluridisciplinari nel corso dell’intero anno scolastico</w:t>
      </w:r>
      <w:r w:rsidR="00D52253">
        <w:rPr>
          <w:rFonts w:ascii="Times New Roman" w:hAnsi="Times New Roman" w:cs="Times New Roman"/>
          <w:b/>
          <w:bCs/>
          <w:kern w:val="36"/>
          <w:sz w:val="24"/>
          <w:szCs w:val="24"/>
        </w:rPr>
        <w:t>;</w:t>
      </w:r>
    </w:p>
    <w:p w:rsidR="00D52253" w:rsidRPr="00D52253" w:rsidRDefault="00D52253" w:rsidP="00D52253">
      <w:pPr>
        <w:pStyle w:val="TableParagraph"/>
        <w:ind w:left="1276" w:hanging="1276"/>
        <w:jc w:val="both"/>
        <w:rPr>
          <w:rFonts w:ascii="Times New Roman" w:hAnsi="Times New Roman" w:cs="Times New Roman"/>
          <w:b/>
          <w:bCs/>
          <w:kern w:val="36"/>
          <w:sz w:val="24"/>
          <w:szCs w:val="24"/>
        </w:rPr>
      </w:pPr>
    </w:p>
    <w:p w:rsidR="00D52253" w:rsidRDefault="00873F07" w:rsidP="00D52253">
      <w:pPr>
        <w:pStyle w:val="TableParagraph"/>
        <w:ind w:left="1276" w:hanging="1276"/>
        <w:jc w:val="both"/>
        <w:rPr>
          <w:rFonts w:ascii="Times New Roman" w:hAnsi="Times New Roman" w:cs="Times New Roman"/>
          <w:bCs/>
          <w:kern w:val="36"/>
          <w:sz w:val="24"/>
          <w:szCs w:val="24"/>
        </w:rPr>
      </w:pPr>
      <w:r w:rsidRPr="00D52253">
        <w:rPr>
          <w:rFonts w:ascii="Times New Roman" w:hAnsi="Times New Roman" w:cs="Times New Roman"/>
          <w:color w:val="333333"/>
          <w:sz w:val="24"/>
          <w:szCs w:val="24"/>
          <w:shd w:val="clear" w:color="auto" w:fill="FFFFFF"/>
        </w:rPr>
        <w:t>•</w:t>
      </w:r>
      <w:r w:rsidR="00D52253" w:rsidRPr="00D52253">
        <w:rPr>
          <w:rFonts w:ascii="Times New Roman" w:hAnsi="Times New Roman" w:cs="Times New Roman"/>
          <w:b/>
          <w:bCs/>
          <w:kern w:val="36"/>
          <w:sz w:val="24"/>
          <w:szCs w:val="24"/>
        </w:rPr>
        <w:t xml:space="preserve"> classi terze, quarte e quinte di tutti gli indirizzi liceali</w:t>
      </w:r>
      <w:r w:rsidR="00D52253" w:rsidRPr="00D52253">
        <w:rPr>
          <w:rFonts w:ascii="Times New Roman" w:hAnsi="Times New Roman" w:cs="Times New Roman"/>
          <w:bCs/>
          <w:kern w:val="36"/>
          <w:sz w:val="24"/>
          <w:szCs w:val="24"/>
        </w:rPr>
        <w:t xml:space="preserve">: </w:t>
      </w:r>
      <w:r w:rsidR="00D52253" w:rsidRPr="00D52253">
        <w:rPr>
          <w:rFonts w:ascii="Times New Roman" w:hAnsi="Times New Roman" w:cs="Times New Roman"/>
          <w:b/>
          <w:bCs/>
          <w:kern w:val="36"/>
          <w:sz w:val="24"/>
          <w:szCs w:val="24"/>
        </w:rPr>
        <w:t>n.1</w:t>
      </w:r>
      <w:r w:rsidR="00D52253" w:rsidRPr="00D52253">
        <w:rPr>
          <w:rFonts w:ascii="Times New Roman" w:hAnsi="Times New Roman" w:cs="Times New Roman"/>
          <w:bCs/>
          <w:kern w:val="36"/>
          <w:sz w:val="24"/>
          <w:szCs w:val="24"/>
        </w:rPr>
        <w:t xml:space="preserve"> </w:t>
      </w:r>
      <w:r w:rsidR="00D52253" w:rsidRPr="00D52253">
        <w:rPr>
          <w:rFonts w:ascii="Times New Roman" w:hAnsi="Times New Roman" w:cs="Times New Roman"/>
          <w:bCs/>
          <w:kern w:val="36"/>
          <w:sz w:val="24"/>
          <w:szCs w:val="24"/>
          <w:u w:val="single"/>
        </w:rPr>
        <w:t>(</w:t>
      </w:r>
      <w:r w:rsidR="00D52253" w:rsidRPr="00D52253">
        <w:rPr>
          <w:rFonts w:ascii="Times New Roman" w:hAnsi="Times New Roman" w:cs="Times New Roman"/>
          <w:b/>
          <w:bCs/>
          <w:kern w:val="36"/>
          <w:sz w:val="24"/>
          <w:szCs w:val="24"/>
          <w:u w:val="single"/>
        </w:rPr>
        <w:t>una) UDA</w:t>
      </w:r>
      <w:r w:rsidR="00D52253" w:rsidRPr="00D52253">
        <w:rPr>
          <w:rFonts w:ascii="Times New Roman" w:hAnsi="Times New Roman" w:cs="Times New Roman"/>
          <w:bCs/>
          <w:kern w:val="36"/>
          <w:sz w:val="24"/>
          <w:szCs w:val="24"/>
        </w:rPr>
        <w:t xml:space="preserve"> di Educazione Civica +</w:t>
      </w:r>
    </w:p>
    <w:p w:rsidR="00D52253" w:rsidRDefault="00D52253" w:rsidP="00D52253">
      <w:pPr>
        <w:pStyle w:val="TableParagraph"/>
        <w:ind w:left="1276" w:hanging="1276"/>
        <w:jc w:val="both"/>
        <w:rPr>
          <w:rFonts w:ascii="Times New Roman" w:hAnsi="Times New Roman" w:cs="Times New Roman"/>
          <w:b/>
          <w:bCs/>
          <w:kern w:val="36"/>
          <w:sz w:val="24"/>
          <w:szCs w:val="24"/>
          <w:u w:val="single"/>
        </w:rPr>
      </w:pPr>
      <w:r w:rsidRPr="00D52253">
        <w:rPr>
          <w:rFonts w:ascii="Times New Roman" w:hAnsi="Times New Roman" w:cs="Times New Roman"/>
          <w:bCs/>
          <w:kern w:val="36"/>
          <w:sz w:val="24"/>
          <w:szCs w:val="24"/>
        </w:rPr>
        <w:t xml:space="preserve">  almeno </w:t>
      </w:r>
      <w:r w:rsidRPr="00D52253">
        <w:rPr>
          <w:rFonts w:ascii="Times New Roman" w:hAnsi="Times New Roman" w:cs="Times New Roman"/>
          <w:b/>
          <w:bCs/>
          <w:kern w:val="36"/>
          <w:sz w:val="24"/>
          <w:szCs w:val="24"/>
        </w:rPr>
        <w:t xml:space="preserve">n.3 </w:t>
      </w:r>
      <w:r w:rsidRPr="00D52253">
        <w:rPr>
          <w:rFonts w:ascii="Times New Roman" w:hAnsi="Times New Roman" w:cs="Times New Roman"/>
          <w:b/>
          <w:bCs/>
          <w:kern w:val="36"/>
          <w:sz w:val="24"/>
          <w:szCs w:val="24"/>
          <w:u w:val="single"/>
        </w:rPr>
        <w:t>(tre) UDA</w:t>
      </w:r>
      <w:r w:rsidRPr="00D52253">
        <w:rPr>
          <w:rFonts w:ascii="Times New Roman" w:hAnsi="Times New Roman" w:cs="Times New Roman"/>
          <w:bCs/>
          <w:kern w:val="36"/>
          <w:sz w:val="24"/>
          <w:szCs w:val="24"/>
        </w:rPr>
        <w:t xml:space="preserve"> pluridisciplinari nel corso dell’intero anno scolastico</w:t>
      </w:r>
      <w:r w:rsidRPr="00D52253">
        <w:rPr>
          <w:rFonts w:ascii="Times New Roman" w:hAnsi="Times New Roman" w:cs="Times New Roman"/>
          <w:b/>
          <w:bCs/>
          <w:kern w:val="36"/>
          <w:sz w:val="24"/>
          <w:szCs w:val="24"/>
        </w:rPr>
        <w:t xml:space="preserve"> + almeno n.1 </w:t>
      </w:r>
      <w:r w:rsidRPr="00D52253">
        <w:rPr>
          <w:rFonts w:ascii="Times New Roman" w:hAnsi="Times New Roman" w:cs="Times New Roman"/>
          <w:b/>
          <w:bCs/>
          <w:kern w:val="36"/>
          <w:sz w:val="24"/>
          <w:szCs w:val="24"/>
          <w:u w:val="single"/>
        </w:rPr>
        <w:t>(una) UDA</w:t>
      </w:r>
    </w:p>
    <w:p w:rsidR="00873F07" w:rsidRDefault="00D52253" w:rsidP="00D52253">
      <w:pPr>
        <w:pStyle w:val="TableParagraph"/>
        <w:ind w:left="1276" w:hanging="1276"/>
        <w:jc w:val="both"/>
        <w:rPr>
          <w:rFonts w:ascii="Times New Roman" w:hAnsi="Times New Roman" w:cs="Times New Roman"/>
          <w:bCs/>
          <w:kern w:val="36"/>
          <w:sz w:val="24"/>
          <w:szCs w:val="24"/>
        </w:rPr>
      </w:pPr>
      <w:r w:rsidRPr="00D52253">
        <w:rPr>
          <w:rFonts w:ascii="Times New Roman" w:hAnsi="Times New Roman" w:cs="Times New Roman"/>
          <w:bCs/>
          <w:kern w:val="36"/>
          <w:sz w:val="24"/>
          <w:szCs w:val="24"/>
        </w:rPr>
        <w:t xml:space="preserve"> </w:t>
      </w:r>
      <w:r w:rsidRPr="00D52253">
        <w:rPr>
          <w:rFonts w:ascii="Times New Roman" w:hAnsi="Times New Roman" w:cs="Times New Roman"/>
          <w:b/>
          <w:bCs/>
          <w:kern w:val="36"/>
          <w:sz w:val="24"/>
          <w:szCs w:val="24"/>
        </w:rPr>
        <w:t>PCTO</w:t>
      </w:r>
      <w:r>
        <w:rPr>
          <w:rFonts w:ascii="Times New Roman" w:hAnsi="Times New Roman" w:cs="Times New Roman"/>
          <w:b/>
          <w:bCs/>
          <w:kern w:val="36"/>
          <w:sz w:val="24"/>
          <w:szCs w:val="24"/>
        </w:rPr>
        <w:t xml:space="preserve"> </w:t>
      </w:r>
      <w:r>
        <w:rPr>
          <w:rFonts w:ascii="Times New Roman" w:hAnsi="Times New Roman" w:cs="Times New Roman"/>
          <w:bCs/>
          <w:kern w:val="36"/>
          <w:sz w:val="24"/>
          <w:szCs w:val="24"/>
        </w:rPr>
        <w:t>a.s.2022/2023;</w:t>
      </w:r>
    </w:p>
    <w:p w:rsidR="00D52253" w:rsidRDefault="00D52253" w:rsidP="00D52253">
      <w:pPr>
        <w:pStyle w:val="TableParagraph"/>
        <w:ind w:left="1276" w:hanging="1276"/>
        <w:jc w:val="both"/>
        <w:rPr>
          <w:rFonts w:ascii="Times New Roman" w:hAnsi="Times New Roman" w:cs="Times New Roman"/>
          <w:bCs/>
          <w:kern w:val="36"/>
          <w:sz w:val="24"/>
          <w:szCs w:val="24"/>
        </w:rPr>
      </w:pPr>
    </w:p>
    <w:p w:rsidR="00D52253" w:rsidRPr="00D52253" w:rsidRDefault="00873F07" w:rsidP="00D52253">
      <w:pPr>
        <w:pStyle w:val="TableParagraph"/>
        <w:ind w:left="1276" w:hanging="1276"/>
        <w:jc w:val="both"/>
        <w:rPr>
          <w:rFonts w:ascii="Times New Roman" w:hAnsi="Times New Roman" w:cs="Times New Roman"/>
          <w:bCs/>
          <w:kern w:val="36"/>
          <w:sz w:val="24"/>
          <w:szCs w:val="24"/>
        </w:rPr>
      </w:pPr>
      <w:r w:rsidRPr="00D52253">
        <w:rPr>
          <w:rFonts w:ascii="Times New Roman" w:hAnsi="Times New Roman" w:cs="Times New Roman"/>
          <w:color w:val="333333"/>
          <w:sz w:val="24"/>
          <w:szCs w:val="24"/>
          <w:shd w:val="clear" w:color="auto" w:fill="FFFFFF"/>
        </w:rPr>
        <w:t>•</w:t>
      </w:r>
      <w:r w:rsidR="00D52253" w:rsidRPr="00D52253">
        <w:rPr>
          <w:rFonts w:ascii="Times New Roman" w:hAnsi="Times New Roman" w:cs="Times New Roman"/>
          <w:b/>
          <w:bCs/>
          <w:kern w:val="36"/>
        </w:rPr>
        <w:t xml:space="preserve"> classi prime e seconde di tutti gli indirizzi professionali</w:t>
      </w:r>
      <w:r w:rsidR="00D52253" w:rsidRPr="00D52253">
        <w:rPr>
          <w:rFonts w:ascii="Times New Roman" w:hAnsi="Times New Roman" w:cs="Times New Roman"/>
          <w:bCs/>
          <w:kern w:val="36"/>
        </w:rPr>
        <w:t xml:space="preserve">: </w:t>
      </w:r>
      <w:r w:rsidR="00D52253" w:rsidRPr="00D52253">
        <w:rPr>
          <w:rFonts w:ascii="Times New Roman" w:hAnsi="Times New Roman" w:cs="Times New Roman"/>
          <w:b/>
          <w:bCs/>
          <w:kern w:val="36"/>
          <w:sz w:val="24"/>
          <w:szCs w:val="24"/>
        </w:rPr>
        <w:t>n.1</w:t>
      </w:r>
      <w:r w:rsidR="00D52253" w:rsidRPr="00D52253">
        <w:rPr>
          <w:rFonts w:ascii="Times New Roman" w:hAnsi="Times New Roman" w:cs="Times New Roman"/>
          <w:bCs/>
          <w:kern w:val="36"/>
          <w:sz w:val="24"/>
          <w:szCs w:val="24"/>
        </w:rPr>
        <w:t xml:space="preserve"> </w:t>
      </w:r>
      <w:r w:rsidR="00D52253" w:rsidRPr="00D52253">
        <w:rPr>
          <w:rFonts w:ascii="Times New Roman" w:hAnsi="Times New Roman" w:cs="Times New Roman"/>
          <w:b/>
          <w:bCs/>
          <w:kern w:val="36"/>
          <w:sz w:val="24"/>
          <w:szCs w:val="24"/>
          <w:u w:val="single"/>
        </w:rPr>
        <w:t>(una) UDA</w:t>
      </w:r>
      <w:r w:rsidR="00D52253" w:rsidRPr="00D52253">
        <w:rPr>
          <w:rFonts w:ascii="Times New Roman" w:hAnsi="Times New Roman" w:cs="Times New Roman"/>
          <w:bCs/>
          <w:kern w:val="36"/>
          <w:sz w:val="24"/>
          <w:szCs w:val="24"/>
        </w:rPr>
        <w:t xml:space="preserve"> di Educazione Civica + almeno</w:t>
      </w:r>
    </w:p>
    <w:p w:rsidR="00D52253" w:rsidRPr="00D52253" w:rsidRDefault="00D52253" w:rsidP="00D52253">
      <w:pPr>
        <w:pStyle w:val="TableParagraph"/>
        <w:ind w:left="1276" w:hanging="1276"/>
        <w:jc w:val="both"/>
        <w:rPr>
          <w:rFonts w:ascii="Times New Roman" w:hAnsi="Times New Roman" w:cs="Times New Roman"/>
          <w:b/>
          <w:bCs/>
          <w:kern w:val="36"/>
          <w:sz w:val="24"/>
          <w:szCs w:val="24"/>
        </w:rPr>
      </w:pPr>
      <w:r w:rsidRPr="00D52253">
        <w:rPr>
          <w:rFonts w:ascii="Times New Roman" w:hAnsi="Times New Roman" w:cs="Times New Roman"/>
          <w:bCs/>
          <w:kern w:val="36"/>
          <w:sz w:val="24"/>
          <w:szCs w:val="24"/>
        </w:rPr>
        <w:t xml:space="preserve"> </w:t>
      </w:r>
      <w:r w:rsidRPr="00D52253">
        <w:rPr>
          <w:rFonts w:ascii="Times New Roman" w:hAnsi="Times New Roman" w:cs="Times New Roman"/>
          <w:b/>
          <w:bCs/>
          <w:kern w:val="36"/>
          <w:sz w:val="24"/>
          <w:szCs w:val="24"/>
        </w:rPr>
        <w:t xml:space="preserve">n. 4 </w:t>
      </w:r>
      <w:r w:rsidRPr="00D52253">
        <w:rPr>
          <w:rFonts w:ascii="Times New Roman" w:hAnsi="Times New Roman" w:cs="Times New Roman"/>
          <w:b/>
          <w:bCs/>
          <w:kern w:val="36"/>
          <w:sz w:val="24"/>
          <w:szCs w:val="24"/>
          <w:u w:val="single"/>
        </w:rPr>
        <w:t>(</w:t>
      </w:r>
      <w:r>
        <w:rPr>
          <w:rFonts w:ascii="Times New Roman" w:hAnsi="Times New Roman" w:cs="Times New Roman"/>
          <w:b/>
          <w:bCs/>
          <w:kern w:val="36"/>
          <w:sz w:val="24"/>
          <w:szCs w:val="24"/>
          <w:u w:val="single"/>
        </w:rPr>
        <w:t>quattro</w:t>
      </w:r>
      <w:r w:rsidRPr="00D52253">
        <w:rPr>
          <w:rFonts w:ascii="Times New Roman" w:hAnsi="Times New Roman" w:cs="Times New Roman"/>
          <w:b/>
          <w:bCs/>
          <w:kern w:val="36"/>
          <w:sz w:val="24"/>
          <w:szCs w:val="24"/>
          <w:u w:val="single"/>
        </w:rPr>
        <w:t>)</w:t>
      </w:r>
      <w:r w:rsidRPr="00D52253">
        <w:rPr>
          <w:rFonts w:ascii="Times New Roman" w:hAnsi="Times New Roman" w:cs="Times New Roman"/>
          <w:bCs/>
          <w:kern w:val="36"/>
          <w:sz w:val="24"/>
          <w:szCs w:val="24"/>
          <w:u w:val="single"/>
        </w:rPr>
        <w:t xml:space="preserve"> UDA</w:t>
      </w:r>
      <w:r w:rsidRPr="00D52253">
        <w:rPr>
          <w:rFonts w:ascii="Times New Roman" w:hAnsi="Times New Roman" w:cs="Times New Roman"/>
          <w:bCs/>
          <w:kern w:val="36"/>
          <w:sz w:val="24"/>
          <w:szCs w:val="24"/>
        </w:rPr>
        <w:t xml:space="preserve"> pluridisciplinari nel corso dell’intero anno scolastico</w:t>
      </w:r>
      <w:r>
        <w:rPr>
          <w:rFonts w:ascii="Times New Roman" w:hAnsi="Times New Roman" w:cs="Times New Roman"/>
          <w:b/>
          <w:bCs/>
          <w:kern w:val="36"/>
          <w:sz w:val="24"/>
          <w:szCs w:val="24"/>
        </w:rPr>
        <w:t>;</w:t>
      </w:r>
    </w:p>
    <w:p w:rsidR="00D52253" w:rsidRDefault="00D52253" w:rsidP="00873F07">
      <w:pPr>
        <w:pStyle w:val="TableParagraph"/>
        <w:ind w:left="1276" w:hanging="1276"/>
        <w:jc w:val="both"/>
        <w:rPr>
          <w:bCs/>
          <w:kern w:val="36"/>
        </w:rPr>
      </w:pPr>
    </w:p>
    <w:p w:rsidR="00D52253" w:rsidRPr="00D52253" w:rsidRDefault="00873F07" w:rsidP="00D52253">
      <w:pPr>
        <w:pStyle w:val="TableParagraph"/>
        <w:ind w:left="1276" w:hanging="1276"/>
        <w:jc w:val="both"/>
        <w:rPr>
          <w:rFonts w:ascii="Times New Roman" w:hAnsi="Times New Roman" w:cs="Times New Roman"/>
          <w:bCs/>
          <w:kern w:val="36"/>
          <w:sz w:val="24"/>
          <w:szCs w:val="24"/>
        </w:rPr>
      </w:pPr>
      <w:r w:rsidRPr="00D52253">
        <w:rPr>
          <w:rFonts w:ascii="Times New Roman" w:hAnsi="Times New Roman" w:cs="Times New Roman"/>
          <w:color w:val="333333"/>
          <w:sz w:val="24"/>
          <w:szCs w:val="24"/>
          <w:shd w:val="clear" w:color="auto" w:fill="FFFFFF"/>
        </w:rPr>
        <w:t>•</w:t>
      </w:r>
      <w:r w:rsidR="00D52253" w:rsidRPr="00D52253">
        <w:rPr>
          <w:rFonts w:ascii="Times New Roman" w:hAnsi="Times New Roman" w:cs="Times New Roman"/>
          <w:b/>
          <w:bCs/>
          <w:kern w:val="36"/>
        </w:rPr>
        <w:t xml:space="preserve"> classi terze, quarte e quinte di tutti gli indirizzi professionali:</w:t>
      </w:r>
      <w:r w:rsidR="00D52253" w:rsidRPr="00D52253">
        <w:rPr>
          <w:rFonts w:ascii="Times New Roman" w:hAnsi="Times New Roman" w:cs="Times New Roman"/>
          <w:bCs/>
          <w:kern w:val="36"/>
          <w:sz w:val="24"/>
          <w:szCs w:val="24"/>
        </w:rPr>
        <w:t xml:space="preserve"> </w:t>
      </w:r>
      <w:r w:rsidR="00D52253" w:rsidRPr="00D52253">
        <w:rPr>
          <w:rFonts w:ascii="Times New Roman" w:hAnsi="Times New Roman" w:cs="Times New Roman"/>
          <w:b/>
          <w:bCs/>
          <w:kern w:val="36"/>
          <w:sz w:val="24"/>
          <w:szCs w:val="24"/>
        </w:rPr>
        <w:t>n.1</w:t>
      </w:r>
      <w:r w:rsidR="00D52253" w:rsidRPr="00D52253">
        <w:rPr>
          <w:rFonts w:ascii="Times New Roman" w:hAnsi="Times New Roman" w:cs="Times New Roman"/>
          <w:bCs/>
          <w:kern w:val="36"/>
          <w:sz w:val="24"/>
          <w:szCs w:val="24"/>
        </w:rPr>
        <w:t xml:space="preserve"> </w:t>
      </w:r>
      <w:r w:rsidR="00D52253" w:rsidRPr="00D52253">
        <w:rPr>
          <w:rFonts w:ascii="Times New Roman" w:hAnsi="Times New Roman" w:cs="Times New Roman"/>
          <w:bCs/>
          <w:kern w:val="36"/>
          <w:sz w:val="24"/>
          <w:szCs w:val="24"/>
          <w:u w:val="single"/>
        </w:rPr>
        <w:t>(</w:t>
      </w:r>
      <w:r w:rsidR="00D52253" w:rsidRPr="00D52253">
        <w:rPr>
          <w:rFonts w:ascii="Times New Roman" w:hAnsi="Times New Roman" w:cs="Times New Roman"/>
          <w:b/>
          <w:bCs/>
          <w:kern w:val="36"/>
          <w:sz w:val="24"/>
          <w:szCs w:val="24"/>
          <w:u w:val="single"/>
        </w:rPr>
        <w:t>una) UDA</w:t>
      </w:r>
      <w:r w:rsidR="00D52253" w:rsidRPr="00D52253">
        <w:rPr>
          <w:rFonts w:ascii="Times New Roman" w:hAnsi="Times New Roman" w:cs="Times New Roman"/>
          <w:bCs/>
          <w:kern w:val="36"/>
          <w:sz w:val="24"/>
          <w:szCs w:val="24"/>
        </w:rPr>
        <w:t xml:space="preserve"> di Educazione Civica +</w:t>
      </w:r>
    </w:p>
    <w:p w:rsidR="00D52253" w:rsidRPr="00D52253" w:rsidRDefault="00D52253" w:rsidP="00D52253">
      <w:pPr>
        <w:pStyle w:val="TableParagraph"/>
        <w:ind w:left="1276" w:hanging="1276"/>
        <w:jc w:val="both"/>
        <w:rPr>
          <w:rFonts w:ascii="Times New Roman" w:hAnsi="Times New Roman" w:cs="Times New Roman"/>
          <w:b/>
          <w:bCs/>
          <w:kern w:val="36"/>
          <w:sz w:val="24"/>
          <w:szCs w:val="24"/>
          <w:u w:val="single"/>
        </w:rPr>
      </w:pPr>
      <w:r w:rsidRPr="00D52253">
        <w:rPr>
          <w:rFonts w:ascii="Times New Roman" w:hAnsi="Times New Roman" w:cs="Times New Roman"/>
          <w:bCs/>
          <w:kern w:val="36"/>
          <w:sz w:val="24"/>
          <w:szCs w:val="24"/>
        </w:rPr>
        <w:t xml:space="preserve">  </w:t>
      </w:r>
      <w:proofErr w:type="gramStart"/>
      <w:r w:rsidRPr="00D52253">
        <w:rPr>
          <w:rFonts w:ascii="Times New Roman" w:hAnsi="Times New Roman" w:cs="Times New Roman"/>
          <w:bCs/>
          <w:kern w:val="36"/>
          <w:sz w:val="24"/>
          <w:szCs w:val="24"/>
        </w:rPr>
        <w:t>almeno</w:t>
      </w:r>
      <w:proofErr w:type="gramEnd"/>
      <w:r w:rsidRPr="00D52253">
        <w:rPr>
          <w:rFonts w:ascii="Times New Roman" w:hAnsi="Times New Roman" w:cs="Times New Roman"/>
          <w:bCs/>
          <w:kern w:val="36"/>
          <w:sz w:val="24"/>
          <w:szCs w:val="24"/>
        </w:rPr>
        <w:t xml:space="preserve"> </w:t>
      </w:r>
      <w:r w:rsidR="00AC6D5F">
        <w:rPr>
          <w:rFonts w:ascii="Times New Roman" w:hAnsi="Times New Roman" w:cs="Times New Roman"/>
          <w:b/>
          <w:bCs/>
          <w:kern w:val="36"/>
          <w:sz w:val="24"/>
          <w:szCs w:val="24"/>
        </w:rPr>
        <w:t>n.3</w:t>
      </w:r>
      <w:r w:rsidRPr="00D52253">
        <w:rPr>
          <w:rFonts w:ascii="Times New Roman" w:hAnsi="Times New Roman" w:cs="Times New Roman"/>
          <w:b/>
          <w:bCs/>
          <w:kern w:val="36"/>
          <w:sz w:val="24"/>
          <w:szCs w:val="24"/>
        </w:rPr>
        <w:t xml:space="preserve"> </w:t>
      </w:r>
      <w:r w:rsidR="00AC6D5F">
        <w:rPr>
          <w:rFonts w:ascii="Times New Roman" w:hAnsi="Times New Roman" w:cs="Times New Roman"/>
          <w:b/>
          <w:bCs/>
          <w:kern w:val="36"/>
          <w:sz w:val="24"/>
          <w:szCs w:val="24"/>
          <w:u w:val="single"/>
        </w:rPr>
        <w:t>(tre</w:t>
      </w:r>
      <w:bookmarkStart w:id="0" w:name="_GoBack"/>
      <w:bookmarkEnd w:id="0"/>
      <w:r w:rsidRPr="00D52253">
        <w:rPr>
          <w:rFonts w:ascii="Times New Roman" w:hAnsi="Times New Roman" w:cs="Times New Roman"/>
          <w:b/>
          <w:bCs/>
          <w:kern w:val="36"/>
          <w:sz w:val="24"/>
          <w:szCs w:val="24"/>
          <w:u w:val="single"/>
        </w:rPr>
        <w:t>) UDA</w:t>
      </w:r>
      <w:r w:rsidRPr="00D52253">
        <w:rPr>
          <w:rFonts w:ascii="Times New Roman" w:hAnsi="Times New Roman" w:cs="Times New Roman"/>
          <w:bCs/>
          <w:kern w:val="36"/>
          <w:sz w:val="24"/>
          <w:szCs w:val="24"/>
        </w:rPr>
        <w:t xml:space="preserve"> pluridisciplinari nel corso dell’intero anno scolastico</w:t>
      </w:r>
      <w:r w:rsidRPr="00D52253">
        <w:rPr>
          <w:rFonts w:ascii="Times New Roman" w:hAnsi="Times New Roman" w:cs="Times New Roman"/>
          <w:b/>
          <w:bCs/>
          <w:kern w:val="36"/>
          <w:sz w:val="24"/>
          <w:szCs w:val="24"/>
        </w:rPr>
        <w:t xml:space="preserve"> + almeno n.1 </w:t>
      </w:r>
      <w:r w:rsidRPr="00D52253">
        <w:rPr>
          <w:rFonts w:ascii="Times New Roman" w:hAnsi="Times New Roman" w:cs="Times New Roman"/>
          <w:b/>
          <w:bCs/>
          <w:kern w:val="36"/>
          <w:sz w:val="24"/>
          <w:szCs w:val="24"/>
          <w:u w:val="single"/>
        </w:rPr>
        <w:t>(una)</w:t>
      </w:r>
    </w:p>
    <w:p w:rsidR="00D52253" w:rsidRDefault="00D52253" w:rsidP="00D52253">
      <w:pPr>
        <w:pStyle w:val="TableParagraph"/>
        <w:ind w:left="1276" w:hanging="1276"/>
        <w:jc w:val="both"/>
        <w:rPr>
          <w:rFonts w:ascii="Times New Roman" w:hAnsi="Times New Roman" w:cs="Times New Roman"/>
          <w:bCs/>
          <w:kern w:val="36"/>
          <w:sz w:val="24"/>
          <w:szCs w:val="24"/>
        </w:rPr>
      </w:pPr>
      <w:r w:rsidRPr="00D52253">
        <w:rPr>
          <w:rFonts w:ascii="Times New Roman" w:hAnsi="Times New Roman" w:cs="Times New Roman"/>
          <w:b/>
          <w:bCs/>
          <w:kern w:val="36"/>
          <w:sz w:val="24"/>
          <w:szCs w:val="24"/>
          <w:u w:val="single"/>
        </w:rPr>
        <w:t xml:space="preserve"> UDA </w:t>
      </w:r>
      <w:r w:rsidRPr="00D52253">
        <w:rPr>
          <w:rFonts w:ascii="Times New Roman" w:hAnsi="Times New Roman" w:cs="Times New Roman"/>
          <w:b/>
          <w:bCs/>
          <w:kern w:val="36"/>
          <w:sz w:val="24"/>
          <w:szCs w:val="24"/>
        </w:rPr>
        <w:t xml:space="preserve">PCTO </w:t>
      </w:r>
      <w:r w:rsidRPr="00D52253">
        <w:rPr>
          <w:rFonts w:ascii="Times New Roman" w:hAnsi="Times New Roman" w:cs="Times New Roman"/>
          <w:bCs/>
          <w:kern w:val="36"/>
          <w:sz w:val="24"/>
          <w:szCs w:val="24"/>
        </w:rPr>
        <w:t>a.s.2022/2023</w:t>
      </w:r>
      <w:r w:rsidR="00DD125A">
        <w:rPr>
          <w:rFonts w:ascii="Times New Roman" w:hAnsi="Times New Roman" w:cs="Times New Roman"/>
          <w:bCs/>
          <w:kern w:val="36"/>
          <w:sz w:val="24"/>
          <w:szCs w:val="24"/>
        </w:rPr>
        <w:t>;</w:t>
      </w:r>
    </w:p>
    <w:p w:rsidR="007E1BEE" w:rsidRDefault="007E1BEE" w:rsidP="007E1BEE">
      <w:pPr>
        <w:suppressAutoHyphens/>
        <w:jc w:val="both"/>
        <w:rPr>
          <w:b/>
          <w:bCs/>
          <w:kern w:val="36"/>
          <w:sz w:val="20"/>
          <w:szCs w:val="20"/>
        </w:rPr>
      </w:pPr>
    </w:p>
    <w:p w:rsidR="007E1BEE" w:rsidRPr="007E1BEE" w:rsidRDefault="007E1BEE" w:rsidP="007E1BEE">
      <w:pPr>
        <w:suppressAutoHyphens/>
        <w:jc w:val="both"/>
        <w:rPr>
          <w:b/>
          <w:bCs/>
          <w:kern w:val="36"/>
          <w:sz w:val="20"/>
          <w:szCs w:val="20"/>
        </w:rPr>
      </w:pPr>
      <w:r w:rsidRPr="007E1BEE">
        <w:rPr>
          <w:b/>
          <w:bCs/>
          <w:kern w:val="36"/>
          <w:sz w:val="20"/>
          <w:szCs w:val="20"/>
        </w:rPr>
        <w:t>Nota Bene</w:t>
      </w:r>
    </w:p>
    <w:p w:rsidR="007E1BEE" w:rsidRDefault="007E1BEE" w:rsidP="007E1BEE">
      <w:pPr>
        <w:suppressAutoHyphens/>
        <w:jc w:val="both"/>
        <w:rPr>
          <w:bCs/>
          <w:kern w:val="36"/>
          <w:sz w:val="20"/>
          <w:szCs w:val="20"/>
        </w:rPr>
      </w:pPr>
      <w:r>
        <w:rPr>
          <w:b/>
          <w:bCs/>
          <w:kern w:val="36"/>
          <w:sz w:val="20"/>
          <w:szCs w:val="20"/>
        </w:rPr>
        <w:t>◘</w:t>
      </w:r>
      <w:r w:rsidRPr="007E1BEE">
        <w:rPr>
          <w:b/>
          <w:bCs/>
          <w:kern w:val="36"/>
          <w:sz w:val="20"/>
          <w:szCs w:val="20"/>
        </w:rPr>
        <w:t xml:space="preserve">Le programmazioni delle classi terze dell’Indirizzo Professionale Servizi per la Sanità e l’Assistenza Sociale </w:t>
      </w:r>
      <w:r w:rsidRPr="007E1BEE">
        <w:rPr>
          <w:bCs/>
          <w:kern w:val="36"/>
          <w:sz w:val="20"/>
          <w:szCs w:val="20"/>
        </w:rPr>
        <w:t xml:space="preserve">vanno integrate, </w:t>
      </w:r>
      <w:r w:rsidRPr="007E1BEE">
        <w:rPr>
          <w:b/>
          <w:bCs/>
          <w:kern w:val="36"/>
          <w:sz w:val="20"/>
          <w:szCs w:val="20"/>
        </w:rPr>
        <w:t>inoltre,</w:t>
      </w:r>
      <w:r w:rsidRPr="007E1BEE">
        <w:rPr>
          <w:bCs/>
          <w:kern w:val="36"/>
          <w:sz w:val="20"/>
          <w:szCs w:val="20"/>
        </w:rPr>
        <w:t xml:space="preserve"> da </w:t>
      </w:r>
      <w:r w:rsidRPr="007E1BEE">
        <w:rPr>
          <w:b/>
          <w:bCs/>
          <w:kern w:val="36"/>
          <w:sz w:val="20"/>
          <w:szCs w:val="20"/>
          <w:u w:val="single"/>
        </w:rPr>
        <w:t>n.1 (una) UDA</w:t>
      </w:r>
      <w:r w:rsidRPr="007E1BEE">
        <w:rPr>
          <w:bCs/>
          <w:kern w:val="36"/>
          <w:sz w:val="20"/>
          <w:szCs w:val="20"/>
        </w:rPr>
        <w:t xml:space="preserve"> relativa alla </w:t>
      </w:r>
      <w:r w:rsidRPr="007E1BEE">
        <w:rPr>
          <w:bCs/>
          <w:sz w:val="20"/>
          <w:szCs w:val="20"/>
        </w:rPr>
        <w:t>pianificazione del Percorso ridotto per l’acquisizione della qualifica di OSS</w:t>
      </w:r>
      <w:r>
        <w:rPr>
          <w:bCs/>
          <w:sz w:val="20"/>
          <w:szCs w:val="20"/>
        </w:rPr>
        <w:t>.</w:t>
      </w:r>
      <w:r w:rsidRPr="007E1BEE">
        <w:rPr>
          <w:bCs/>
          <w:sz w:val="20"/>
          <w:szCs w:val="20"/>
        </w:rPr>
        <w:t xml:space="preserve">  </w:t>
      </w:r>
    </w:p>
    <w:p w:rsidR="007E1BEE" w:rsidRDefault="007E1BEE" w:rsidP="007E1BEE">
      <w:pPr>
        <w:suppressAutoHyphens/>
        <w:jc w:val="both"/>
        <w:rPr>
          <w:rFonts w:eastAsia="Calibri"/>
          <w:iCs/>
          <w:sz w:val="20"/>
          <w:szCs w:val="20"/>
          <w:lang w:eastAsia="en-US" w:bidi="en-US"/>
        </w:rPr>
      </w:pPr>
      <w:r>
        <w:rPr>
          <w:b/>
          <w:bCs/>
          <w:kern w:val="36"/>
          <w:sz w:val="20"/>
          <w:szCs w:val="20"/>
        </w:rPr>
        <w:t>◘</w:t>
      </w:r>
      <w:r w:rsidRPr="007E1BEE">
        <w:rPr>
          <w:b/>
          <w:bCs/>
          <w:kern w:val="36"/>
          <w:sz w:val="20"/>
          <w:szCs w:val="20"/>
        </w:rPr>
        <w:t xml:space="preserve">Le programmazioni delle classi quarte dell’Indirizzo Professionale Servizi Socio-sanitari </w:t>
      </w:r>
      <w:r w:rsidRPr="007E1BEE">
        <w:rPr>
          <w:bCs/>
          <w:kern w:val="36"/>
          <w:sz w:val="20"/>
          <w:szCs w:val="20"/>
        </w:rPr>
        <w:t>vanno integrate,</w:t>
      </w:r>
      <w:r w:rsidRPr="007E1BEE">
        <w:rPr>
          <w:b/>
          <w:bCs/>
          <w:kern w:val="36"/>
          <w:sz w:val="20"/>
          <w:szCs w:val="20"/>
        </w:rPr>
        <w:t xml:space="preserve"> inoltre,</w:t>
      </w:r>
      <w:r w:rsidRPr="007E1BEE">
        <w:rPr>
          <w:bCs/>
          <w:kern w:val="36"/>
          <w:sz w:val="20"/>
          <w:szCs w:val="20"/>
        </w:rPr>
        <w:t xml:space="preserve"> da</w:t>
      </w:r>
      <w:r w:rsidRPr="007E1BEE">
        <w:rPr>
          <w:b/>
          <w:bCs/>
          <w:kern w:val="36"/>
          <w:sz w:val="20"/>
          <w:szCs w:val="20"/>
          <w:u w:val="single"/>
        </w:rPr>
        <w:t xml:space="preserve"> n.2 (due) </w:t>
      </w:r>
      <w:proofErr w:type="gramStart"/>
      <w:r w:rsidRPr="007E1BEE">
        <w:rPr>
          <w:b/>
          <w:bCs/>
          <w:kern w:val="36"/>
          <w:sz w:val="20"/>
          <w:szCs w:val="20"/>
          <w:u w:val="single"/>
        </w:rPr>
        <w:t>UDA</w:t>
      </w:r>
      <w:r w:rsidRPr="007E1BEE">
        <w:rPr>
          <w:bCs/>
          <w:kern w:val="36"/>
          <w:sz w:val="20"/>
          <w:szCs w:val="20"/>
        </w:rPr>
        <w:t xml:space="preserve">  relative</w:t>
      </w:r>
      <w:proofErr w:type="gramEnd"/>
      <w:r w:rsidRPr="007E1BEE">
        <w:rPr>
          <w:bCs/>
          <w:kern w:val="36"/>
          <w:sz w:val="20"/>
          <w:szCs w:val="20"/>
        </w:rPr>
        <w:t xml:space="preserve"> alla </w:t>
      </w:r>
      <w:r w:rsidRPr="007E1BEE">
        <w:rPr>
          <w:bCs/>
          <w:sz w:val="20"/>
          <w:szCs w:val="20"/>
        </w:rPr>
        <w:t>pianificazione  del Percorso ridotto per l’acquisizione della qualifica di OSS</w:t>
      </w:r>
      <w:r>
        <w:rPr>
          <w:bCs/>
          <w:sz w:val="20"/>
          <w:szCs w:val="20"/>
        </w:rPr>
        <w:t>.</w:t>
      </w:r>
    </w:p>
    <w:p w:rsidR="007E1BEE" w:rsidRPr="007E1BEE" w:rsidRDefault="007E1BEE" w:rsidP="007E1BEE">
      <w:pPr>
        <w:suppressAutoHyphens/>
        <w:jc w:val="both"/>
        <w:rPr>
          <w:bCs/>
          <w:color w:val="000000"/>
          <w:sz w:val="20"/>
          <w:szCs w:val="20"/>
        </w:rPr>
      </w:pPr>
      <w:r>
        <w:rPr>
          <w:b/>
          <w:bCs/>
          <w:kern w:val="36"/>
          <w:sz w:val="20"/>
          <w:szCs w:val="20"/>
        </w:rPr>
        <w:t>◘</w:t>
      </w:r>
      <w:r w:rsidRPr="007E1BEE">
        <w:rPr>
          <w:b/>
          <w:bCs/>
          <w:color w:val="000000"/>
          <w:kern w:val="36"/>
          <w:sz w:val="20"/>
          <w:szCs w:val="20"/>
        </w:rPr>
        <w:t xml:space="preserve">Le programmazioni delle classi quinte dell’Indirizzo Professionale Servizi Socio-sanitari </w:t>
      </w:r>
      <w:r w:rsidRPr="007E1BEE">
        <w:rPr>
          <w:bCs/>
          <w:kern w:val="36"/>
          <w:sz w:val="20"/>
          <w:szCs w:val="20"/>
        </w:rPr>
        <w:t>vanno integrate,</w:t>
      </w:r>
      <w:r w:rsidRPr="007E1BEE">
        <w:rPr>
          <w:b/>
          <w:bCs/>
          <w:kern w:val="36"/>
          <w:sz w:val="20"/>
          <w:szCs w:val="20"/>
        </w:rPr>
        <w:t xml:space="preserve"> inoltre,</w:t>
      </w:r>
      <w:r w:rsidRPr="007E1BEE">
        <w:rPr>
          <w:bCs/>
          <w:kern w:val="36"/>
          <w:sz w:val="20"/>
          <w:szCs w:val="20"/>
        </w:rPr>
        <w:t xml:space="preserve"> da</w:t>
      </w:r>
      <w:r w:rsidRPr="007E1BEE">
        <w:rPr>
          <w:b/>
          <w:bCs/>
          <w:kern w:val="36"/>
          <w:sz w:val="20"/>
          <w:szCs w:val="20"/>
          <w:u w:val="single"/>
        </w:rPr>
        <w:t xml:space="preserve"> n.2 (due) UDA</w:t>
      </w:r>
      <w:r w:rsidRPr="007E1BEE">
        <w:rPr>
          <w:bCs/>
          <w:kern w:val="36"/>
          <w:sz w:val="20"/>
          <w:szCs w:val="20"/>
        </w:rPr>
        <w:t xml:space="preserve"> </w:t>
      </w:r>
      <w:r w:rsidRPr="007E1BEE">
        <w:rPr>
          <w:bCs/>
          <w:color w:val="000000"/>
          <w:kern w:val="36"/>
          <w:sz w:val="20"/>
          <w:szCs w:val="20"/>
        </w:rPr>
        <w:t xml:space="preserve">relative alla </w:t>
      </w:r>
      <w:r w:rsidRPr="007E1BEE">
        <w:rPr>
          <w:bCs/>
          <w:color w:val="000000"/>
          <w:sz w:val="20"/>
          <w:szCs w:val="20"/>
        </w:rPr>
        <w:t>pianificazione del Percorso ridotto per l’acquisizione della qualifica di OSS</w:t>
      </w:r>
      <w:r>
        <w:rPr>
          <w:bCs/>
          <w:color w:val="000000"/>
          <w:sz w:val="20"/>
          <w:szCs w:val="20"/>
        </w:rPr>
        <w:t>.</w:t>
      </w:r>
    </w:p>
    <w:p w:rsidR="007E1BEE" w:rsidRDefault="007E1BEE" w:rsidP="00D52253">
      <w:pPr>
        <w:pStyle w:val="TableParagraph"/>
        <w:ind w:left="1276" w:hanging="1276"/>
        <w:jc w:val="both"/>
        <w:rPr>
          <w:rFonts w:ascii="Times New Roman" w:hAnsi="Times New Roman" w:cs="Times New Roman"/>
          <w:bCs/>
          <w:kern w:val="36"/>
          <w:sz w:val="24"/>
          <w:szCs w:val="24"/>
        </w:rPr>
      </w:pPr>
    </w:p>
    <w:p w:rsidR="00DD125A" w:rsidRDefault="00DD125A" w:rsidP="00DD125A">
      <w:pPr>
        <w:pStyle w:val="TableParagraph"/>
        <w:ind w:left="1276" w:hanging="1276"/>
        <w:jc w:val="both"/>
        <w:rPr>
          <w:rFonts w:ascii="Times New Roman" w:hAnsi="Times New Roman" w:cs="Times New Roman"/>
          <w:b/>
          <w:bCs/>
          <w:color w:val="111111"/>
          <w:sz w:val="24"/>
          <w:szCs w:val="24"/>
        </w:rPr>
      </w:pPr>
      <w:r w:rsidRPr="00D52253">
        <w:rPr>
          <w:rFonts w:ascii="Times New Roman" w:hAnsi="Times New Roman" w:cs="Times New Roman"/>
          <w:color w:val="333333"/>
          <w:sz w:val="24"/>
          <w:szCs w:val="24"/>
          <w:shd w:val="clear" w:color="auto" w:fill="FFFFFF"/>
        </w:rPr>
        <w:t>•</w:t>
      </w:r>
      <w:r w:rsidRPr="004C1BD8">
        <w:rPr>
          <w:rFonts w:ascii="Times New Roman" w:hAnsi="Times New Roman" w:cs="Times New Roman"/>
          <w:b/>
          <w:bCs/>
          <w:kern w:val="36"/>
          <w:sz w:val="24"/>
          <w:szCs w:val="24"/>
        </w:rPr>
        <w:t xml:space="preserve"> classi terze, quarte e quinte del </w:t>
      </w:r>
      <w:r w:rsidRPr="004C1BD8">
        <w:rPr>
          <w:rFonts w:ascii="Times New Roman" w:hAnsi="Times New Roman" w:cs="Times New Roman"/>
          <w:b/>
          <w:sz w:val="24"/>
          <w:szCs w:val="24"/>
        </w:rPr>
        <w:t xml:space="preserve">Percorso di istruzione per Adulti di II Livello </w:t>
      </w:r>
      <w:r>
        <w:rPr>
          <w:rFonts w:ascii="Times New Roman" w:hAnsi="Times New Roman" w:cs="Times New Roman"/>
          <w:b/>
          <w:bCs/>
          <w:color w:val="111111"/>
          <w:sz w:val="24"/>
          <w:szCs w:val="24"/>
        </w:rPr>
        <w:t>Indirizzo</w:t>
      </w:r>
    </w:p>
    <w:p w:rsidR="00DD125A" w:rsidRDefault="00DD125A" w:rsidP="00DD125A">
      <w:pPr>
        <w:pStyle w:val="TableParagraph"/>
        <w:ind w:left="1276" w:hanging="1276"/>
        <w:jc w:val="both"/>
        <w:rPr>
          <w:rFonts w:ascii="Times New Roman" w:hAnsi="Times New Roman" w:cs="Times New Roman"/>
          <w:bCs/>
          <w:kern w:val="36"/>
          <w:sz w:val="24"/>
          <w:szCs w:val="24"/>
        </w:rPr>
      </w:pPr>
      <w:r>
        <w:rPr>
          <w:rFonts w:ascii="Times New Roman" w:hAnsi="Times New Roman" w:cs="Times New Roman"/>
          <w:b/>
          <w:bCs/>
          <w:color w:val="111111"/>
          <w:sz w:val="24"/>
          <w:szCs w:val="24"/>
        </w:rPr>
        <w:t xml:space="preserve"> </w:t>
      </w:r>
      <w:r w:rsidRPr="004C1BD8">
        <w:rPr>
          <w:rFonts w:ascii="Times New Roman" w:hAnsi="Times New Roman" w:cs="Times New Roman"/>
          <w:b/>
          <w:bCs/>
          <w:color w:val="111111"/>
          <w:sz w:val="24"/>
          <w:szCs w:val="24"/>
        </w:rPr>
        <w:t>Servizi per l’Enogastronomia e l’Ospitalità Alberghiera</w:t>
      </w:r>
      <w:r w:rsidRPr="004C1BD8">
        <w:rPr>
          <w:rFonts w:ascii="Times New Roman" w:hAnsi="Times New Roman" w:cs="Times New Roman"/>
          <w:b/>
          <w:bCs/>
          <w:kern w:val="36"/>
          <w:sz w:val="24"/>
          <w:szCs w:val="24"/>
        </w:rPr>
        <w:t xml:space="preserve"> (</w:t>
      </w:r>
      <w:r w:rsidRPr="00DD125A">
        <w:rPr>
          <w:rFonts w:ascii="Times New Roman" w:hAnsi="Times New Roman" w:cs="Times New Roman"/>
          <w:b/>
          <w:bCs/>
          <w:kern w:val="36"/>
          <w:sz w:val="24"/>
          <w:szCs w:val="24"/>
          <w:u w:val="single"/>
        </w:rPr>
        <w:t>ex corso serale</w:t>
      </w:r>
      <w:r w:rsidRPr="004C1BD8">
        <w:rPr>
          <w:rFonts w:ascii="Times New Roman" w:hAnsi="Times New Roman" w:cs="Times New Roman"/>
          <w:b/>
          <w:bCs/>
          <w:kern w:val="36"/>
          <w:sz w:val="24"/>
          <w:szCs w:val="24"/>
        </w:rPr>
        <w:t>):</w:t>
      </w:r>
      <w:r w:rsidRPr="00DD125A">
        <w:rPr>
          <w:rFonts w:ascii="Times New Roman" w:hAnsi="Times New Roman" w:cs="Times New Roman"/>
          <w:b/>
          <w:bCs/>
          <w:kern w:val="36"/>
          <w:sz w:val="24"/>
          <w:szCs w:val="24"/>
        </w:rPr>
        <w:t xml:space="preserve"> </w:t>
      </w:r>
      <w:r w:rsidRPr="00D52253">
        <w:rPr>
          <w:rFonts w:ascii="Times New Roman" w:hAnsi="Times New Roman" w:cs="Times New Roman"/>
          <w:b/>
          <w:bCs/>
          <w:kern w:val="36"/>
          <w:sz w:val="24"/>
          <w:szCs w:val="24"/>
        </w:rPr>
        <w:t>n.1</w:t>
      </w:r>
      <w:r w:rsidRPr="00D52253">
        <w:rPr>
          <w:rFonts w:ascii="Times New Roman" w:hAnsi="Times New Roman" w:cs="Times New Roman"/>
          <w:bCs/>
          <w:kern w:val="36"/>
          <w:sz w:val="24"/>
          <w:szCs w:val="24"/>
        </w:rPr>
        <w:t xml:space="preserve"> </w:t>
      </w:r>
      <w:r w:rsidRPr="00D52253">
        <w:rPr>
          <w:rFonts w:ascii="Times New Roman" w:hAnsi="Times New Roman" w:cs="Times New Roman"/>
          <w:bCs/>
          <w:kern w:val="36"/>
          <w:sz w:val="24"/>
          <w:szCs w:val="24"/>
          <w:u w:val="single"/>
        </w:rPr>
        <w:t>(</w:t>
      </w:r>
      <w:r w:rsidRPr="00D52253">
        <w:rPr>
          <w:rFonts w:ascii="Times New Roman" w:hAnsi="Times New Roman" w:cs="Times New Roman"/>
          <w:b/>
          <w:bCs/>
          <w:kern w:val="36"/>
          <w:sz w:val="24"/>
          <w:szCs w:val="24"/>
          <w:u w:val="single"/>
        </w:rPr>
        <w:t>una) UDA</w:t>
      </w:r>
      <w:r w:rsidRPr="00D52253">
        <w:rPr>
          <w:rFonts w:ascii="Times New Roman" w:hAnsi="Times New Roman" w:cs="Times New Roman"/>
          <w:bCs/>
          <w:kern w:val="36"/>
          <w:sz w:val="24"/>
          <w:szCs w:val="24"/>
        </w:rPr>
        <w:t xml:space="preserve"> di</w:t>
      </w:r>
    </w:p>
    <w:p w:rsidR="00DD125A" w:rsidRDefault="00DD125A" w:rsidP="00DD125A">
      <w:pPr>
        <w:pStyle w:val="TableParagraph"/>
        <w:ind w:left="1276" w:hanging="1276"/>
        <w:jc w:val="both"/>
        <w:rPr>
          <w:rFonts w:ascii="Times New Roman" w:hAnsi="Times New Roman" w:cs="Times New Roman"/>
          <w:sz w:val="24"/>
          <w:szCs w:val="24"/>
        </w:rPr>
      </w:pPr>
      <w:r w:rsidRPr="00D52253">
        <w:rPr>
          <w:rFonts w:ascii="Times New Roman" w:hAnsi="Times New Roman" w:cs="Times New Roman"/>
          <w:bCs/>
          <w:kern w:val="36"/>
          <w:sz w:val="24"/>
          <w:szCs w:val="24"/>
        </w:rPr>
        <w:t xml:space="preserve"> Educazione Civica +</w:t>
      </w:r>
      <w:r w:rsidRPr="00DD125A">
        <w:rPr>
          <w:rFonts w:ascii="Times New Roman" w:hAnsi="Times New Roman" w:cs="Times New Roman"/>
          <w:b/>
          <w:bCs/>
          <w:kern w:val="36"/>
          <w:sz w:val="24"/>
          <w:szCs w:val="24"/>
          <w:u w:val="single"/>
        </w:rPr>
        <w:t xml:space="preserve"> </w:t>
      </w:r>
      <w:proofErr w:type="gramStart"/>
      <w:r w:rsidRPr="00873F07">
        <w:rPr>
          <w:rFonts w:ascii="Times New Roman" w:hAnsi="Times New Roman" w:cs="Times New Roman"/>
          <w:b/>
          <w:bCs/>
          <w:kern w:val="36"/>
          <w:sz w:val="24"/>
          <w:szCs w:val="24"/>
          <w:u w:val="single"/>
        </w:rPr>
        <w:t>UDA</w:t>
      </w:r>
      <w:r>
        <w:rPr>
          <w:rFonts w:ascii="Times New Roman" w:hAnsi="Times New Roman" w:cs="Times New Roman"/>
          <w:bCs/>
          <w:kern w:val="36"/>
          <w:sz w:val="24"/>
          <w:szCs w:val="24"/>
        </w:rPr>
        <w:t xml:space="preserve"> </w:t>
      </w:r>
      <w:r w:rsidRPr="004C1BD8">
        <w:rPr>
          <w:rFonts w:ascii="Times New Roman" w:hAnsi="Times New Roman" w:cs="Times New Roman"/>
          <w:bCs/>
          <w:kern w:val="36"/>
          <w:sz w:val="24"/>
          <w:szCs w:val="24"/>
        </w:rPr>
        <w:t xml:space="preserve"> relative</w:t>
      </w:r>
      <w:proofErr w:type="gramEnd"/>
      <w:r w:rsidRPr="004C1BD8">
        <w:rPr>
          <w:rFonts w:ascii="Times New Roman" w:hAnsi="Times New Roman" w:cs="Times New Roman"/>
          <w:bCs/>
          <w:kern w:val="36"/>
          <w:sz w:val="24"/>
          <w:szCs w:val="24"/>
        </w:rPr>
        <w:t xml:space="preserve"> </w:t>
      </w:r>
      <w:r>
        <w:rPr>
          <w:rFonts w:ascii="Times New Roman" w:hAnsi="Times New Roman" w:cs="Times New Roman"/>
          <w:bCs/>
          <w:kern w:val="36"/>
          <w:sz w:val="24"/>
          <w:szCs w:val="24"/>
        </w:rPr>
        <w:t>ai vari assi</w:t>
      </w:r>
      <w:r w:rsidRPr="004C1BD8">
        <w:rPr>
          <w:rFonts w:ascii="Times New Roman" w:hAnsi="Times New Roman" w:cs="Times New Roman"/>
          <w:sz w:val="24"/>
          <w:szCs w:val="24"/>
        </w:rPr>
        <w:t xml:space="preserve"> estrapolandole, in relazione all’anno di riferimento ossia </w:t>
      </w:r>
    </w:p>
    <w:p w:rsidR="00DD125A" w:rsidRDefault="00DD125A" w:rsidP="00DD125A">
      <w:pPr>
        <w:pStyle w:val="TableParagraph"/>
        <w:ind w:left="1276" w:hanging="1276"/>
        <w:jc w:val="both"/>
        <w:rPr>
          <w:rFonts w:ascii="Times New Roman" w:hAnsi="Times New Roman" w:cs="Times New Roman"/>
          <w:sz w:val="24"/>
          <w:szCs w:val="24"/>
        </w:rPr>
      </w:pPr>
      <w:proofErr w:type="gramStart"/>
      <w:r w:rsidRPr="004C1BD8">
        <w:rPr>
          <w:rFonts w:ascii="Times New Roman" w:hAnsi="Times New Roman" w:cs="Times New Roman"/>
          <w:sz w:val="24"/>
          <w:szCs w:val="24"/>
        </w:rPr>
        <w:t>terzo</w:t>
      </w:r>
      <w:proofErr w:type="gramEnd"/>
      <w:r w:rsidRPr="004C1BD8">
        <w:rPr>
          <w:rFonts w:ascii="Times New Roman" w:hAnsi="Times New Roman" w:cs="Times New Roman"/>
          <w:sz w:val="24"/>
          <w:szCs w:val="24"/>
        </w:rPr>
        <w:t>, quarto o quinto,  dal periodo didattico  (</w:t>
      </w:r>
      <w:r w:rsidRPr="004C1BD8">
        <w:rPr>
          <w:rFonts w:ascii="Times New Roman" w:hAnsi="Times New Roman" w:cs="Times New Roman"/>
          <w:sz w:val="24"/>
          <w:szCs w:val="24"/>
          <w:u w:val="single"/>
        </w:rPr>
        <w:t>secondo periodo didattico</w:t>
      </w:r>
      <w:r w:rsidRPr="004C1BD8">
        <w:rPr>
          <w:rFonts w:ascii="Times New Roman" w:hAnsi="Times New Roman" w:cs="Times New Roman"/>
          <w:sz w:val="24"/>
          <w:szCs w:val="24"/>
        </w:rPr>
        <w:t xml:space="preserve"> per le classi terze e quarte e </w:t>
      </w:r>
    </w:p>
    <w:p w:rsidR="00DD125A" w:rsidRPr="00D52253" w:rsidRDefault="00DD125A" w:rsidP="00DD125A">
      <w:pPr>
        <w:pStyle w:val="TableParagraph"/>
        <w:ind w:left="1276" w:hanging="1276"/>
        <w:jc w:val="both"/>
        <w:rPr>
          <w:rFonts w:ascii="Times New Roman" w:hAnsi="Times New Roman" w:cs="Times New Roman"/>
          <w:b/>
          <w:bCs/>
          <w:kern w:val="36"/>
          <w:sz w:val="24"/>
          <w:szCs w:val="24"/>
          <w:u w:val="single"/>
        </w:rPr>
      </w:pPr>
      <w:r w:rsidRPr="004C1BD8">
        <w:rPr>
          <w:rFonts w:ascii="Times New Roman" w:hAnsi="Times New Roman" w:cs="Times New Roman"/>
          <w:sz w:val="24"/>
          <w:szCs w:val="24"/>
        </w:rPr>
        <w:t xml:space="preserve"> </w:t>
      </w:r>
      <w:r w:rsidRPr="004C1BD8">
        <w:rPr>
          <w:rFonts w:ascii="Times New Roman" w:hAnsi="Times New Roman" w:cs="Times New Roman"/>
          <w:sz w:val="24"/>
          <w:szCs w:val="24"/>
          <w:u w:val="single"/>
        </w:rPr>
        <w:t>terzo periodo didattico</w:t>
      </w:r>
      <w:r w:rsidRPr="004C1BD8">
        <w:rPr>
          <w:rFonts w:ascii="Times New Roman" w:hAnsi="Times New Roman" w:cs="Times New Roman"/>
          <w:sz w:val="24"/>
          <w:szCs w:val="24"/>
        </w:rPr>
        <w:t xml:space="preserve"> per le classi quinte) delle programmazioni dei dipartimenti presenti</w:t>
      </w:r>
      <w:r>
        <w:rPr>
          <w:rFonts w:ascii="Times New Roman" w:hAnsi="Times New Roman" w:cs="Times New Roman"/>
          <w:sz w:val="24"/>
          <w:szCs w:val="24"/>
        </w:rPr>
        <w:t>.</w:t>
      </w:r>
    </w:p>
    <w:p w:rsidR="00873F07" w:rsidRPr="00752344" w:rsidRDefault="00873F07" w:rsidP="00D52253">
      <w:pPr>
        <w:pStyle w:val="TableParagraph"/>
        <w:ind w:left="1276" w:hanging="1276"/>
        <w:jc w:val="both"/>
        <w:rPr>
          <w:rFonts w:ascii="Times New Roman" w:hAnsi="Times New Roman" w:cs="Times New Roman"/>
          <w:b/>
          <w:bCs/>
          <w:kern w:val="36"/>
          <w:sz w:val="24"/>
          <w:szCs w:val="24"/>
        </w:rPr>
      </w:pPr>
    </w:p>
    <w:p w:rsidR="00D15B0A" w:rsidRPr="00A578C4" w:rsidRDefault="004C1BD8" w:rsidP="001A6292">
      <w:pPr>
        <w:suppressAutoHyphens/>
        <w:ind w:left="284" w:hanging="284"/>
        <w:jc w:val="both"/>
        <w:rPr>
          <w:bCs/>
          <w:kern w:val="36"/>
        </w:rPr>
      </w:pPr>
      <w:r>
        <w:rPr>
          <w:bCs/>
          <w:kern w:val="36"/>
        </w:rPr>
        <w:t xml:space="preserve">    </w:t>
      </w:r>
      <w:r w:rsidR="000D792A" w:rsidRPr="00A578C4">
        <w:rPr>
          <w:bCs/>
          <w:kern w:val="36"/>
        </w:rPr>
        <w:t>Ciascun coordinatore</w:t>
      </w:r>
      <w:r w:rsidR="004E558C">
        <w:rPr>
          <w:bCs/>
          <w:kern w:val="36"/>
        </w:rPr>
        <w:t>, ricevute le programmazioni disciplinari</w:t>
      </w:r>
      <w:r w:rsidR="004C5950">
        <w:rPr>
          <w:bCs/>
          <w:kern w:val="36"/>
        </w:rPr>
        <w:t xml:space="preserve"> da tutti i docenti del proprio consiglio </w:t>
      </w:r>
      <w:r w:rsidR="001A6292">
        <w:rPr>
          <w:bCs/>
          <w:kern w:val="36"/>
        </w:rPr>
        <w:t xml:space="preserve">     </w:t>
      </w:r>
      <w:r w:rsidR="004C5950">
        <w:rPr>
          <w:bCs/>
          <w:kern w:val="36"/>
        </w:rPr>
        <w:t xml:space="preserve">di </w:t>
      </w:r>
      <w:proofErr w:type="gramStart"/>
      <w:r w:rsidR="004C5950">
        <w:rPr>
          <w:bCs/>
          <w:kern w:val="36"/>
        </w:rPr>
        <w:t xml:space="preserve">classe </w:t>
      </w:r>
      <w:r w:rsidR="004E558C">
        <w:rPr>
          <w:bCs/>
          <w:kern w:val="36"/>
        </w:rPr>
        <w:t>,</w:t>
      </w:r>
      <w:proofErr w:type="gramEnd"/>
      <w:r w:rsidR="004E558C">
        <w:rPr>
          <w:bCs/>
          <w:kern w:val="36"/>
        </w:rPr>
        <w:t xml:space="preserve"> </w:t>
      </w:r>
      <w:r w:rsidR="000D792A" w:rsidRPr="00A578C4">
        <w:rPr>
          <w:bCs/>
          <w:kern w:val="36"/>
        </w:rPr>
        <w:t>avrà cura di</w:t>
      </w:r>
      <w:r w:rsidR="00D15B0A" w:rsidRPr="00A578C4">
        <w:rPr>
          <w:bCs/>
          <w:kern w:val="36"/>
        </w:rPr>
        <w:t>:</w:t>
      </w:r>
      <w:r w:rsidR="000D792A" w:rsidRPr="00A578C4">
        <w:rPr>
          <w:bCs/>
          <w:kern w:val="36"/>
        </w:rPr>
        <w:t xml:space="preserve"> </w:t>
      </w:r>
    </w:p>
    <w:p w:rsidR="00CF28AB" w:rsidRPr="00FE0BD3" w:rsidRDefault="004C5950" w:rsidP="00B8072A">
      <w:pPr>
        <w:pStyle w:val="Paragrafoelenco"/>
        <w:numPr>
          <w:ilvl w:val="0"/>
          <w:numId w:val="25"/>
        </w:numPr>
        <w:suppressAutoHyphens/>
        <w:jc w:val="both"/>
      </w:pPr>
      <w:proofErr w:type="gramStart"/>
      <w:r w:rsidRPr="00FE0BD3">
        <w:rPr>
          <w:bCs/>
          <w:kern w:val="36"/>
        </w:rPr>
        <w:t>allegare</w:t>
      </w:r>
      <w:proofErr w:type="gramEnd"/>
      <w:r w:rsidR="00CF28AB" w:rsidRPr="00FE0BD3">
        <w:rPr>
          <w:bCs/>
          <w:kern w:val="36"/>
        </w:rPr>
        <w:t xml:space="preserve"> al verbale</w:t>
      </w:r>
      <w:r w:rsidR="009B7EC7" w:rsidRPr="00FE0BD3">
        <w:rPr>
          <w:bCs/>
          <w:kern w:val="36"/>
        </w:rPr>
        <w:t xml:space="preserve"> cartaceo</w:t>
      </w:r>
      <w:r w:rsidR="00CF28AB" w:rsidRPr="00FE0BD3">
        <w:rPr>
          <w:bCs/>
          <w:kern w:val="36"/>
        </w:rPr>
        <w:t xml:space="preserve"> della seduta collegiale, </w:t>
      </w:r>
      <w:r w:rsidR="009B7EC7" w:rsidRPr="00FE0BD3">
        <w:rPr>
          <w:bCs/>
          <w:kern w:val="36"/>
        </w:rPr>
        <w:t xml:space="preserve">sempre </w:t>
      </w:r>
      <w:r w:rsidR="00CF28AB" w:rsidRPr="00FE0BD3">
        <w:rPr>
          <w:bCs/>
          <w:kern w:val="36"/>
        </w:rPr>
        <w:t xml:space="preserve">in formato cartaceo, solo la prima parte della programmazione della classe da lui coordinata, cioè </w:t>
      </w:r>
      <w:r w:rsidR="00D15B0A" w:rsidRPr="00FE0BD3">
        <w:rPr>
          <w:bCs/>
          <w:kern w:val="36"/>
        </w:rPr>
        <w:t xml:space="preserve"> </w:t>
      </w:r>
      <w:r w:rsidR="00CF28AB" w:rsidRPr="00FE0BD3">
        <w:rPr>
          <w:bCs/>
          <w:kern w:val="36"/>
        </w:rPr>
        <w:t xml:space="preserve">“Presentazione della classe”;  </w:t>
      </w:r>
    </w:p>
    <w:p w:rsidR="00CF28AB" w:rsidRPr="00E37765" w:rsidRDefault="00CF28AB" w:rsidP="00B8072A">
      <w:pPr>
        <w:pStyle w:val="Paragrafoelenco"/>
        <w:numPr>
          <w:ilvl w:val="0"/>
          <w:numId w:val="25"/>
        </w:numPr>
        <w:suppressAutoHyphens/>
        <w:jc w:val="both"/>
      </w:pPr>
      <w:r w:rsidRPr="00FE0BD3">
        <w:t xml:space="preserve">masterizzare </w:t>
      </w:r>
      <w:r w:rsidR="00C478D3" w:rsidRPr="00FE0BD3">
        <w:t xml:space="preserve">su </w:t>
      </w:r>
      <w:proofErr w:type="spellStart"/>
      <w:r w:rsidR="00C478D3" w:rsidRPr="00FE0BD3">
        <w:t>cd-rom</w:t>
      </w:r>
      <w:proofErr w:type="spellEnd"/>
      <w:r w:rsidR="007D2C5A" w:rsidRPr="00FE0BD3">
        <w:t xml:space="preserve"> tutta la</w:t>
      </w:r>
      <w:r w:rsidR="00FE0BD3" w:rsidRPr="00FE0BD3">
        <w:t xml:space="preserve"> programmazione del consiglio </w:t>
      </w:r>
      <w:r w:rsidRPr="00FE0BD3">
        <w:t xml:space="preserve">di classe </w:t>
      </w:r>
      <w:r w:rsidR="00C478D3" w:rsidRPr="00FE0BD3">
        <w:t xml:space="preserve">che costituirà parte </w:t>
      </w:r>
      <w:r w:rsidR="00C478D3" w:rsidRPr="00E37765">
        <w:t xml:space="preserve">integrante del </w:t>
      </w:r>
      <w:r w:rsidR="00FE0BD3" w:rsidRPr="00E37765">
        <w:t xml:space="preserve">suddetto </w:t>
      </w:r>
      <w:r w:rsidR="00C478D3" w:rsidRPr="00E37765">
        <w:t>verbale</w:t>
      </w:r>
      <w:r w:rsidR="00FE0BD3" w:rsidRPr="00E37765">
        <w:t>;</w:t>
      </w:r>
      <w:r w:rsidR="00C478D3" w:rsidRPr="00E37765">
        <w:t xml:space="preserve"> </w:t>
      </w:r>
    </w:p>
    <w:p w:rsidR="00D15B0A" w:rsidRPr="00E37765" w:rsidRDefault="00C47E1B" w:rsidP="00C478D3">
      <w:pPr>
        <w:pStyle w:val="Paragrafoelenco"/>
        <w:numPr>
          <w:ilvl w:val="0"/>
          <w:numId w:val="25"/>
        </w:numPr>
        <w:suppressAutoHyphens/>
        <w:jc w:val="both"/>
      </w:pPr>
      <w:r w:rsidRPr="00E37765">
        <w:lastRenderedPageBreak/>
        <w:t xml:space="preserve">trasmettere sulla posta elettronica istituzionale </w:t>
      </w:r>
      <w:r w:rsidRPr="00E37765">
        <w:rPr>
          <w:b/>
        </w:rPr>
        <w:t>(</w:t>
      </w:r>
      <w:hyperlink r:id="rId11" w:history="1">
        <w:r w:rsidR="00D50C7D" w:rsidRPr="00E37765">
          <w:rPr>
            <w:rStyle w:val="Collegamentoipertestuale"/>
            <w:b/>
            <w:color w:val="auto"/>
          </w:rPr>
          <w:t>programmazione@istitutonovelli.edu.it</w:t>
        </w:r>
      </w:hyperlink>
      <w:r w:rsidRPr="00E37765">
        <w:rPr>
          <w:b/>
        </w:rPr>
        <w:t>)</w:t>
      </w:r>
      <w:r w:rsidR="002D34C8" w:rsidRPr="00E37765">
        <w:t xml:space="preserve"> </w:t>
      </w:r>
      <w:r w:rsidR="002D34C8" w:rsidRPr="00E37765">
        <w:rPr>
          <w:b/>
          <w:u w:val="single"/>
        </w:rPr>
        <w:t>entro</w:t>
      </w:r>
      <w:r w:rsidR="000C54FA" w:rsidRPr="00E37765">
        <w:rPr>
          <w:b/>
          <w:u w:val="single"/>
        </w:rPr>
        <w:t xml:space="preserve"> </w:t>
      </w:r>
      <w:r w:rsidR="00A263E9" w:rsidRPr="00E37765">
        <w:rPr>
          <w:b/>
          <w:u w:val="single"/>
        </w:rPr>
        <w:t>la data del</w:t>
      </w:r>
      <w:r w:rsidR="003D493B" w:rsidRPr="00E37765">
        <w:rPr>
          <w:b/>
          <w:u w:val="single"/>
        </w:rPr>
        <w:t xml:space="preserve"> 30/11/2022</w:t>
      </w:r>
      <w:r w:rsidR="00A263E9" w:rsidRPr="00E37765">
        <w:rPr>
          <w:b/>
          <w:u w:val="single"/>
        </w:rPr>
        <w:t xml:space="preserve"> </w:t>
      </w:r>
      <w:r w:rsidR="00A263E9" w:rsidRPr="00E37765">
        <w:t xml:space="preserve">, </w:t>
      </w:r>
      <w:r w:rsidR="000D53C1" w:rsidRPr="00E37765">
        <w:rPr>
          <w:b/>
        </w:rPr>
        <w:t xml:space="preserve"> </w:t>
      </w:r>
      <w:r w:rsidR="002D34C8" w:rsidRPr="00E37765">
        <w:rPr>
          <w:bCs/>
          <w:kern w:val="36"/>
        </w:rPr>
        <w:t xml:space="preserve">in formato word,  </w:t>
      </w:r>
      <w:r w:rsidR="00C478D3" w:rsidRPr="00E37765">
        <w:rPr>
          <w:bCs/>
          <w:kern w:val="36"/>
        </w:rPr>
        <w:t>la</w:t>
      </w:r>
      <w:r w:rsidR="000D53C1" w:rsidRPr="00E37765">
        <w:rPr>
          <w:bCs/>
          <w:kern w:val="36"/>
        </w:rPr>
        <w:t xml:space="preserve"> programmazione del proprio consiglio di classe</w:t>
      </w:r>
      <w:r w:rsidR="009B7EC7" w:rsidRPr="00E37765">
        <w:rPr>
          <w:bCs/>
          <w:kern w:val="36"/>
        </w:rPr>
        <w:t>.</w:t>
      </w:r>
      <w:r w:rsidR="000D53C1" w:rsidRPr="00E37765">
        <w:rPr>
          <w:bCs/>
          <w:kern w:val="36"/>
        </w:rPr>
        <w:t xml:space="preserve">  </w:t>
      </w:r>
    </w:p>
    <w:p w:rsidR="008C261C" w:rsidRDefault="008C261C" w:rsidP="00D9164A">
      <w:pPr>
        <w:pStyle w:val="Paragrafoelenco"/>
        <w:suppressAutoHyphens/>
        <w:ind w:left="720"/>
        <w:jc w:val="both"/>
        <w:rPr>
          <w:bCs/>
          <w:kern w:val="36"/>
        </w:rPr>
      </w:pPr>
    </w:p>
    <w:p w:rsidR="00DF7D74" w:rsidRDefault="00093B6A" w:rsidP="00093B6A">
      <w:pPr>
        <w:jc w:val="both"/>
        <w:rPr>
          <w:lang w:eastAsia="ar-SA"/>
        </w:rPr>
      </w:pPr>
      <w:r>
        <w:rPr>
          <w:lang w:eastAsia="ar-SA"/>
        </w:rPr>
        <w:t xml:space="preserve">Per la programmazione relativa all’insegnamento trasversale di </w:t>
      </w:r>
      <w:r w:rsidR="007B0369" w:rsidRPr="007B0369">
        <w:rPr>
          <w:b/>
          <w:sz w:val="28"/>
          <w:szCs w:val="28"/>
          <w:u w:val="single"/>
          <w:lang w:eastAsia="ar-SA"/>
        </w:rPr>
        <w:t>Educazione C</w:t>
      </w:r>
      <w:r w:rsidRPr="007B0369">
        <w:rPr>
          <w:b/>
          <w:sz w:val="28"/>
          <w:szCs w:val="28"/>
          <w:u w:val="single"/>
          <w:lang w:eastAsia="ar-SA"/>
        </w:rPr>
        <w:t>ivica</w:t>
      </w:r>
      <w:r>
        <w:rPr>
          <w:lang w:eastAsia="ar-SA"/>
        </w:rPr>
        <w:t xml:space="preserve"> occorre fare riferimento alla documentazione pubblicata sul sito dell’Istituzione Scolastica ISISS “</w:t>
      </w:r>
      <w:proofErr w:type="spellStart"/>
      <w:r>
        <w:rPr>
          <w:lang w:eastAsia="ar-SA"/>
        </w:rPr>
        <w:t>G.B.Novelli</w:t>
      </w:r>
      <w:proofErr w:type="spellEnd"/>
      <w:r>
        <w:rPr>
          <w:lang w:eastAsia="ar-SA"/>
        </w:rPr>
        <w:t xml:space="preserve">”: </w:t>
      </w:r>
      <w:hyperlink r:id="rId12" w:history="1">
        <w:r>
          <w:rPr>
            <w:rStyle w:val="Collegamentoipertestuale"/>
            <w:lang w:eastAsia="ar-SA"/>
          </w:rPr>
          <w:t>www.istitutonovelli.edu.it</w:t>
        </w:r>
      </w:hyperlink>
      <w:r>
        <w:rPr>
          <w:lang w:eastAsia="ar-SA"/>
        </w:rPr>
        <w:t xml:space="preserve"> , accedendo  all’area Educazione civica  attraverso il logo posizionato in </w:t>
      </w:r>
      <w:r w:rsidR="00DF7D74">
        <w:rPr>
          <w:lang w:eastAsia="ar-SA"/>
        </w:rPr>
        <w:t>alto a sinistra  della Homepage.</w:t>
      </w:r>
    </w:p>
    <w:p w:rsidR="00093B6A" w:rsidRDefault="00093B6A" w:rsidP="00093B6A">
      <w:pPr>
        <w:jc w:val="both"/>
      </w:pPr>
      <w:r w:rsidRPr="003A4115">
        <w:rPr>
          <w:lang w:eastAsia="ar-SA"/>
        </w:rPr>
        <w:t xml:space="preserve"> </w:t>
      </w:r>
      <w:r w:rsidR="00DF7D74">
        <w:rPr>
          <w:lang w:eastAsia="ar-SA"/>
        </w:rPr>
        <w:t>Il</w:t>
      </w:r>
      <w:r w:rsidRPr="003A4115">
        <w:t xml:space="preserve"> percorso didattico relativo all’educazione civica, adottato dall’ISISS “G.B. Novelli”, </w:t>
      </w:r>
      <w:r w:rsidR="007B0369">
        <w:t xml:space="preserve">con delibera del Collegio dei Docenti nella seduta del 27 ottobre 2022, verbale n. 366, </w:t>
      </w:r>
      <w:r w:rsidRPr="003A4115">
        <w:t xml:space="preserve">prevede un monte ore </w:t>
      </w:r>
      <w:proofErr w:type="gramStart"/>
      <w:r w:rsidRPr="003A4115">
        <w:t xml:space="preserve">annuo  </w:t>
      </w:r>
      <w:r w:rsidR="007B0369">
        <w:t>di</w:t>
      </w:r>
      <w:proofErr w:type="gramEnd"/>
      <w:r w:rsidR="007B0369">
        <w:t xml:space="preserve"> </w:t>
      </w:r>
      <w:r w:rsidRPr="003A4115">
        <w:t xml:space="preserve">N.33 ore </w:t>
      </w:r>
      <w:r w:rsidR="00DF7D74">
        <w:t>per</w:t>
      </w:r>
      <w:r w:rsidR="007B0369">
        <w:t xml:space="preserve"> tutte le classi </w:t>
      </w:r>
      <w:r w:rsidR="00C1582A">
        <w:t xml:space="preserve">di ogni indirizzo di studi presenti presso questa Istituzione Scolastica, </w:t>
      </w:r>
      <w:r w:rsidR="007B0369">
        <w:t xml:space="preserve">da dedicare </w:t>
      </w:r>
      <w:r w:rsidRPr="003A4115">
        <w:t xml:space="preserve"> allo sviluppo di </w:t>
      </w:r>
      <w:r w:rsidRPr="003A4115">
        <w:rPr>
          <w:b/>
        </w:rPr>
        <w:t>n.1 UDA</w:t>
      </w:r>
      <w:r w:rsidR="007B0369">
        <w:t>, tra le seguenti:</w:t>
      </w:r>
    </w:p>
    <w:p w:rsidR="00093B6A" w:rsidRPr="007B0369" w:rsidRDefault="00093B6A" w:rsidP="00093B6A">
      <w:pPr>
        <w:pStyle w:val="NormaleWeb"/>
        <w:spacing w:after="0"/>
        <w:jc w:val="both"/>
        <w:textAlignment w:val="baseline"/>
        <w:rPr>
          <w:i/>
        </w:rPr>
      </w:pPr>
      <w:proofErr w:type="spellStart"/>
      <w:proofErr w:type="gramStart"/>
      <w:r w:rsidRPr="007B0369">
        <w:rPr>
          <w:i/>
        </w:rPr>
        <w:t>UDA:Ambiente</w:t>
      </w:r>
      <w:proofErr w:type="gramEnd"/>
      <w:r w:rsidRPr="007B0369">
        <w:rPr>
          <w:i/>
        </w:rPr>
        <w:t>:clima</w:t>
      </w:r>
      <w:proofErr w:type="spellEnd"/>
      <w:r w:rsidRPr="007B0369">
        <w:rPr>
          <w:i/>
        </w:rPr>
        <w:t>, acqua, terra e sicurezza (classi prime)</w:t>
      </w:r>
    </w:p>
    <w:p w:rsidR="00093B6A" w:rsidRPr="007B0369" w:rsidRDefault="00093B6A" w:rsidP="00093B6A">
      <w:pPr>
        <w:pStyle w:val="NormaleWeb"/>
        <w:spacing w:after="0"/>
        <w:jc w:val="both"/>
        <w:textAlignment w:val="baseline"/>
        <w:rPr>
          <w:i/>
        </w:rPr>
      </w:pPr>
      <w:proofErr w:type="spellStart"/>
      <w:proofErr w:type="gramStart"/>
      <w:r w:rsidRPr="007B0369">
        <w:rPr>
          <w:i/>
        </w:rPr>
        <w:t>UDA:Salute</w:t>
      </w:r>
      <w:proofErr w:type="spellEnd"/>
      <w:proofErr w:type="gramEnd"/>
      <w:r w:rsidRPr="007B0369">
        <w:rPr>
          <w:i/>
        </w:rPr>
        <w:t>: alimentazione, sicurezza e benessere (classi seconde)</w:t>
      </w:r>
    </w:p>
    <w:p w:rsidR="00093B6A" w:rsidRPr="007B0369" w:rsidRDefault="00093B6A" w:rsidP="00093B6A">
      <w:pPr>
        <w:pStyle w:val="NormaleWeb"/>
        <w:spacing w:after="0"/>
        <w:jc w:val="both"/>
        <w:textAlignment w:val="baseline"/>
        <w:rPr>
          <w:i/>
        </w:rPr>
      </w:pPr>
      <w:proofErr w:type="spellStart"/>
      <w:proofErr w:type="gramStart"/>
      <w:r w:rsidRPr="007B0369">
        <w:rPr>
          <w:i/>
        </w:rPr>
        <w:t>UDA:Giustizia</w:t>
      </w:r>
      <w:proofErr w:type="spellEnd"/>
      <w:proofErr w:type="gramEnd"/>
      <w:r w:rsidRPr="007B0369">
        <w:rPr>
          <w:i/>
        </w:rPr>
        <w:t xml:space="preserve"> e legalità (classi terze)</w:t>
      </w:r>
    </w:p>
    <w:p w:rsidR="00093B6A" w:rsidRPr="007B0369" w:rsidRDefault="00093B6A" w:rsidP="00093B6A">
      <w:pPr>
        <w:pStyle w:val="NormaleWeb"/>
        <w:spacing w:after="0"/>
        <w:jc w:val="both"/>
        <w:textAlignment w:val="baseline"/>
        <w:rPr>
          <w:i/>
        </w:rPr>
      </w:pPr>
      <w:proofErr w:type="spellStart"/>
      <w:proofErr w:type="gramStart"/>
      <w:r w:rsidRPr="007B0369">
        <w:rPr>
          <w:i/>
        </w:rPr>
        <w:t>UDA:Diritti</w:t>
      </w:r>
      <w:proofErr w:type="spellEnd"/>
      <w:proofErr w:type="gramEnd"/>
      <w:r w:rsidRPr="007B0369">
        <w:rPr>
          <w:i/>
        </w:rPr>
        <w:t xml:space="preserve"> e diversità (classi quarte)</w:t>
      </w:r>
    </w:p>
    <w:p w:rsidR="00093B6A" w:rsidRPr="007B0369" w:rsidRDefault="00093B6A" w:rsidP="00093B6A">
      <w:pPr>
        <w:pStyle w:val="NormaleWeb"/>
        <w:spacing w:after="0"/>
        <w:jc w:val="both"/>
        <w:textAlignment w:val="baseline"/>
        <w:rPr>
          <w:i/>
        </w:rPr>
      </w:pPr>
      <w:proofErr w:type="spellStart"/>
      <w:proofErr w:type="gramStart"/>
      <w:r w:rsidRPr="007B0369">
        <w:rPr>
          <w:i/>
        </w:rPr>
        <w:t>UDA:Pace</w:t>
      </w:r>
      <w:proofErr w:type="spellEnd"/>
      <w:proofErr w:type="gramEnd"/>
      <w:r w:rsidRPr="007B0369">
        <w:rPr>
          <w:i/>
        </w:rPr>
        <w:t xml:space="preserve"> </w:t>
      </w:r>
      <w:r w:rsidRPr="007B0369">
        <w:rPr>
          <w:i/>
          <w:vertAlign w:val="subscript"/>
        </w:rPr>
        <w:t xml:space="preserve">vs </w:t>
      </w:r>
      <w:r w:rsidRPr="007B0369">
        <w:rPr>
          <w:i/>
        </w:rPr>
        <w:t>Conflitti (classi quinte)</w:t>
      </w:r>
    </w:p>
    <w:p w:rsidR="00DF7D74" w:rsidRPr="003A4115" w:rsidRDefault="00DF7D74" w:rsidP="00093B6A">
      <w:pPr>
        <w:pStyle w:val="NormaleWeb"/>
        <w:spacing w:after="0"/>
        <w:jc w:val="both"/>
        <w:textAlignment w:val="baseline"/>
        <w:rPr>
          <w:i/>
          <w:sz w:val="20"/>
          <w:szCs w:val="20"/>
        </w:rPr>
      </w:pPr>
    </w:p>
    <w:p w:rsidR="00A578C4" w:rsidRDefault="00A578C4" w:rsidP="00290F5B">
      <w:pPr>
        <w:pStyle w:val="Paragrafoelenco"/>
        <w:suppressAutoHyphens/>
        <w:ind w:left="720"/>
        <w:jc w:val="both"/>
        <w:rPr>
          <w:bCs/>
          <w:color w:val="FF0000"/>
          <w:kern w:val="36"/>
        </w:rPr>
      </w:pPr>
    </w:p>
    <w:p w:rsidR="00F86400" w:rsidRPr="003A4115" w:rsidRDefault="0008356A" w:rsidP="004A67B2">
      <w:pPr>
        <w:tabs>
          <w:tab w:val="left" w:pos="567"/>
          <w:tab w:val="left" w:pos="709"/>
        </w:tabs>
        <w:jc w:val="both"/>
        <w:rPr>
          <w:rFonts w:eastAsia="Calibri"/>
          <w:b/>
          <w:iCs/>
          <w:sz w:val="22"/>
          <w:szCs w:val="22"/>
          <w:lang w:eastAsia="en-US" w:bidi="en-US"/>
        </w:rPr>
      </w:pPr>
      <w:r w:rsidRPr="008F4BB6">
        <w:rPr>
          <w:iCs/>
          <w:lang w:eastAsia="en-US" w:bidi="en-US"/>
        </w:rPr>
        <w:t>►</w:t>
      </w:r>
      <w:r w:rsidR="008F4BB6" w:rsidRPr="003A4115">
        <w:rPr>
          <w:b/>
        </w:rPr>
        <w:t xml:space="preserve">Proposta/conferma/variazione del percorso didattico </w:t>
      </w:r>
      <w:proofErr w:type="spellStart"/>
      <w:r w:rsidR="008F4BB6" w:rsidRPr="003A4115">
        <w:rPr>
          <w:b/>
        </w:rPr>
        <w:t>a.s.</w:t>
      </w:r>
      <w:proofErr w:type="spellEnd"/>
      <w:r w:rsidR="008F4BB6" w:rsidRPr="003A4115">
        <w:rPr>
          <w:b/>
        </w:rPr>
        <w:t xml:space="preserve"> 2022/2023 ed elaborazione PEI per gli alunni con disabilità, </w:t>
      </w:r>
      <w:r w:rsidR="00F86400" w:rsidRPr="003A4115">
        <w:rPr>
          <w:b/>
          <w:iCs/>
          <w:lang w:eastAsia="en-US" w:bidi="en-US"/>
        </w:rPr>
        <w:t>f</w:t>
      </w:r>
      <w:r w:rsidR="004A67B2" w:rsidRPr="003A4115">
        <w:rPr>
          <w:b/>
          <w:iCs/>
          <w:lang w:eastAsia="en-US" w:bidi="en-US"/>
        </w:rPr>
        <w:t>are riferimento alla</w:t>
      </w:r>
      <w:r w:rsidR="00F86400" w:rsidRPr="003A4115">
        <w:rPr>
          <w:b/>
          <w:iCs/>
          <w:lang w:eastAsia="en-US" w:bidi="en-US"/>
        </w:rPr>
        <w:t xml:space="preserve"> </w:t>
      </w:r>
      <w:r w:rsidR="004A67B2" w:rsidRPr="003A4115">
        <w:rPr>
          <w:b/>
          <w:iCs/>
          <w:lang w:eastAsia="en-US" w:bidi="en-US"/>
        </w:rPr>
        <w:t>comunicazione interna n.</w:t>
      </w:r>
      <w:r w:rsidR="00D93CA3" w:rsidRPr="003A4115">
        <w:rPr>
          <w:b/>
          <w:iCs/>
          <w:lang w:eastAsia="en-US" w:bidi="en-US"/>
        </w:rPr>
        <w:t xml:space="preserve">62, </w:t>
      </w:r>
      <w:proofErr w:type="spellStart"/>
      <w:r w:rsidR="00D93CA3" w:rsidRPr="003A4115">
        <w:rPr>
          <w:b/>
          <w:iCs/>
          <w:lang w:eastAsia="en-US" w:bidi="en-US"/>
        </w:rPr>
        <w:t>prot</w:t>
      </w:r>
      <w:proofErr w:type="spellEnd"/>
      <w:r w:rsidR="00D93CA3" w:rsidRPr="003A4115">
        <w:rPr>
          <w:b/>
          <w:iCs/>
          <w:lang w:eastAsia="en-US" w:bidi="en-US"/>
        </w:rPr>
        <w:t>. N 18881/I</w:t>
      </w:r>
      <w:r w:rsidR="00991F35" w:rsidRPr="003A4115">
        <w:rPr>
          <w:b/>
          <w:iCs/>
          <w:lang w:eastAsia="en-US" w:bidi="en-US"/>
        </w:rPr>
        <w:t xml:space="preserve">V </w:t>
      </w:r>
      <w:r w:rsidR="004A67B2" w:rsidRPr="003A4115">
        <w:rPr>
          <w:b/>
          <w:iCs/>
          <w:lang w:eastAsia="en-US" w:bidi="en-US"/>
        </w:rPr>
        <w:t>del</w:t>
      </w:r>
      <w:r w:rsidR="00D93CA3" w:rsidRPr="003A4115">
        <w:rPr>
          <w:b/>
          <w:iCs/>
          <w:lang w:eastAsia="en-US" w:bidi="en-US"/>
        </w:rPr>
        <w:t xml:space="preserve"> 24/10/2022</w:t>
      </w:r>
      <w:r w:rsidR="00F86400" w:rsidRPr="003A4115">
        <w:rPr>
          <w:b/>
          <w:iCs/>
          <w:lang w:eastAsia="en-US" w:bidi="en-US"/>
        </w:rPr>
        <w:t>.</w:t>
      </w:r>
    </w:p>
    <w:p w:rsidR="00F86400" w:rsidRPr="003D493B" w:rsidRDefault="00F86400" w:rsidP="0008356A">
      <w:pPr>
        <w:tabs>
          <w:tab w:val="left" w:pos="567"/>
          <w:tab w:val="left" w:pos="993"/>
        </w:tabs>
        <w:jc w:val="both"/>
        <w:rPr>
          <w:iCs/>
          <w:color w:val="ED7D31" w:themeColor="accent2"/>
          <w:lang w:eastAsia="en-US" w:bidi="en-US"/>
        </w:rPr>
      </w:pPr>
    </w:p>
    <w:p w:rsidR="00F638C9" w:rsidRPr="00D50C7D" w:rsidRDefault="00F638C9" w:rsidP="00F638C9">
      <w:pPr>
        <w:contextualSpacing/>
        <w:jc w:val="both"/>
        <w:rPr>
          <w:rFonts w:eastAsia="Calibri"/>
          <w:b/>
          <w:lang w:eastAsia="en-US"/>
        </w:rPr>
      </w:pPr>
      <w:r w:rsidRPr="00D50C7D">
        <w:rPr>
          <w:b/>
          <w:shd w:val="clear" w:color="auto" w:fill="FFFFFF"/>
        </w:rPr>
        <w:t>►</w:t>
      </w:r>
      <w:r w:rsidR="002F73F3" w:rsidRPr="00D50C7D">
        <w:rPr>
          <w:b/>
          <w:bCs/>
        </w:rPr>
        <w:t xml:space="preserve"> Individuazione del </w:t>
      </w:r>
      <w:r w:rsidR="002F73F3" w:rsidRPr="00D50C7D">
        <w:rPr>
          <w:rFonts w:eastAsia="Calibri"/>
          <w:b/>
          <w:lang w:eastAsia="en-US"/>
        </w:rPr>
        <w:t xml:space="preserve">coordinatore di Educazione Civica </w:t>
      </w:r>
      <w:proofErr w:type="spellStart"/>
      <w:r w:rsidR="002F73F3" w:rsidRPr="00D50C7D">
        <w:rPr>
          <w:rFonts w:eastAsia="Calibri"/>
          <w:b/>
          <w:lang w:eastAsia="en-US"/>
        </w:rPr>
        <w:t>a.s.</w:t>
      </w:r>
      <w:proofErr w:type="spellEnd"/>
      <w:r w:rsidR="002F73F3" w:rsidRPr="00D50C7D">
        <w:rPr>
          <w:rFonts w:eastAsia="Calibri"/>
          <w:b/>
          <w:lang w:eastAsia="en-US"/>
        </w:rPr>
        <w:t xml:space="preserve"> 2022/2023 in seno a ciascun consiglio di classe</w:t>
      </w:r>
      <w:r w:rsidR="002F73F3" w:rsidRPr="00D50C7D">
        <w:rPr>
          <w:b/>
          <w:bCs/>
        </w:rPr>
        <w:t xml:space="preserve"> sulla base dei c</w:t>
      </w:r>
      <w:r w:rsidRPr="00D50C7D">
        <w:rPr>
          <w:b/>
          <w:bCs/>
        </w:rPr>
        <w:t>riteri deliberati nella s</w:t>
      </w:r>
      <w:r w:rsidR="00004F68" w:rsidRPr="00D50C7D">
        <w:rPr>
          <w:b/>
          <w:bCs/>
        </w:rPr>
        <w:t xml:space="preserve">eduta del Collegio dei Docenti </w:t>
      </w:r>
      <w:r w:rsidRPr="00D50C7D">
        <w:rPr>
          <w:b/>
          <w:bCs/>
        </w:rPr>
        <w:t xml:space="preserve">del giorno </w:t>
      </w:r>
      <w:r w:rsidR="00126151">
        <w:rPr>
          <w:b/>
          <w:lang w:eastAsia="en-US"/>
        </w:rPr>
        <w:t>27</w:t>
      </w:r>
      <w:r w:rsidR="00D50C7D" w:rsidRPr="00D50C7D">
        <w:rPr>
          <w:b/>
          <w:lang w:eastAsia="en-US"/>
        </w:rPr>
        <w:t xml:space="preserve"> ottobre 2022</w:t>
      </w:r>
      <w:r w:rsidR="00FE0BD3" w:rsidRPr="00D50C7D">
        <w:rPr>
          <w:b/>
          <w:lang w:eastAsia="en-US"/>
        </w:rPr>
        <w:t xml:space="preserve"> verbale n.36</w:t>
      </w:r>
      <w:r w:rsidR="00126151">
        <w:rPr>
          <w:b/>
          <w:lang w:eastAsia="en-US"/>
        </w:rPr>
        <w:t>6</w:t>
      </w:r>
      <w:r w:rsidRPr="00D50C7D">
        <w:rPr>
          <w:rFonts w:eastAsia="Calibri"/>
          <w:b/>
          <w:lang w:eastAsia="en-US"/>
        </w:rPr>
        <w:t>,</w:t>
      </w:r>
      <w:r w:rsidRPr="00D50C7D">
        <w:rPr>
          <w:rFonts w:eastAsia="Calibri"/>
          <w:lang w:eastAsia="en-US"/>
        </w:rPr>
        <w:t xml:space="preserve"> </w:t>
      </w:r>
      <w:r w:rsidRPr="00126151">
        <w:rPr>
          <w:rFonts w:eastAsia="Calibri"/>
          <w:b/>
          <w:lang w:eastAsia="en-US"/>
        </w:rPr>
        <w:t>declinati in ordine di priorità:</w:t>
      </w:r>
    </w:p>
    <w:p w:rsidR="00BD71C0" w:rsidRDefault="00BD71C0" w:rsidP="00BD71C0">
      <w:pPr>
        <w:jc w:val="both"/>
        <w:textAlignment w:val="baseline"/>
        <w:rPr>
          <w:b/>
          <w:i/>
          <w:u w:val="single"/>
          <w:bdr w:val="none" w:sz="0" w:space="0" w:color="auto" w:frame="1"/>
          <w:shd w:val="clear" w:color="auto" w:fill="FFFFFF"/>
        </w:rPr>
      </w:pPr>
    </w:p>
    <w:p w:rsidR="00BD71C0" w:rsidRPr="00BD71C0" w:rsidRDefault="00BD71C0" w:rsidP="00BD71C0">
      <w:pPr>
        <w:jc w:val="both"/>
        <w:textAlignment w:val="baseline"/>
        <w:rPr>
          <w:b/>
          <w:i/>
          <w:sz w:val="20"/>
          <w:szCs w:val="20"/>
          <w:u w:val="single"/>
          <w:bdr w:val="none" w:sz="0" w:space="0" w:color="auto" w:frame="1"/>
          <w:shd w:val="clear" w:color="auto" w:fill="FFFFFF"/>
        </w:rPr>
      </w:pPr>
      <w:r w:rsidRPr="00BD71C0">
        <w:rPr>
          <w:b/>
          <w:i/>
          <w:sz w:val="20"/>
          <w:szCs w:val="20"/>
          <w:u w:val="single"/>
          <w:bdr w:val="none" w:sz="0" w:space="0" w:color="auto" w:frame="1"/>
          <w:shd w:val="clear" w:color="auto" w:fill="FFFFFF"/>
        </w:rPr>
        <w:t>CORSI DIURNI</w:t>
      </w:r>
    </w:p>
    <w:p w:rsidR="00BD71C0" w:rsidRPr="00BD71C0" w:rsidRDefault="00BD71C0" w:rsidP="00BD71C0">
      <w:pPr>
        <w:jc w:val="both"/>
        <w:textAlignment w:val="baseline"/>
        <w:rPr>
          <w:bdr w:val="none" w:sz="0" w:space="0" w:color="auto" w:frame="1"/>
          <w:shd w:val="clear" w:color="auto" w:fill="FFFFFF"/>
        </w:rPr>
      </w:pPr>
    </w:p>
    <w:p w:rsidR="00BD71C0" w:rsidRPr="00BD71C0" w:rsidRDefault="00BD71C0" w:rsidP="00BD71C0">
      <w:pPr>
        <w:numPr>
          <w:ilvl w:val="0"/>
          <w:numId w:val="29"/>
        </w:numPr>
        <w:spacing w:after="200" w:line="276" w:lineRule="auto"/>
        <w:jc w:val="both"/>
        <w:textAlignment w:val="baseline"/>
        <w:rPr>
          <w:bdr w:val="none" w:sz="0" w:space="0" w:color="auto" w:frame="1"/>
          <w:shd w:val="clear" w:color="auto" w:fill="FFFFFF"/>
        </w:rPr>
      </w:pPr>
      <w:proofErr w:type="gramStart"/>
      <w:r w:rsidRPr="00BD71C0">
        <w:rPr>
          <w:bdr w:val="none" w:sz="0" w:space="0" w:color="auto" w:frame="1"/>
          <w:shd w:val="clear" w:color="auto" w:fill="FFFFFF"/>
        </w:rPr>
        <w:t>docente</w:t>
      </w:r>
      <w:proofErr w:type="gramEnd"/>
      <w:r w:rsidRPr="00BD71C0">
        <w:rPr>
          <w:bdr w:val="none" w:sz="0" w:space="0" w:color="auto" w:frame="1"/>
          <w:shd w:val="clear" w:color="auto" w:fill="FFFFFF"/>
        </w:rPr>
        <w:t xml:space="preserve"> titolare della disciplina di Scienze Giuridiche ed economiche </w:t>
      </w:r>
      <w:r>
        <w:rPr>
          <w:b/>
        </w:rPr>
        <w:t>(</w:t>
      </w:r>
      <w:r w:rsidRPr="00BD71C0">
        <w:rPr>
          <w:b/>
        </w:rPr>
        <w:t>classi di concorso A045 o A046)</w:t>
      </w:r>
      <w:r w:rsidRPr="00BD71C0">
        <w:rPr>
          <w:bdr w:val="none" w:sz="0" w:space="0" w:color="auto" w:frame="1"/>
          <w:shd w:val="clear" w:color="auto" w:fill="FFFFFF"/>
        </w:rPr>
        <w:t xml:space="preserve">, per numero </w:t>
      </w:r>
      <w:r w:rsidRPr="00BD71C0">
        <w:rPr>
          <w:b/>
          <w:u w:val="single"/>
          <w:bdr w:val="none" w:sz="0" w:space="0" w:color="auto" w:frame="1"/>
          <w:shd w:val="clear" w:color="auto" w:fill="FFFFFF"/>
        </w:rPr>
        <w:t>4 classi</w:t>
      </w:r>
      <w:r w:rsidRPr="00BD71C0">
        <w:rPr>
          <w:bdr w:val="none" w:sz="0" w:space="0" w:color="auto" w:frame="1"/>
          <w:shd w:val="clear" w:color="auto" w:fill="FFFFFF"/>
        </w:rPr>
        <w:t xml:space="preserve"> su cui il docente presta servizio di insegnamento,  a meno che non sia espressa volontà dello stesso docent</w:t>
      </w:r>
      <w:r w:rsidR="00C1582A">
        <w:rPr>
          <w:bdr w:val="none" w:sz="0" w:space="0" w:color="auto" w:frame="1"/>
          <w:shd w:val="clear" w:color="auto" w:fill="FFFFFF"/>
        </w:rPr>
        <w:t>e assumere il coordinamento di educazione c</w:t>
      </w:r>
      <w:r w:rsidRPr="00BD71C0">
        <w:rPr>
          <w:bdr w:val="none" w:sz="0" w:space="0" w:color="auto" w:frame="1"/>
          <w:shd w:val="clear" w:color="auto" w:fill="FFFFFF"/>
        </w:rPr>
        <w:t>ivica su un numero di classi superiore a 4 relativamente a quelle classi su cui lo stesso docente presta servizio di insegnamento per l’anno scolastico di riferimento;</w:t>
      </w:r>
    </w:p>
    <w:p w:rsidR="00BD71C0" w:rsidRPr="00BD71C0" w:rsidRDefault="00BD71C0" w:rsidP="00BD71C0">
      <w:pPr>
        <w:ind w:left="720"/>
        <w:jc w:val="both"/>
        <w:textAlignment w:val="baseline"/>
        <w:rPr>
          <w:bdr w:val="none" w:sz="0" w:space="0" w:color="auto" w:frame="1"/>
          <w:shd w:val="clear" w:color="auto" w:fill="FFFFFF"/>
        </w:rPr>
      </w:pPr>
    </w:p>
    <w:p w:rsidR="00BD71C0" w:rsidRPr="00BD71C0" w:rsidRDefault="00BD71C0" w:rsidP="00BD71C0">
      <w:pPr>
        <w:numPr>
          <w:ilvl w:val="0"/>
          <w:numId w:val="29"/>
        </w:numPr>
        <w:spacing w:after="200" w:line="276" w:lineRule="auto"/>
        <w:jc w:val="both"/>
        <w:textAlignment w:val="baseline"/>
        <w:rPr>
          <w:bdr w:val="none" w:sz="0" w:space="0" w:color="auto" w:frame="1"/>
          <w:shd w:val="clear" w:color="auto" w:fill="FFFFFF"/>
        </w:rPr>
      </w:pPr>
      <w:proofErr w:type="gramStart"/>
      <w:r w:rsidRPr="00BD71C0">
        <w:rPr>
          <w:bdr w:val="none" w:sz="0" w:space="0" w:color="auto" w:frame="1"/>
          <w:shd w:val="clear" w:color="auto" w:fill="FFFFFF"/>
        </w:rPr>
        <w:t>nei</w:t>
      </w:r>
      <w:proofErr w:type="gramEnd"/>
      <w:r w:rsidRPr="00BD71C0">
        <w:rPr>
          <w:bdr w:val="none" w:sz="0" w:space="0" w:color="auto" w:frame="1"/>
          <w:shd w:val="clear" w:color="auto" w:fill="FFFFFF"/>
        </w:rPr>
        <w:t xml:space="preserve"> Consigli di Classe  in cui </w:t>
      </w:r>
      <w:r w:rsidRPr="00BD71C0">
        <w:rPr>
          <w:b/>
          <w:bdr w:val="none" w:sz="0" w:space="0" w:color="auto" w:frame="1"/>
          <w:shd w:val="clear" w:color="auto" w:fill="FFFFFF"/>
        </w:rPr>
        <w:t>NON</w:t>
      </w:r>
      <w:r w:rsidRPr="00BD71C0">
        <w:rPr>
          <w:bdr w:val="none" w:sz="0" w:space="0" w:color="auto" w:frame="1"/>
          <w:shd w:val="clear" w:color="auto" w:fill="FFFFFF"/>
        </w:rPr>
        <w:t xml:space="preserve"> sia presente la disciplina di Scienze Giuridiche ed economiche </w:t>
      </w:r>
      <w:r w:rsidRPr="00BD71C0">
        <w:rPr>
          <w:b/>
        </w:rPr>
        <w:t>(classi di concorso A045 o A046)</w:t>
      </w:r>
      <w:r w:rsidRPr="00BD71C0">
        <w:rPr>
          <w:bdr w:val="none" w:sz="0" w:space="0" w:color="auto" w:frame="1"/>
          <w:shd w:val="clear" w:color="auto" w:fill="FFFFFF"/>
        </w:rPr>
        <w:t>, l’individuazione da parte del Consiglio di Clas</w:t>
      </w:r>
      <w:r w:rsidR="00C1582A">
        <w:rPr>
          <w:bdr w:val="none" w:sz="0" w:space="0" w:color="auto" w:frame="1"/>
          <w:shd w:val="clear" w:color="auto" w:fill="FFFFFF"/>
        </w:rPr>
        <w:t>se del docente coordinatore di educazione c</w:t>
      </w:r>
      <w:r w:rsidRPr="00BD71C0">
        <w:rPr>
          <w:bdr w:val="none" w:sz="0" w:space="0" w:color="auto" w:frame="1"/>
          <w:shd w:val="clear" w:color="auto" w:fill="FFFFFF"/>
        </w:rPr>
        <w:t xml:space="preserve">ivica avverrà tra coloro cui è affidato l’insegnamento di educazione civica  </w:t>
      </w:r>
      <w:r w:rsidRPr="00BD71C0">
        <w:rPr>
          <w:b/>
          <w:bdr w:val="none" w:sz="0" w:space="0" w:color="auto" w:frame="1"/>
          <w:shd w:val="clear" w:color="auto" w:fill="FFFFFF"/>
        </w:rPr>
        <w:t>nel rispetto del criterio del minor numero di incarichi ricoperti, più precisamente</w:t>
      </w:r>
      <w:r w:rsidRPr="00BD71C0">
        <w:rPr>
          <w:bdr w:val="none" w:sz="0" w:space="0" w:color="auto" w:frame="1"/>
          <w:shd w:val="clear" w:color="auto" w:fill="FFFFFF"/>
        </w:rPr>
        <w:t>:</w:t>
      </w:r>
    </w:p>
    <w:p w:rsidR="00BD71C0" w:rsidRPr="00BD71C0" w:rsidRDefault="00BD71C0" w:rsidP="00BD71C0">
      <w:pPr>
        <w:widowControl w:val="0"/>
        <w:autoSpaceDE w:val="0"/>
        <w:autoSpaceDN w:val="0"/>
        <w:ind w:left="933" w:right="234" w:hanging="360"/>
        <w:jc w:val="both"/>
        <w:rPr>
          <w:rFonts w:ascii="Calibri" w:eastAsia="Calibri" w:hAnsi="Calibri" w:cs="Calibri"/>
          <w:sz w:val="22"/>
          <w:szCs w:val="22"/>
          <w:bdr w:val="none" w:sz="0" w:space="0" w:color="auto" w:frame="1"/>
          <w:shd w:val="clear" w:color="auto" w:fill="FFFFFF"/>
          <w:lang w:eastAsia="en-US"/>
        </w:rPr>
      </w:pPr>
    </w:p>
    <w:p w:rsidR="00BD71C0" w:rsidRPr="00BD71C0" w:rsidRDefault="00BD71C0" w:rsidP="00BD71C0">
      <w:pPr>
        <w:numPr>
          <w:ilvl w:val="1"/>
          <w:numId w:val="30"/>
        </w:numPr>
        <w:spacing w:after="200" w:line="276" w:lineRule="auto"/>
        <w:jc w:val="both"/>
        <w:textAlignment w:val="baseline"/>
        <w:rPr>
          <w:bdr w:val="none" w:sz="0" w:space="0" w:color="auto" w:frame="1"/>
          <w:shd w:val="clear" w:color="auto" w:fill="FFFFFF"/>
        </w:rPr>
      </w:pPr>
      <w:proofErr w:type="gramStart"/>
      <w:r w:rsidRPr="00BD71C0">
        <w:rPr>
          <w:bdr w:val="none" w:sz="0" w:space="0" w:color="auto" w:frame="1"/>
          <w:shd w:val="clear" w:color="auto" w:fill="FFFFFF"/>
        </w:rPr>
        <w:t>laddove</w:t>
      </w:r>
      <w:proofErr w:type="gramEnd"/>
      <w:r w:rsidRPr="00BD71C0">
        <w:rPr>
          <w:bdr w:val="none" w:sz="0" w:space="0" w:color="auto" w:frame="1"/>
          <w:shd w:val="clear" w:color="auto" w:fill="FFFFFF"/>
        </w:rPr>
        <w:t xml:space="preserve"> siano presenti in seno al </w:t>
      </w:r>
      <w:proofErr w:type="spellStart"/>
      <w:r w:rsidRPr="00BD71C0">
        <w:rPr>
          <w:bdr w:val="none" w:sz="0" w:space="0" w:color="auto" w:frame="1"/>
          <w:shd w:val="clear" w:color="auto" w:fill="FFFFFF"/>
        </w:rPr>
        <w:t>C.d.C</w:t>
      </w:r>
      <w:proofErr w:type="spellEnd"/>
      <w:r w:rsidRPr="00BD71C0">
        <w:rPr>
          <w:bdr w:val="none" w:sz="0" w:space="0" w:color="auto" w:frame="1"/>
          <w:shd w:val="clear" w:color="auto" w:fill="FFFFFF"/>
        </w:rPr>
        <w:t>. uno o più docenti  cui è affidato l’insegnamento di educazione civica  che non ricoprano alcun incarico, l’incarico di coordinatore di educazione civica sarà affidato al docente che non ricopre alcun incarico e a cui è affidato l’insegnamento di educazione civica per il maggior numero di ore annuali di educazione civica.</w:t>
      </w:r>
    </w:p>
    <w:p w:rsidR="00BD71C0" w:rsidRPr="00BD71C0" w:rsidRDefault="00BD71C0" w:rsidP="00BD71C0">
      <w:pPr>
        <w:ind w:left="1440"/>
        <w:jc w:val="both"/>
        <w:textAlignment w:val="baseline"/>
        <w:rPr>
          <w:bdr w:val="none" w:sz="0" w:space="0" w:color="auto" w:frame="1"/>
          <w:shd w:val="clear" w:color="auto" w:fill="FFFFFF"/>
        </w:rPr>
      </w:pPr>
    </w:p>
    <w:p w:rsidR="00BD71C0" w:rsidRPr="00BD71C0" w:rsidRDefault="00BD71C0" w:rsidP="00BD71C0">
      <w:pPr>
        <w:numPr>
          <w:ilvl w:val="1"/>
          <w:numId w:val="30"/>
        </w:numPr>
        <w:spacing w:after="200" w:line="276" w:lineRule="auto"/>
        <w:jc w:val="both"/>
        <w:textAlignment w:val="baseline"/>
        <w:rPr>
          <w:bdr w:val="none" w:sz="0" w:space="0" w:color="auto" w:frame="1"/>
          <w:shd w:val="clear" w:color="auto" w:fill="FFFFFF"/>
        </w:rPr>
      </w:pPr>
      <w:proofErr w:type="gramStart"/>
      <w:r w:rsidRPr="00BD71C0">
        <w:rPr>
          <w:bdr w:val="none" w:sz="0" w:space="0" w:color="auto" w:frame="1"/>
          <w:shd w:val="clear" w:color="auto" w:fill="FFFFFF"/>
        </w:rPr>
        <w:t>nel</w:t>
      </w:r>
      <w:proofErr w:type="gramEnd"/>
      <w:r w:rsidRPr="00BD71C0">
        <w:rPr>
          <w:bdr w:val="none" w:sz="0" w:space="0" w:color="auto" w:frame="1"/>
          <w:shd w:val="clear" w:color="auto" w:fill="FFFFFF"/>
        </w:rPr>
        <w:t xml:space="preserve"> caso in cui  in seno al </w:t>
      </w:r>
      <w:proofErr w:type="spellStart"/>
      <w:r w:rsidRPr="00BD71C0">
        <w:rPr>
          <w:bdr w:val="none" w:sz="0" w:space="0" w:color="auto" w:frame="1"/>
          <w:shd w:val="clear" w:color="auto" w:fill="FFFFFF"/>
        </w:rPr>
        <w:t>C.d.C</w:t>
      </w:r>
      <w:proofErr w:type="spellEnd"/>
      <w:r w:rsidRPr="00BD71C0">
        <w:rPr>
          <w:bdr w:val="none" w:sz="0" w:space="0" w:color="auto" w:frame="1"/>
          <w:shd w:val="clear" w:color="auto" w:fill="FFFFFF"/>
        </w:rPr>
        <w:t>. tutti i docenti a cui è affidato l’insegnamento di Educazione Civica ricoprano almeno un incarico, l’incarico di coordinatore di Educazione Civica sarà affidato al docente con il minor numero di incarichi: a parità di minor numero di incarichi, l’incarico di coordinatore di Educazione Civica sarà attribuito al docente cui è affidato il maggior numero di ore annuali di educazione civica.</w:t>
      </w:r>
    </w:p>
    <w:p w:rsidR="00BD71C0" w:rsidRPr="00BD71C0" w:rsidRDefault="00BD71C0" w:rsidP="00BD71C0">
      <w:pPr>
        <w:jc w:val="both"/>
        <w:textAlignment w:val="baseline"/>
        <w:rPr>
          <w:bdr w:val="none" w:sz="0" w:space="0" w:color="auto" w:frame="1"/>
          <w:shd w:val="clear" w:color="auto" w:fill="FFFFFF"/>
        </w:rPr>
      </w:pPr>
      <w:r w:rsidRPr="00BD71C0">
        <w:rPr>
          <w:bdr w:val="none" w:sz="0" w:space="0" w:color="auto" w:frame="1"/>
          <w:shd w:val="clear" w:color="auto" w:fill="FFFFFF"/>
        </w:rPr>
        <w:t xml:space="preserve"> </w:t>
      </w:r>
    </w:p>
    <w:p w:rsidR="00BD71C0" w:rsidRPr="00BD71C0" w:rsidRDefault="00BD71C0" w:rsidP="00BD71C0">
      <w:pPr>
        <w:numPr>
          <w:ilvl w:val="1"/>
          <w:numId w:val="30"/>
        </w:numPr>
        <w:spacing w:after="200" w:line="276" w:lineRule="auto"/>
        <w:jc w:val="both"/>
        <w:textAlignment w:val="baseline"/>
        <w:rPr>
          <w:shd w:val="clear" w:color="auto" w:fill="FFFFFF"/>
        </w:rPr>
      </w:pPr>
      <w:proofErr w:type="gramStart"/>
      <w:r w:rsidRPr="00BD71C0">
        <w:rPr>
          <w:bdr w:val="none" w:sz="0" w:space="0" w:color="auto" w:frame="1"/>
          <w:shd w:val="clear" w:color="auto" w:fill="FFFFFF"/>
        </w:rPr>
        <w:lastRenderedPageBreak/>
        <w:t>nel</w:t>
      </w:r>
      <w:proofErr w:type="gramEnd"/>
      <w:r w:rsidRPr="00BD71C0">
        <w:rPr>
          <w:bdr w:val="none" w:sz="0" w:space="0" w:color="auto" w:frame="1"/>
          <w:shd w:val="clear" w:color="auto" w:fill="FFFFFF"/>
        </w:rPr>
        <w:t xml:space="preserve"> caso in cui in seno al </w:t>
      </w:r>
      <w:proofErr w:type="spellStart"/>
      <w:r w:rsidRPr="00BD71C0">
        <w:rPr>
          <w:bdr w:val="none" w:sz="0" w:space="0" w:color="auto" w:frame="1"/>
          <w:shd w:val="clear" w:color="auto" w:fill="FFFFFF"/>
        </w:rPr>
        <w:t>C.d.C</w:t>
      </w:r>
      <w:proofErr w:type="spellEnd"/>
      <w:r w:rsidRPr="00BD71C0">
        <w:rPr>
          <w:bdr w:val="none" w:sz="0" w:space="0" w:color="auto" w:frame="1"/>
          <w:shd w:val="clear" w:color="auto" w:fill="FFFFFF"/>
        </w:rPr>
        <w:t xml:space="preserve">. tutti i docenti  cui è affidato l’insegnamento di educazione civica ricoprano lo stesso numero di incarichi presso questa istituzione scolastica, l’incarico di coordinatore di educazione civica sarà affidato al docente del </w:t>
      </w:r>
      <w:proofErr w:type="spellStart"/>
      <w:r w:rsidRPr="00BD71C0">
        <w:rPr>
          <w:bdr w:val="none" w:sz="0" w:space="0" w:color="auto" w:frame="1"/>
          <w:shd w:val="clear" w:color="auto" w:fill="FFFFFF"/>
        </w:rPr>
        <w:t>CdC</w:t>
      </w:r>
      <w:proofErr w:type="spellEnd"/>
      <w:r w:rsidRPr="00BD71C0">
        <w:rPr>
          <w:bdr w:val="none" w:sz="0" w:space="0" w:color="auto" w:frame="1"/>
          <w:shd w:val="clear" w:color="auto" w:fill="FFFFFF"/>
        </w:rPr>
        <w:t xml:space="preserve"> cui è affidato l’insegnamento di educazione civica  per il maggior numero di ore annuali di educazione civica.</w:t>
      </w:r>
    </w:p>
    <w:p w:rsidR="00BD71C0" w:rsidRDefault="00BD71C0" w:rsidP="00BD71C0">
      <w:pPr>
        <w:jc w:val="both"/>
        <w:textAlignment w:val="baseline"/>
        <w:rPr>
          <w:b/>
          <w:i/>
          <w:sz w:val="20"/>
          <w:szCs w:val="20"/>
          <w:u w:val="single"/>
          <w:bdr w:val="none" w:sz="0" w:space="0" w:color="auto" w:frame="1"/>
          <w:shd w:val="clear" w:color="auto" w:fill="FFFFFF"/>
        </w:rPr>
      </w:pPr>
      <w:r>
        <w:rPr>
          <w:b/>
          <w:i/>
          <w:sz w:val="20"/>
          <w:szCs w:val="20"/>
          <w:u w:val="single"/>
          <w:bdr w:val="none" w:sz="0" w:space="0" w:color="auto" w:frame="1"/>
          <w:shd w:val="clear" w:color="auto" w:fill="FFFFFF"/>
        </w:rPr>
        <w:t>CORSO SERALE</w:t>
      </w:r>
    </w:p>
    <w:p w:rsidR="000D0028" w:rsidRPr="00BD71C0" w:rsidRDefault="000D0028" w:rsidP="00BD71C0">
      <w:pPr>
        <w:jc w:val="both"/>
        <w:textAlignment w:val="baseline"/>
        <w:rPr>
          <w:b/>
          <w:i/>
          <w:sz w:val="20"/>
          <w:szCs w:val="20"/>
          <w:u w:val="single"/>
          <w:bdr w:val="none" w:sz="0" w:space="0" w:color="auto" w:frame="1"/>
          <w:shd w:val="clear" w:color="auto" w:fill="FFFFFF"/>
        </w:rPr>
      </w:pPr>
    </w:p>
    <w:p w:rsidR="00BD71C0" w:rsidRPr="00504FFC" w:rsidRDefault="00BD71C0" w:rsidP="00BD71C0">
      <w:pPr>
        <w:pStyle w:val="Paragrafoelenco"/>
        <w:numPr>
          <w:ilvl w:val="0"/>
          <w:numId w:val="30"/>
        </w:numPr>
        <w:jc w:val="both"/>
      </w:pPr>
      <w:r>
        <w:t>Nel percorso di istruzione di secondo livello dell’</w:t>
      </w:r>
      <w:proofErr w:type="spellStart"/>
      <w:r>
        <w:t>Ist</w:t>
      </w:r>
      <w:proofErr w:type="spellEnd"/>
      <w:r>
        <w:t xml:space="preserve">. Professionale Enogastronomia e Ospitalità Alberghiera - ex corso serale -  le discipline individuate per l’insegnamento dell’Educazione Civica sono </w:t>
      </w:r>
      <w:r w:rsidRPr="00BD71C0">
        <w:rPr>
          <w:b/>
        </w:rPr>
        <w:t>SEI</w:t>
      </w:r>
      <w:r w:rsidR="000F0ABF">
        <w:t xml:space="preserve"> ed ai </w:t>
      </w:r>
      <w:r>
        <w:t xml:space="preserve">relativi docenti spetterà il compito del </w:t>
      </w:r>
      <w:r w:rsidRPr="00BD71C0">
        <w:rPr>
          <w:b/>
        </w:rPr>
        <w:t xml:space="preserve">coordinamento. </w:t>
      </w:r>
      <w:r w:rsidRPr="00504FFC">
        <w:t>Sarà cura del docente l’individuazione della classe da coordinare.</w:t>
      </w:r>
    </w:p>
    <w:p w:rsidR="002F73F3" w:rsidRPr="003D493B" w:rsidRDefault="002F73F3" w:rsidP="002F73F3">
      <w:pPr>
        <w:spacing w:after="160" w:line="256" w:lineRule="auto"/>
        <w:ind w:left="851"/>
        <w:contextualSpacing/>
        <w:jc w:val="both"/>
        <w:rPr>
          <w:rFonts w:eastAsia="Calibri"/>
          <w:color w:val="ED7D31" w:themeColor="accent2"/>
          <w:lang w:eastAsia="en-US"/>
        </w:rPr>
      </w:pPr>
    </w:p>
    <w:p w:rsidR="00F638C9" w:rsidRDefault="00F638C9" w:rsidP="00F638C9">
      <w:pPr>
        <w:ind w:right="-2"/>
        <w:contextualSpacing/>
        <w:jc w:val="both"/>
        <w:rPr>
          <w:rFonts w:eastAsia="Calibri"/>
          <w:b/>
          <w:lang w:eastAsia="en-US"/>
        </w:rPr>
      </w:pPr>
      <w:r w:rsidRPr="000402D4">
        <w:rPr>
          <w:b/>
          <w:shd w:val="clear" w:color="auto" w:fill="FFFFFF"/>
        </w:rPr>
        <w:t>►</w:t>
      </w:r>
      <w:r w:rsidR="002F73F3" w:rsidRPr="002F73F3">
        <w:rPr>
          <w:b/>
          <w:bCs/>
        </w:rPr>
        <w:t xml:space="preserve"> </w:t>
      </w:r>
      <w:r w:rsidR="002F73F3">
        <w:rPr>
          <w:b/>
          <w:bCs/>
        </w:rPr>
        <w:t>I</w:t>
      </w:r>
      <w:r w:rsidR="00D50C7D">
        <w:rPr>
          <w:b/>
          <w:bCs/>
        </w:rPr>
        <w:t xml:space="preserve">ndividuazione del </w:t>
      </w:r>
      <w:r w:rsidR="002F73F3" w:rsidRPr="000402D4">
        <w:rPr>
          <w:b/>
          <w:bCs/>
        </w:rPr>
        <w:t>docente con funzione d</w:t>
      </w:r>
      <w:r w:rsidR="00093B6A">
        <w:rPr>
          <w:b/>
          <w:bCs/>
        </w:rPr>
        <w:t xml:space="preserve">i </w:t>
      </w:r>
      <w:r w:rsidR="002F73F3">
        <w:rPr>
          <w:b/>
          <w:bCs/>
        </w:rPr>
        <w:t xml:space="preserve">tutor del PCTO </w:t>
      </w:r>
      <w:proofErr w:type="spellStart"/>
      <w:r w:rsidR="002F73F3">
        <w:rPr>
          <w:b/>
          <w:bCs/>
        </w:rPr>
        <w:t>a.s.</w:t>
      </w:r>
      <w:proofErr w:type="spellEnd"/>
      <w:r w:rsidR="002F73F3">
        <w:rPr>
          <w:b/>
          <w:bCs/>
        </w:rPr>
        <w:t xml:space="preserve"> 2022/2023 in base ai c</w:t>
      </w:r>
      <w:r w:rsidRPr="000402D4">
        <w:rPr>
          <w:b/>
          <w:bCs/>
        </w:rPr>
        <w:t>riteri deliberati nella s</w:t>
      </w:r>
      <w:r w:rsidR="004F0420">
        <w:rPr>
          <w:b/>
          <w:bCs/>
        </w:rPr>
        <w:t xml:space="preserve">eduta del Collegio dei Docenti </w:t>
      </w:r>
      <w:r w:rsidRPr="000402D4">
        <w:rPr>
          <w:b/>
          <w:bCs/>
        </w:rPr>
        <w:t xml:space="preserve">del </w:t>
      </w:r>
      <w:proofErr w:type="gramStart"/>
      <w:r w:rsidRPr="000402D4">
        <w:rPr>
          <w:b/>
          <w:bCs/>
        </w:rPr>
        <w:t xml:space="preserve">giorno </w:t>
      </w:r>
      <w:r w:rsidRPr="000402D4">
        <w:rPr>
          <w:lang w:eastAsia="en-US"/>
        </w:rPr>
        <w:t xml:space="preserve"> </w:t>
      </w:r>
      <w:r w:rsidR="00FE0BD3" w:rsidRPr="00D50C7D">
        <w:rPr>
          <w:b/>
          <w:lang w:eastAsia="en-US"/>
        </w:rPr>
        <w:t>20</w:t>
      </w:r>
      <w:proofErr w:type="gramEnd"/>
      <w:r w:rsidR="00FE0BD3" w:rsidRPr="00D50C7D">
        <w:rPr>
          <w:b/>
          <w:lang w:eastAsia="en-US"/>
        </w:rPr>
        <w:t xml:space="preserve"> ottobre 2022 verbale n.365</w:t>
      </w:r>
      <w:r w:rsidR="00126151">
        <w:rPr>
          <w:b/>
          <w:lang w:eastAsia="en-US"/>
        </w:rPr>
        <w:t>,</w:t>
      </w:r>
      <w:r w:rsidR="00126151" w:rsidRPr="00126151">
        <w:rPr>
          <w:rFonts w:eastAsia="Calibri"/>
          <w:b/>
          <w:lang w:eastAsia="en-US"/>
        </w:rPr>
        <w:t xml:space="preserve"> </w:t>
      </w:r>
      <w:r w:rsidR="0066024F">
        <w:rPr>
          <w:rFonts w:eastAsia="Calibri"/>
          <w:b/>
          <w:lang w:eastAsia="en-US"/>
        </w:rPr>
        <w:t>declinati in ordine di priorità.</w:t>
      </w:r>
    </w:p>
    <w:p w:rsidR="0066024F" w:rsidRPr="00621FD7" w:rsidRDefault="0066024F" w:rsidP="00F638C9">
      <w:pPr>
        <w:ind w:right="-2"/>
        <w:contextualSpacing/>
        <w:jc w:val="both"/>
        <w:rPr>
          <w:shd w:val="clear" w:color="auto" w:fill="FFFFFF"/>
        </w:rPr>
      </w:pPr>
      <w:r w:rsidRPr="00621FD7">
        <w:rPr>
          <w:shd w:val="clear" w:color="auto" w:fill="FFFFFF"/>
        </w:rPr>
        <w:t>I</w:t>
      </w:r>
      <w:r w:rsidRPr="00621FD7">
        <w:rPr>
          <w:rStyle w:val="Enfasigrassetto"/>
          <w:shd w:val="clear" w:color="auto" w:fill="FFFFFF"/>
        </w:rPr>
        <w:t> PCTO</w:t>
      </w:r>
      <w:r w:rsidRPr="00621FD7">
        <w:rPr>
          <w:shd w:val="clear" w:color="auto" w:fill="FFFFFF"/>
        </w:rPr>
        <w:t xml:space="preserve"> rappresentano una metodologia didattica integrata alla formazione in aula, con la quale trasferire agli alunni conoscenze e abilità curriculari, creando esperienze formative utili a comprendere meglio come funziona il mondo del lavoro. Nello stesso tempo </w:t>
      </w:r>
      <w:r w:rsidR="00621FD7">
        <w:rPr>
          <w:shd w:val="clear" w:color="auto" w:fill="FFFFFF"/>
        </w:rPr>
        <w:t xml:space="preserve">gli studenti sono in grado di </w:t>
      </w:r>
      <w:proofErr w:type="gramStart"/>
      <w:r w:rsidRPr="00621FD7">
        <w:rPr>
          <w:shd w:val="clear" w:color="auto" w:fill="FFFFFF"/>
        </w:rPr>
        <w:t>acquisire  le</w:t>
      </w:r>
      <w:proofErr w:type="gramEnd"/>
      <w:r w:rsidRPr="00621FD7">
        <w:rPr>
          <w:shd w:val="clear" w:color="auto" w:fill="FFFFFF"/>
        </w:rPr>
        <w:t xml:space="preserve"> cosiddette competenze trasversali (</w:t>
      </w:r>
      <w:r w:rsidRPr="00621FD7">
        <w:rPr>
          <w:rStyle w:val="Enfasicorsivo"/>
          <w:shd w:val="clear" w:color="auto" w:fill="FFFFFF"/>
        </w:rPr>
        <w:t xml:space="preserve">soft </w:t>
      </w:r>
      <w:proofErr w:type="spellStart"/>
      <w:r w:rsidRPr="00621FD7">
        <w:rPr>
          <w:rStyle w:val="Enfasicorsivo"/>
          <w:shd w:val="clear" w:color="auto" w:fill="FFFFFF"/>
        </w:rPr>
        <w:t>skills</w:t>
      </w:r>
      <w:proofErr w:type="spellEnd"/>
      <w:r w:rsidRPr="00621FD7">
        <w:rPr>
          <w:shd w:val="clear" w:color="auto" w:fill="FFFFFF"/>
        </w:rPr>
        <w:t>), cioè qualità applicabili a diversi contesti oggi molto richieste ai giovani in ambito lavorativo.</w:t>
      </w:r>
    </w:p>
    <w:p w:rsidR="0066024F" w:rsidRPr="00621FD7" w:rsidRDefault="00D72B4F" w:rsidP="00F638C9">
      <w:pPr>
        <w:ind w:right="-2"/>
        <w:contextualSpacing/>
        <w:jc w:val="both"/>
        <w:rPr>
          <w:shd w:val="clear" w:color="auto" w:fill="FFFFFF"/>
        </w:rPr>
      </w:pPr>
      <w:r w:rsidRPr="00621FD7">
        <w:rPr>
          <w:shd w:val="clear" w:color="auto" w:fill="FFFFFF"/>
        </w:rPr>
        <w:t>Le istituzioni scolastiche</w:t>
      </w:r>
      <w:r w:rsidR="0066024F" w:rsidRPr="00621FD7">
        <w:rPr>
          <w:shd w:val="clear" w:color="auto" w:fill="FFFFFF"/>
        </w:rPr>
        <w:t xml:space="preserve">, sulla base di apposite convenzioni stipulate con le imprese, </w:t>
      </w:r>
      <w:r w:rsidRPr="00621FD7">
        <w:rPr>
          <w:shd w:val="clear" w:color="auto" w:fill="FFFFFF"/>
        </w:rPr>
        <w:t xml:space="preserve">realizzano </w:t>
      </w:r>
      <w:r w:rsidR="0066024F" w:rsidRPr="00621FD7">
        <w:rPr>
          <w:rStyle w:val="Enfasigrassetto"/>
          <w:shd w:val="clear" w:color="auto" w:fill="FFFFFF"/>
        </w:rPr>
        <w:t>attività che favoriscano l’integrazione con il mondo del lavoro</w:t>
      </w:r>
      <w:r w:rsidRPr="00621FD7">
        <w:rPr>
          <w:rStyle w:val="Enfasigrassetto"/>
          <w:shd w:val="clear" w:color="auto" w:fill="FFFFFF"/>
        </w:rPr>
        <w:t>.</w:t>
      </w:r>
    </w:p>
    <w:p w:rsidR="00621FD7" w:rsidRPr="003037E7" w:rsidRDefault="00621FD7" w:rsidP="00621FD7">
      <w:r w:rsidRPr="003037E7">
        <w:t>Nel processo di progettazion</w:t>
      </w:r>
      <w:r w:rsidRPr="00621FD7">
        <w:t>e, attivazione,</w:t>
      </w:r>
      <w:r w:rsidRPr="003037E7">
        <w:t xml:space="preserve"> monitoraggio e valutazione dei </w:t>
      </w:r>
      <w:r w:rsidRPr="00621FD7">
        <w:t xml:space="preserve">PCTO </w:t>
      </w:r>
      <w:r w:rsidRPr="003037E7">
        <w:t>che gli studenti svolgono intervengono più soggetti, in varia misura e in momenti diversi.</w:t>
      </w:r>
      <w:r w:rsidRPr="003037E7">
        <w:br/>
        <w:t>I principali soggetti sono:</w:t>
      </w:r>
    </w:p>
    <w:p w:rsidR="00621FD7" w:rsidRPr="003037E7" w:rsidRDefault="00621FD7" w:rsidP="00621FD7">
      <w:pPr>
        <w:numPr>
          <w:ilvl w:val="0"/>
          <w:numId w:val="33"/>
        </w:numPr>
        <w:spacing w:before="100" w:beforeAutospacing="1"/>
      </w:pPr>
      <w:r w:rsidRPr="003037E7">
        <w:t>il</w:t>
      </w:r>
      <w:r w:rsidRPr="00621FD7">
        <w:t xml:space="preserve"> dirigente scolastico </w:t>
      </w:r>
    </w:p>
    <w:p w:rsidR="00621FD7" w:rsidRPr="003037E7" w:rsidRDefault="00621FD7" w:rsidP="00621FD7">
      <w:pPr>
        <w:numPr>
          <w:ilvl w:val="0"/>
          <w:numId w:val="33"/>
        </w:numPr>
        <w:spacing w:before="100" w:beforeAutospacing="1"/>
      </w:pPr>
      <w:r w:rsidRPr="003037E7">
        <w:t xml:space="preserve">il referente d’Istituto </w:t>
      </w:r>
    </w:p>
    <w:p w:rsidR="00621FD7" w:rsidRPr="003037E7" w:rsidRDefault="00621FD7" w:rsidP="00621FD7">
      <w:pPr>
        <w:numPr>
          <w:ilvl w:val="0"/>
          <w:numId w:val="33"/>
        </w:numPr>
        <w:spacing w:before="100" w:beforeAutospacing="1"/>
      </w:pPr>
      <w:r w:rsidRPr="003037E7">
        <w:t>il docente tutor interno</w:t>
      </w:r>
    </w:p>
    <w:p w:rsidR="00621FD7" w:rsidRPr="003037E7" w:rsidRDefault="00621FD7" w:rsidP="00621FD7">
      <w:pPr>
        <w:numPr>
          <w:ilvl w:val="0"/>
          <w:numId w:val="33"/>
        </w:numPr>
        <w:spacing w:before="100" w:beforeAutospacing="1"/>
      </w:pPr>
      <w:r w:rsidRPr="003037E7">
        <w:t>il tutor formativo esterno (tutor aziendale)</w:t>
      </w:r>
    </w:p>
    <w:p w:rsidR="00621FD7" w:rsidRPr="003037E7" w:rsidRDefault="00621FD7" w:rsidP="00621FD7">
      <w:pPr>
        <w:spacing w:before="100" w:beforeAutospacing="1" w:after="100" w:afterAutospacing="1"/>
        <w:outlineLvl w:val="4"/>
        <w:rPr>
          <w:bCs/>
        </w:rPr>
      </w:pPr>
      <w:r w:rsidRPr="00621FD7">
        <w:rPr>
          <w:bCs/>
        </w:rPr>
        <w:t>In particolare, i</w:t>
      </w:r>
      <w:r w:rsidRPr="003037E7">
        <w:rPr>
          <w:bCs/>
        </w:rPr>
        <w:t>l docente tutor interno</w:t>
      </w:r>
      <w:r w:rsidRPr="00621FD7">
        <w:rPr>
          <w:bCs/>
        </w:rPr>
        <w:t xml:space="preserve"> s</w:t>
      </w:r>
      <w:r w:rsidRPr="003037E7">
        <w:t>volge le seguenti funzioni:</w:t>
      </w:r>
    </w:p>
    <w:p w:rsidR="00621FD7" w:rsidRPr="003037E7" w:rsidRDefault="00621FD7" w:rsidP="00621FD7">
      <w:pPr>
        <w:numPr>
          <w:ilvl w:val="0"/>
          <w:numId w:val="34"/>
        </w:numPr>
        <w:spacing w:before="100" w:beforeAutospacing="1" w:after="100" w:afterAutospacing="1"/>
        <w:jc w:val="both"/>
        <w:rPr>
          <w:i/>
          <w:sz w:val="20"/>
          <w:szCs w:val="20"/>
        </w:rPr>
      </w:pPr>
      <w:r w:rsidRPr="003037E7">
        <w:rPr>
          <w:i/>
          <w:sz w:val="20"/>
          <w:szCs w:val="20"/>
        </w:rPr>
        <w:t xml:space="preserve">elabora, insieme al </w:t>
      </w:r>
      <w:r w:rsidRPr="00621FD7">
        <w:rPr>
          <w:i/>
          <w:sz w:val="20"/>
          <w:szCs w:val="20"/>
        </w:rPr>
        <w:t xml:space="preserve">Consiglio di Classe e al </w:t>
      </w:r>
      <w:r w:rsidRPr="003037E7">
        <w:rPr>
          <w:i/>
          <w:sz w:val="20"/>
          <w:szCs w:val="20"/>
        </w:rPr>
        <w:t>tutor esterno, il percorso formativo personalizzato sottoscritto dalle parti coinvolte (scuola, struttura ospitante, studente/soggetti esercenti la potestà genitoriale)</w:t>
      </w:r>
    </w:p>
    <w:p w:rsidR="00621FD7" w:rsidRPr="003037E7" w:rsidRDefault="00621FD7" w:rsidP="00621FD7">
      <w:pPr>
        <w:numPr>
          <w:ilvl w:val="0"/>
          <w:numId w:val="34"/>
        </w:numPr>
        <w:spacing w:before="100" w:beforeAutospacing="1" w:after="100" w:afterAutospacing="1"/>
        <w:jc w:val="both"/>
        <w:rPr>
          <w:i/>
          <w:sz w:val="20"/>
          <w:szCs w:val="20"/>
        </w:rPr>
      </w:pPr>
      <w:r w:rsidRPr="003037E7">
        <w:rPr>
          <w:i/>
          <w:sz w:val="20"/>
          <w:szCs w:val="20"/>
        </w:rPr>
        <w:t>assiste e guida lo studente nei percorsi di alternanza e ne verifica, in collaborazione con il tutor esterno, il corretto svolgimento</w:t>
      </w:r>
    </w:p>
    <w:p w:rsidR="00621FD7" w:rsidRPr="003037E7" w:rsidRDefault="00621FD7" w:rsidP="00621FD7">
      <w:pPr>
        <w:numPr>
          <w:ilvl w:val="0"/>
          <w:numId w:val="34"/>
        </w:numPr>
        <w:spacing w:before="100" w:beforeAutospacing="1" w:after="100" w:afterAutospacing="1"/>
        <w:jc w:val="both"/>
        <w:rPr>
          <w:i/>
          <w:sz w:val="20"/>
          <w:szCs w:val="20"/>
        </w:rPr>
      </w:pPr>
      <w:r w:rsidRPr="003037E7">
        <w:rPr>
          <w:i/>
          <w:sz w:val="20"/>
          <w:szCs w:val="20"/>
        </w:rPr>
        <w:t>gestisce le relazioni con il contesto in cui si sviluppa l’esperienza di alternanza scuola - lavoro, rapportandosi con il tutor esterno</w:t>
      </w:r>
    </w:p>
    <w:p w:rsidR="00621FD7" w:rsidRPr="003037E7" w:rsidRDefault="00621FD7" w:rsidP="00621FD7">
      <w:pPr>
        <w:numPr>
          <w:ilvl w:val="0"/>
          <w:numId w:val="34"/>
        </w:numPr>
        <w:spacing w:before="100" w:beforeAutospacing="1" w:after="100" w:afterAutospacing="1"/>
        <w:jc w:val="both"/>
        <w:rPr>
          <w:i/>
          <w:sz w:val="20"/>
          <w:szCs w:val="20"/>
        </w:rPr>
      </w:pPr>
      <w:r w:rsidRPr="003037E7">
        <w:rPr>
          <w:i/>
          <w:sz w:val="20"/>
          <w:szCs w:val="20"/>
        </w:rPr>
        <w:t>monitora le attività e affronta le eventuali criticità che dovessero emergere dalle stesse</w:t>
      </w:r>
    </w:p>
    <w:p w:rsidR="00621FD7" w:rsidRPr="003037E7" w:rsidRDefault="00621FD7" w:rsidP="00621FD7">
      <w:pPr>
        <w:numPr>
          <w:ilvl w:val="0"/>
          <w:numId w:val="34"/>
        </w:numPr>
        <w:spacing w:before="100" w:beforeAutospacing="1" w:after="100" w:afterAutospacing="1"/>
        <w:jc w:val="both"/>
        <w:rPr>
          <w:i/>
          <w:sz w:val="20"/>
          <w:szCs w:val="20"/>
        </w:rPr>
      </w:pPr>
      <w:r w:rsidRPr="003037E7">
        <w:rPr>
          <w:i/>
          <w:sz w:val="20"/>
          <w:szCs w:val="20"/>
        </w:rPr>
        <w:t>valuta, comunica e valorizza gli obiettivi raggiunti e le competenze progressivamente sviluppate dallo studente</w:t>
      </w:r>
    </w:p>
    <w:p w:rsidR="00621FD7" w:rsidRPr="003037E7" w:rsidRDefault="00621FD7" w:rsidP="00621FD7">
      <w:pPr>
        <w:numPr>
          <w:ilvl w:val="0"/>
          <w:numId w:val="34"/>
        </w:numPr>
        <w:spacing w:before="100" w:beforeAutospacing="1" w:after="100" w:afterAutospacing="1"/>
        <w:jc w:val="both"/>
        <w:rPr>
          <w:i/>
          <w:sz w:val="20"/>
          <w:szCs w:val="20"/>
        </w:rPr>
      </w:pPr>
      <w:r w:rsidRPr="003037E7">
        <w:rPr>
          <w:i/>
          <w:sz w:val="20"/>
          <w:szCs w:val="20"/>
        </w:rPr>
        <w:t>promuove l’attività di valutazione sull’efficacia e la coerenza del percorso di alternanza, da parte dello studente coinvolto</w:t>
      </w:r>
    </w:p>
    <w:p w:rsidR="00621FD7" w:rsidRPr="003037E7" w:rsidRDefault="00621FD7" w:rsidP="00621FD7">
      <w:pPr>
        <w:numPr>
          <w:ilvl w:val="0"/>
          <w:numId w:val="34"/>
        </w:numPr>
        <w:spacing w:before="100" w:beforeAutospacing="1" w:after="100" w:afterAutospacing="1"/>
        <w:jc w:val="both"/>
        <w:rPr>
          <w:i/>
          <w:sz w:val="20"/>
          <w:szCs w:val="20"/>
        </w:rPr>
      </w:pPr>
      <w:r w:rsidRPr="003037E7">
        <w:rPr>
          <w:i/>
          <w:sz w:val="20"/>
          <w:szCs w:val="20"/>
        </w:rPr>
        <w:t>informa ed aggiorna il Consiglio di classe sullo svolgimento dei percorsi, anche ai fini dell’eventuale riallineamento della classe</w:t>
      </w:r>
    </w:p>
    <w:p w:rsidR="00621FD7" w:rsidRPr="003037E7" w:rsidRDefault="00621FD7" w:rsidP="00621FD7">
      <w:pPr>
        <w:numPr>
          <w:ilvl w:val="0"/>
          <w:numId w:val="34"/>
        </w:numPr>
        <w:spacing w:before="100" w:beforeAutospacing="1" w:after="100" w:afterAutospacing="1"/>
        <w:jc w:val="both"/>
        <w:rPr>
          <w:i/>
          <w:sz w:val="20"/>
          <w:szCs w:val="20"/>
        </w:rPr>
      </w:pPr>
      <w:r w:rsidRPr="003037E7">
        <w:rPr>
          <w:i/>
          <w:sz w:val="20"/>
          <w:szCs w:val="20"/>
        </w:rPr>
        <w:t>assiste il Dirigente Scolasti</w:t>
      </w:r>
      <w:r w:rsidRPr="00621FD7">
        <w:rPr>
          <w:i/>
          <w:sz w:val="20"/>
          <w:szCs w:val="20"/>
        </w:rPr>
        <w:t xml:space="preserve">co </w:t>
      </w:r>
      <w:r w:rsidRPr="003037E7">
        <w:rPr>
          <w:i/>
          <w:sz w:val="20"/>
          <w:szCs w:val="20"/>
        </w:rPr>
        <w:t>nella redazione della scheda di valutazione sulle strutture con le quali sono state stipulate le convenzioni per le attività di alternanza, evidenziandone il potenziale formativo e le eventuali difficoltà incontrate nella collaborazione</w:t>
      </w:r>
    </w:p>
    <w:p w:rsidR="0066024F" w:rsidRPr="00621FD7" w:rsidRDefault="0066024F" w:rsidP="0066024F">
      <w:pPr>
        <w:tabs>
          <w:tab w:val="left" w:pos="993"/>
        </w:tabs>
        <w:jc w:val="both"/>
      </w:pPr>
      <w:r w:rsidRPr="00621FD7">
        <w:t>Il consiglio, pertanto, procede all’individuazione del /i docente/i Tutor</w:t>
      </w:r>
      <w:r w:rsidR="00BF32FD">
        <w:t xml:space="preserve"> interno</w:t>
      </w:r>
      <w:r w:rsidRPr="00621FD7">
        <w:t xml:space="preserve"> </w:t>
      </w:r>
      <w:r w:rsidRPr="00621FD7">
        <w:rPr>
          <w:rFonts w:eastAsia="Calibri"/>
          <w:lang w:eastAsia="en-US"/>
        </w:rPr>
        <w:t xml:space="preserve">in base ai </w:t>
      </w:r>
      <w:r w:rsidRPr="00621FD7">
        <w:rPr>
          <w:bCs/>
        </w:rPr>
        <w:t xml:space="preserve">criteri deliberati nella seduta del Collegio dei </w:t>
      </w:r>
      <w:proofErr w:type="gramStart"/>
      <w:r w:rsidRPr="00621FD7">
        <w:rPr>
          <w:bCs/>
        </w:rPr>
        <w:t>Docenti  del</w:t>
      </w:r>
      <w:proofErr w:type="gramEnd"/>
      <w:r w:rsidRPr="00621FD7">
        <w:rPr>
          <w:bCs/>
        </w:rPr>
        <w:t xml:space="preserve"> giorno </w:t>
      </w:r>
      <w:r w:rsidRPr="00621FD7">
        <w:rPr>
          <w:lang w:eastAsia="en-US"/>
        </w:rPr>
        <w:t xml:space="preserve"> 27 ottobre 2022 verbale n.366, in ordine di priorità:</w:t>
      </w:r>
    </w:p>
    <w:p w:rsidR="00DE3E6F" w:rsidRPr="00621FD7" w:rsidRDefault="00DE3E6F" w:rsidP="00DE3E6F">
      <w:pPr>
        <w:pStyle w:val="Paragrafoelenco"/>
        <w:numPr>
          <w:ilvl w:val="0"/>
          <w:numId w:val="28"/>
        </w:numPr>
        <w:ind w:left="782" w:hanging="357"/>
        <w:contextualSpacing/>
        <w:jc w:val="both"/>
      </w:pPr>
      <w:r w:rsidRPr="00621FD7">
        <w:t>Continuità dello svolgimento dell’incarico di tutoraggio, ricorrendone le condizioni, rispetto al medesimo incarico assunto nelle classi terze e quarte nell’anno scolastico precedente 2021/2022</w:t>
      </w:r>
    </w:p>
    <w:p w:rsidR="00DE3E6F" w:rsidRPr="00621FD7" w:rsidRDefault="00DE3E6F" w:rsidP="00DE3E6F">
      <w:pPr>
        <w:numPr>
          <w:ilvl w:val="0"/>
          <w:numId w:val="28"/>
        </w:numPr>
        <w:ind w:left="782" w:hanging="357"/>
        <w:contextualSpacing/>
        <w:jc w:val="both"/>
      </w:pPr>
      <w:r w:rsidRPr="00621FD7">
        <w:t>Laddove per una determinata classe quarta o quinta a. s. corrente 2022/2023 non dovessero ricorrere le condizioni tali da poter rispettare il criterio della continuità sopra citato, nonché per tutte le classi terze a. s. corrente 2022/2023, la individuazione del tutor PCTO andrà operata a cura di ciascun Consiglio di classe tra i docenti del rispettivo Consiglio di Classe che non sono già impegnati in altri incarichi (ad es. coordinatore di classe, referente di dipartimento, Funzione Strumentale, referente area di processo, coordinatore di Educazione civica, ecc.), a meno che non sia espressa volontà del docente l’assunzione di più di un incarico</w:t>
      </w:r>
    </w:p>
    <w:p w:rsidR="00DE3E6F" w:rsidRPr="00C1582A" w:rsidRDefault="00DE3E6F" w:rsidP="00DE3E6F">
      <w:pPr>
        <w:ind w:left="786"/>
        <w:contextualSpacing/>
      </w:pPr>
      <w:r w:rsidRPr="00621FD7">
        <w:lastRenderedPageBreak/>
        <w:t>Nella fattispecie del criterio di cui al punto 2), è auspicabile che il ruolo di tutor PCTO venga prioritariamente assunto da un docente di area di indirizzo.</w:t>
      </w:r>
    </w:p>
    <w:p w:rsidR="00F638C9" w:rsidRPr="00117A4E" w:rsidRDefault="00F638C9" w:rsidP="0008356A">
      <w:pPr>
        <w:tabs>
          <w:tab w:val="left" w:pos="567"/>
          <w:tab w:val="left" w:pos="993"/>
        </w:tabs>
        <w:jc w:val="both"/>
        <w:rPr>
          <w:iCs/>
          <w:lang w:eastAsia="en-US" w:bidi="en-US"/>
        </w:rPr>
      </w:pPr>
    </w:p>
    <w:p w:rsidR="00F638C9" w:rsidRPr="00D50C7D" w:rsidRDefault="00F638C9" w:rsidP="00F638C9">
      <w:pPr>
        <w:contextualSpacing/>
        <w:jc w:val="both"/>
        <w:rPr>
          <w:rFonts w:eastAsia="Calibri"/>
          <w:lang w:eastAsia="en-US"/>
        </w:rPr>
      </w:pPr>
      <w:r w:rsidRPr="000402D4">
        <w:rPr>
          <w:b/>
          <w:shd w:val="clear" w:color="auto" w:fill="FFFFFF"/>
        </w:rPr>
        <w:t>►</w:t>
      </w:r>
      <w:r w:rsidRPr="00EA4A59">
        <w:rPr>
          <w:rFonts w:eastAsia="Calibri"/>
          <w:b/>
          <w:sz w:val="28"/>
          <w:szCs w:val="28"/>
          <w:lang w:eastAsia="en-US"/>
        </w:rPr>
        <w:t xml:space="preserve"> </w:t>
      </w:r>
      <w:r w:rsidR="002F73F3" w:rsidRPr="004A67B2">
        <w:rPr>
          <w:b/>
          <w:bCs/>
        </w:rPr>
        <w:t>I</w:t>
      </w:r>
      <w:r w:rsidR="00C656B4" w:rsidRPr="004A67B2">
        <w:rPr>
          <w:b/>
          <w:bCs/>
        </w:rPr>
        <w:t xml:space="preserve">ndividuazione del </w:t>
      </w:r>
      <w:r w:rsidR="002F73F3" w:rsidRPr="004A67B2">
        <w:rPr>
          <w:rFonts w:eastAsia="Calibri"/>
          <w:b/>
          <w:lang w:eastAsia="en-US"/>
        </w:rPr>
        <w:t>Tutor Progetto Formativo Individuale (PFI) a. s. 2022/2023</w:t>
      </w:r>
      <w:r w:rsidR="00997ED1" w:rsidRPr="004A67B2">
        <w:t xml:space="preserve">, </w:t>
      </w:r>
      <w:r w:rsidR="00997ED1" w:rsidRPr="00997ED1">
        <w:rPr>
          <w:rFonts w:eastAsia="Calibri"/>
          <w:b/>
          <w:lang w:eastAsia="en-US"/>
        </w:rPr>
        <w:t xml:space="preserve">in base ai </w:t>
      </w:r>
      <w:r w:rsidR="00997ED1" w:rsidRPr="00997ED1">
        <w:rPr>
          <w:b/>
          <w:bCs/>
        </w:rPr>
        <w:t>criteri deliberati nella s</w:t>
      </w:r>
      <w:r w:rsidR="004A67B2">
        <w:rPr>
          <w:b/>
          <w:bCs/>
        </w:rPr>
        <w:t xml:space="preserve">eduta del Collegio dei Docenti </w:t>
      </w:r>
      <w:r w:rsidR="00997ED1" w:rsidRPr="00997ED1">
        <w:rPr>
          <w:b/>
          <w:bCs/>
        </w:rPr>
        <w:t xml:space="preserve">del </w:t>
      </w:r>
      <w:proofErr w:type="gramStart"/>
      <w:r w:rsidR="00997ED1" w:rsidRPr="00997ED1">
        <w:rPr>
          <w:b/>
          <w:bCs/>
        </w:rPr>
        <w:t xml:space="preserve">giorno </w:t>
      </w:r>
      <w:r w:rsidR="00997ED1" w:rsidRPr="00997ED1">
        <w:rPr>
          <w:lang w:eastAsia="en-US"/>
        </w:rPr>
        <w:t xml:space="preserve"> </w:t>
      </w:r>
      <w:r w:rsidR="00997ED1" w:rsidRPr="00997ED1">
        <w:rPr>
          <w:b/>
          <w:lang w:eastAsia="en-US"/>
        </w:rPr>
        <w:t>20</w:t>
      </w:r>
      <w:proofErr w:type="gramEnd"/>
      <w:r w:rsidR="00997ED1" w:rsidRPr="00997ED1">
        <w:rPr>
          <w:b/>
          <w:lang w:eastAsia="en-US"/>
        </w:rPr>
        <w:t xml:space="preserve"> ottobre 2022 verbale n.365</w:t>
      </w:r>
      <w:r w:rsidR="00997ED1">
        <w:rPr>
          <w:b/>
          <w:lang w:eastAsia="en-US"/>
        </w:rPr>
        <w:t>.</w:t>
      </w:r>
    </w:p>
    <w:p w:rsidR="00F638C9" w:rsidRPr="00EA4A59" w:rsidRDefault="00F638C9" w:rsidP="00904926">
      <w:pPr>
        <w:jc w:val="both"/>
        <w:rPr>
          <w:rFonts w:eastAsia="Calibri"/>
          <w:b/>
          <w:i/>
          <w:lang w:eastAsia="en-US"/>
        </w:rPr>
      </w:pPr>
      <w:r>
        <w:rPr>
          <w:rFonts w:eastAsia="Calibri"/>
          <w:lang w:eastAsia="en-US"/>
        </w:rPr>
        <w:t>L’</w:t>
      </w:r>
      <w:r w:rsidRPr="00EA4A59">
        <w:rPr>
          <w:rFonts w:eastAsia="Calibri"/>
          <w:lang w:eastAsia="en-US"/>
        </w:rPr>
        <w:t xml:space="preserve">assetto didattico dell’istruzione professionale di cui all’Art.5 del </w:t>
      </w:r>
      <w:proofErr w:type="spellStart"/>
      <w:r w:rsidRPr="00EA4A59">
        <w:rPr>
          <w:rFonts w:eastAsia="Calibri"/>
          <w:lang w:eastAsia="en-US"/>
        </w:rPr>
        <w:t>D.Lgs.</w:t>
      </w:r>
      <w:proofErr w:type="spellEnd"/>
      <w:r w:rsidRPr="00EA4A59">
        <w:rPr>
          <w:rFonts w:eastAsia="Calibri"/>
          <w:lang w:eastAsia="en-US"/>
        </w:rPr>
        <w:t xml:space="preserve"> 61/2017 </w:t>
      </w:r>
      <w:proofErr w:type="gramStart"/>
      <w:r w:rsidRPr="00EA4A59">
        <w:rPr>
          <w:rFonts w:eastAsia="Calibri"/>
          <w:lang w:eastAsia="en-US"/>
        </w:rPr>
        <w:t>è  caratterizzato</w:t>
      </w:r>
      <w:proofErr w:type="gramEnd"/>
      <w:r w:rsidRPr="00EA4A59">
        <w:rPr>
          <w:rFonts w:eastAsia="Calibri"/>
          <w:lang w:eastAsia="en-US"/>
        </w:rPr>
        <w:t xml:space="preserve"> dalla “personalizzazione del percorso di apprendimento” che si avvale, tra l’altro, </w:t>
      </w:r>
      <w:r w:rsidRPr="00EA4A59">
        <w:rPr>
          <w:rFonts w:eastAsia="Calibri"/>
          <w:b/>
          <w:lang w:eastAsia="en-US"/>
        </w:rPr>
        <w:t>della redazione, a cura del Consiglio di classe, di un Progetto Formativo Individuale (PFI</w:t>
      </w:r>
      <w:r w:rsidRPr="00EA4A59">
        <w:rPr>
          <w:rFonts w:eastAsia="Calibri"/>
          <w:lang w:eastAsia="en-US"/>
        </w:rPr>
        <w:t>). In particolare, ai fini della personalizzazione del percorso di apprendimento, ciascun Consiglio di classe redige entro il 31 Gennaio del primo anno di frequenza, nello sp</w:t>
      </w:r>
      <w:r w:rsidR="004A67B2">
        <w:rPr>
          <w:rFonts w:eastAsia="Calibri"/>
          <w:lang w:eastAsia="en-US"/>
        </w:rPr>
        <w:t>ecifico entro il 31 Gennaio 2023</w:t>
      </w:r>
      <w:r w:rsidRPr="00EA4A59">
        <w:rPr>
          <w:rFonts w:eastAsia="Calibri"/>
          <w:lang w:eastAsia="en-US"/>
        </w:rPr>
        <w:t xml:space="preserve">, il Progetto Formativo Individuale (PFI) e lo aggiorna durante </w:t>
      </w:r>
      <w:r w:rsidR="003D493B">
        <w:rPr>
          <w:rFonts w:eastAsia="Calibri"/>
          <w:lang w:eastAsia="en-US"/>
        </w:rPr>
        <w:t xml:space="preserve">l’intero percorso scolastico. </w:t>
      </w:r>
      <w:r w:rsidRPr="00EA4A59">
        <w:rPr>
          <w:rFonts w:eastAsia="Calibri"/>
          <w:lang w:eastAsia="en-US"/>
        </w:rPr>
        <w:t xml:space="preserve">Il Progetto Formativo Individuale (PFI) persegue il fine di motivare ed orientare ciascuna studentessa e ciascuno studente nella progressiva costruzione del proprio progetto formativo e lavorativo, di supportarli per migliorare il successo formativo e di accompagnarli negli eventuali passaggi tra i sistemi formativi, </w:t>
      </w:r>
      <w:r w:rsidRPr="000F631B">
        <w:rPr>
          <w:rFonts w:eastAsia="Calibri"/>
          <w:lang w:eastAsia="en-US"/>
        </w:rPr>
        <w:t>con l’assistenza di docenti tutor individuati dal Dirigente Scolastico all’interno del Consiglio di classe.</w:t>
      </w:r>
      <w:r w:rsidRPr="00EA4A59">
        <w:rPr>
          <w:rFonts w:eastAsia="Calibri"/>
          <w:b/>
          <w:lang w:eastAsia="en-US"/>
        </w:rPr>
        <w:t xml:space="preserve"> </w:t>
      </w:r>
      <w:r w:rsidRPr="00EA4A59">
        <w:rPr>
          <w:rFonts w:eastAsia="Calibri"/>
          <w:lang w:eastAsia="en-US"/>
        </w:rPr>
        <w:t xml:space="preserve">I docenti che assumono la funzione di tutor sostengono le studentesse e gli studenti nell'attuazione e nello sviluppo del Progetto formativo individuale. </w:t>
      </w:r>
    </w:p>
    <w:p w:rsidR="00F638C9" w:rsidRPr="00EA4A59" w:rsidRDefault="00F638C9" w:rsidP="00F638C9">
      <w:pPr>
        <w:jc w:val="both"/>
        <w:rPr>
          <w:rFonts w:eastAsia="Calibri"/>
          <w:lang w:eastAsia="en-US"/>
        </w:rPr>
      </w:pPr>
    </w:p>
    <w:p w:rsidR="00F638C9" w:rsidRPr="00EA4A59" w:rsidRDefault="00F638C9" w:rsidP="00F638C9">
      <w:pPr>
        <w:jc w:val="both"/>
        <w:rPr>
          <w:rFonts w:eastAsia="Calibri"/>
          <w:lang w:eastAsia="en-US"/>
        </w:rPr>
      </w:pPr>
      <w:r w:rsidRPr="00EA4A59">
        <w:rPr>
          <w:rFonts w:eastAsia="Calibri"/>
          <w:lang w:eastAsia="en-US"/>
        </w:rPr>
        <w:t>Il Progetto Formativo Individuale (PFI) costituisce dunque lo strumento per:</w:t>
      </w:r>
    </w:p>
    <w:p w:rsidR="00F638C9" w:rsidRPr="00EA4A59" w:rsidRDefault="00F638C9" w:rsidP="00F638C9">
      <w:pPr>
        <w:numPr>
          <w:ilvl w:val="0"/>
          <w:numId w:val="23"/>
        </w:numPr>
        <w:spacing w:after="160" w:line="259" w:lineRule="auto"/>
        <w:jc w:val="both"/>
        <w:rPr>
          <w:rFonts w:eastAsia="Calibri"/>
          <w:lang w:eastAsia="en-US"/>
        </w:rPr>
      </w:pPr>
      <w:r w:rsidRPr="00EA4A59">
        <w:rPr>
          <w:rFonts w:eastAsia="Calibri"/>
          <w:lang w:eastAsia="en-US"/>
        </w:rPr>
        <w:t xml:space="preserve">evidenziare i </w:t>
      </w:r>
      <w:proofErr w:type="spellStart"/>
      <w:r w:rsidRPr="00EA4A59">
        <w:rPr>
          <w:rFonts w:eastAsia="Calibri"/>
          <w:lang w:eastAsia="en-US"/>
        </w:rPr>
        <w:t>saperi</w:t>
      </w:r>
      <w:proofErr w:type="spellEnd"/>
      <w:r w:rsidRPr="00EA4A59">
        <w:rPr>
          <w:rFonts w:eastAsia="Calibri"/>
          <w:lang w:eastAsia="en-US"/>
        </w:rPr>
        <w:t xml:space="preserve"> e le competenze acquisite da ciascuna studentessa e da ciascuno studente anche in modo non formale </w:t>
      </w:r>
      <w:proofErr w:type="spellStart"/>
      <w:r w:rsidRPr="00EA4A59">
        <w:rPr>
          <w:rFonts w:eastAsia="Calibri"/>
          <w:lang w:eastAsia="en-US"/>
        </w:rPr>
        <w:t>ed</w:t>
      </w:r>
      <w:proofErr w:type="spellEnd"/>
      <w:r w:rsidRPr="00EA4A59">
        <w:rPr>
          <w:rFonts w:eastAsia="Calibri"/>
          <w:lang w:eastAsia="en-US"/>
        </w:rPr>
        <w:t xml:space="preserve"> informale;</w:t>
      </w:r>
    </w:p>
    <w:p w:rsidR="00F638C9" w:rsidRPr="00EA4A59" w:rsidRDefault="00F638C9" w:rsidP="00F638C9">
      <w:pPr>
        <w:numPr>
          <w:ilvl w:val="0"/>
          <w:numId w:val="23"/>
        </w:numPr>
        <w:spacing w:after="160" w:line="259" w:lineRule="auto"/>
        <w:jc w:val="both"/>
        <w:rPr>
          <w:rFonts w:eastAsia="Calibri"/>
          <w:b/>
          <w:lang w:eastAsia="en-US"/>
        </w:rPr>
      </w:pPr>
      <w:r w:rsidRPr="00EA4A59">
        <w:rPr>
          <w:rFonts w:eastAsia="Calibri"/>
          <w:lang w:eastAsia="en-US"/>
        </w:rPr>
        <w:t>rilevare le potenzialità e le carenze riscontrate al fine di motivare ed orientare ciascuna studentessa e ciascuno studente nella progressiva costruzione del proprio progetto formativo e professionale</w:t>
      </w:r>
      <w:r w:rsidRPr="00EA4A59">
        <w:rPr>
          <w:rFonts w:eastAsia="Calibri"/>
          <w:b/>
          <w:lang w:eastAsia="en-US"/>
        </w:rPr>
        <w:t>.</w:t>
      </w:r>
    </w:p>
    <w:p w:rsidR="000F631B" w:rsidRPr="006E676E" w:rsidRDefault="00F638C9" w:rsidP="000F631B">
      <w:pPr>
        <w:jc w:val="both"/>
        <w:rPr>
          <w:rFonts w:eastAsia="Calibri"/>
          <w:b/>
          <w:lang w:eastAsia="en-US"/>
        </w:rPr>
      </w:pPr>
      <w:r w:rsidRPr="00EA4A59">
        <w:rPr>
          <w:rFonts w:eastAsia="Calibri"/>
          <w:lang w:eastAsia="en-US"/>
        </w:rPr>
        <w:t xml:space="preserve">Considerato il numero totale degli allievi iscritti e frequentanti le classi </w:t>
      </w:r>
      <w:r w:rsidR="003D493B">
        <w:rPr>
          <w:rFonts w:eastAsia="Calibri"/>
          <w:b/>
          <w:lang w:eastAsia="en-US"/>
        </w:rPr>
        <w:t>Prime, Seconde, Terze,</w:t>
      </w:r>
      <w:r w:rsidRPr="00EA4A59">
        <w:rPr>
          <w:rFonts w:eastAsia="Calibri"/>
          <w:b/>
          <w:lang w:eastAsia="en-US"/>
        </w:rPr>
        <w:t xml:space="preserve"> Quarte</w:t>
      </w:r>
      <w:r w:rsidR="003D493B">
        <w:rPr>
          <w:rFonts w:eastAsia="Calibri"/>
          <w:b/>
          <w:lang w:eastAsia="en-US"/>
        </w:rPr>
        <w:t xml:space="preserve"> e Quinte </w:t>
      </w:r>
      <w:proofErr w:type="spellStart"/>
      <w:r w:rsidR="003D493B">
        <w:rPr>
          <w:rFonts w:eastAsia="Calibri"/>
          <w:b/>
          <w:lang w:eastAsia="en-US"/>
        </w:rPr>
        <w:t>a.s.</w:t>
      </w:r>
      <w:proofErr w:type="spellEnd"/>
      <w:r w:rsidR="003D493B">
        <w:rPr>
          <w:rFonts w:eastAsia="Calibri"/>
          <w:b/>
          <w:lang w:eastAsia="en-US"/>
        </w:rPr>
        <w:t xml:space="preserve"> 2022/2023</w:t>
      </w:r>
      <w:r w:rsidRPr="00EA4A59">
        <w:rPr>
          <w:rFonts w:eastAsia="Calibri"/>
          <w:b/>
          <w:lang w:eastAsia="en-US"/>
        </w:rPr>
        <w:t xml:space="preserve"> degli indirizzi  Professionali</w:t>
      </w:r>
      <w:r w:rsidRPr="00EA4A59">
        <w:rPr>
          <w:rFonts w:eastAsia="Calibri"/>
          <w:lang w:eastAsia="en-US"/>
        </w:rPr>
        <w:t>, a prescindere dall'indirizzo di studi,  a ciascun docente che presta servizio sulle</w:t>
      </w:r>
      <w:r w:rsidR="003D493B">
        <w:rPr>
          <w:rFonts w:eastAsia="Calibri"/>
          <w:lang w:eastAsia="en-US"/>
        </w:rPr>
        <w:t xml:space="preserve"> classi Prime, Seconde, Terze, </w:t>
      </w:r>
      <w:r w:rsidRPr="00EA4A59">
        <w:rPr>
          <w:rFonts w:eastAsia="Calibri"/>
          <w:lang w:eastAsia="en-US"/>
        </w:rPr>
        <w:t>Quarte</w:t>
      </w:r>
      <w:r w:rsidR="003D493B">
        <w:rPr>
          <w:rFonts w:eastAsia="Calibri"/>
          <w:lang w:eastAsia="en-US"/>
        </w:rPr>
        <w:t xml:space="preserve"> e Quinte</w:t>
      </w:r>
      <w:r w:rsidRPr="00EA4A59">
        <w:rPr>
          <w:rFonts w:eastAsia="Calibri"/>
          <w:lang w:eastAsia="en-US"/>
        </w:rPr>
        <w:t xml:space="preserve"> dei citati indirizzi professionali,  saranno assegnati un numero di allievi frutto del risultato della divisione del citato numero totale degli allievi per il numero dei docenti in servizio in dette</w:t>
      </w:r>
      <w:r w:rsidR="003D493B">
        <w:rPr>
          <w:rFonts w:eastAsia="Calibri"/>
          <w:lang w:eastAsia="en-US"/>
        </w:rPr>
        <w:t xml:space="preserve"> classi Prime, Seconde, Terze, Quarte e Quinte.</w:t>
      </w:r>
      <w:r w:rsidRPr="00EA4A59">
        <w:rPr>
          <w:rFonts w:eastAsia="Calibri"/>
          <w:lang w:eastAsia="en-US"/>
        </w:rPr>
        <w:t xml:space="preserve"> </w:t>
      </w:r>
    </w:p>
    <w:p w:rsidR="00F638C9" w:rsidRPr="00EA4A59" w:rsidRDefault="00F638C9" w:rsidP="00F638C9">
      <w:pPr>
        <w:jc w:val="both"/>
        <w:rPr>
          <w:rFonts w:eastAsia="Calibri"/>
          <w:lang w:eastAsia="en-US"/>
        </w:rPr>
      </w:pPr>
    </w:p>
    <w:p w:rsidR="00F638C9" w:rsidRPr="00EA4A59" w:rsidRDefault="00F638C9" w:rsidP="00F638C9">
      <w:pPr>
        <w:spacing w:after="200" w:line="276" w:lineRule="auto"/>
        <w:ind w:left="720"/>
        <w:contextualSpacing/>
        <w:jc w:val="both"/>
        <w:rPr>
          <w:rFonts w:eastAsia="Calibri"/>
          <w:lang w:eastAsia="en-US"/>
        </w:rPr>
      </w:pPr>
      <w:r w:rsidRPr="00EA4A59">
        <w:rPr>
          <w:rFonts w:eastAsia="Calibri"/>
          <w:lang w:eastAsia="en-US"/>
        </w:rPr>
        <w:t xml:space="preserve">Si precisa che: </w:t>
      </w:r>
    </w:p>
    <w:p w:rsidR="00F638C9" w:rsidRPr="00EA4A59" w:rsidRDefault="00F638C9" w:rsidP="00F638C9">
      <w:pPr>
        <w:ind w:left="720"/>
        <w:contextualSpacing/>
        <w:jc w:val="both"/>
        <w:rPr>
          <w:rFonts w:eastAsia="Calibri"/>
          <w:b/>
          <w:u w:val="single"/>
          <w:lang w:eastAsia="en-US"/>
        </w:rPr>
      </w:pPr>
      <w:r w:rsidRPr="00EA4A59">
        <w:rPr>
          <w:rFonts w:eastAsia="Calibri"/>
          <w:b/>
          <w:u w:val="single"/>
          <w:lang w:eastAsia="en-US"/>
        </w:rPr>
        <w:t>Ingresso nelle classi di nuovi allievi successivamente alla data odierna</w:t>
      </w:r>
    </w:p>
    <w:p w:rsidR="00F638C9" w:rsidRPr="00EA4A59" w:rsidRDefault="00F638C9" w:rsidP="00F638C9">
      <w:pPr>
        <w:ind w:left="720"/>
        <w:contextualSpacing/>
        <w:jc w:val="both"/>
        <w:rPr>
          <w:rFonts w:eastAsia="Calibri"/>
          <w:b/>
          <w:u w:val="single"/>
          <w:lang w:eastAsia="en-US"/>
        </w:rPr>
      </w:pPr>
    </w:p>
    <w:p w:rsidR="00F638C9" w:rsidRPr="00EA4A59" w:rsidRDefault="00F638C9" w:rsidP="00F638C9">
      <w:pPr>
        <w:numPr>
          <w:ilvl w:val="0"/>
          <w:numId w:val="22"/>
        </w:numPr>
        <w:spacing w:after="160" w:line="259" w:lineRule="auto"/>
        <w:ind w:left="714" w:hanging="357"/>
        <w:contextualSpacing/>
        <w:jc w:val="both"/>
        <w:rPr>
          <w:rFonts w:eastAsia="Calibri"/>
          <w:lang w:eastAsia="en-US"/>
        </w:rPr>
      </w:pPr>
      <w:r w:rsidRPr="00EA4A59">
        <w:rPr>
          <w:rFonts w:eastAsia="Calibri"/>
          <w:lang w:eastAsia="en-US"/>
        </w:rPr>
        <w:t>Nel caso in cui, per questioni di resti, nel consiglio di classe esista almeno un docente che ha avuto assegnato un numero inferiore di allievi rispetto agli altri docenti della classe:</w:t>
      </w:r>
    </w:p>
    <w:p w:rsidR="00F638C9" w:rsidRPr="00EA4A59" w:rsidRDefault="00F638C9" w:rsidP="00F638C9">
      <w:pPr>
        <w:spacing w:after="160" w:line="259" w:lineRule="auto"/>
        <w:ind w:left="714"/>
        <w:contextualSpacing/>
        <w:jc w:val="both"/>
        <w:rPr>
          <w:rFonts w:eastAsia="Calibri"/>
          <w:lang w:eastAsia="en-US"/>
        </w:rPr>
      </w:pPr>
      <w:r w:rsidRPr="00EA4A59">
        <w:rPr>
          <w:rFonts w:eastAsia="Calibri"/>
          <w:lang w:eastAsia="en-US"/>
        </w:rPr>
        <w:t>qualora si verifichi, successivamente alla data di individuazione dei docenti Tutor, che un nuovo allievo entri a far parte di una classe Prima o Seconda o Te</w:t>
      </w:r>
      <w:r w:rsidR="003D493B">
        <w:rPr>
          <w:rFonts w:eastAsia="Calibri"/>
          <w:lang w:eastAsia="en-US"/>
        </w:rPr>
        <w:t>rza o</w:t>
      </w:r>
      <w:r w:rsidRPr="00EA4A59">
        <w:rPr>
          <w:rFonts w:eastAsia="Calibri"/>
          <w:lang w:eastAsia="en-US"/>
        </w:rPr>
        <w:t xml:space="preserve"> Quarta </w:t>
      </w:r>
      <w:r w:rsidR="003D493B">
        <w:rPr>
          <w:rFonts w:eastAsia="Calibri"/>
          <w:lang w:eastAsia="en-US"/>
        </w:rPr>
        <w:t xml:space="preserve">o Quinta </w:t>
      </w:r>
      <w:r w:rsidRPr="00EA4A59">
        <w:rPr>
          <w:rFonts w:eastAsia="Calibri"/>
          <w:lang w:eastAsia="en-US"/>
        </w:rPr>
        <w:t xml:space="preserve">dei professionali, prioritariamente detto allievo sarà assegnato al docente che ha avuto assegnato un numero inferiore di allievi rispetto a quello degli altri colleghi di classe, con priorità nell'assegnazione al docente che, avendo al momento assegnati un numero inferiore di allievi rispetto a quello degli altri colleghi, presta il maggior numero di ore di servizio nella classe predetta.  </w:t>
      </w:r>
    </w:p>
    <w:p w:rsidR="00F638C9" w:rsidRPr="00EA4A59" w:rsidRDefault="00F638C9" w:rsidP="00F638C9">
      <w:pPr>
        <w:spacing w:after="200" w:line="276" w:lineRule="auto"/>
        <w:ind w:left="720"/>
        <w:contextualSpacing/>
        <w:jc w:val="both"/>
        <w:rPr>
          <w:rFonts w:ascii="Calibri" w:eastAsia="Calibri" w:hAnsi="Calibri"/>
          <w:sz w:val="22"/>
          <w:szCs w:val="22"/>
          <w:lang w:eastAsia="en-US"/>
        </w:rPr>
      </w:pPr>
    </w:p>
    <w:p w:rsidR="00F638C9" w:rsidRPr="00EA4A59" w:rsidRDefault="00F638C9" w:rsidP="00F638C9">
      <w:pPr>
        <w:numPr>
          <w:ilvl w:val="0"/>
          <w:numId w:val="22"/>
        </w:numPr>
        <w:spacing w:after="160" w:line="259" w:lineRule="auto"/>
        <w:contextualSpacing/>
        <w:jc w:val="both"/>
        <w:rPr>
          <w:rFonts w:eastAsia="Calibri"/>
          <w:lang w:eastAsia="en-US"/>
        </w:rPr>
      </w:pPr>
      <w:r w:rsidRPr="00EA4A59">
        <w:rPr>
          <w:rFonts w:eastAsia="Calibri"/>
          <w:lang w:eastAsia="en-US"/>
        </w:rPr>
        <w:t xml:space="preserve">Nel caso in cui nel consiglio di classe tutti i docenti abbiano avuto assegnato lo stesso numero di allievi: </w:t>
      </w:r>
    </w:p>
    <w:p w:rsidR="00F638C9" w:rsidRPr="00EA4A59" w:rsidRDefault="00F638C9" w:rsidP="00F638C9">
      <w:pPr>
        <w:spacing w:after="160" w:line="259" w:lineRule="auto"/>
        <w:ind w:left="720"/>
        <w:contextualSpacing/>
        <w:jc w:val="both"/>
        <w:rPr>
          <w:rFonts w:eastAsia="Calibri"/>
          <w:lang w:eastAsia="en-US"/>
        </w:rPr>
      </w:pPr>
      <w:r w:rsidRPr="00EA4A59">
        <w:rPr>
          <w:rFonts w:eastAsia="Calibri"/>
          <w:lang w:eastAsia="en-US"/>
        </w:rPr>
        <w:t xml:space="preserve">qualora si verifichi che nuovi allievi entrino a far parte di una classe Prima o Seconda o Terza o Quarta </w:t>
      </w:r>
      <w:r w:rsidR="003D493B">
        <w:rPr>
          <w:rFonts w:eastAsia="Calibri"/>
          <w:lang w:eastAsia="en-US"/>
        </w:rPr>
        <w:t xml:space="preserve">o Quinta </w:t>
      </w:r>
      <w:r w:rsidRPr="00EA4A59">
        <w:rPr>
          <w:rFonts w:eastAsia="Calibri"/>
          <w:lang w:eastAsia="en-US"/>
        </w:rPr>
        <w:t>dei professionali allorquando tutti i docenti hanno già avuto assegnati lo stesso numero di allievi, i nuovi allievi saranno assegnati ai docenti della classe nel rispetto del seguente criterio:</w:t>
      </w:r>
    </w:p>
    <w:p w:rsidR="00F638C9" w:rsidRPr="00EA4A59" w:rsidRDefault="00F638C9" w:rsidP="00F638C9">
      <w:pPr>
        <w:ind w:left="708"/>
        <w:jc w:val="both"/>
        <w:rPr>
          <w:rFonts w:eastAsia="Calibri"/>
          <w:lang w:eastAsia="en-US"/>
        </w:rPr>
      </w:pPr>
      <w:proofErr w:type="gramStart"/>
      <w:r w:rsidRPr="00EA4A59">
        <w:rPr>
          <w:rFonts w:eastAsia="Calibri"/>
          <w:lang w:eastAsia="en-US"/>
        </w:rPr>
        <w:t>sarà</w:t>
      </w:r>
      <w:proofErr w:type="gramEnd"/>
      <w:r w:rsidRPr="00EA4A59">
        <w:rPr>
          <w:rFonts w:eastAsia="Calibri"/>
          <w:lang w:eastAsia="en-US"/>
        </w:rPr>
        <w:t xml:space="preserve"> assegnato un</w:t>
      </w:r>
      <w:r w:rsidR="003D493B">
        <w:rPr>
          <w:rFonts w:eastAsia="Calibri"/>
          <w:lang w:eastAsia="en-US"/>
        </w:rPr>
        <w:t xml:space="preserve"> ulteriore allievo al docente, </w:t>
      </w:r>
      <w:r w:rsidRPr="00EA4A59">
        <w:rPr>
          <w:rFonts w:eastAsia="Calibri"/>
          <w:lang w:eastAsia="en-US"/>
        </w:rPr>
        <w:t xml:space="preserve">seguendo il criterio della priorità  rispetto  al maggior numero di ore di servizio nella classe. In quest'ultimo caso, a parità del numero di ore di servizio nella classe, sarà il buon senso ad orientare il consiglio di classe rispetto all'individuazione del docente a cui affidare il tutoraggio per il nuovo allievo.  </w:t>
      </w:r>
    </w:p>
    <w:p w:rsidR="003D493B" w:rsidRDefault="003D493B" w:rsidP="003D493B">
      <w:pPr>
        <w:contextualSpacing/>
        <w:jc w:val="both"/>
        <w:rPr>
          <w:rFonts w:ascii="Calibri" w:eastAsia="Calibri" w:hAnsi="Calibri"/>
          <w:sz w:val="22"/>
          <w:szCs w:val="22"/>
          <w:lang w:eastAsia="en-US"/>
        </w:rPr>
      </w:pPr>
    </w:p>
    <w:p w:rsidR="00F638C9" w:rsidRPr="00EA4A59" w:rsidRDefault="003D493B" w:rsidP="003D493B">
      <w:pPr>
        <w:contextualSpacing/>
        <w:jc w:val="both"/>
        <w:rPr>
          <w:rFonts w:eastAsia="Calibri"/>
          <w:b/>
          <w:u w:val="single"/>
          <w:lang w:eastAsia="en-US"/>
        </w:rPr>
      </w:pPr>
      <w:r>
        <w:rPr>
          <w:rFonts w:ascii="Calibri" w:eastAsia="Calibri" w:hAnsi="Calibri"/>
          <w:sz w:val="22"/>
          <w:szCs w:val="22"/>
          <w:lang w:eastAsia="en-US"/>
        </w:rPr>
        <w:t xml:space="preserve">              </w:t>
      </w:r>
      <w:r w:rsidR="00F638C9" w:rsidRPr="00EA4A59">
        <w:rPr>
          <w:rFonts w:eastAsia="Calibri"/>
          <w:b/>
          <w:u w:val="single"/>
          <w:lang w:eastAsia="en-US"/>
        </w:rPr>
        <w:t xml:space="preserve">Interruzioni di frequenza di allievi </w:t>
      </w:r>
    </w:p>
    <w:p w:rsidR="00F638C9" w:rsidRPr="00EA4A59" w:rsidRDefault="00F638C9" w:rsidP="00F638C9">
      <w:pPr>
        <w:ind w:left="720"/>
        <w:contextualSpacing/>
        <w:jc w:val="both"/>
        <w:rPr>
          <w:rFonts w:eastAsia="Calibri"/>
          <w:lang w:eastAsia="en-US"/>
        </w:rPr>
      </w:pPr>
      <w:r w:rsidRPr="00EA4A59">
        <w:rPr>
          <w:rFonts w:eastAsia="Calibri"/>
          <w:lang w:eastAsia="en-US"/>
        </w:rPr>
        <w:lastRenderedPageBreak/>
        <w:t>Nel caso in cui per un allievo di una determinata classe si registri l'interruzione di frequenza, il docente individuato quale Tutor di quell'allievo compenserà detta mancanza qualora si presenti in entrata nella classe un nuovo allievo</w:t>
      </w:r>
    </w:p>
    <w:p w:rsidR="00F638C9" w:rsidRDefault="00F638C9" w:rsidP="00F638C9">
      <w:pPr>
        <w:ind w:left="720"/>
        <w:contextualSpacing/>
        <w:rPr>
          <w:rFonts w:ascii="Calibri" w:eastAsia="Calibri" w:hAnsi="Calibri"/>
          <w:b/>
          <w:color w:val="C0504D"/>
          <w:sz w:val="22"/>
          <w:szCs w:val="22"/>
          <w:lang w:eastAsia="en-US"/>
        </w:rPr>
      </w:pPr>
    </w:p>
    <w:p w:rsidR="00F638C9" w:rsidRPr="00EA4A59" w:rsidRDefault="00F638C9" w:rsidP="00F638C9">
      <w:pPr>
        <w:ind w:left="720"/>
        <w:contextualSpacing/>
        <w:rPr>
          <w:rFonts w:eastAsia="Calibri"/>
          <w:b/>
          <w:u w:val="single"/>
          <w:lang w:eastAsia="en-US"/>
        </w:rPr>
      </w:pPr>
      <w:r w:rsidRPr="00EA4A59">
        <w:rPr>
          <w:rFonts w:eastAsia="Calibri"/>
          <w:b/>
          <w:u w:val="single"/>
          <w:lang w:eastAsia="en-US"/>
        </w:rPr>
        <w:t>Variazione nella composizione del Consiglio di Classe</w:t>
      </w:r>
    </w:p>
    <w:p w:rsidR="00F638C9" w:rsidRPr="00EA4A59" w:rsidRDefault="00F638C9" w:rsidP="00F638C9">
      <w:pPr>
        <w:ind w:left="720"/>
        <w:contextualSpacing/>
        <w:rPr>
          <w:rFonts w:eastAsia="Calibri"/>
          <w:lang w:eastAsia="en-US"/>
        </w:rPr>
      </w:pPr>
      <w:r w:rsidRPr="00EA4A59">
        <w:rPr>
          <w:rFonts w:eastAsia="Calibri"/>
          <w:lang w:eastAsia="en-US"/>
        </w:rPr>
        <w:t>Nel caso in cui venga a variare la composizione del consiglio di classe, l'assegnazione degli eventuali allievi rimasti privi di Tutor sarà operata nel rispetto del seguente criterio:</w:t>
      </w:r>
    </w:p>
    <w:p w:rsidR="00F638C9" w:rsidRPr="00EA4A59" w:rsidRDefault="00F638C9" w:rsidP="00F638C9">
      <w:pPr>
        <w:ind w:left="720"/>
        <w:contextualSpacing/>
        <w:rPr>
          <w:rFonts w:eastAsia="Calibri"/>
          <w:lang w:eastAsia="en-US"/>
        </w:rPr>
      </w:pPr>
    </w:p>
    <w:p w:rsidR="00F638C9" w:rsidRPr="00EA4A59" w:rsidRDefault="00F638C9" w:rsidP="00F638C9">
      <w:pPr>
        <w:numPr>
          <w:ilvl w:val="0"/>
          <w:numId w:val="24"/>
        </w:numPr>
        <w:spacing w:after="160" w:line="259" w:lineRule="auto"/>
        <w:ind w:left="2154" w:hanging="357"/>
        <w:contextualSpacing/>
        <w:jc w:val="both"/>
        <w:rPr>
          <w:rFonts w:eastAsia="Calibri"/>
          <w:lang w:eastAsia="en-US"/>
        </w:rPr>
      </w:pPr>
      <w:r w:rsidRPr="00EA4A59">
        <w:rPr>
          <w:rFonts w:eastAsia="Calibri"/>
          <w:lang w:eastAsia="en-US"/>
        </w:rPr>
        <w:t xml:space="preserve">prioritariamente gli allievi saranno assegnati al docente che ha avuto assegnato un numero inferiore di allievi rispetto a quello totale assegnato agli altri docenti componenti il consiglio di classe, con priorità nell'assegnazione al docente che, avendo avuto assegnato un numero inferiore di allievi rispetto a quello assegnato agli altri docenti componenti il consiglio di classe, presta rispetto agli altri il maggior numero di ore di servizio nella classe predetta. </w:t>
      </w:r>
    </w:p>
    <w:p w:rsidR="00F638C9" w:rsidRPr="00EA4A59" w:rsidRDefault="00F638C9" w:rsidP="00F638C9">
      <w:pPr>
        <w:spacing w:after="160" w:line="259" w:lineRule="auto"/>
        <w:ind w:left="2160"/>
        <w:contextualSpacing/>
        <w:jc w:val="both"/>
        <w:rPr>
          <w:rFonts w:ascii="Calibri" w:eastAsia="Calibri" w:hAnsi="Calibri"/>
          <w:sz w:val="22"/>
          <w:szCs w:val="22"/>
          <w:lang w:eastAsia="en-US"/>
        </w:rPr>
      </w:pPr>
    </w:p>
    <w:p w:rsidR="00F638C9" w:rsidRPr="00EA4A59" w:rsidRDefault="00F638C9" w:rsidP="00F638C9">
      <w:pPr>
        <w:numPr>
          <w:ilvl w:val="0"/>
          <w:numId w:val="24"/>
        </w:numPr>
        <w:spacing w:after="160" w:line="259" w:lineRule="auto"/>
        <w:ind w:left="2154" w:hanging="357"/>
        <w:contextualSpacing/>
        <w:jc w:val="both"/>
        <w:rPr>
          <w:rFonts w:eastAsia="Calibri"/>
          <w:lang w:eastAsia="en-US"/>
        </w:rPr>
      </w:pPr>
      <w:r w:rsidRPr="00EA4A59">
        <w:rPr>
          <w:rFonts w:eastAsia="Calibri"/>
          <w:lang w:eastAsia="en-US"/>
        </w:rPr>
        <w:t>Nel caso in cui si giunga all</w:t>
      </w:r>
      <w:r w:rsidR="003D493B">
        <w:rPr>
          <w:rFonts w:eastAsia="Calibri"/>
          <w:lang w:eastAsia="en-US"/>
        </w:rPr>
        <w:t xml:space="preserve">a situazione nella quale tutti </w:t>
      </w:r>
      <w:r w:rsidRPr="00EA4A59">
        <w:rPr>
          <w:rFonts w:eastAsia="Calibri"/>
          <w:lang w:eastAsia="en-US"/>
        </w:rPr>
        <w:t xml:space="preserve">i docenti della classe abbiano avuto assegnato lo stesso numero di allievi, nel caso di presenza di ulteriori allievi a cui assegnare il docente Tutor, sarà assegnato un </w:t>
      </w:r>
      <w:r w:rsidR="003D493B">
        <w:rPr>
          <w:rFonts w:eastAsia="Calibri"/>
          <w:lang w:eastAsia="en-US"/>
        </w:rPr>
        <w:t xml:space="preserve">ulteriore allievo al </w:t>
      </w:r>
      <w:proofErr w:type="gramStart"/>
      <w:r w:rsidR="003D493B">
        <w:rPr>
          <w:rFonts w:eastAsia="Calibri"/>
          <w:lang w:eastAsia="en-US"/>
        </w:rPr>
        <w:t xml:space="preserve">docente,  </w:t>
      </w:r>
      <w:r w:rsidRPr="00EA4A59">
        <w:rPr>
          <w:rFonts w:eastAsia="Calibri"/>
          <w:lang w:eastAsia="en-US"/>
        </w:rPr>
        <w:t>nel</w:t>
      </w:r>
      <w:proofErr w:type="gramEnd"/>
      <w:r w:rsidRPr="00EA4A59">
        <w:rPr>
          <w:rFonts w:eastAsia="Calibri"/>
          <w:lang w:eastAsia="en-US"/>
        </w:rPr>
        <w:t xml:space="preserve"> rispetto del criterio della priorità  rispetto  al maggior numero di ore di servizio prestate in quella  classe. A parità del numero di ore di servizio nella classe, sarà il buon senso ad orientare il consiglio di classe rispetto all'individuazione del docente a cui affidare il tutoraggio.</w:t>
      </w:r>
    </w:p>
    <w:p w:rsidR="00F638C9" w:rsidRDefault="00F638C9" w:rsidP="00F638C9">
      <w:pPr>
        <w:jc w:val="both"/>
        <w:rPr>
          <w:rFonts w:ascii="Calibri" w:eastAsia="Calibri" w:hAnsi="Calibri"/>
          <w:sz w:val="22"/>
          <w:szCs w:val="22"/>
          <w:lang w:eastAsia="en-US"/>
        </w:rPr>
      </w:pPr>
    </w:p>
    <w:p w:rsidR="00F638C9" w:rsidRPr="00EA4A59" w:rsidRDefault="00F638C9" w:rsidP="00F638C9">
      <w:pPr>
        <w:jc w:val="both"/>
        <w:rPr>
          <w:rFonts w:eastAsia="Calibri"/>
          <w:b/>
          <w:bCs/>
          <w:lang w:eastAsia="en-US"/>
        </w:rPr>
      </w:pPr>
      <w:r w:rsidRPr="00EA4A59">
        <w:rPr>
          <w:rFonts w:eastAsia="Calibri"/>
          <w:lang w:eastAsia="en-US"/>
        </w:rPr>
        <w:t xml:space="preserve">I suddetti criteri di  individuazione </w:t>
      </w:r>
      <w:r w:rsidRPr="00EA4A59">
        <w:rPr>
          <w:rFonts w:eastAsia="Calibri"/>
          <w:bCs/>
          <w:lang w:eastAsia="en-US"/>
        </w:rPr>
        <w:t>dei docenti nei Consigli delle Classi</w:t>
      </w:r>
      <w:r w:rsidR="003D493B">
        <w:rPr>
          <w:rFonts w:eastAsia="Calibri"/>
          <w:bCs/>
          <w:lang w:eastAsia="en-US"/>
        </w:rPr>
        <w:t xml:space="preserve"> Prime, Seconde, Terze, </w:t>
      </w:r>
      <w:r w:rsidRPr="00EA4A59">
        <w:rPr>
          <w:rFonts w:eastAsia="Calibri"/>
          <w:bCs/>
          <w:lang w:eastAsia="en-US"/>
        </w:rPr>
        <w:t xml:space="preserve">Quarte </w:t>
      </w:r>
      <w:r w:rsidR="003D493B">
        <w:rPr>
          <w:rFonts w:eastAsia="Calibri"/>
          <w:bCs/>
          <w:lang w:eastAsia="en-US"/>
        </w:rPr>
        <w:t xml:space="preserve">e Quinte </w:t>
      </w:r>
      <w:r w:rsidRPr="00EA4A59">
        <w:rPr>
          <w:rFonts w:eastAsia="Calibri"/>
          <w:bCs/>
          <w:lang w:eastAsia="en-US"/>
        </w:rPr>
        <w:t>degli indirizzi  Professionali  ISISS "G.B. Novelli" di Marcianise ch</w:t>
      </w:r>
      <w:r w:rsidR="003D493B">
        <w:rPr>
          <w:rFonts w:eastAsia="Calibri"/>
          <w:bCs/>
          <w:lang w:eastAsia="en-US"/>
        </w:rPr>
        <w:t xml:space="preserve">e  assumono per </w:t>
      </w:r>
      <w:proofErr w:type="spellStart"/>
      <w:r w:rsidR="003D493B">
        <w:rPr>
          <w:rFonts w:eastAsia="Calibri"/>
          <w:bCs/>
          <w:lang w:eastAsia="en-US"/>
        </w:rPr>
        <w:t>l'a.s.</w:t>
      </w:r>
      <w:proofErr w:type="spellEnd"/>
      <w:r w:rsidR="003D493B">
        <w:rPr>
          <w:rFonts w:eastAsia="Calibri"/>
          <w:bCs/>
          <w:lang w:eastAsia="en-US"/>
        </w:rPr>
        <w:t xml:space="preserve"> 2022/2023</w:t>
      </w:r>
      <w:r w:rsidRPr="00EA4A59">
        <w:rPr>
          <w:rFonts w:eastAsia="Calibri"/>
          <w:bCs/>
          <w:lang w:eastAsia="en-US"/>
        </w:rPr>
        <w:t xml:space="preserve"> la funzione di Tutor degli studenti per l’attuazione e lo sviluppo del Progetto Formativo Individuale (PFI)</w:t>
      </w:r>
      <w:r w:rsidRPr="00EA4A59">
        <w:rPr>
          <w:rFonts w:eastAsia="Calibri"/>
          <w:lang w:eastAsia="en-US"/>
        </w:rPr>
        <w:t xml:space="preserve"> </w:t>
      </w:r>
      <w:r w:rsidRPr="00EA4A59">
        <w:rPr>
          <w:rFonts w:eastAsia="Calibri"/>
          <w:b/>
          <w:u w:val="single"/>
          <w:lang w:eastAsia="en-US"/>
        </w:rPr>
        <w:t xml:space="preserve">attengono  unicamente al numero di allievi </w:t>
      </w:r>
      <w:r w:rsidRPr="00EA4A59">
        <w:rPr>
          <w:rFonts w:eastAsia="Calibri"/>
          <w:lang w:eastAsia="en-US"/>
        </w:rPr>
        <w:t>assegnati a ciascun docente di ogni Consiglio delle</w:t>
      </w:r>
      <w:r w:rsidR="003D493B">
        <w:rPr>
          <w:rFonts w:eastAsia="Calibri"/>
          <w:lang w:eastAsia="en-US"/>
        </w:rPr>
        <w:t xml:space="preserve"> classi Prime, Seconde, Terze, </w:t>
      </w:r>
      <w:r w:rsidRPr="00EA4A59">
        <w:rPr>
          <w:rFonts w:eastAsia="Calibri"/>
          <w:lang w:eastAsia="en-US"/>
        </w:rPr>
        <w:t xml:space="preserve">Quarte </w:t>
      </w:r>
      <w:r w:rsidR="003D493B">
        <w:rPr>
          <w:rFonts w:eastAsia="Calibri"/>
          <w:lang w:eastAsia="en-US"/>
        </w:rPr>
        <w:t>e Quinte</w:t>
      </w:r>
      <w:r w:rsidRPr="00EA4A59">
        <w:rPr>
          <w:rFonts w:eastAsia="Calibri"/>
          <w:lang w:eastAsia="en-US"/>
        </w:rPr>
        <w:t xml:space="preserve"> degli indirizzi Professionali in relazione al compito di tutoraggio.</w:t>
      </w:r>
    </w:p>
    <w:p w:rsidR="00F638C9" w:rsidRDefault="00F638C9" w:rsidP="00F638C9">
      <w:pPr>
        <w:jc w:val="both"/>
        <w:rPr>
          <w:rFonts w:ascii="Calibri" w:eastAsia="Calibri" w:hAnsi="Calibri"/>
          <w:b/>
          <w:sz w:val="22"/>
          <w:szCs w:val="22"/>
          <w:lang w:eastAsia="en-US"/>
        </w:rPr>
      </w:pPr>
    </w:p>
    <w:p w:rsidR="00F638C9" w:rsidRPr="00A27DD6" w:rsidRDefault="00F638C9" w:rsidP="00F638C9">
      <w:pPr>
        <w:jc w:val="both"/>
        <w:rPr>
          <w:rFonts w:eastAsia="Calibri"/>
          <w:b/>
          <w:u w:val="single"/>
          <w:lang w:eastAsia="en-US"/>
        </w:rPr>
      </w:pPr>
      <w:r w:rsidRPr="00A27DD6">
        <w:rPr>
          <w:rFonts w:eastAsia="Calibri"/>
          <w:b/>
          <w:u w:val="single"/>
          <w:lang w:eastAsia="en-US"/>
        </w:rPr>
        <w:t xml:space="preserve">Stante poi il fatto che soltanto i docenti componenti il Consiglio di Classe hanno piena conoscenza degli allievi della classe </w:t>
      </w:r>
      <w:r w:rsidR="004F0420" w:rsidRPr="00A27DD6">
        <w:rPr>
          <w:rFonts w:eastAsia="Calibri"/>
          <w:b/>
          <w:u w:val="single"/>
          <w:lang w:eastAsia="en-US"/>
        </w:rPr>
        <w:t xml:space="preserve">sulla quale prestano servizio, </w:t>
      </w:r>
      <w:r w:rsidRPr="00A27DD6">
        <w:rPr>
          <w:rFonts w:eastAsia="Calibri"/>
          <w:b/>
          <w:u w:val="single"/>
          <w:lang w:eastAsia="en-US"/>
        </w:rPr>
        <w:t>sarà cura di ciascun consiglio delle</w:t>
      </w:r>
      <w:r w:rsidR="000839DD" w:rsidRPr="00A27DD6">
        <w:rPr>
          <w:rFonts w:eastAsia="Calibri"/>
          <w:b/>
          <w:u w:val="single"/>
          <w:lang w:eastAsia="en-US"/>
        </w:rPr>
        <w:t xml:space="preserve"> classi Prime, Seconde, Terze, </w:t>
      </w:r>
      <w:r w:rsidRPr="00A27DD6">
        <w:rPr>
          <w:rFonts w:eastAsia="Calibri"/>
          <w:b/>
          <w:u w:val="single"/>
          <w:lang w:eastAsia="en-US"/>
        </w:rPr>
        <w:t xml:space="preserve">Quarte </w:t>
      </w:r>
      <w:r w:rsidR="000839DD" w:rsidRPr="00A27DD6">
        <w:rPr>
          <w:rFonts w:eastAsia="Calibri"/>
          <w:b/>
          <w:u w:val="single"/>
          <w:lang w:eastAsia="en-US"/>
        </w:rPr>
        <w:t xml:space="preserve">e Quinte </w:t>
      </w:r>
      <w:r w:rsidRPr="00A27DD6">
        <w:rPr>
          <w:rFonts w:eastAsia="Calibri"/>
          <w:b/>
          <w:u w:val="single"/>
          <w:lang w:eastAsia="en-US"/>
        </w:rPr>
        <w:t>degli indirizzi Professionali individuare i nominativi degli allievi affidati al tutoraggio dei vari docenti componenti il consiglio di classe. Detta individuazione nominativa dovrà essere deb</w:t>
      </w:r>
      <w:r w:rsidR="00904926" w:rsidRPr="00A27DD6">
        <w:rPr>
          <w:rFonts w:eastAsia="Calibri"/>
          <w:b/>
          <w:u w:val="single"/>
          <w:lang w:eastAsia="en-US"/>
        </w:rPr>
        <w:t xml:space="preserve">itamente riportata nel verbale </w:t>
      </w:r>
      <w:r w:rsidRPr="00A27DD6">
        <w:rPr>
          <w:rFonts w:eastAsia="Calibri"/>
          <w:b/>
          <w:u w:val="single"/>
          <w:lang w:eastAsia="en-US"/>
        </w:rPr>
        <w:t>di ciascun consiglio del</w:t>
      </w:r>
      <w:r w:rsidR="000839DD" w:rsidRPr="00A27DD6">
        <w:rPr>
          <w:rFonts w:eastAsia="Calibri"/>
          <w:b/>
          <w:u w:val="single"/>
          <w:lang w:eastAsia="en-US"/>
        </w:rPr>
        <w:t xml:space="preserve">le classi Prime, Seconde, Terze, </w:t>
      </w:r>
      <w:r w:rsidRPr="00A27DD6">
        <w:rPr>
          <w:rFonts w:eastAsia="Calibri"/>
          <w:b/>
          <w:u w:val="single"/>
          <w:lang w:eastAsia="en-US"/>
        </w:rPr>
        <w:t>Quart</w:t>
      </w:r>
      <w:r w:rsidR="004F0420" w:rsidRPr="00A27DD6">
        <w:rPr>
          <w:rFonts w:eastAsia="Calibri"/>
          <w:b/>
          <w:u w:val="single"/>
          <w:lang w:eastAsia="en-US"/>
        </w:rPr>
        <w:t xml:space="preserve">e </w:t>
      </w:r>
      <w:r w:rsidR="000839DD" w:rsidRPr="00A27DD6">
        <w:rPr>
          <w:rFonts w:eastAsia="Calibri"/>
          <w:b/>
          <w:u w:val="single"/>
          <w:lang w:eastAsia="en-US"/>
        </w:rPr>
        <w:t xml:space="preserve">e Quinte </w:t>
      </w:r>
      <w:r w:rsidR="004F0420" w:rsidRPr="00A27DD6">
        <w:rPr>
          <w:rFonts w:eastAsia="Calibri"/>
          <w:b/>
          <w:u w:val="single"/>
          <w:lang w:eastAsia="en-US"/>
        </w:rPr>
        <w:t>degli indirizzi Professionali</w:t>
      </w:r>
      <w:r w:rsidRPr="00A27DD6">
        <w:rPr>
          <w:rFonts w:eastAsia="Calibri"/>
          <w:b/>
          <w:u w:val="single"/>
          <w:lang w:eastAsia="en-US"/>
        </w:rPr>
        <w:t>.</w:t>
      </w:r>
    </w:p>
    <w:p w:rsidR="000F631B" w:rsidRDefault="000F631B" w:rsidP="00F638C9">
      <w:pPr>
        <w:jc w:val="both"/>
        <w:rPr>
          <w:rFonts w:eastAsia="Calibri"/>
          <w:lang w:eastAsia="en-US"/>
        </w:rPr>
      </w:pPr>
    </w:p>
    <w:p w:rsidR="00A27DD6" w:rsidRPr="006E676E" w:rsidRDefault="000F631B" w:rsidP="00A27DD6">
      <w:pPr>
        <w:jc w:val="both"/>
        <w:rPr>
          <w:rFonts w:eastAsia="Calibri"/>
          <w:b/>
          <w:lang w:eastAsia="en-US"/>
        </w:rPr>
      </w:pPr>
      <w:r w:rsidRPr="006E676E">
        <w:rPr>
          <w:rFonts w:eastAsia="Calibri"/>
          <w:b/>
          <w:lang w:eastAsia="en-US"/>
        </w:rPr>
        <w:t>Con comunicazione successiva sarà reso noto un prospetto relativo a tutte le classi degli indirizzi professionali riportante per ciascuna classe i docenti individuati per quella classe quali tutor PFI</w:t>
      </w:r>
      <w:r w:rsidR="00A27DD6">
        <w:rPr>
          <w:rFonts w:eastAsia="Calibri"/>
          <w:b/>
          <w:lang w:eastAsia="en-US"/>
        </w:rPr>
        <w:t>.</w:t>
      </w:r>
      <w:r w:rsidR="00A27DD6" w:rsidRPr="00A27DD6">
        <w:rPr>
          <w:rFonts w:eastAsia="Calibri"/>
          <w:b/>
          <w:lang w:eastAsia="en-US"/>
        </w:rPr>
        <w:t xml:space="preserve"> </w:t>
      </w:r>
      <w:r w:rsidR="00A27DD6">
        <w:rPr>
          <w:rFonts w:eastAsia="Calibri"/>
          <w:b/>
          <w:lang w:eastAsia="en-US"/>
        </w:rPr>
        <w:t xml:space="preserve"> C</w:t>
      </w:r>
      <w:r w:rsidR="00A27DD6" w:rsidRPr="006E676E">
        <w:rPr>
          <w:rFonts w:eastAsia="Calibri"/>
          <w:b/>
          <w:lang w:eastAsia="en-US"/>
        </w:rPr>
        <w:t>i</w:t>
      </w:r>
      <w:r w:rsidR="00A27DD6">
        <w:rPr>
          <w:rFonts w:eastAsia="Calibri"/>
          <w:b/>
          <w:lang w:eastAsia="en-US"/>
        </w:rPr>
        <w:t>a</w:t>
      </w:r>
      <w:r w:rsidR="00A27DD6" w:rsidRPr="006E676E">
        <w:rPr>
          <w:rFonts w:eastAsia="Calibri"/>
          <w:b/>
          <w:lang w:eastAsia="en-US"/>
        </w:rPr>
        <w:t>scun docente in servizio sugli indirizzi professionali ricoprirà l’incarico di tutor PFI e per una question</w:t>
      </w:r>
      <w:r w:rsidR="00A27DD6">
        <w:rPr>
          <w:rFonts w:eastAsia="Calibri"/>
          <w:b/>
          <w:lang w:eastAsia="en-US"/>
        </w:rPr>
        <w:t xml:space="preserve">e di resti </w:t>
      </w:r>
      <w:r w:rsidR="00A27DD6" w:rsidRPr="006E676E">
        <w:rPr>
          <w:rFonts w:eastAsia="Calibri"/>
          <w:b/>
          <w:lang w:eastAsia="en-US"/>
        </w:rPr>
        <w:t>il numero di allievi assegnati a ciascun docente per il tutoraggi</w:t>
      </w:r>
      <w:r w:rsidR="00A27DD6">
        <w:rPr>
          <w:rFonts w:eastAsia="Calibri"/>
          <w:b/>
          <w:lang w:eastAsia="en-US"/>
        </w:rPr>
        <w:t>o</w:t>
      </w:r>
      <w:r w:rsidR="00A27DD6" w:rsidRPr="006E676E">
        <w:rPr>
          <w:rFonts w:eastAsia="Calibri"/>
          <w:b/>
          <w:lang w:eastAsia="en-US"/>
        </w:rPr>
        <w:t xml:space="preserve"> PFI sarà pari a n.6 allievi oppure a n.5 allievi.</w:t>
      </w:r>
    </w:p>
    <w:p w:rsidR="00CE64F2" w:rsidRDefault="00CE64F2" w:rsidP="00F638C9">
      <w:pPr>
        <w:jc w:val="both"/>
        <w:rPr>
          <w:rFonts w:eastAsia="Calibri"/>
          <w:b/>
          <w:lang w:eastAsia="en-US"/>
        </w:rPr>
      </w:pPr>
    </w:p>
    <w:p w:rsidR="002F73F3" w:rsidRDefault="002F73F3" w:rsidP="002F73F3">
      <w:pPr>
        <w:tabs>
          <w:tab w:val="left" w:pos="993"/>
          <w:tab w:val="left" w:pos="1560"/>
        </w:tabs>
        <w:ind w:left="142"/>
        <w:jc w:val="both"/>
        <w:rPr>
          <w:rFonts w:eastAsia="Calibri"/>
          <w:b/>
          <w:lang w:eastAsia="en-US"/>
        </w:rPr>
      </w:pPr>
      <w:r w:rsidRPr="00DE3E6F">
        <w:rPr>
          <w:b/>
          <w:shd w:val="clear" w:color="auto" w:fill="FFFFFF"/>
        </w:rPr>
        <w:t>►</w:t>
      </w:r>
      <w:r w:rsidR="00C656B4" w:rsidRPr="00DE3E6F">
        <w:t xml:space="preserve"> </w:t>
      </w:r>
      <w:r w:rsidR="00C656B4" w:rsidRPr="00DE3E6F">
        <w:rPr>
          <w:b/>
        </w:rPr>
        <w:t xml:space="preserve">Individuazione del/i docente/i tutor scolastico/i per </w:t>
      </w:r>
      <w:r w:rsidR="00DE3E6F" w:rsidRPr="00DE3E6F">
        <w:rPr>
          <w:b/>
        </w:rPr>
        <w:t xml:space="preserve">gli studenti impegnati nei </w:t>
      </w:r>
      <w:r w:rsidR="00C656B4" w:rsidRPr="00DE3E6F">
        <w:rPr>
          <w:b/>
        </w:rPr>
        <w:t>percorsi di</w:t>
      </w:r>
      <w:r w:rsidR="00C656B4" w:rsidRPr="00DE3E6F">
        <w:t xml:space="preserve"> </w:t>
      </w:r>
      <w:r w:rsidR="00C656B4" w:rsidRPr="00897111">
        <w:rPr>
          <w:b/>
        </w:rPr>
        <w:t xml:space="preserve">Apprendistato di I </w:t>
      </w:r>
      <w:proofErr w:type="gramStart"/>
      <w:r w:rsidR="00C656B4" w:rsidRPr="00897111">
        <w:rPr>
          <w:b/>
        </w:rPr>
        <w:t>livello</w:t>
      </w:r>
      <w:r w:rsidR="00C656B4" w:rsidRPr="00DE3E6F">
        <w:t xml:space="preserve">  di</w:t>
      </w:r>
      <w:proofErr w:type="gramEnd"/>
      <w:r w:rsidR="00C656B4" w:rsidRPr="00DE3E6F">
        <w:t xml:space="preserve"> cui all’art.43 del </w:t>
      </w:r>
      <w:proofErr w:type="spellStart"/>
      <w:r w:rsidR="00C656B4" w:rsidRPr="00DE3E6F">
        <w:t>D.Lgs</w:t>
      </w:r>
      <w:proofErr w:type="spellEnd"/>
      <w:r w:rsidR="00C656B4" w:rsidRPr="00DE3E6F">
        <w:t xml:space="preserve"> 81/2015 </w:t>
      </w:r>
      <w:r w:rsidR="00DE3E6F" w:rsidRPr="00DE3E6F">
        <w:t>nelle</w:t>
      </w:r>
      <w:r w:rsidR="00DE3E6F" w:rsidRPr="00DE3E6F">
        <w:rPr>
          <w:rFonts w:eastAsia="Calibri"/>
          <w:b/>
          <w:iCs/>
          <w:lang w:eastAsia="en-US" w:bidi="en-US"/>
        </w:rPr>
        <w:t xml:space="preserve"> </w:t>
      </w:r>
      <w:r w:rsidRPr="00DE3E6F">
        <w:rPr>
          <w:rFonts w:eastAsia="Calibri"/>
          <w:b/>
          <w:iCs/>
          <w:lang w:eastAsia="en-US" w:bidi="en-US"/>
        </w:rPr>
        <w:t xml:space="preserve">classi terze, quarte e quinte dell’Istituto Professionale </w:t>
      </w:r>
      <w:r w:rsidRPr="00DE3E6F">
        <w:rPr>
          <w:b/>
        </w:rPr>
        <w:t xml:space="preserve">Enogastronomia e Ospitalità Alberghiera </w:t>
      </w:r>
      <w:proofErr w:type="spellStart"/>
      <w:r w:rsidRPr="00DE3E6F">
        <w:rPr>
          <w:b/>
        </w:rPr>
        <w:t>a.s.</w:t>
      </w:r>
      <w:proofErr w:type="spellEnd"/>
      <w:r w:rsidRPr="00DE3E6F">
        <w:rPr>
          <w:b/>
        </w:rPr>
        <w:t xml:space="preserve"> 2022/2023</w:t>
      </w:r>
      <w:r w:rsidR="00997ED1" w:rsidRPr="00DE3E6F">
        <w:t>,</w:t>
      </w:r>
      <w:r w:rsidR="00D50C7D" w:rsidRPr="00DE3E6F">
        <w:t xml:space="preserve"> </w:t>
      </w:r>
      <w:r w:rsidR="00D50C7D" w:rsidRPr="00DE3E6F">
        <w:rPr>
          <w:rFonts w:eastAsia="Calibri"/>
          <w:b/>
          <w:lang w:eastAsia="en-US"/>
        </w:rPr>
        <w:t xml:space="preserve">in base ai </w:t>
      </w:r>
      <w:r w:rsidR="00D50C7D" w:rsidRPr="00DE3E6F">
        <w:rPr>
          <w:b/>
          <w:bCs/>
        </w:rPr>
        <w:t xml:space="preserve">criteri deliberati nella seduta del Collegio dei Docenti  del giorno </w:t>
      </w:r>
      <w:r w:rsidR="00D50C7D" w:rsidRPr="00DE3E6F">
        <w:rPr>
          <w:lang w:eastAsia="en-US"/>
        </w:rPr>
        <w:t xml:space="preserve"> </w:t>
      </w:r>
      <w:r w:rsidR="00DE3E6F">
        <w:rPr>
          <w:b/>
          <w:lang w:eastAsia="en-US"/>
        </w:rPr>
        <w:t>27 ottobre 2022 verbale n.366</w:t>
      </w:r>
      <w:r w:rsidR="00DE3E6F" w:rsidRPr="00DE3E6F">
        <w:rPr>
          <w:b/>
          <w:lang w:eastAsia="en-US"/>
        </w:rPr>
        <w:t>.</w:t>
      </w:r>
    </w:p>
    <w:p w:rsidR="00CE64F2" w:rsidRDefault="00CE64F2" w:rsidP="002F73F3">
      <w:pPr>
        <w:tabs>
          <w:tab w:val="left" w:pos="993"/>
          <w:tab w:val="left" w:pos="1560"/>
        </w:tabs>
        <w:ind w:left="142"/>
        <w:jc w:val="both"/>
        <w:rPr>
          <w:b/>
          <w:lang w:eastAsia="en-US"/>
        </w:rPr>
      </w:pPr>
    </w:p>
    <w:p w:rsidR="00DE3E6F" w:rsidRPr="00DE3E6F" w:rsidRDefault="00DE3E6F" w:rsidP="00DE3E6F">
      <w:pPr>
        <w:tabs>
          <w:tab w:val="left" w:pos="993"/>
        </w:tabs>
        <w:jc w:val="both"/>
      </w:pPr>
      <w:r w:rsidRPr="00DE3E6F">
        <w:t>L'apprendistato di 1° livello è un contratto di lavoro finalizzato a favorire l'inserimento dei giovani tra i 15 e i 25 anni nel mondo del lavoro attraverso l'acquisizione di un diploma e di competenze professionali. L’apprendistato di primo livello è strutturato in modo da coniugare la formazione effettuata in azienda con l’istruzione e la formazione professionale svolta dalle istituzioni formative che operano nell’ambito dei sistemi regionali di istruzione e formazione sulla base dei livelli essenziali delle prestazioni. Per il conseguimento di un titolo di studio della formazione secondaria di secondo grado viene messo in pratica un percorso formativo “duale” che si realizza, al contempo, presso:</w:t>
      </w:r>
    </w:p>
    <w:p w:rsidR="00DE3E6F" w:rsidRPr="00DE3E6F" w:rsidRDefault="00DE3E6F" w:rsidP="00DE3E6F">
      <w:pPr>
        <w:tabs>
          <w:tab w:val="left" w:pos="993"/>
        </w:tabs>
        <w:jc w:val="both"/>
      </w:pPr>
      <w:proofErr w:type="spellStart"/>
      <w:r w:rsidRPr="00DE3E6F">
        <w:t>a.un’istruzione</w:t>
      </w:r>
      <w:proofErr w:type="spellEnd"/>
      <w:r w:rsidRPr="00DE3E6F">
        <w:t xml:space="preserve"> formativa che eroga la “formazione esterna”;</w:t>
      </w:r>
    </w:p>
    <w:p w:rsidR="00DE3E6F" w:rsidRPr="00DE3E6F" w:rsidRDefault="00DE3E6F" w:rsidP="00DE3E6F">
      <w:pPr>
        <w:tabs>
          <w:tab w:val="left" w:pos="993"/>
        </w:tabs>
        <w:jc w:val="both"/>
      </w:pPr>
      <w:proofErr w:type="spellStart"/>
      <w:r w:rsidRPr="00DE3E6F">
        <w:t>b.l’impresa</w:t>
      </w:r>
      <w:proofErr w:type="spellEnd"/>
      <w:r w:rsidRPr="00DE3E6F">
        <w:t xml:space="preserve"> che eroga la formazione interna.</w:t>
      </w:r>
    </w:p>
    <w:p w:rsidR="00DE3E6F" w:rsidRPr="00DE3E6F" w:rsidRDefault="00DE3E6F" w:rsidP="00DE3E6F">
      <w:pPr>
        <w:tabs>
          <w:tab w:val="left" w:pos="993"/>
        </w:tabs>
        <w:jc w:val="both"/>
      </w:pPr>
      <w:r w:rsidRPr="00DE3E6F">
        <w:lastRenderedPageBreak/>
        <w:t>Nei percorsi di apprendistato di primo livello il DM 12 ottobre 2015 sottolinea l’importanza della funzione tutoriale, finalizzata a promuovere il successo formativo degli apprendisti, a favorire il raccordo didattico e organizzativo tra l’istituzione formativa e l’impresa. Si tratta in sostanza, dell’affiancamento dell’apprendista nel percorso di apprendimento e del monitoraggio del suo corretto svolgimento. In particolare, ci sono due tipi di tutor:</w:t>
      </w:r>
    </w:p>
    <w:p w:rsidR="00DE3E6F" w:rsidRPr="00DE3E6F" w:rsidRDefault="00DE3E6F" w:rsidP="00DE3E6F">
      <w:pPr>
        <w:tabs>
          <w:tab w:val="left" w:pos="993"/>
        </w:tabs>
        <w:jc w:val="both"/>
      </w:pPr>
      <w:r w:rsidRPr="00DE3E6F">
        <w:t>•formativo: assiste l’apprendista nel rapporto con l’istituzione formativa, monitora l’andamento del percorso e interviene nella valutazione iniziale, intermedia e finale del periodo di apprendistato;</w:t>
      </w:r>
    </w:p>
    <w:p w:rsidR="00DE3E6F" w:rsidRPr="00DE3E6F" w:rsidRDefault="00DE3E6F" w:rsidP="00DE3E6F">
      <w:pPr>
        <w:tabs>
          <w:tab w:val="left" w:pos="993"/>
        </w:tabs>
        <w:jc w:val="both"/>
      </w:pPr>
      <w:r w:rsidRPr="00DE3E6F">
        <w:t>•aziendale: può essere anche il datore di lavoro, favorisce l’inserimento dell’apprendista nell’impresa, lo affianca e lo assiste nel percorso di formazione interna. Poi, gli trasmette le competenze necessarie allo svolgimento delle attività lavorative. In collaborazione con il tutor formativo, fornisce all’istituzione formativa ogni elemento atto a valutare le attività dell’apprendista e l’efficacia dei processi formativi.</w:t>
      </w:r>
    </w:p>
    <w:p w:rsidR="00DE3E6F" w:rsidRPr="00DC2DC9" w:rsidRDefault="00DE3E6F" w:rsidP="00DE3E6F">
      <w:pPr>
        <w:tabs>
          <w:tab w:val="left" w:pos="993"/>
        </w:tabs>
        <w:jc w:val="both"/>
      </w:pPr>
      <w:r w:rsidRPr="00DC2DC9">
        <w:t>Tali figure sono individuate rispettivamente, dall’istituzione formativa e dal datore di lavoro. Entrambe garantiscono l’integrazione tra la formazione interna ed esterna. Infine, garantiscono l’attestazione delle attività svolte e delle competenze acquisite dall’apprendista al termine del periodo di apprendistato, anche in caso di risoluzione anticipata.</w:t>
      </w:r>
    </w:p>
    <w:p w:rsidR="00DE3E6F" w:rsidRPr="00DC2DC9" w:rsidRDefault="00DE3E6F" w:rsidP="00DE3E6F">
      <w:pPr>
        <w:tabs>
          <w:tab w:val="left" w:pos="993"/>
        </w:tabs>
        <w:jc w:val="both"/>
      </w:pPr>
      <w:r w:rsidRPr="00DC2DC9">
        <w:t xml:space="preserve">Il consiglio, pertanto, procede all’individuazione del /i docente/i Tutor </w:t>
      </w:r>
      <w:r w:rsidRPr="00DC2DC9">
        <w:rPr>
          <w:rFonts w:eastAsia="Calibri"/>
          <w:lang w:eastAsia="en-US"/>
        </w:rPr>
        <w:t xml:space="preserve">in base ai </w:t>
      </w:r>
      <w:r w:rsidRPr="00DC2DC9">
        <w:rPr>
          <w:bCs/>
        </w:rPr>
        <w:t xml:space="preserve">criteri deliberati nella seduta del Collegio dei </w:t>
      </w:r>
      <w:proofErr w:type="gramStart"/>
      <w:r w:rsidRPr="00DC2DC9">
        <w:rPr>
          <w:bCs/>
        </w:rPr>
        <w:t>Docenti  del</w:t>
      </w:r>
      <w:proofErr w:type="gramEnd"/>
      <w:r w:rsidRPr="00DC2DC9">
        <w:rPr>
          <w:bCs/>
        </w:rPr>
        <w:t xml:space="preserve"> giorno </w:t>
      </w:r>
      <w:r w:rsidRPr="00DC2DC9">
        <w:rPr>
          <w:lang w:eastAsia="en-US"/>
        </w:rPr>
        <w:t xml:space="preserve"> </w:t>
      </w:r>
      <w:r w:rsidR="00093B6A" w:rsidRPr="00DC2DC9">
        <w:rPr>
          <w:lang w:eastAsia="en-US"/>
        </w:rPr>
        <w:t>27 ottobre 2022 verbale n.366</w:t>
      </w:r>
      <w:r w:rsidRPr="00DC2DC9">
        <w:rPr>
          <w:lang w:eastAsia="en-US"/>
        </w:rPr>
        <w:t>, in ordine di priorità:</w:t>
      </w:r>
    </w:p>
    <w:p w:rsidR="00D50C7D" w:rsidRPr="00DC2DC9" w:rsidRDefault="00D50C7D" w:rsidP="002F73F3">
      <w:pPr>
        <w:tabs>
          <w:tab w:val="left" w:pos="993"/>
          <w:tab w:val="left" w:pos="1560"/>
        </w:tabs>
        <w:ind w:left="142"/>
        <w:jc w:val="both"/>
      </w:pPr>
    </w:p>
    <w:p w:rsidR="000F6067" w:rsidRPr="00DC2DC9" w:rsidRDefault="000F6067" w:rsidP="000F6067">
      <w:pPr>
        <w:pStyle w:val="Paragrafoelenco"/>
        <w:numPr>
          <w:ilvl w:val="0"/>
          <w:numId w:val="32"/>
        </w:numPr>
        <w:autoSpaceDN w:val="0"/>
        <w:contextualSpacing/>
        <w:jc w:val="both"/>
      </w:pPr>
      <w:r w:rsidRPr="00DC2DC9">
        <w:t>Continuità dello svolgimento dell’incarico di tutoraggio, ricorrendone le condizioni, rispetto al medesimo incarico assunto nelle classi terze e quarte nell’anno scolastico precedente 2021/2022</w:t>
      </w:r>
    </w:p>
    <w:p w:rsidR="000F6067" w:rsidRPr="00DC2DC9" w:rsidRDefault="000F6067" w:rsidP="000F6067">
      <w:pPr>
        <w:numPr>
          <w:ilvl w:val="0"/>
          <w:numId w:val="32"/>
        </w:numPr>
        <w:ind w:left="782" w:hanging="357"/>
        <w:contextualSpacing/>
        <w:jc w:val="both"/>
      </w:pPr>
      <w:r w:rsidRPr="00DC2DC9">
        <w:t xml:space="preserve">Laddove per una determinata classe quarta o quinta a. s. corrente 2022/2023 non dovessero ricorrere le condizioni tali da poter rispettare il criterio della continuità sopra citato, nonché per tutte le classi terze a. s. corrente 2022/2023, la individuazione del tutor formativo dello studente in apprendistato  andrà operata in seno e a cura di ciascun Consiglio di classe  tra i docenti del rispettivo Consiglio di Classe che non sono già impegnati in altri incarichi a meno che non sia espressa volontà del docente l’assunzione di più di un incarico di tutoraggio formativo. </w:t>
      </w:r>
    </w:p>
    <w:p w:rsidR="000F6067" w:rsidRPr="00DC2DC9" w:rsidRDefault="000F6067" w:rsidP="000F6067">
      <w:pPr>
        <w:rPr>
          <w:rFonts w:asciiTheme="minorHAnsi" w:hAnsiTheme="minorHAnsi"/>
          <w:sz w:val="22"/>
          <w:szCs w:val="22"/>
        </w:rPr>
      </w:pPr>
    </w:p>
    <w:p w:rsidR="000F6067" w:rsidRPr="00DC2DC9" w:rsidRDefault="000F6067" w:rsidP="000F6067">
      <w:pPr>
        <w:pStyle w:val="Paragrafoelenco"/>
        <w:rPr>
          <w:rStyle w:val="Enfasicorsivo"/>
          <w:i w:val="0"/>
          <w:iCs w:val="0"/>
          <w:bdr w:val="none" w:sz="0" w:space="0" w:color="auto" w:frame="1"/>
          <w:shd w:val="clear" w:color="auto" w:fill="FFFFFF"/>
        </w:rPr>
      </w:pPr>
      <w:r w:rsidRPr="00DC2DC9">
        <w:rPr>
          <w:rStyle w:val="Enfasicorsivo"/>
          <w:i w:val="0"/>
          <w:iCs w:val="0"/>
          <w:bdr w:val="none" w:sz="0" w:space="0" w:color="auto" w:frame="1"/>
          <w:shd w:val="clear" w:color="auto" w:fill="FFFFFF"/>
        </w:rPr>
        <w:t xml:space="preserve">In particolare </w:t>
      </w:r>
    </w:p>
    <w:p w:rsidR="000F6067" w:rsidRPr="00DC2DC9" w:rsidRDefault="000F6067" w:rsidP="000F6067">
      <w:pPr>
        <w:pStyle w:val="NormaleWeb"/>
        <w:numPr>
          <w:ilvl w:val="1"/>
          <w:numId w:val="31"/>
        </w:numPr>
        <w:spacing w:after="0"/>
        <w:jc w:val="both"/>
        <w:textAlignment w:val="baseline"/>
        <w:rPr>
          <w:rStyle w:val="Enfasicorsivo"/>
          <w:i w:val="0"/>
          <w:iCs w:val="0"/>
          <w:bdr w:val="none" w:sz="0" w:space="0" w:color="auto" w:frame="1"/>
          <w:shd w:val="clear" w:color="auto" w:fill="FFFFFF"/>
        </w:rPr>
      </w:pPr>
      <w:r w:rsidRPr="00DC2DC9">
        <w:rPr>
          <w:rStyle w:val="Enfasicorsivo"/>
          <w:i w:val="0"/>
          <w:bdr w:val="none" w:sz="0" w:space="0" w:color="auto" w:frame="1"/>
          <w:shd w:val="clear" w:color="auto" w:fill="FFFFFF"/>
        </w:rPr>
        <w:t xml:space="preserve">laddove siano presenti in seno al </w:t>
      </w:r>
      <w:proofErr w:type="spellStart"/>
      <w:r w:rsidRPr="00DC2DC9">
        <w:rPr>
          <w:rStyle w:val="Enfasicorsivo"/>
          <w:i w:val="0"/>
          <w:bdr w:val="none" w:sz="0" w:space="0" w:color="auto" w:frame="1"/>
          <w:shd w:val="clear" w:color="auto" w:fill="FFFFFF"/>
        </w:rPr>
        <w:t>C.d.C</w:t>
      </w:r>
      <w:proofErr w:type="spellEnd"/>
      <w:r w:rsidRPr="00DC2DC9">
        <w:rPr>
          <w:rStyle w:val="Enfasicorsivo"/>
          <w:i w:val="0"/>
          <w:bdr w:val="none" w:sz="0" w:space="0" w:color="auto" w:frame="1"/>
          <w:shd w:val="clear" w:color="auto" w:fill="FFFFFF"/>
        </w:rPr>
        <w:t>. uno o più docenti che non ricoprano alcun incarico, l’incarico di tutoraggio formativo sarà affidato al docente che non ricopre alcun incarico e che presta servizio per il maggior numero di ore settimanali di lezione nella classe</w:t>
      </w:r>
    </w:p>
    <w:p w:rsidR="000F6067" w:rsidRPr="00DC2DC9" w:rsidRDefault="000F6067" w:rsidP="000F6067">
      <w:pPr>
        <w:pStyle w:val="NormaleWeb"/>
        <w:spacing w:after="0"/>
        <w:ind w:left="1440"/>
        <w:jc w:val="both"/>
        <w:textAlignment w:val="baseline"/>
        <w:rPr>
          <w:rStyle w:val="Enfasicorsivo"/>
          <w:i w:val="0"/>
          <w:iCs w:val="0"/>
          <w:bdr w:val="none" w:sz="0" w:space="0" w:color="auto" w:frame="1"/>
          <w:shd w:val="clear" w:color="auto" w:fill="FFFFFF"/>
        </w:rPr>
      </w:pPr>
    </w:p>
    <w:p w:rsidR="000F6067" w:rsidRPr="00DC2DC9" w:rsidRDefault="000F6067" w:rsidP="000F6067">
      <w:pPr>
        <w:pStyle w:val="NormaleWeb"/>
        <w:numPr>
          <w:ilvl w:val="1"/>
          <w:numId w:val="31"/>
        </w:numPr>
        <w:spacing w:after="0"/>
        <w:jc w:val="both"/>
        <w:textAlignment w:val="baseline"/>
        <w:rPr>
          <w:rStyle w:val="Enfasicorsivo"/>
          <w:i w:val="0"/>
          <w:iCs w:val="0"/>
          <w:bdr w:val="none" w:sz="0" w:space="0" w:color="auto" w:frame="1"/>
          <w:shd w:val="clear" w:color="auto" w:fill="FFFFFF"/>
        </w:rPr>
      </w:pPr>
      <w:proofErr w:type="gramStart"/>
      <w:r w:rsidRPr="00DC2DC9">
        <w:rPr>
          <w:rStyle w:val="Enfasicorsivo"/>
          <w:i w:val="0"/>
          <w:bdr w:val="none" w:sz="0" w:space="0" w:color="auto" w:frame="1"/>
          <w:shd w:val="clear" w:color="auto" w:fill="FFFFFF"/>
        </w:rPr>
        <w:t>nel</w:t>
      </w:r>
      <w:proofErr w:type="gramEnd"/>
      <w:r w:rsidRPr="00DC2DC9">
        <w:rPr>
          <w:rStyle w:val="Enfasicorsivo"/>
          <w:i w:val="0"/>
          <w:bdr w:val="none" w:sz="0" w:space="0" w:color="auto" w:frame="1"/>
          <w:shd w:val="clear" w:color="auto" w:fill="FFFFFF"/>
        </w:rPr>
        <w:t xml:space="preserve"> caso in cui  in seno al </w:t>
      </w:r>
      <w:proofErr w:type="spellStart"/>
      <w:r w:rsidRPr="00DC2DC9">
        <w:rPr>
          <w:rStyle w:val="Enfasicorsivo"/>
          <w:i w:val="0"/>
          <w:bdr w:val="none" w:sz="0" w:space="0" w:color="auto" w:frame="1"/>
          <w:shd w:val="clear" w:color="auto" w:fill="FFFFFF"/>
        </w:rPr>
        <w:t>C.d.C</w:t>
      </w:r>
      <w:proofErr w:type="spellEnd"/>
      <w:r w:rsidRPr="00DC2DC9">
        <w:rPr>
          <w:rStyle w:val="Enfasicorsivo"/>
          <w:i w:val="0"/>
          <w:bdr w:val="none" w:sz="0" w:space="0" w:color="auto" w:frame="1"/>
          <w:shd w:val="clear" w:color="auto" w:fill="FFFFFF"/>
        </w:rPr>
        <w:t>. tutti i docenti a ricoprano almeno un incarico, l’incarico di Tutoraggio formativo sarà affidato al docente con il minor numero di incarichi.  A parità di minor numero di incarichi, l’incarico di Tutoraggio formativo sarà attribuito al docente che presta servizio per il maggior numero di ore settimanali di lezione nella classe</w:t>
      </w:r>
    </w:p>
    <w:p w:rsidR="000F6067" w:rsidRPr="00DC2DC9" w:rsidRDefault="000F6067" w:rsidP="000F6067">
      <w:pPr>
        <w:pStyle w:val="NormaleWeb"/>
        <w:spacing w:after="0"/>
        <w:ind w:left="1440"/>
        <w:jc w:val="both"/>
        <w:textAlignment w:val="baseline"/>
        <w:rPr>
          <w:rStyle w:val="Enfasicorsivo"/>
          <w:i w:val="0"/>
          <w:bdr w:val="none" w:sz="0" w:space="0" w:color="auto" w:frame="1"/>
          <w:shd w:val="clear" w:color="auto" w:fill="FFFFFF"/>
        </w:rPr>
      </w:pPr>
    </w:p>
    <w:p w:rsidR="000F6067" w:rsidRPr="00DC2DC9" w:rsidRDefault="000F6067" w:rsidP="000F6067">
      <w:pPr>
        <w:pStyle w:val="NormaleWeb"/>
        <w:spacing w:after="0"/>
        <w:ind w:left="1440"/>
        <w:jc w:val="both"/>
        <w:textAlignment w:val="baseline"/>
        <w:rPr>
          <w:rStyle w:val="Enfasicorsivo"/>
          <w:i w:val="0"/>
          <w:iCs w:val="0"/>
          <w:bdr w:val="none" w:sz="0" w:space="0" w:color="auto" w:frame="1"/>
          <w:shd w:val="clear" w:color="auto" w:fill="FFFFFF"/>
        </w:rPr>
      </w:pPr>
      <w:r w:rsidRPr="00DC2DC9">
        <w:rPr>
          <w:rStyle w:val="Enfasicorsivo"/>
          <w:i w:val="0"/>
          <w:bdr w:val="none" w:sz="0" w:space="0" w:color="auto" w:frame="1"/>
          <w:shd w:val="clear" w:color="auto" w:fill="FFFFFF"/>
        </w:rPr>
        <w:t xml:space="preserve"> </w:t>
      </w:r>
    </w:p>
    <w:p w:rsidR="000F6067" w:rsidRPr="00DC2DC9" w:rsidRDefault="000F6067" w:rsidP="000F6067">
      <w:pPr>
        <w:pStyle w:val="NormaleWeb"/>
        <w:numPr>
          <w:ilvl w:val="1"/>
          <w:numId w:val="31"/>
        </w:numPr>
        <w:spacing w:after="0"/>
        <w:jc w:val="both"/>
        <w:textAlignment w:val="baseline"/>
        <w:rPr>
          <w:rStyle w:val="Enfasicorsivo"/>
          <w:i w:val="0"/>
          <w:iCs w:val="0"/>
          <w:bdr w:val="none" w:sz="0" w:space="0" w:color="auto" w:frame="1"/>
          <w:shd w:val="clear" w:color="auto" w:fill="FFFFFF"/>
        </w:rPr>
      </w:pPr>
      <w:proofErr w:type="gramStart"/>
      <w:r w:rsidRPr="00DC2DC9">
        <w:rPr>
          <w:rStyle w:val="Enfasicorsivo"/>
          <w:i w:val="0"/>
          <w:bdr w:val="none" w:sz="0" w:space="0" w:color="auto" w:frame="1"/>
          <w:shd w:val="clear" w:color="auto" w:fill="FFFFFF"/>
        </w:rPr>
        <w:t>nel</w:t>
      </w:r>
      <w:proofErr w:type="gramEnd"/>
      <w:r w:rsidRPr="00DC2DC9">
        <w:rPr>
          <w:rStyle w:val="Enfasicorsivo"/>
          <w:i w:val="0"/>
          <w:bdr w:val="none" w:sz="0" w:space="0" w:color="auto" w:frame="1"/>
          <w:shd w:val="clear" w:color="auto" w:fill="FFFFFF"/>
        </w:rPr>
        <w:t xml:space="preserve"> caso in cui in seno al </w:t>
      </w:r>
      <w:proofErr w:type="spellStart"/>
      <w:r w:rsidRPr="00DC2DC9">
        <w:rPr>
          <w:rStyle w:val="Enfasicorsivo"/>
          <w:i w:val="0"/>
          <w:bdr w:val="none" w:sz="0" w:space="0" w:color="auto" w:frame="1"/>
          <w:shd w:val="clear" w:color="auto" w:fill="FFFFFF"/>
        </w:rPr>
        <w:t>C.d.C</w:t>
      </w:r>
      <w:proofErr w:type="spellEnd"/>
      <w:r w:rsidRPr="00DC2DC9">
        <w:rPr>
          <w:rStyle w:val="Enfasicorsivo"/>
          <w:i w:val="0"/>
          <w:bdr w:val="none" w:sz="0" w:space="0" w:color="auto" w:frame="1"/>
          <w:shd w:val="clear" w:color="auto" w:fill="FFFFFF"/>
        </w:rPr>
        <w:t>. tutti i docenti  ricoprano lo stesso numero di incarichi, l’incarico di tutoraggio formativo  sarà affidato al docente che presta servizio per il maggior numero di ore settimanali di lezione nella classe</w:t>
      </w:r>
    </w:p>
    <w:p w:rsidR="00DE3E6F" w:rsidRDefault="00DE3E6F" w:rsidP="00581D92">
      <w:pPr>
        <w:jc w:val="both"/>
        <w:rPr>
          <w:b/>
        </w:rPr>
      </w:pPr>
    </w:p>
    <w:p w:rsidR="00DF7D74" w:rsidRPr="00CE64F2" w:rsidRDefault="00DF7D74" w:rsidP="00DF7D74">
      <w:pPr>
        <w:ind w:left="142"/>
        <w:jc w:val="both"/>
        <w:rPr>
          <w:sz w:val="22"/>
          <w:szCs w:val="22"/>
        </w:rPr>
      </w:pPr>
      <w:r w:rsidRPr="00D93CA3">
        <w:rPr>
          <w:b/>
          <w:shd w:val="clear" w:color="auto" w:fill="FFFFFF"/>
        </w:rPr>
        <w:t>►</w:t>
      </w:r>
      <w:proofErr w:type="gramStart"/>
      <w:r w:rsidRPr="00093B6A">
        <w:rPr>
          <w:rFonts w:eastAsia="Calibri"/>
          <w:b/>
          <w:iCs/>
          <w:sz w:val="22"/>
          <w:szCs w:val="22"/>
          <w:lang w:eastAsia="en-US" w:bidi="en-US"/>
        </w:rPr>
        <w:t>Elaborazione  del</w:t>
      </w:r>
      <w:proofErr w:type="gramEnd"/>
      <w:r w:rsidRPr="00093B6A">
        <w:rPr>
          <w:rFonts w:eastAsia="Calibri"/>
          <w:b/>
          <w:iCs/>
          <w:sz w:val="22"/>
          <w:szCs w:val="22"/>
          <w:lang w:eastAsia="en-US" w:bidi="en-US"/>
        </w:rPr>
        <w:t xml:space="preserve">  PDP  per gli alunni con DSA (Legge 170/2010) e per gli alunni con altri BES individuati dal consiglio di classe </w:t>
      </w:r>
      <w:proofErr w:type="spellStart"/>
      <w:r w:rsidRPr="00093B6A">
        <w:rPr>
          <w:rFonts w:eastAsia="Calibri"/>
          <w:b/>
          <w:iCs/>
          <w:sz w:val="22"/>
          <w:szCs w:val="22"/>
          <w:lang w:eastAsia="en-US" w:bidi="en-US"/>
        </w:rPr>
        <w:t>a.s.</w:t>
      </w:r>
      <w:proofErr w:type="spellEnd"/>
      <w:r w:rsidRPr="00093B6A">
        <w:rPr>
          <w:rFonts w:eastAsia="Calibri"/>
          <w:b/>
          <w:iCs/>
          <w:sz w:val="22"/>
          <w:szCs w:val="22"/>
          <w:lang w:eastAsia="en-US" w:bidi="en-US"/>
        </w:rPr>
        <w:t xml:space="preserve"> 2022/2023, </w:t>
      </w:r>
      <w:r w:rsidRPr="00093B6A">
        <w:rPr>
          <w:b/>
          <w:iCs/>
          <w:lang w:eastAsia="en-US" w:bidi="en-US"/>
        </w:rPr>
        <w:t xml:space="preserve"> fare riferimento alla comunicazione interna n.63 </w:t>
      </w:r>
      <w:proofErr w:type="spellStart"/>
      <w:r w:rsidRPr="00093B6A">
        <w:rPr>
          <w:b/>
          <w:iCs/>
          <w:lang w:eastAsia="en-US" w:bidi="en-US"/>
        </w:rPr>
        <w:t>Prot</w:t>
      </w:r>
      <w:proofErr w:type="spellEnd"/>
      <w:r w:rsidRPr="00093B6A">
        <w:rPr>
          <w:b/>
          <w:iCs/>
          <w:lang w:eastAsia="en-US" w:bidi="en-US"/>
        </w:rPr>
        <w:t>. N. 18882/IV del 24/10/2022</w:t>
      </w:r>
      <w:r w:rsidRPr="00093B6A">
        <w:rPr>
          <w:rFonts w:eastAsia="Calibri"/>
          <w:b/>
          <w:iCs/>
          <w:sz w:val="22"/>
          <w:szCs w:val="22"/>
          <w:lang w:eastAsia="en-US" w:bidi="en-US"/>
        </w:rPr>
        <w:t>.</w:t>
      </w:r>
    </w:p>
    <w:p w:rsidR="00DF7D74" w:rsidRDefault="00DF7D74" w:rsidP="00581D92">
      <w:pPr>
        <w:jc w:val="both"/>
        <w:rPr>
          <w:b/>
        </w:rPr>
      </w:pPr>
    </w:p>
    <w:p w:rsidR="00581D92" w:rsidRPr="000A4C38" w:rsidRDefault="00DE3E6F" w:rsidP="00221EA9">
      <w:pPr>
        <w:jc w:val="both"/>
        <w:rPr>
          <w:b/>
          <w:sz w:val="28"/>
          <w:szCs w:val="28"/>
          <w:u w:val="single"/>
        </w:rPr>
      </w:pPr>
      <w:r w:rsidRPr="000A4C38">
        <w:rPr>
          <w:b/>
          <w:sz w:val="28"/>
          <w:szCs w:val="28"/>
          <w:u w:val="single"/>
        </w:rPr>
        <w:t xml:space="preserve">N.B. </w:t>
      </w:r>
      <w:r w:rsidR="00221EA9" w:rsidRPr="000A4C38">
        <w:rPr>
          <w:b/>
          <w:sz w:val="28"/>
          <w:szCs w:val="28"/>
          <w:u w:val="single"/>
        </w:rPr>
        <w:t xml:space="preserve">Tutto il materiale necessario allo svolgimento dei Consigli di Classe Novembre 2022 è disponibile </w:t>
      </w:r>
      <w:r w:rsidR="00581D92" w:rsidRPr="000A4C38">
        <w:rPr>
          <w:b/>
          <w:sz w:val="28"/>
          <w:szCs w:val="28"/>
          <w:u w:val="single"/>
        </w:rPr>
        <w:t xml:space="preserve">in formato digitale sul registro elettronico </w:t>
      </w:r>
      <w:r w:rsidR="00221EA9" w:rsidRPr="000A4C38">
        <w:rPr>
          <w:b/>
          <w:sz w:val="28"/>
          <w:szCs w:val="28"/>
          <w:u w:val="single"/>
        </w:rPr>
        <w:t xml:space="preserve">ARGO </w:t>
      </w:r>
      <w:r w:rsidR="00581D92" w:rsidRPr="000A4C38">
        <w:rPr>
          <w:b/>
          <w:sz w:val="28"/>
          <w:szCs w:val="28"/>
          <w:u w:val="single"/>
        </w:rPr>
        <w:t>DIDUP —&gt;Didattica—&gt;Condivisione documenti —&gt;Altri Docenti—&gt;</w:t>
      </w:r>
      <w:r w:rsidRPr="000A4C38">
        <w:rPr>
          <w:b/>
          <w:sz w:val="28"/>
          <w:szCs w:val="28"/>
          <w:u w:val="single"/>
        </w:rPr>
        <w:t>Palumbo Antonella—&gt;</w:t>
      </w:r>
      <w:r w:rsidR="00581D92" w:rsidRPr="000A4C38">
        <w:rPr>
          <w:b/>
          <w:sz w:val="28"/>
          <w:szCs w:val="28"/>
          <w:u w:val="single"/>
        </w:rPr>
        <w:t xml:space="preserve">Cartella denominata Consigli </w:t>
      </w:r>
      <w:r w:rsidR="000C402D">
        <w:rPr>
          <w:b/>
          <w:sz w:val="28"/>
          <w:szCs w:val="28"/>
          <w:u w:val="single"/>
        </w:rPr>
        <w:t xml:space="preserve">di Classe </w:t>
      </w:r>
      <w:r w:rsidR="00581D92" w:rsidRPr="000A4C38">
        <w:rPr>
          <w:b/>
          <w:sz w:val="28"/>
          <w:szCs w:val="28"/>
          <w:u w:val="single"/>
        </w:rPr>
        <w:t>Novembre 2022</w:t>
      </w:r>
    </w:p>
    <w:p w:rsidR="004F0420" w:rsidRDefault="004F0420" w:rsidP="003D3B0A">
      <w:pPr>
        <w:jc w:val="right"/>
        <w:rPr>
          <w:iCs/>
          <w:sz w:val="22"/>
          <w:szCs w:val="22"/>
          <w:lang w:eastAsia="en-US" w:bidi="en-US"/>
        </w:rPr>
      </w:pPr>
    </w:p>
    <w:p w:rsidR="005E7F2C" w:rsidRPr="004F0420" w:rsidRDefault="003D3B0A" w:rsidP="003D3B0A">
      <w:pPr>
        <w:jc w:val="right"/>
        <w:rPr>
          <w:b/>
        </w:rPr>
      </w:pPr>
      <w:r>
        <w:rPr>
          <w:iCs/>
          <w:sz w:val="22"/>
          <w:szCs w:val="22"/>
          <w:lang w:eastAsia="en-US" w:bidi="en-US"/>
        </w:rPr>
        <w:t xml:space="preserve">                                                                       </w:t>
      </w:r>
      <w:r w:rsidR="00DF7B17" w:rsidRPr="004F0420">
        <w:rPr>
          <w:b/>
          <w:iCs/>
          <w:sz w:val="22"/>
          <w:szCs w:val="22"/>
          <w:lang w:eastAsia="en-US" w:bidi="en-US"/>
        </w:rPr>
        <w:t xml:space="preserve">IL DIRIGENTE SCOLASTICO                                                                                            </w:t>
      </w:r>
      <w:r w:rsidR="005E7F2C" w:rsidRPr="004F0420">
        <w:rPr>
          <w:b/>
          <w:iCs/>
          <w:sz w:val="22"/>
          <w:szCs w:val="22"/>
          <w:lang w:eastAsia="en-US" w:bidi="en-US"/>
        </w:rPr>
        <w:t xml:space="preserve">                                  </w:t>
      </w:r>
      <w:r w:rsidR="00DF7B17" w:rsidRPr="004F0420">
        <w:rPr>
          <w:b/>
          <w:iCs/>
          <w:sz w:val="22"/>
          <w:szCs w:val="22"/>
          <w:lang w:eastAsia="en-US" w:bidi="en-US"/>
        </w:rPr>
        <w:t xml:space="preserve">       </w:t>
      </w:r>
      <w:r w:rsidR="005E7F2C" w:rsidRPr="004F0420">
        <w:rPr>
          <w:b/>
          <w:iCs/>
          <w:sz w:val="22"/>
          <w:szCs w:val="22"/>
          <w:lang w:eastAsia="en-US" w:bidi="en-US"/>
        </w:rPr>
        <w:t xml:space="preserve">                                                                                     </w:t>
      </w:r>
      <w:r w:rsidRPr="004F0420">
        <w:rPr>
          <w:b/>
          <w:iCs/>
          <w:sz w:val="22"/>
          <w:szCs w:val="22"/>
          <w:lang w:eastAsia="en-US" w:bidi="en-US"/>
        </w:rPr>
        <w:t xml:space="preserve">             </w:t>
      </w:r>
      <w:r w:rsidR="00DF7B17" w:rsidRPr="004F0420">
        <w:rPr>
          <w:b/>
          <w:iCs/>
          <w:sz w:val="22"/>
          <w:szCs w:val="22"/>
          <w:lang w:eastAsia="en-US" w:bidi="en-US"/>
        </w:rPr>
        <w:t>Prof.ssa Emma Marchitto</w:t>
      </w:r>
      <w:r w:rsidR="005E7F2C" w:rsidRPr="004F0420">
        <w:rPr>
          <w:b/>
        </w:rPr>
        <w:t xml:space="preserve"> </w:t>
      </w:r>
    </w:p>
    <w:p w:rsidR="002E62D5" w:rsidRPr="00AD2006" w:rsidRDefault="002E62D5" w:rsidP="0006421C">
      <w:pPr>
        <w:rPr>
          <w:iCs/>
          <w:sz w:val="12"/>
          <w:szCs w:val="12"/>
          <w:lang w:eastAsia="en-US" w:bidi="en-US"/>
        </w:rPr>
      </w:pPr>
    </w:p>
    <w:p w:rsidR="002E62D5" w:rsidRPr="00AD2006" w:rsidRDefault="002E62D5" w:rsidP="0006421C">
      <w:pPr>
        <w:rPr>
          <w:iCs/>
          <w:sz w:val="12"/>
          <w:szCs w:val="12"/>
          <w:lang w:eastAsia="en-US" w:bidi="en-US"/>
        </w:rPr>
      </w:pPr>
    </w:p>
    <w:sectPr w:rsidR="002E62D5" w:rsidRPr="00AD2006" w:rsidSect="00CE7468">
      <w:pgSz w:w="11906" w:h="16838"/>
      <w:pgMar w:top="284" w:right="1134"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EBGCHL+TimesNewRoman,BoldItalic">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202B0"/>
    <w:multiLevelType w:val="hybridMultilevel"/>
    <w:tmpl w:val="B706D6C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49B547A"/>
    <w:multiLevelType w:val="hybridMultilevel"/>
    <w:tmpl w:val="2C343C7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9BF2899"/>
    <w:multiLevelType w:val="hybridMultilevel"/>
    <w:tmpl w:val="16C04978"/>
    <w:lvl w:ilvl="0" w:tplc="0410000B">
      <w:start w:val="1"/>
      <w:numFmt w:val="bullet"/>
      <w:lvlText w:val=""/>
      <w:lvlJc w:val="left"/>
      <w:pPr>
        <w:ind w:left="1335" w:hanging="360"/>
      </w:pPr>
      <w:rPr>
        <w:rFonts w:ascii="Wingdings" w:hAnsi="Wingdings" w:hint="default"/>
      </w:rPr>
    </w:lvl>
    <w:lvl w:ilvl="1" w:tplc="04100003" w:tentative="1">
      <w:start w:val="1"/>
      <w:numFmt w:val="bullet"/>
      <w:lvlText w:val="o"/>
      <w:lvlJc w:val="left"/>
      <w:pPr>
        <w:ind w:left="2055" w:hanging="360"/>
      </w:pPr>
      <w:rPr>
        <w:rFonts w:ascii="Courier New" w:hAnsi="Courier New" w:cs="Courier New" w:hint="default"/>
      </w:rPr>
    </w:lvl>
    <w:lvl w:ilvl="2" w:tplc="04100005" w:tentative="1">
      <w:start w:val="1"/>
      <w:numFmt w:val="bullet"/>
      <w:lvlText w:val=""/>
      <w:lvlJc w:val="left"/>
      <w:pPr>
        <w:ind w:left="2775" w:hanging="360"/>
      </w:pPr>
      <w:rPr>
        <w:rFonts w:ascii="Wingdings" w:hAnsi="Wingdings" w:hint="default"/>
      </w:rPr>
    </w:lvl>
    <w:lvl w:ilvl="3" w:tplc="04100001" w:tentative="1">
      <w:start w:val="1"/>
      <w:numFmt w:val="bullet"/>
      <w:lvlText w:val=""/>
      <w:lvlJc w:val="left"/>
      <w:pPr>
        <w:ind w:left="3495" w:hanging="360"/>
      </w:pPr>
      <w:rPr>
        <w:rFonts w:ascii="Symbol" w:hAnsi="Symbol" w:hint="default"/>
      </w:rPr>
    </w:lvl>
    <w:lvl w:ilvl="4" w:tplc="04100003" w:tentative="1">
      <w:start w:val="1"/>
      <w:numFmt w:val="bullet"/>
      <w:lvlText w:val="o"/>
      <w:lvlJc w:val="left"/>
      <w:pPr>
        <w:ind w:left="4215" w:hanging="360"/>
      </w:pPr>
      <w:rPr>
        <w:rFonts w:ascii="Courier New" w:hAnsi="Courier New" w:cs="Courier New" w:hint="default"/>
      </w:rPr>
    </w:lvl>
    <w:lvl w:ilvl="5" w:tplc="04100005" w:tentative="1">
      <w:start w:val="1"/>
      <w:numFmt w:val="bullet"/>
      <w:lvlText w:val=""/>
      <w:lvlJc w:val="left"/>
      <w:pPr>
        <w:ind w:left="4935" w:hanging="360"/>
      </w:pPr>
      <w:rPr>
        <w:rFonts w:ascii="Wingdings" w:hAnsi="Wingdings" w:hint="default"/>
      </w:rPr>
    </w:lvl>
    <w:lvl w:ilvl="6" w:tplc="04100001" w:tentative="1">
      <w:start w:val="1"/>
      <w:numFmt w:val="bullet"/>
      <w:lvlText w:val=""/>
      <w:lvlJc w:val="left"/>
      <w:pPr>
        <w:ind w:left="5655" w:hanging="360"/>
      </w:pPr>
      <w:rPr>
        <w:rFonts w:ascii="Symbol" w:hAnsi="Symbol" w:hint="default"/>
      </w:rPr>
    </w:lvl>
    <w:lvl w:ilvl="7" w:tplc="04100003" w:tentative="1">
      <w:start w:val="1"/>
      <w:numFmt w:val="bullet"/>
      <w:lvlText w:val="o"/>
      <w:lvlJc w:val="left"/>
      <w:pPr>
        <w:ind w:left="6375" w:hanging="360"/>
      </w:pPr>
      <w:rPr>
        <w:rFonts w:ascii="Courier New" w:hAnsi="Courier New" w:cs="Courier New" w:hint="default"/>
      </w:rPr>
    </w:lvl>
    <w:lvl w:ilvl="8" w:tplc="04100005" w:tentative="1">
      <w:start w:val="1"/>
      <w:numFmt w:val="bullet"/>
      <w:lvlText w:val=""/>
      <w:lvlJc w:val="left"/>
      <w:pPr>
        <w:ind w:left="7095" w:hanging="360"/>
      </w:pPr>
      <w:rPr>
        <w:rFonts w:ascii="Wingdings" w:hAnsi="Wingdings" w:hint="default"/>
      </w:rPr>
    </w:lvl>
  </w:abstractNum>
  <w:abstractNum w:abstractNumId="3">
    <w:nsid w:val="0FC061CE"/>
    <w:multiLevelType w:val="hybridMultilevel"/>
    <w:tmpl w:val="E348FA42"/>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10D150CF"/>
    <w:multiLevelType w:val="hybridMultilevel"/>
    <w:tmpl w:val="28161AA0"/>
    <w:lvl w:ilvl="0" w:tplc="35F6902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nsid w:val="11FD49A7"/>
    <w:multiLevelType w:val="hybridMultilevel"/>
    <w:tmpl w:val="618E21D4"/>
    <w:lvl w:ilvl="0" w:tplc="21A06A10">
      <w:start w:val="1"/>
      <w:numFmt w:val="lowerLetter"/>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6">
    <w:nsid w:val="141C1CF3"/>
    <w:multiLevelType w:val="multilevel"/>
    <w:tmpl w:val="A71A43F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6AD0F83"/>
    <w:multiLevelType w:val="hybridMultilevel"/>
    <w:tmpl w:val="2D78B936"/>
    <w:lvl w:ilvl="0" w:tplc="DD70BA8C">
      <w:start w:val="1"/>
      <w:numFmt w:val="lowerLetter"/>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1C4C49C1"/>
    <w:multiLevelType w:val="hybridMultilevel"/>
    <w:tmpl w:val="C81C6962"/>
    <w:lvl w:ilvl="0" w:tplc="4F84DBC6">
      <w:start w:val="1"/>
      <w:numFmt w:val="decimal"/>
      <w:lvlText w:val="%1)"/>
      <w:lvlJc w:val="left"/>
      <w:pPr>
        <w:ind w:left="1410" w:hanging="69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9">
    <w:nsid w:val="1F5A6F98"/>
    <w:multiLevelType w:val="hybridMultilevel"/>
    <w:tmpl w:val="6E9E26C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1F8E36D2"/>
    <w:multiLevelType w:val="hybridMultilevel"/>
    <w:tmpl w:val="C9009D80"/>
    <w:lvl w:ilvl="0" w:tplc="04100001">
      <w:start w:val="1"/>
      <w:numFmt w:val="bullet"/>
      <w:lvlText w:val=""/>
      <w:lvlJc w:val="left"/>
      <w:pPr>
        <w:ind w:left="2400" w:hanging="360"/>
      </w:pPr>
      <w:rPr>
        <w:rFonts w:ascii="Symbol" w:hAnsi="Symbol" w:hint="default"/>
      </w:rPr>
    </w:lvl>
    <w:lvl w:ilvl="1" w:tplc="04100003" w:tentative="1">
      <w:start w:val="1"/>
      <w:numFmt w:val="bullet"/>
      <w:lvlText w:val="o"/>
      <w:lvlJc w:val="left"/>
      <w:pPr>
        <w:ind w:left="3120" w:hanging="360"/>
      </w:pPr>
      <w:rPr>
        <w:rFonts w:ascii="Courier New" w:hAnsi="Courier New" w:cs="Courier New" w:hint="default"/>
      </w:rPr>
    </w:lvl>
    <w:lvl w:ilvl="2" w:tplc="04100005" w:tentative="1">
      <w:start w:val="1"/>
      <w:numFmt w:val="bullet"/>
      <w:lvlText w:val=""/>
      <w:lvlJc w:val="left"/>
      <w:pPr>
        <w:ind w:left="3840" w:hanging="360"/>
      </w:pPr>
      <w:rPr>
        <w:rFonts w:ascii="Wingdings" w:hAnsi="Wingdings" w:hint="default"/>
      </w:rPr>
    </w:lvl>
    <w:lvl w:ilvl="3" w:tplc="04100001" w:tentative="1">
      <w:start w:val="1"/>
      <w:numFmt w:val="bullet"/>
      <w:lvlText w:val=""/>
      <w:lvlJc w:val="left"/>
      <w:pPr>
        <w:ind w:left="4560" w:hanging="360"/>
      </w:pPr>
      <w:rPr>
        <w:rFonts w:ascii="Symbol" w:hAnsi="Symbol" w:hint="default"/>
      </w:rPr>
    </w:lvl>
    <w:lvl w:ilvl="4" w:tplc="04100003" w:tentative="1">
      <w:start w:val="1"/>
      <w:numFmt w:val="bullet"/>
      <w:lvlText w:val="o"/>
      <w:lvlJc w:val="left"/>
      <w:pPr>
        <w:ind w:left="5280" w:hanging="360"/>
      </w:pPr>
      <w:rPr>
        <w:rFonts w:ascii="Courier New" w:hAnsi="Courier New" w:cs="Courier New" w:hint="default"/>
      </w:rPr>
    </w:lvl>
    <w:lvl w:ilvl="5" w:tplc="04100005" w:tentative="1">
      <w:start w:val="1"/>
      <w:numFmt w:val="bullet"/>
      <w:lvlText w:val=""/>
      <w:lvlJc w:val="left"/>
      <w:pPr>
        <w:ind w:left="6000" w:hanging="360"/>
      </w:pPr>
      <w:rPr>
        <w:rFonts w:ascii="Wingdings" w:hAnsi="Wingdings" w:hint="default"/>
      </w:rPr>
    </w:lvl>
    <w:lvl w:ilvl="6" w:tplc="04100001" w:tentative="1">
      <w:start w:val="1"/>
      <w:numFmt w:val="bullet"/>
      <w:lvlText w:val=""/>
      <w:lvlJc w:val="left"/>
      <w:pPr>
        <w:ind w:left="6720" w:hanging="360"/>
      </w:pPr>
      <w:rPr>
        <w:rFonts w:ascii="Symbol" w:hAnsi="Symbol" w:hint="default"/>
      </w:rPr>
    </w:lvl>
    <w:lvl w:ilvl="7" w:tplc="04100003" w:tentative="1">
      <w:start w:val="1"/>
      <w:numFmt w:val="bullet"/>
      <w:lvlText w:val="o"/>
      <w:lvlJc w:val="left"/>
      <w:pPr>
        <w:ind w:left="7440" w:hanging="360"/>
      </w:pPr>
      <w:rPr>
        <w:rFonts w:ascii="Courier New" w:hAnsi="Courier New" w:cs="Courier New" w:hint="default"/>
      </w:rPr>
    </w:lvl>
    <w:lvl w:ilvl="8" w:tplc="04100005" w:tentative="1">
      <w:start w:val="1"/>
      <w:numFmt w:val="bullet"/>
      <w:lvlText w:val=""/>
      <w:lvlJc w:val="left"/>
      <w:pPr>
        <w:ind w:left="8160" w:hanging="360"/>
      </w:pPr>
      <w:rPr>
        <w:rFonts w:ascii="Wingdings" w:hAnsi="Wingdings" w:hint="default"/>
      </w:rPr>
    </w:lvl>
  </w:abstractNum>
  <w:abstractNum w:abstractNumId="11">
    <w:nsid w:val="20B91DC9"/>
    <w:multiLevelType w:val="hybridMultilevel"/>
    <w:tmpl w:val="D0F8333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27FE75A3"/>
    <w:multiLevelType w:val="hybridMultilevel"/>
    <w:tmpl w:val="803E3C9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2972361E"/>
    <w:multiLevelType w:val="hybridMultilevel"/>
    <w:tmpl w:val="E3388F5E"/>
    <w:lvl w:ilvl="0" w:tplc="1610BBB0">
      <w:start w:val="1"/>
      <w:numFmt w:val="upperLetter"/>
      <w:lvlText w:val="%1)"/>
      <w:lvlJc w:val="left"/>
      <w:pPr>
        <w:ind w:left="927" w:hanging="360"/>
      </w:pPr>
      <w:rPr>
        <w:rFonts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14">
    <w:nsid w:val="2D751D8D"/>
    <w:multiLevelType w:val="hybridMultilevel"/>
    <w:tmpl w:val="CA48C7A4"/>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399C600B"/>
    <w:multiLevelType w:val="hybridMultilevel"/>
    <w:tmpl w:val="C18ED728"/>
    <w:lvl w:ilvl="0" w:tplc="0410000B">
      <w:start w:val="1"/>
      <w:numFmt w:val="bullet"/>
      <w:lvlText w:val=""/>
      <w:lvlJc w:val="left"/>
      <w:pPr>
        <w:ind w:left="786" w:hanging="360"/>
      </w:pPr>
      <w:rPr>
        <w:rFonts w:ascii="Wingdings" w:hAnsi="Wingdings"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16">
    <w:nsid w:val="3CC35777"/>
    <w:multiLevelType w:val="hybridMultilevel"/>
    <w:tmpl w:val="FC2CB90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3E6D2576"/>
    <w:multiLevelType w:val="hybridMultilevel"/>
    <w:tmpl w:val="A7504E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3F920597"/>
    <w:multiLevelType w:val="hybridMultilevel"/>
    <w:tmpl w:val="435ED496"/>
    <w:lvl w:ilvl="0" w:tplc="0410000B">
      <w:start w:val="1"/>
      <w:numFmt w:val="bullet"/>
      <w:lvlText w:val=""/>
      <w:lvlJc w:val="left"/>
      <w:pPr>
        <w:ind w:left="2160" w:hanging="360"/>
      </w:pPr>
      <w:rPr>
        <w:rFonts w:ascii="Wingdings" w:hAnsi="Wingdings" w:hint="default"/>
      </w:rPr>
    </w:lvl>
    <w:lvl w:ilvl="1" w:tplc="04100003" w:tentative="1">
      <w:start w:val="1"/>
      <w:numFmt w:val="bullet"/>
      <w:lvlText w:val="o"/>
      <w:lvlJc w:val="left"/>
      <w:pPr>
        <w:ind w:left="2880" w:hanging="360"/>
      </w:pPr>
      <w:rPr>
        <w:rFonts w:ascii="Courier New" w:hAnsi="Courier New" w:cs="Courier New" w:hint="default"/>
      </w:rPr>
    </w:lvl>
    <w:lvl w:ilvl="2" w:tplc="04100005" w:tentative="1">
      <w:start w:val="1"/>
      <w:numFmt w:val="bullet"/>
      <w:lvlText w:val=""/>
      <w:lvlJc w:val="left"/>
      <w:pPr>
        <w:ind w:left="3600" w:hanging="360"/>
      </w:pPr>
      <w:rPr>
        <w:rFonts w:ascii="Wingdings" w:hAnsi="Wingdings" w:hint="default"/>
      </w:rPr>
    </w:lvl>
    <w:lvl w:ilvl="3" w:tplc="04100001" w:tentative="1">
      <w:start w:val="1"/>
      <w:numFmt w:val="bullet"/>
      <w:lvlText w:val=""/>
      <w:lvlJc w:val="left"/>
      <w:pPr>
        <w:ind w:left="4320" w:hanging="360"/>
      </w:pPr>
      <w:rPr>
        <w:rFonts w:ascii="Symbol" w:hAnsi="Symbol" w:hint="default"/>
      </w:rPr>
    </w:lvl>
    <w:lvl w:ilvl="4" w:tplc="04100003" w:tentative="1">
      <w:start w:val="1"/>
      <w:numFmt w:val="bullet"/>
      <w:lvlText w:val="o"/>
      <w:lvlJc w:val="left"/>
      <w:pPr>
        <w:ind w:left="5040" w:hanging="360"/>
      </w:pPr>
      <w:rPr>
        <w:rFonts w:ascii="Courier New" w:hAnsi="Courier New" w:cs="Courier New" w:hint="default"/>
      </w:rPr>
    </w:lvl>
    <w:lvl w:ilvl="5" w:tplc="04100005" w:tentative="1">
      <w:start w:val="1"/>
      <w:numFmt w:val="bullet"/>
      <w:lvlText w:val=""/>
      <w:lvlJc w:val="left"/>
      <w:pPr>
        <w:ind w:left="5760" w:hanging="360"/>
      </w:pPr>
      <w:rPr>
        <w:rFonts w:ascii="Wingdings" w:hAnsi="Wingdings" w:hint="default"/>
      </w:rPr>
    </w:lvl>
    <w:lvl w:ilvl="6" w:tplc="04100001" w:tentative="1">
      <w:start w:val="1"/>
      <w:numFmt w:val="bullet"/>
      <w:lvlText w:val=""/>
      <w:lvlJc w:val="left"/>
      <w:pPr>
        <w:ind w:left="6480" w:hanging="360"/>
      </w:pPr>
      <w:rPr>
        <w:rFonts w:ascii="Symbol" w:hAnsi="Symbol" w:hint="default"/>
      </w:rPr>
    </w:lvl>
    <w:lvl w:ilvl="7" w:tplc="04100003" w:tentative="1">
      <w:start w:val="1"/>
      <w:numFmt w:val="bullet"/>
      <w:lvlText w:val="o"/>
      <w:lvlJc w:val="left"/>
      <w:pPr>
        <w:ind w:left="7200" w:hanging="360"/>
      </w:pPr>
      <w:rPr>
        <w:rFonts w:ascii="Courier New" w:hAnsi="Courier New" w:cs="Courier New" w:hint="default"/>
      </w:rPr>
    </w:lvl>
    <w:lvl w:ilvl="8" w:tplc="04100005" w:tentative="1">
      <w:start w:val="1"/>
      <w:numFmt w:val="bullet"/>
      <w:lvlText w:val=""/>
      <w:lvlJc w:val="left"/>
      <w:pPr>
        <w:ind w:left="7920" w:hanging="360"/>
      </w:pPr>
      <w:rPr>
        <w:rFonts w:ascii="Wingdings" w:hAnsi="Wingdings" w:hint="default"/>
      </w:rPr>
    </w:lvl>
  </w:abstractNum>
  <w:abstractNum w:abstractNumId="19">
    <w:nsid w:val="50756275"/>
    <w:multiLevelType w:val="hybridMultilevel"/>
    <w:tmpl w:val="CF7439B0"/>
    <w:lvl w:ilvl="0" w:tplc="04100001">
      <w:start w:val="1"/>
      <w:numFmt w:val="bullet"/>
      <w:lvlText w:val=""/>
      <w:lvlJc w:val="left"/>
      <w:pPr>
        <w:ind w:left="1500" w:hanging="360"/>
      </w:pPr>
      <w:rPr>
        <w:rFonts w:ascii="Symbol" w:hAnsi="Symbol" w:hint="default"/>
      </w:rPr>
    </w:lvl>
    <w:lvl w:ilvl="1" w:tplc="04100003" w:tentative="1">
      <w:start w:val="1"/>
      <w:numFmt w:val="bullet"/>
      <w:lvlText w:val="o"/>
      <w:lvlJc w:val="left"/>
      <w:pPr>
        <w:ind w:left="2220" w:hanging="360"/>
      </w:pPr>
      <w:rPr>
        <w:rFonts w:ascii="Courier New" w:hAnsi="Courier New" w:cs="Courier New" w:hint="default"/>
      </w:rPr>
    </w:lvl>
    <w:lvl w:ilvl="2" w:tplc="04100005" w:tentative="1">
      <w:start w:val="1"/>
      <w:numFmt w:val="bullet"/>
      <w:lvlText w:val=""/>
      <w:lvlJc w:val="left"/>
      <w:pPr>
        <w:ind w:left="2940" w:hanging="360"/>
      </w:pPr>
      <w:rPr>
        <w:rFonts w:ascii="Wingdings" w:hAnsi="Wingdings" w:hint="default"/>
      </w:rPr>
    </w:lvl>
    <w:lvl w:ilvl="3" w:tplc="04100001" w:tentative="1">
      <w:start w:val="1"/>
      <w:numFmt w:val="bullet"/>
      <w:lvlText w:val=""/>
      <w:lvlJc w:val="left"/>
      <w:pPr>
        <w:ind w:left="3660" w:hanging="360"/>
      </w:pPr>
      <w:rPr>
        <w:rFonts w:ascii="Symbol" w:hAnsi="Symbol" w:hint="default"/>
      </w:rPr>
    </w:lvl>
    <w:lvl w:ilvl="4" w:tplc="04100003" w:tentative="1">
      <w:start w:val="1"/>
      <w:numFmt w:val="bullet"/>
      <w:lvlText w:val="o"/>
      <w:lvlJc w:val="left"/>
      <w:pPr>
        <w:ind w:left="4380" w:hanging="360"/>
      </w:pPr>
      <w:rPr>
        <w:rFonts w:ascii="Courier New" w:hAnsi="Courier New" w:cs="Courier New" w:hint="default"/>
      </w:rPr>
    </w:lvl>
    <w:lvl w:ilvl="5" w:tplc="04100005" w:tentative="1">
      <w:start w:val="1"/>
      <w:numFmt w:val="bullet"/>
      <w:lvlText w:val=""/>
      <w:lvlJc w:val="left"/>
      <w:pPr>
        <w:ind w:left="5100" w:hanging="360"/>
      </w:pPr>
      <w:rPr>
        <w:rFonts w:ascii="Wingdings" w:hAnsi="Wingdings" w:hint="default"/>
      </w:rPr>
    </w:lvl>
    <w:lvl w:ilvl="6" w:tplc="04100001" w:tentative="1">
      <w:start w:val="1"/>
      <w:numFmt w:val="bullet"/>
      <w:lvlText w:val=""/>
      <w:lvlJc w:val="left"/>
      <w:pPr>
        <w:ind w:left="5820" w:hanging="360"/>
      </w:pPr>
      <w:rPr>
        <w:rFonts w:ascii="Symbol" w:hAnsi="Symbol" w:hint="default"/>
      </w:rPr>
    </w:lvl>
    <w:lvl w:ilvl="7" w:tplc="04100003" w:tentative="1">
      <w:start w:val="1"/>
      <w:numFmt w:val="bullet"/>
      <w:lvlText w:val="o"/>
      <w:lvlJc w:val="left"/>
      <w:pPr>
        <w:ind w:left="6540" w:hanging="360"/>
      </w:pPr>
      <w:rPr>
        <w:rFonts w:ascii="Courier New" w:hAnsi="Courier New" w:cs="Courier New" w:hint="default"/>
      </w:rPr>
    </w:lvl>
    <w:lvl w:ilvl="8" w:tplc="04100005" w:tentative="1">
      <w:start w:val="1"/>
      <w:numFmt w:val="bullet"/>
      <w:lvlText w:val=""/>
      <w:lvlJc w:val="left"/>
      <w:pPr>
        <w:ind w:left="7260" w:hanging="360"/>
      </w:pPr>
      <w:rPr>
        <w:rFonts w:ascii="Wingdings" w:hAnsi="Wingdings" w:hint="default"/>
      </w:rPr>
    </w:lvl>
  </w:abstractNum>
  <w:abstractNum w:abstractNumId="20">
    <w:nsid w:val="55FB421A"/>
    <w:multiLevelType w:val="hybridMultilevel"/>
    <w:tmpl w:val="4BE4D6E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5A05495A"/>
    <w:multiLevelType w:val="hybridMultilevel"/>
    <w:tmpl w:val="8336160C"/>
    <w:lvl w:ilvl="0" w:tplc="04100001">
      <w:start w:val="1"/>
      <w:numFmt w:val="bullet"/>
      <w:lvlText w:val=""/>
      <w:lvlJc w:val="left"/>
      <w:pPr>
        <w:ind w:left="1418" w:hanging="360"/>
      </w:pPr>
      <w:rPr>
        <w:rFonts w:ascii="Symbol" w:hAnsi="Symbol" w:hint="default"/>
      </w:rPr>
    </w:lvl>
    <w:lvl w:ilvl="1" w:tplc="04100003" w:tentative="1">
      <w:start w:val="1"/>
      <w:numFmt w:val="bullet"/>
      <w:lvlText w:val="o"/>
      <w:lvlJc w:val="left"/>
      <w:pPr>
        <w:ind w:left="2138" w:hanging="360"/>
      </w:pPr>
      <w:rPr>
        <w:rFonts w:ascii="Courier New" w:hAnsi="Courier New" w:cs="Courier New" w:hint="default"/>
      </w:rPr>
    </w:lvl>
    <w:lvl w:ilvl="2" w:tplc="04100005" w:tentative="1">
      <w:start w:val="1"/>
      <w:numFmt w:val="bullet"/>
      <w:lvlText w:val=""/>
      <w:lvlJc w:val="left"/>
      <w:pPr>
        <w:ind w:left="2858" w:hanging="360"/>
      </w:pPr>
      <w:rPr>
        <w:rFonts w:ascii="Wingdings" w:hAnsi="Wingdings" w:hint="default"/>
      </w:rPr>
    </w:lvl>
    <w:lvl w:ilvl="3" w:tplc="04100001" w:tentative="1">
      <w:start w:val="1"/>
      <w:numFmt w:val="bullet"/>
      <w:lvlText w:val=""/>
      <w:lvlJc w:val="left"/>
      <w:pPr>
        <w:ind w:left="3578" w:hanging="360"/>
      </w:pPr>
      <w:rPr>
        <w:rFonts w:ascii="Symbol" w:hAnsi="Symbol" w:hint="default"/>
      </w:rPr>
    </w:lvl>
    <w:lvl w:ilvl="4" w:tplc="04100003" w:tentative="1">
      <w:start w:val="1"/>
      <w:numFmt w:val="bullet"/>
      <w:lvlText w:val="o"/>
      <w:lvlJc w:val="left"/>
      <w:pPr>
        <w:ind w:left="4298" w:hanging="360"/>
      </w:pPr>
      <w:rPr>
        <w:rFonts w:ascii="Courier New" w:hAnsi="Courier New" w:cs="Courier New" w:hint="default"/>
      </w:rPr>
    </w:lvl>
    <w:lvl w:ilvl="5" w:tplc="04100005" w:tentative="1">
      <w:start w:val="1"/>
      <w:numFmt w:val="bullet"/>
      <w:lvlText w:val=""/>
      <w:lvlJc w:val="left"/>
      <w:pPr>
        <w:ind w:left="5018" w:hanging="360"/>
      </w:pPr>
      <w:rPr>
        <w:rFonts w:ascii="Wingdings" w:hAnsi="Wingdings" w:hint="default"/>
      </w:rPr>
    </w:lvl>
    <w:lvl w:ilvl="6" w:tplc="04100001" w:tentative="1">
      <w:start w:val="1"/>
      <w:numFmt w:val="bullet"/>
      <w:lvlText w:val=""/>
      <w:lvlJc w:val="left"/>
      <w:pPr>
        <w:ind w:left="5738" w:hanging="360"/>
      </w:pPr>
      <w:rPr>
        <w:rFonts w:ascii="Symbol" w:hAnsi="Symbol" w:hint="default"/>
      </w:rPr>
    </w:lvl>
    <w:lvl w:ilvl="7" w:tplc="04100003" w:tentative="1">
      <w:start w:val="1"/>
      <w:numFmt w:val="bullet"/>
      <w:lvlText w:val="o"/>
      <w:lvlJc w:val="left"/>
      <w:pPr>
        <w:ind w:left="6458" w:hanging="360"/>
      </w:pPr>
      <w:rPr>
        <w:rFonts w:ascii="Courier New" w:hAnsi="Courier New" w:cs="Courier New" w:hint="default"/>
      </w:rPr>
    </w:lvl>
    <w:lvl w:ilvl="8" w:tplc="04100005" w:tentative="1">
      <w:start w:val="1"/>
      <w:numFmt w:val="bullet"/>
      <w:lvlText w:val=""/>
      <w:lvlJc w:val="left"/>
      <w:pPr>
        <w:ind w:left="7178" w:hanging="360"/>
      </w:pPr>
      <w:rPr>
        <w:rFonts w:ascii="Wingdings" w:hAnsi="Wingdings" w:hint="default"/>
      </w:rPr>
    </w:lvl>
  </w:abstractNum>
  <w:abstractNum w:abstractNumId="22">
    <w:nsid w:val="5A42551B"/>
    <w:multiLevelType w:val="hybridMultilevel"/>
    <w:tmpl w:val="633A1CD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nsid w:val="6A051790"/>
    <w:multiLevelType w:val="hybridMultilevel"/>
    <w:tmpl w:val="E30A934A"/>
    <w:lvl w:ilvl="0" w:tplc="04100011">
      <w:start w:val="1"/>
      <w:numFmt w:val="decimal"/>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24">
    <w:nsid w:val="6A4F3630"/>
    <w:multiLevelType w:val="hybridMultilevel"/>
    <w:tmpl w:val="92345D26"/>
    <w:lvl w:ilvl="0" w:tplc="AA6C93A4">
      <w:start w:val="1"/>
      <w:numFmt w:val="decimal"/>
      <w:lvlText w:val="%1."/>
      <w:lvlJc w:val="left"/>
      <w:pPr>
        <w:ind w:left="720" w:hanging="360"/>
      </w:pPr>
      <w:rPr>
        <w:rFonts w:eastAsia="Calibri" w:hint="default"/>
        <w:color w:val="auto"/>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nsid w:val="74E54BB0"/>
    <w:multiLevelType w:val="hybridMultilevel"/>
    <w:tmpl w:val="8BD25A6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nsid w:val="7E3458EE"/>
    <w:multiLevelType w:val="hybridMultilevel"/>
    <w:tmpl w:val="E24048F6"/>
    <w:lvl w:ilvl="0" w:tplc="D506C660">
      <w:numFmt w:val="bullet"/>
      <w:lvlText w:val="-"/>
      <w:lvlJc w:val="left"/>
      <w:pPr>
        <w:ind w:left="3900" w:hanging="360"/>
      </w:pPr>
      <w:rPr>
        <w:rFonts w:ascii="Arial Black" w:eastAsiaTheme="minorHAnsi" w:hAnsi="Arial Black" w:cs="Times New Roman" w:hint="default"/>
      </w:rPr>
    </w:lvl>
    <w:lvl w:ilvl="1" w:tplc="04100003" w:tentative="1">
      <w:start w:val="1"/>
      <w:numFmt w:val="bullet"/>
      <w:lvlText w:val="o"/>
      <w:lvlJc w:val="left"/>
      <w:pPr>
        <w:ind w:left="4620" w:hanging="360"/>
      </w:pPr>
      <w:rPr>
        <w:rFonts w:ascii="Courier New" w:hAnsi="Courier New" w:cs="Courier New" w:hint="default"/>
      </w:rPr>
    </w:lvl>
    <w:lvl w:ilvl="2" w:tplc="04100005" w:tentative="1">
      <w:start w:val="1"/>
      <w:numFmt w:val="bullet"/>
      <w:lvlText w:val=""/>
      <w:lvlJc w:val="left"/>
      <w:pPr>
        <w:ind w:left="5340" w:hanging="360"/>
      </w:pPr>
      <w:rPr>
        <w:rFonts w:ascii="Wingdings" w:hAnsi="Wingdings" w:hint="default"/>
      </w:rPr>
    </w:lvl>
    <w:lvl w:ilvl="3" w:tplc="04100001" w:tentative="1">
      <w:start w:val="1"/>
      <w:numFmt w:val="bullet"/>
      <w:lvlText w:val=""/>
      <w:lvlJc w:val="left"/>
      <w:pPr>
        <w:ind w:left="6060" w:hanging="360"/>
      </w:pPr>
      <w:rPr>
        <w:rFonts w:ascii="Symbol" w:hAnsi="Symbol" w:hint="default"/>
      </w:rPr>
    </w:lvl>
    <w:lvl w:ilvl="4" w:tplc="04100003" w:tentative="1">
      <w:start w:val="1"/>
      <w:numFmt w:val="bullet"/>
      <w:lvlText w:val="o"/>
      <w:lvlJc w:val="left"/>
      <w:pPr>
        <w:ind w:left="6780" w:hanging="360"/>
      </w:pPr>
      <w:rPr>
        <w:rFonts w:ascii="Courier New" w:hAnsi="Courier New" w:cs="Courier New" w:hint="default"/>
      </w:rPr>
    </w:lvl>
    <w:lvl w:ilvl="5" w:tplc="04100005" w:tentative="1">
      <w:start w:val="1"/>
      <w:numFmt w:val="bullet"/>
      <w:lvlText w:val=""/>
      <w:lvlJc w:val="left"/>
      <w:pPr>
        <w:ind w:left="7500" w:hanging="360"/>
      </w:pPr>
      <w:rPr>
        <w:rFonts w:ascii="Wingdings" w:hAnsi="Wingdings" w:hint="default"/>
      </w:rPr>
    </w:lvl>
    <w:lvl w:ilvl="6" w:tplc="04100001" w:tentative="1">
      <w:start w:val="1"/>
      <w:numFmt w:val="bullet"/>
      <w:lvlText w:val=""/>
      <w:lvlJc w:val="left"/>
      <w:pPr>
        <w:ind w:left="8220" w:hanging="360"/>
      </w:pPr>
      <w:rPr>
        <w:rFonts w:ascii="Symbol" w:hAnsi="Symbol" w:hint="default"/>
      </w:rPr>
    </w:lvl>
    <w:lvl w:ilvl="7" w:tplc="04100003" w:tentative="1">
      <w:start w:val="1"/>
      <w:numFmt w:val="bullet"/>
      <w:lvlText w:val="o"/>
      <w:lvlJc w:val="left"/>
      <w:pPr>
        <w:ind w:left="8940" w:hanging="360"/>
      </w:pPr>
      <w:rPr>
        <w:rFonts w:ascii="Courier New" w:hAnsi="Courier New" w:cs="Courier New" w:hint="default"/>
      </w:rPr>
    </w:lvl>
    <w:lvl w:ilvl="8" w:tplc="04100005" w:tentative="1">
      <w:start w:val="1"/>
      <w:numFmt w:val="bullet"/>
      <w:lvlText w:val=""/>
      <w:lvlJc w:val="left"/>
      <w:pPr>
        <w:ind w:left="9660" w:hanging="360"/>
      </w:pPr>
      <w:rPr>
        <w:rFonts w:ascii="Wingdings" w:hAnsi="Wingdings" w:hint="default"/>
      </w:rPr>
    </w:lvl>
  </w:abstractNum>
  <w:abstractNum w:abstractNumId="27">
    <w:nsid w:val="7E874A57"/>
    <w:multiLevelType w:val="hybridMultilevel"/>
    <w:tmpl w:val="6680CDC2"/>
    <w:lvl w:ilvl="0" w:tplc="04100001">
      <w:start w:val="1"/>
      <w:numFmt w:val="bullet"/>
      <w:lvlText w:val=""/>
      <w:lvlJc w:val="left"/>
      <w:pPr>
        <w:ind w:left="2160" w:hanging="360"/>
      </w:pPr>
      <w:rPr>
        <w:rFonts w:ascii="Symbol" w:hAnsi="Symbol" w:hint="default"/>
      </w:rPr>
    </w:lvl>
    <w:lvl w:ilvl="1" w:tplc="04100003" w:tentative="1">
      <w:start w:val="1"/>
      <w:numFmt w:val="bullet"/>
      <w:lvlText w:val="o"/>
      <w:lvlJc w:val="left"/>
      <w:pPr>
        <w:ind w:left="2880" w:hanging="360"/>
      </w:pPr>
      <w:rPr>
        <w:rFonts w:ascii="Courier New" w:hAnsi="Courier New" w:cs="Courier New" w:hint="default"/>
      </w:rPr>
    </w:lvl>
    <w:lvl w:ilvl="2" w:tplc="04100005" w:tentative="1">
      <w:start w:val="1"/>
      <w:numFmt w:val="bullet"/>
      <w:lvlText w:val=""/>
      <w:lvlJc w:val="left"/>
      <w:pPr>
        <w:ind w:left="3600" w:hanging="360"/>
      </w:pPr>
      <w:rPr>
        <w:rFonts w:ascii="Wingdings" w:hAnsi="Wingdings" w:hint="default"/>
      </w:rPr>
    </w:lvl>
    <w:lvl w:ilvl="3" w:tplc="04100001" w:tentative="1">
      <w:start w:val="1"/>
      <w:numFmt w:val="bullet"/>
      <w:lvlText w:val=""/>
      <w:lvlJc w:val="left"/>
      <w:pPr>
        <w:ind w:left="4320" w:hanging="360"/>
      </w:pPr>
      <w:rPr>
        <w:rFonts w:ascii="Symbol" w:hAnsi="Symbol" w:hint="default"/>
      </w:rPr>
    </w:lvl>
    <w:lvl w:ilvl="4" w:tplc="04100003" w:tentative="1">
      <w:start w:val="1"/>
      <w:numFmt w:val="bullet"/>
      <w:lvlText w:val="o"/>
      <w:lvlJc w:val="left"/>
      <w:pPr>
        <w:ind w:left="5040" w:hanging="360"/>
      </w:pPr>
      <w:rPr>
        <w:rFonts w:ascii="Courier New" w:hAnsi="Courier New" w:cs="Courier New" w:hint="default"/>
      </w:rPr>
    </w:lvl>
    <w:lvl w:ilvl="5" w:tplc="04100005" w:tentative="1">
      <w:start w:val="1"/>
      <w:numFmt w:val="bullet"/>
      <w:lvlText w:val=""/>
      <w:lvlJc w:val="left"/>
      <w:pPr>
        <w:ind w:left="5760" w:hanging="360"/>
      </w:pPr>
      <w:rPr>
        <w:rFonts w:ascii="Wingdings" w:hAnsi="Wingdings" w:hint="default"/>
      </w:rPr>
    </w:lvl>
    <w:lvl w:ilvl="6" w:tplc="04100001" w:tentative="1">
      <w:start w:val="1"/>
      <w:numFmt w:val="bullet"/>
      <w:lvlText w:val=""/>
      <w:lvlJc w:val="left"/>
      <w:pPr>
        <w:ind w:left="6480" w:hanging="360"/>
      </w:pPr>
      <w:rPr>
        <w:rFonts w:ascii="Symbol" w:hAnsi="Symbol" w:hint="default"/>
      </w:rPr>
    </w:lvl>
    <w:lvl w:ilvl="7" w:tplc="04100003" w:tentative="1">
      <w:start w:val="1"/>
      <w:numFmt w:val="bullet"/>
      <w:lvlText w:val="o"/>
      <w:lvlJc w:val="left"/>
      <w:pPr>
        <w:ind w:left="7200" w:hanging="360"/>
      </w:pPr>
      <w:rPr>
        <w:rFonts w:ascii="Courier New" w:hAnsi="Courier New" w:cs="Courier New" w:hint="default"/>
      </w:rPr>
    </w:lvl>
    <w:lvl w:ilvl="8" w:tplc="04100005" w:tentative="1">
      <w:start w:val="1"/>
      <w:numFmt w:val="bullet"/>
      <w:lvlText w:val=""/>
      <w:lvlJc w:val="left"/>
      <w:pPr>
        <w:ind w:left="7920" w:hanging="360"/>
      </w:pPr>
      <w:rPr>
        <w:rFonts w:ascii="Wingdings" w:hAnsi="Wingdings" w:hint="default"/>
      </w:rPr>
    </w:lvl>
  </w:abstractNum>
  <w:abstractNum w:abstractNumId="28">
    <w:nsid w:val="7EAB44A6"/>
    <w:multiLevelType w:val="hybridMultilevel"/>
    <w:tmpl w:val="5A4A37EE"/>
    <w:lvl w:ilvl="0" w:tplc="04100011">
      <w:start w:val="1"/>
      <w:numFmt w:val="decimal"/>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29">
    <w:nsid w:val="7EB538F9"/>
    <w:multiLevelType w:val="multilevel"/>
    <w:tmpl w:val="BA5A87A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16"/>
  </w:num>
  <w:num w:numId="3">
    <w:abstractNumId w:val="15"/>
  </w:num>
  <w:num w:numId="4">
    <w:abstractNumId w:val="12"/>
  </w:num>
  <w:num w:numId="5">
    <w:abstractNumId w:val="19"/>
  </w:num>
  <w:num w:numId="6">
    <w:abstractNumId w:val="21"/>
  </w:num>
  <w:num w:numId="7">
    <w:abstractNumId w:val="3"/>
  </w:num>
  <w:num w:numId="8">
    <w:abstractNumId w:val="2"/>
  </w:num>
  <w:num w:numId="9">
    <w:abstractNumId w:val="11"/>
  </w:num>
  <w:num w:numId="10">
    <w:abstractNumId w:val="26"/>
  </w:num>
  <w:num w:numId="11">
    <w:abstractNumId w:val="5"/>
  </w:num>
  <w:num w:numId="12">
    <w:abstractNumId w:val="10"/>
  </w:num>
  <w:num w:numId="13">
    <w:abstractNumId w:val="27"/>
  </w:num>
  <w:num w:numId="14">
    <w:abstractNumId w:val="1"/>
  </w:num>
  <w:num w:numId="15">
    <w:abstractNumId w:val="25"/>
  </w:num>
  <w:num w:numId="16">
    <w:abstractNumId w:val="12"/>
  </w:num>
  <w:num w:numId="17">
    <w:abstractNumId w:val="21"/>
  </w:num>
  <w:num w:numId="18">
    <w:abstractNumId w:val="24"/>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num>
  <w:num w:numId="21">
    <w:abstractNumId w:val="17"/>
  </w:num>
  <w:num w:numId="22">
    <w:abstractNumId w:val="20"/>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num>
  <w:num w:numId="25">
    <w:abstractNumId w:val="13"/>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num>
  <w:num w:numId="2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num>
  <w:num w:numId="30">
    <w:abstractNumId w:val="14"/>
  </w:num>
  <w:num w:numId="31">
    <w:abstractNumId w:val="14"/>
  </w:num>
  <w:num w:numId="32">
    <w:abstractNumId w:val="4"/>
  </w:num>
  <w:num w:numId="33">
    <w:abstractNumId w:val="6"/>
  </w:num>
  <w:num w:numId="34">
    <w:abstractNumId w:val="2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it-IT" w:vendorID="64" w:dllVersion="131078" w:nlCheck="1" w:checkStyle="0"/>
  <w:activeWritingStyle w:appName="MSWord" w:lang="en-U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41C"/>
    <w:rsid w:val="00000D3B"/>
    <w:rsid w:val="00003FB8"/>
    <w:rsid w:val="00004EC2"/>
    <w:rsid w:val="00004F68"/>
    <w:rsid w:val="00007601"/>
    <w:rsid w:val="000108A9"/>
    <w:rsid w:val="0001099A"/>
    <w:rsid w:val="00010F0A"/>
    <w:rsid w:val="000120D9"/>
    <w:rsid w:val="00016E45"/>
    <w:rsid w:val="00017BB1"/>
    <w:rsid w:val="000233EB"/>
    <w:rsid w:val="000234E7"/>
    <w:rsid w:val="000234F9"/>
    <w:rsid w:val="00023D8F"/>
    <w:rsid w:val="00027A09"/>
    <w:rsid w:val="00027CCD"/>
    <w:rsid w:val="000327C9"/>
    <w:rsid w:val="00032B4E"/>
    <w:rsid w:val="00037AB9"/>
    <w:rsid w:val="00040087"/>
    <w:rsid w:val="000402D4"/>
    <w:rsid w:val="000410A2"/>
    <w:rsid w:val="00047356"/>
    <w:rsid w:val="00047EE3"/>
    <w:rsid w:val="000567F0"/>
    <w:rsid w:val="00056D15"/>
    <w:rsid w:val="0006421C"/>
    <w:rsid w:val="000670A3"/>
    <w:rsid w:val="00070AB2"/>
    <w:rsid w:val="00071192"/>
    <w:rsid w:val="00072299"/>
    <w:rsid w:val="00073EA7"/>
    <w:rsid w:val="0008356A"/>
    <w:rsid w:val="000839DD"/>
    <w:rsid w:val="00084C22"/>
    <w:rsid w:val="00087890"/>
    <w:rsid w:val="00093B6A"/>
    <w:rsid w:val="00093E41"/>
    <w:rsid w:val="000A37B1"/>
    <w:rsid w:val="000A4C38"/>
    <w:rsid w:val="000A7F7B"/>
    <w:rsid w:val="000B1613"/>
    <w:rsid w:val="000B2B32"/>
    <w:rsid w:val="000B3109"/>
    <w:rsid w:val="000B5DE5"/>
    <w:rsid w:val="000B71BB"/>
    <w:rsid w:val="000C136D"/>
    <w:rsid w:val="000C402D"/>
    <w:rsid w:val="000C54FA"/>
    <w:rsid w:val="000D0028"/>
    <w:rsid w:val="000D17AF"/>
    <w:rsid w:val="000D2E33"/>
    <w:rsid w:val="000D53C1"/>
    <w:rsid w:val="000D6DAC"/>
    <w:rsid w:val="000D792A"/>
    <w:rsid w:val="000E0D7A"/>
    <w:rsid w:val="000E0E6F"/>
    <w:rsid w:val="000E188E"/>
    <w:rsid w:val="000E1B08"/>
    <w:rsid w:val="000F02B6"/>
    <w:rsid w:val="000F0ABF"/>
    <w:rsid w:val="000F2EF4"/>
    <w:rsid w:val="000F478F"/>
    <w:rsid w:val="000F6067"/>
    <w:rsid w:val="000F631B"/>
    <w:rsid w:val="001012C8"/>
    <w:rsid w:val="0010349B"/>
    <w:rsid w:val="0010368F"/>
    <w:rsid w:val="001049DE"/>
    <w:rsid w:val="001061CF"/>
    <w:rsid w:val="00107546"/>
    <w:rsid w:val="00117A4E"/>
    <w:rsid w:val="00124B2F"/>
    <w:rsid w:val="001255A8"/>
    <w:rsid w:val="00126151"/>
    <w:rsid w:val="00131237"/>
    <w:rsid w:val="001321BD"/>
    <w:rsid w:val="0013360D"/>
    <w:rsid w:val="00136536"/>
    <w:rsid w:val="00142062"/>
    <w:rsid w:val="001477D9"/>
    <w:rsid w:val="001550A9"/>
    <w:rsid w:val="00160B3C"/>
    <w:rsid w:val="00163B7C"/>
    <w:rsid w:val="00170324"/>
    <w:rsid w:val="00172B05"/>
    <w:rsid w:val="00173472"/>
    <w:rsid w:val="00176522"/>
    <w:rsid w:val="00181F50"/>
    <w:rsid w:val="0018439E"/>
    <w:rsid w:val="00184A40"/>
    <w:rsid w:val="00185096"/>
    <w:rsid w:val="0018534F"/>
    <w:rsid w:val="00187116"/>
    <w:rsid w:val="0019053F"/>
    <w:rsid w:val="001953AB"/>
    <w:rsid w:val="00195E23"/>
    <w:rsid w:val="00197ED4"/>
    <w:rsid w:val="001A6292"/>
    <w:rsid w:val="001B1A33"/>
    <w:rsid w:val="001B2DD7"/>
    <w:rsid w:val="001B3361"/>
    <w:rsid w:val="001B5148"/>
    <w:rsid w:val="001C0C2B"/>
    <w:rsid w:val="001C0C47"/>
    <w:rsid w:val="001C1DE8"/>
    <w:rsid w:val="001C60DC"/>
    <w:rsid w:val="001C7324"/>
    <w:rsid w:val="001D10DC"/>
    <w:rsid w:val="001D123D"/>
    <w:rsid w:val="001D5E04"/>
    <w:rsid w:val="001D65AE"/>
    <w:rsid w:val="001E02FD"/>
    <w:rsid w:val="001E1841"/>
    <w:rsid w:val="001E3050"/>
    <w:rsid w:val="001E36E3"/>
    <w:rsid w:val="001F0B6C"/>
    <w:rsid w:val="001F2E14"/>
    <w:rsid w:val="002000AE"/>
    <w:rsid w:val="00200C2C"/>
    <w:rsid w:val="00201DBE"/>
    <w:rsid w:val="002046DF"/>
    <w:rsid w:val="00206EF8"/>
    <w:rsid w:val="00207488"/>
    <w:rsid w:val="00214456"/>
    <w:rsid w:val="00214697"/>
    <w:rsid w:val="00214B1B"/>
    <w:rsid w:val="00214F68"/>
    <w:rsid w:val="002202DE"/>
    <w:rsid w:val="00221EA9"/>
    <w:rsid w:val="00224473"/>
    <w:rsid w:val="00224AB3"/>
    <w:rsid w:val="00227CDD"/>
    <w:rsid w:val="00230EF7"/>
    <w:rsid w:val="00234E0B"/>
    <w:rsid w:val="00235233"/>
    <w:rsid w:val="002362D7"/>
    <w:rsid w:val="00236D6B"/>
    <w:rsid w:val="002370FA"/>
    <w:rsid w:val="00240928"/>
    <w:rsid w:val="00241E99"/>
    <w:rsid w:val="0024549E"/>
    <w:rsid w:val="002508B8"/>
    <w:rsid w:val="00250E99"/>
    <w:rsid w:val="00252361"/>
    <w:rsid w:val="00254184"/>
    <w:rsid w:val="0025617E"/>
    <w:rsid w:val="002566B2"/>
    <w:rsid w:val="002569A2"/>
    <w:rsid w:val="00257C4F"/>
    <w:rsid w:val="00261CCE"/>
    <w:rsid w:val="00262EA9"/>
    <w:rsid w:val="00263846"/>
    <w:rsid w:val="00266539"/>
    <w:rsid w:val="00270C98"/>
    <w:rsid w:val="00271F13"/>
    <w:rsid w:val="00277C57"/>
    <w:rsid w:val="002812D2"/>
    <w:rsid w:val="00286C77"/>
    <w:rsid w:val="00290EC6"/>
    <w:rsid w:val="00290F5B"/>
    <w:rsid w:val="00291EA3"/>
    <w:rsid w:val="00295874"/>
    <w:rsid w:val="002A1BED"/>
    <w:rsid w:val="002A2822"/>
    <w:rsid w:val="002A44E4"/>
    <w:rsid w:val="002A4FE1"/>
    <w:rsid w:val="002A7BD8"/>
    <w:rsid w:val="002B4B6C"/>
    <w:rsid w:val="002C0155"/>
    <w:rsid w:val="002C11C1"/>
    <w:rsid w:val="002C1210"/>
    <w:rsid w:val="002C19C1"/>
    <w:rsid w:val="002C25A7"/>
    <w:rsid w:val="002C3F0F"/>
    <w:rsid w:val="002D34C8"/>
    <w:rsid w:val="002D402A"/>
    <w:rsid w:val="002E0FC0"/>
    <w:rsid w:val="002E3895"/>
    <w:rsid w:val="002E62D5"/>
    <w:rsid w:val="002E7667"/>
    <w:rsid w:val="002F10A7"/>
    <w:rsid w:val="002F1D0D"/>
    <w:rsid w:val="002F2D8C"/>
    <w:rsid w:val="002F3825"/>
    <w:rsid w:val="002F47C1"/>
    <w:rsid w:val="002F6CF8"/>
    <w:rsid w:val="002F73F3"/>
    <w:rsid w:val="00302198"/>
    <w:rsid w:val="0030269F"/>
    <w:rsid w:val="003130A8"/>
    <w:rsid w:val="00315FB4"/>
    <w:rsid w:val="003253E9"/>
    <w:rsid w:val="00327E45"/>
    <w:rsid w:val="003305A3"/>
    <w:rsid w:val="00331C9E"/>
    <w:rsid w:val="00344EA7"/>
    <w:rsid w:val="00344FCA"/>
    <w:rsid w:val="00345F3A"/>
    <w:rsid w:val="00351512"/>
    <w:rsid w:val="00351DE6"/>
    <w:rsid w:val="00353567"/>
    <w:rsid w:val="003558DD"/>
    <w:rsid w:val="003613DF"/>
    <w:rsid w:val="003626F5"/>
    <w:rsid w:val="0036463F"/>
    <w:rsid w:val="00364A37"/>
    <w:rsid w:val="00365228"/>
    <w:rsid w:val="00365A66"/>
    <w:rsid w:val="00365A9B"/>
    <w:rsid w:val="00366C36"/>
    <w:rsid w:val="00367B7F"/>
    <w:rsid w:val="00381E35"/>
    <w:rsid w:val="00382791"/>
    <w:rsid w:val="00384CE2"/>
    <w:rsid w:val="00387E3B"/>
    <w:rsid w:val="00387FBF"/>
    <w:rsid w:val="00394230"/>
    <w:rsid w:val="00395881"/>
    <w:rsid w:val="003962CD"/>
    <w:rsid w:val="003970E1"/>
    <w:rsid w:val="0039724E"/>
    <w:rsid w:val="003A4115"/>
    <w:rsid w:val="003A4E3F"/>
    <w:rsid w:val="003A5855"/>
    <w:rsid w:val="003B55A2"/>
    <w:rsid w:val="003C4CCE"/>
    <w:rsid w:val="003D19ED"/>
    <w:rsid w:val="003D3B0A"/>
    <w:rsid w:val="003D493B"/>
    <w:rsid w:val="003D5A38"/>
    <w:rsid w:val="003D5E2B"/>
    <w:rsid w:val="003D75C7"/>
    <w:rsid w:val="003E00CA"/>
    <w:rsid w:val="003E48CE"/>
    <w:rsid w:val="003E49AD"/>
    <w:rsid w:val="003E52A3"/>
    <w:rsid w:val="003F1195"/>
    <w:rsid w:val="003F13D3"/>
    <w:rsid w:val="003F1681"/>
    <w:rsid w:val="003F2BBF"/>
    <w:rsid w:val="003F6D98"/>
    <w:rsid w:val="004029D1"/>
    <w:rsid w:val="00406DCC"/>
    <w:rsid w:val="00413580"/>
    <w:rsid w:val="00414EB1"/>
    <w:rsid w:val="00424C6C"/>
    <w:rsid w:val="0042554B"/>
    <w:rsid w:val="00426156"/>
    <w:rsid w:val="00426941"/>
    <w:rsid w:val="0043182A"/>
    <w:rsid w:val="004327C0"/>
    <w:rsid w:val="004336C4"/>
    <w:rsid w:val="0043676F"/>
    <w:rsid w:val="00437629"/>
    <w:rsid w:val="00441ED5"/>
    <w:rsid w:val="004458EC"/>
    <w:rsid w:val="00445AD2"/>
    <w:rsid w:val="004630D2"/>
    <w:rsid w:val="00463801"/>
    <w:rsid w:val="00464EB9"/>
    <w:rsid w:val="00465C31"/>
    <w:rsid w:val="004661CB"/>
    <w:rsid w:val="0046746C"/>
    <w:rsid w:val="00472858"/>
    <w:rsid w:val="00474501"/>
    <w:rsid w:val="004809F0"/>
    <w:rsid w:val="00480B20"/>
    <w:rsid w:val="00480F7B"/>
    <w:rsid w:val="004834EC"/>
    <w:rsid w:val="0048767F"/>
    <w:rsid w:val="00490F41"/>
    <w:rsid w:val="004914AE"/>
    <w:rsid w:val="00492A1F"/>
    <w:rsid w:val="00494A1B"/>
    <w:rsid w:val="00495630"/>
    <w:rsid w:val="00496904"/>
    <w:rsid w:val="004A1E43"/>
    <w:rsid w:val="004A67B2"/>
    <w:rsid w:val="004A7C4B"/>
    <w:rsid w:val="004B0E2F"/>
    <w:rsid w:val="004B2404"/>
    <w:rsid w:val="004B30E0"/>
    <w:rsid w:val="004B3938"/>
    <w:rsid w:val="004B56BC"/>
    <w:rsid w:val="004B593B"/>
    <w:rsid w:val="004C181B"/>
    <w:rsid w:val="004C1BD8"/>
    <w:rsid w:val="004C1D80"/>
    <w:rsid w:val="004C4809"/>
    <w:rsid w:val="004C493A"/>
    <w:rsid w:val="004C5950"/>
    <w:rsid w:val="004D3743"/>
    <w:rsid w:val="004E1A8B"/>
    <w:rsid w:val="004E3254"/>
    <w:rsid w:val="004E4F73"/>
    <w:rsid w:val="004E558C"/>
    <w:rsid w:val="004F0369"/>
    <w:rsid w:val="004F0420"/>
    <w:rsid w:val="004F06D1"/>
    <w:rsid w:val="004F0E61"/>
    <w:rsid w:val="004F4189"/>
    <w:rsid w:val="004F60B7"/>
    <w:rsid w:val="004F710D"/>
    <w:rsid w:val="0050105D"/>
    <w:rsid w:val="005020E5"/>
    <w:rsid w:val="00514141"/>
    <w:rsid w:val="0051433F"/>
    <w:rsid w:val="005200AE"/>
    <w:rsid w:val="00526D6F"/>
    <w:rsid w:val="00527BF8"/>
    <w:rsid w:val="00530A8F"/>
    <w:rsid w:val="00536458"/>
    <w:rsid w:val="00540B1F"/>
    <w:rsid w:val="00542A1E"/>
    <w:rsid w:val="00543083"/>
    <w:rsid w:val="005459B5"/>
    <w:rsid w:val="00546C1E"/>
    <w:rsid w:val="00556535"/>
    <w:rsid w:val="00561038"/>
    <w:rsid w:val="005647DD"/>
    <w:rsid w:val="00565C9E"/>
    <w:rsid w:val="00565D7C"/>
    <w:rsid w:val="00572FA8"/>
    <w:rsid w:val="00574CD6"/>
    <w:rsid w:val="00580258"/>
    <w:rsid w:val="0058178D"/>
    <w:rsid w:val="00581D92"/>
    <w:rsid w:val="005827F7"/>
    <w:rsid w:val="00582904"/>
    <w:rsid w:val="005843BD"/>
    <w:rsid w:val="005857EE"/>
    <w:rsid w:val="00591C30"/>
    <w:rsid w:val="005940D4"/>
    <w:rsid w:val="005A02B4"/>
    <w:rsid w:val="005A066A"/>
    <w:rsid w:val="005A3BB3"/>
    <w:rsid w:val="005A6B27"/>
    <w:rsid w:val="005B546D"/>
    <w:rsid w:val="005B5B30"/>
    <w:rsid w:val="005C4232"/>
    <w:rsid w:val="005C4AEB"/>
    <w:rsid w:val="005C5E7D"/>
    <w:rsid w:val="005D15E6"/>
    <w:rsid w:val="005D3B82"/>
    <w:rsid w:val="005D3F7B"/>
    <w:rsid w:val="005D50D3"/>
    <w:rsid w:val="005E1696"/>
    <w:rsid w:val="005E2584"/>
    <w:rsid w:val="005E2B17"/>
    <w:rsid w:val="005E3ACD"/>
    <w:rsid w:val="005E4C5C"/>
    <w:rsid w:val="005E6310"/>
    <w:rsid w:val="005E7F2C"/>
    <w:rsid w:val="005F00EF"/>
    <w:rsid w:val="005F195A"/>
    <w:rsid w:val="005F3205"/>
    <w:rsid w:val="005F4479"/>
    <w:rsid w:val="00603C00"/>
    <w:rsid w:val="006052DF"/>
    <w:rsid w:val="00606BAA"/>
    <w:rsid w:val="00614061"/>
    <w:rsid w:val="0061605E"/>
    <w:rsid w:val="00616516"/>
    <w:rsid w:val="00616F32"/>
    <w:rsid w:val="00621FD7"/>
    <w:rsid w:val="006266D0"/>
    <w:rsid w:val="00627AF9"/>
    <w:rsid w:val="00633D40"/>
    <w:rsid w:val="00635D2F"/>
    <w:rsid w:val="00646C9B"/>
    <w:rsid w:val="006472DB"/>
    <w:rsid w:val="00650C5F"/>
    <w:rsid w:val="00652E13"/>
    <w:rsid w:val="00656CBB"/>
    <w:rsid w:val="0066024F"/>
    <w:rsid w:val="00663C90"/>
    <w:rsid w:val="00665300"/>
    <w:rsid w:val="006675BF"/>
    <w:rsid w:val="00677DF6"/>
    <w:rsid w:val="00680948"/>
    <w:rsid w:val="00682DE7"/>
    <w:rsid w:val="0068364C"/>
    <w:rsid w:val="006844EA"/>
    <w:rsid w:val="00685072"/>
    <w:rsid w:val="00685AC4"/>
    <w:rsid w:val="00687CCF"/>
    <w:rsid w:val="00692CE6"/>
    <w:rsid w:val="0069453B"/>
    <w:rsid w:val="006A05D0"/>
    <w:rsid w:val="006A2147"/>
    <w:rsid w:val="006A2EDC"/>
    <w:rsid w:val="006A3F9E"/>
    <w:rsid w:val="006A4A34"/>
    <w:rsid w:val="006B0B3A"/>
    <w:rsid w:val="006B12A9"/>
    <w:rsid w:val="006B1BAF"/>
    <w:rsid w:val="006B1FCD"/>
    <w:rsid w:val="006B41BF"/>
    <w:rsid w:val="006C36C7"/>
    <w:rsid w:val="006C3C15"/>
    <w:rsid w:val="006C4B66"/>
    <w:rsid w:val="006D2E4D"/>
    <w:rsid w:val="006D4220"/>
    <w:rsid w:val="006D4481"/>
    <w:rsid w:val="006D6C53"/>
    <w:rsid w:val="006D7312"/>
    <w:rsid w:val="006D7972"/>
    <w:rsid w:val="006E030F"/>
    <w:rsid w:val="006E0493"/>
    <w:rsid w:val="006E3BE4"/>
    <w:rsid w:val="006E676E"/>
    <w:rsid w:val="006F1FCD"/>
    <w:rsid w:val="006F21D7"/>
    <w:rsid w:val="006F6535"/>
    <w:rsid w:val="007022AE"/>
    <w:rsid w:val="0070367A"/>
    <w:rsid w:val="00706A45"/>
    <w:rsid w:val="00706D78"/>
    <w:rsid w:val="00713D91"/>
    <w:rsid w:val="00714CE2"/>
    <w:rsid w:val="00714EA0"/>
    <w:rsid w:val="007206CC"/>
    <w:rsid w:val="00721E68"/>
    <w:rsid w:val="0072261D"/>
    <w:rsid w:val="00724ACD"/>
    <w:rsid w:val="00725E84"/>
    <w:rsid w:val="0072641A"/>
    <w:rsid w:val="00727C6C"/>
    <w:rsid w:val="00731B5A"/>
    <w:rsid w:val="00740279"/>
    <w:rsid w:val="007446A9"/>
    <w:rsid w:val="00746EC7"/>
    <w:rsid w:val="00747BC1"/>
    <w:rsid w:val="0075171E"/>
    <w:rsid w:val="00752344"/>
    <w:rsid w:val="00755080"/>
    <w:rsid w:val="0075533A"/>
    <w:rsid w:val="00757C81"/>
    <w:rsid w:val="0076165C"/>
    <w:rsid w:val="00761BC7"/>
    <w:rsid w:val="0076270B"/>
    <w:rsid w:val="00762E13"/>
    <w:rsid w:val="00766AD9"/>
    <w:rsid w:val="00766C1C"/>
    <w:rsid w:val="00767BEB"/>
    <w:rsid w:val="00772462"/>
    <w:rsid w:val="00773B79"/>
    <w:rsid w:val="00777E20"/>
    <w:rsid w:val="00780C75"/>
    <w:rsid w:val="00780E9B"/>
    <w:rsid w:val="007819B6"/>
    <w:rsid w:val="007829AB"/>
    <w:rsid w:val="00783346"/>
    <w:rsid w:val="007834EF"/>
    <w:rsid w:val="00786AE8"/>
    <w:rsid w:val="00786DEB"/>
    <w:rsid w:val="00793F7E"/>
    <w:rsid w:val="007A487C"/>
    <w:rsid w:val="007B0369"/>
    <w:rsid w:val="007B1AB2"/>
    <w:rsid w:val="007B22CF"/>
    <w:rsid w:val="007B2BA1"/>
    <w:rsid w:val="007B375F"/>
    <w:rsid w:val="007B3B78"/>
    <w:rsid w:val="007B4092"/>
    <w:rsid w:val="007B4830"/>
    <w:rsid w:val="007B6E0E"/>
    <w:rsid w:val="007C5133"/>
    <w:rsid w:val="007D2C5A"/>
    <w:rsid w:val="007D569C"/>
    <w:rsid w:val="007E19DB"/>
    <w:rsid w:val="007E1BEE"/>
    <w:rsid w:val="007E50C9"/>
    <w:rsid w:val="007F0686"/>
    <w:rsid w:val="007F0A9E"/>
    <w:rsid w:val="007F0EC7"/>
    <w:rsid w:val="007F442F"/>
    <w:rsid w:val="007F61FC"/>
    <w:rsid w:val="008062D5"/>
    <w:rsid w:val="00811370"/>
    <w:rsid w:val="00811513"/>
    <w:rsid w:val="008118FA"/>
    <w:rsid w:val="0081326C"/>
    <w:rsid w:val="00813839"/>
    <w:rsid w:val="0081440B"/>
    <w:rsid w:val="008152D6"/>
    <w:rsid w:val="00820DB8"/>
    <w:rsid w:val="00822F29"/>
    <w:rsid w:val="0082497B"/>
    <w:rsid w:val="008252C9"/>
    <w:rsid w:val="008271EB"/>
    <w:rsid w:val="00827C8A"/>
    <w:rsid w:val="0083519D"/>
    <w:rsid w:val="00835577"/>
    <w:rsid w:val="00836506"/>
    <w:rsid w:val="0083724E"/>
    <w:rsid w:val="00840BB8"/>
    <w:rsid w:val="00850DB9"/>
    <w:rsid w:val="00851D42"/>
    <w:rsid w:val="00854A09"/>
    <w:rsid w:val="00857470"/>
    <w:rsid w:val="008608C0"/>
    <w:rsid w:val="00870C6B"/>
    <w:rsid w:val="00871AF8"/>
    <w:rsid w:val="00873F07"/>
    <w:rsid w:val="00874F53"/>
    <w:rsid w:val="00875738"/>
    <w:rsid w:val="00877660"/>
    <w:rsid w:val="00881798"/>
    <w:rsid w:val="00881F34"/>
    <w:rsid w:val="00884964"/>
    <w:rsid w:val="00884D56"/>
    <w:rsid w:val="00885C97"/>
    <w:rsid w:val="008937C9"/>
    <w:rsid w:val="00894F95"/>
    <w:rsid w:val="00897111"/>
    <w:rsid w:val="008A2B7E"/>
    <w:rsid w:val="008A33D2"/>
    <w:rsid w:val="008A3E25"/>
    <w:rsid w:val="008A428A"/>
    <w:rsid w:val="008A4805"/>
    <w:rsid w:val="008B1AB8"/>
    <w:rsid w:val="008B6C2B"/>
    <w:rsid w:val="008C2204"/>
    <w:rsid w:val="008C261C"/>
    <w:rsid w:val="008C632A"/>
    <w:rsid w:val="008D622C"/>
    <w:rsid w:val="008E7C6A"/>
    <w:rsid w:val="008F1CD1"/>
    <w:rsid w:val="008F3373"/>
    <w:rsid w:val="008F4BB6"/>
    <w:rsid w:val="008F51C5"/>
    <w:rsid w:val="008F5D70"/>
    <w:rsid w:val="00901A6E"/>
    <w:rsid w:val="00902E82"/>
    <w:rsid w:val="00903E96"/>
    <w:rsid w:val="00904926"/>
    <w:rsid w:val="00906A70"/>
    <w:rsid w:val="0091251D"/>
    <w:rsid w:val="009140EE"/>
    <w:rsid w:val="00922EC0"/>
    <w:rsid w:val="00924025"/>
    <w:rsid w:val="00930AA1"/>
    <w:rsid w:val="0093479A"/>
    <w:rsid w:val="00936EA2"/>
    <w:rsid w:val="009416C8"/>
    <w:rsid w:val="00950A85"/>
    <w:rsid w:val="00951CCC"/>
    <w:rsid w:val="00954F7C"/>
    <w:rsid w:val="0095714F"/>
    <w:rsid w:val="00957923"/>
    <w:rsid w:val="009606A0"/>
    <w:rsid w:val="00965C2C"/>
    <w:rsid w:val="0097257D"/>
    <w:rsid w:val="00972C21"/>
    <w:rsid w:val="009802AB"/>
    <w:rsid w:val="00983895"/>
    <w:rsid w:val="00983FCC"/>
    <w:rsid w:val="00984602"/>
    <w:rsid w:val="00984A8F"/>
    <w:rsid w:val="00991F35"/>
    <w:rsid w:val="00997ED1"/>
    <w:rsid w:val="009A0EB0"/>
    <w:rsid w:val="009A278F"/>
    <w:rsid w:val="009A3715"/>
    <w:rsid w:val="009A410B"/>
    <w:rsid w:val="009A5F51"/>
    <w:rsid w:val="009B7EC7"/>
    <w:rsid w:val="009C22C9"/>
    <w:rsid w:val="009C2FEF"/>
    <w:rsid w:val="009C7A13"/>
    <w:rsid w:val="009D0B3C"/>
    <w:rsid w:val="009D33E2"/>
    <w:rsid w:val="009E0BB2"/>
    <w:rsid w:val="009E27BB"/>
    <w:rsid w:val="009E4623"/>
    <w:rsid w:val="009E5EF7"/>
    <w:rsid w:val="009F1E6A"/>
    <w:rsid w:val="00A0306E"/>
    <w:rsid w:val="00A07E9F"/>
    <w:rsid w:val="00A15BD1"/>
    <w:rsid w:val="00A176FB"/>
    <w:rsid w:val="00A2023B"/>
    <w:rsid w:val="00A2222F"/>
    <w:rsid w:val="00A22CD4"/>
    <w:rsid w:val="00A263E9"/>
    <w:rsid w:val="00A2735B"/>
    <w:rsid w:val="00A27698"/>
    <w:rsid w:val="00A27B6C"/>
    <w:rsid w:val="00A27DD6"/>
    <w:rsid w:val="00A327A8"/>
    <w:rsid w:val="00A33CC8"/>
    <w:rsid w:val="00A34C53"/>
    <w:rsid w:val="00A4198C"/>
    <w:rsid w:val="00A459DF"/>
    <w:rsid w:val="00A464E2"/>
    <w:rsid w:val="00A47F2F"/>
    <w:rsid w:val="00A53483"/>
    <w:rsid w:val="00A554D1"/>
    <w:rsid w:val="00A55641"/>
    <w:rsid w:val="00A56156"/>
    <w:rsid w:val="00A56300"/>
    <w:rsid w:val="00A578C4"/>
    <w:rsid w:val="00A60C94"/>
    <w:rsid w:val="00A708EF"/>
    <w:rsid w:val="00A72A04"/>
    <w:rsid w:val="00A72CC8"/>
    <w:rsid w:val="00A7312A"/>
    <w:rsid w:val="00A73E6D"/>
    <w:rsid w:val="00A80D36"/>
    <w:rsid w:val="00A81058"/>
    <w:rsid w:val="00A82069"/>
    <w:rsid w:val="00A829F1"/>
    <w:rsid w:val="00A83349"/>
    <w:rsid w:val="00A9035E"/>
    <w:rsid w:val="00A908D1"/>
    <w:rsid w:val="00A93323"/>
    <w:rsid w:val="00A93E22"/>
    <w:rsid w:val="00A97C73"/>
    <w:rsid w:val="00A97EB0"/>
    <w:rsid w:val="00AA1F9B"/>
    <w:rsid w:val="00AA62A3"/>
    <w:rsid w:val="00AA6304"/>
    <w:rsid w:val="00AB6560"/>
    <w:rsid w:val="00AC16CC"/>
    <w:rsid w:val="00AC27B2"/>
    <w:rsid w:val="00AC327C"/>
    <w:rsid w:val="00AC537D"/>
    <w:rsid w:val="00AC597B"/>
    <w:rsid w:val="00AC5EC7"/>
    <w:rsid w:val="00AC6D5F"/>
    <w:rsid w:val="00AC7422"/>
    <w:rsid w:val="00AC7F12"/>
    <w:rsid w:val="00AD1C0F"/>
    <w:rsid w:val="00AD2006"/>
    <w:rsid w:val="00AD3D51"/>
    <w:rsid w:val="00AD4484"/>
    <w:rsid w:val="00AE4DC6"/>
    <w:rsid w:val="00AE6C5B"/>
    <w:rsid w:val="00AE6D3D"/>
    <w:rsid w:val="00AE7698"/>
    <w:rsid w:val="00AE7916"/>
    <w:rsid w:val="00AF03FE"/>
    <w:rsid w:val="00AF22B8"/>
    <w:rsid w:val="00AF6340"/>
    <w:rsid w:val="00AF685A"/>
    <w:rsid w:val="00B01BE8"/>
    <w:rsid w:val="00B02BB5"/>
    <w:rsid w:val="00B04D74"/>
    <w:rsid w:val="00B07D7F"/>
    <w:rsid w:val="00B11979"/>
    <w:rsid w:val="00B12477"/>
    <w:rsid w:val="00B16E86"/>
    <w:rsid w:val="00B23C78"/>
    <w:rsid w:val="00B268BD"/>
    <w:rsid w:val="00B340B6"/>
    <w:rsid w:val="00B4049A"/>
    <w:rsid w:val="00B43EA6"/>
    <w:rsid w:val="00B44B32"/>
    <w:rsid w:val="00B4511E"/>
    <w:rsid w:val="00B476BD"/>
    <w:rsid w:val="00B51E6A"/>
    <w:rsid w:val="00B56AEA"/>
    <w:rsid w:val="00B6110B"/>
    <w:rsid w:val="00B628ED"/>
    <w:rsid w:val="00B67C39"/>
    <w:rsid w:val="00B705D0"/>
    <w:rsid w:val="00B70F2C"/>
    <w:rsid w:val="00B72567"/>
    <w:rsid w:val="00B74A88"/>
    <w:rsid w:val="00B74D2B"/>
    <w:rsid w:val="00B754FD"/>
    <w:rsid w:val="00B76738"/>
    <w:rsid w:val="00B767DF"/>
    <w:rsid w:val="00B77EA9"/>
    <w:rsid w:val="00B8072A"/>
    <w:rsid w:val="00B87358"/>
    <w:rsid w:val="00B87BA9"/>
    <w:rsid w:val="00B91D73"/>
    <w:rsid w:val="00B91DAE"/>
    <w:rsid w:val="00B92B2D"/>
    <w:rsid w:val="00B9439D"/>
    <w:rsid w:val="00B946FF"/>
    <w:rsid w:val="00BA005E"/>
    <w:rsid w:val="00BA6D45"/>
    <w:rsid w:val="00BB55DC"/>
    <w:rsid w:val="00BB61A9"/>
    <w:rsid w:val="00BB6BDB"/>
    <w:rsid w:val="00BC1386"/>
    <w:rsid w:val="00BC1774"/>
    <w:rsid w:val="00BC1A6A"/>
    <w:rsid w:val="00BC22D5"/>
    <w:rsid w:val="00BC3377"/>
    <w:rsid w:val="00BC5CD6"/>
    <w:rsid w:val="00BC5FB4"/>
    <w:rsid w:val="00BD1EBC"/>
    <w:rsid w:val="00BD6828"/>
    <w:rsid w:val="00BD71C0"/>
    <w:rsid w:val="00BD7AB2"/>
    <w:rsid w:val="00BE24D1"/>
    <w:rsid w:val="00BE3578"/>
    <w:rsid w:val="00BE4A6F"/>
    <w:rsid w:val="00BE4B94"/>
    <w:rsid w:val="00BE4F93"/>
    <w:rsid w:val="00BF32FD"/>
    <w:rsid w:val="00BF51B7"/>
    <w:rsid w:val="00C03AEC"/>
    <w:rsid w:val="00C03DAF"/>
    <w:rsid w:val="00C07931"/>
    <w:rsid w:val="00C12662"/>
    <w:rsid w:val="00C14034"/>
    <w:rsid w:val="00C14A29"/>
    <w:rsid w:val="00C1582A"/>
    <w:rsid w:val="00C1722A"/>
    <w:rsid w:val="00C22791"/>
    <w:rsid w:val="00C235E7"/>
    <w:rsid w:val="00C24A9A"/>
    <w:rsid w:val="00C25410"/>
    <w:rsid w:val="00C30CE2"/>
    <w:rsid w:val="00C33263"/>
    <w:rsid w:val="00C33474"/>
    <w:rsid w:val="00C33748"/>
    <w:rsid w:val="00C33946"/>
    <w:rsid w:val="00C40036"/>
    <w:rsid w:val="00C4026E"/>
    <w:rsid w:val="00C40317"/>
    <w:rsid w:val="00C40867"/>
    <w:rsid w:val="00C45CF7"/>
    <w:rsid w:val="00C478D3"/>
    <w:rsid w:val="00C47E1B"/>
    <w:rsid w:val="00C52162"/>
    <w:rsid w:val="00C52FE2"/>
    <w:rsid w:val="00C625D7"/>
    <w:rsid w:val="00C6458A"/>
    <w:rsid w:val="00C656B4"/>
    <w:rsid w:val="00C676BA"/>
    <w:rsid w:val="00C739ED"/>
    <w:rsid w:val="00C757A3"/>
    <w:rsid w:val="00C855F3"/>
    <w:rsid w:val="00C9582B"/>
    <w:rsid w:val="00C97B4D"/>
    <w:rsid w:val="00CA09A5"/>
    <w:rsid w:val="00CC2E80"/>
    <w:rsid w:val="00CC5949"/>
    <w:rsid w:val="00CD43E0"/>
    <w:rsid w:val="00CD6C7E"/>
    <w:rsid w:val="00CE0D2B"/>
    <w:rsid w:val="00CE157A"/>
    <w:rsid w:val="00CE4863"/>
    <w:rsid w:val="00CE64F2"/>
    <w:rsid w:val="00CE6544"/>
    <w:rsid w:val="00CE6F70"/>
    <w:rsid w:val="00CE7468"/>
    <w:rsid w:val="00CF09C6"/>
    <w:rsid w:val="00CF0E9B"/>
    <w:rsid w:val="00CF28AB"/>
    <w:rsid w:val="00CF32AD"/>
    <w:rsid w:val="00CF5FF2"/>
    <w:rsid w:val="00D048F8"/>
    <w:rsid w:val="00D06AE9"/>
    <w:rsid w:val="00D10F18"/>
    <w:rsid w:val="00D118E1"/>
    <w:rsid w:val="00D15B0A"/>
    <w:rsid w:val="00D16A42"/>
    <w:rsid w:val="00D23147"/>
    <w:rsid w:val="00D24DE4"/>
    <w:rsid w:val="00D26FB1"/>
    <w:rsid w:val="00D27177"/>
    <w:rsid w:val="00D330BC"/>
    <w:rsid w:val="00D34902"/>
    <w:rsid w:val="00D37554"/>
    <w:rsid w:val="00D37ED0"/>
    <w:rsid w:val="00D42AA0"/>
    <w:rsid w:val="00D440EB"/>
    <w:rsid w:val="00D45DD0"/>
    <w:rsid w:val="00D4705B"/>
    <w:rsid w:val="00D5092B"/>
    <w:rsid w:val="00D50C7D"/>
    <w:rsid w:val="00D516F5"/>
    <w:rsid w:val="00D52253"/>
    <w:rsid w:val="00D64A31"/>
    <w:rsid w:val="00D64C80"/>
    <w:rsid w:val="00D67474"/>
    <w:rsid w:val="00D67E8C"/>
    <w:rsid w:val="00D7088B"/>
    <w:rsid w:val="00D717C4"/>
    <w:rsid w:val="00D72B4F"/>
    <w:rsid w:val="00D74396"/>
    <w:rsid w:val="00D75B4F"/>
    <w:rsid w:val="00D76B52"/>
    <w:rsid w:val="00D76F23"/>
    <w:rsid w:val="00D77050"/>
    <w:rsid w:val="00D80A2E"/>
    <w:rsid w:val="00D80FC9"/>
    <w:rsid w:val="00D8365E"/>
    <w:rsid w:val="00D85E93"/>
    <w:rsid w:val="00D9164A"/>
    <w:rsid w:val="00D93CA3"/>
    <w:rsid w:val="00D96A76"/>
    <w:rsid w:val="00D97C35"/>
    <w:rsid w:val="00DA18EA"/>
    <w:rsid w:val="00DB0F2E"/>
    <w:rsid w:val="00DB2B17"/>
    <w:rsid w:val="00DB35E4"/>
    <w:rsid w:val="00DB6001"/>
    <w:rsid w:val="00DC00DD"/>
    <w:rsid w:val="00DC131F"/>
    <w:rsid w:val="00DC2DC9"/>
    <w:rsid w:val="00DC336E"/>
    <w:rsid w:val="00DC54E4"/>
    <w:rsid w:val="00DC5D67"/>
    <w:rsid w:val="00DC6C85"/>
    <w:rsid w:val="00DD125A"/>
    <w:rsid w:val="00DD38F7"/>
    <w:rsid w:val="00DD5F8E"/>
    <w:rsid w:val="00DD6975"/>
    <w:rsid w:val="00DD69D8"/>
    <w:rsid w:val="00DD7378"/>
    <w:rsid w:val="00DE12F4"/>
    <w:rsid w:val="00DE3E6F"/>
    <w:rsid w:val="00DE577F"/>
    <w:rsid w:val="00DF1F8E"/>
    <w:rsid w:val="00DF6173"/>
    <w:rsid w:val="00DF7275"/>
    <w:rsid w:val="00DF751B"/>
    <w:rsid w:val="00DF7B17"/>
    <w:rsid w:val="00DF7D74"/>
    <w:rsid w:val="00E009AD"/>
    <w:rsid w:val="00E00DCD"/>
    <w:rsid w:val="00E01235"/>
    <w:rsid w:val="00E10067"/>
    <w:rsid w:val="00E11AF9"/>
    <w:rsid w:val="00E12B6A"/>
    <w:rsid w:val="00E228BE"/>
    <w:rsid w:val="00E254CC"/>
    <w:rsid w:val="00E31AA3"/>
    <w:rsid w:val="00E32243"/>
    <w:rsid w:val="00E37765"/>
    <w:rsid w:val="00E41B05"/>
    <w:rsid w:val="00E50010"/>
    <w:rsid w:val="00E501EE"/>
    <w:rsid w:val="00E51628"/>
    <w:rsid w:val="00E5549C"/>
    <w:rsid w:val="00E55C4D"/>
    <w:rsid w:val="00E5700C"/>
    <w:rsid w:val="00E656A5"/>
    <w:rsid w:val="00E70122"/>
    <w:rsid w:val="00E702F6"/>
    <w:rsid w:val="00E717ED"/>
    <w:rsid w:val="00E7183B"/>
    <w:rsid w:val="00E75CCD"/>
    <w:rsid w:val="00E77675"/>
    <w:rsid w:val="00E9163F"/>
    <w:rsid w:val="00EA3317"/>
    <w:rsid w:val="00EA4A59"/>
    <w:rsid w:val="00EA4EA1"/>
    <w:rsid w:val="00EB0BF4"/>
    <w:rsid w:val="00EB25AB"/>
    <w:rsid w:val="00EC1EC9"/>
    <w:rsid w:val="00EC2603"/>
    <w:rsid w:val="00EC4544"/>
    <w:rsid w:val="00ED008C"/>
    <w:rsid w:val="00ED43D0"/>
    <w:rsid w:val="00ED629B"/>
    <w:rsid w:val="00EE4616"/>
    <w:rsid w:val="00EE4C9E"/>
    <w:rsid w:val="00EE4FD5"/>
    <w:rsid w:val="00EE7604"/>
    <w:rsid w:val="00EF32DA"/>
    <w:rsid w:val="00F077EE"/>
    <w:rsid w:val="00F117D7"/>
    <w:rsid w:val="00F14A00"/>
    <w:rsid w:val="00F160EA"/>
    <w:rsid w:val="00F16609"/>
    <w:rsid w:val="00F17EED"/>
    <w:rsid w:val="00F2026B"/>
    <w:rsid w:val="00F21A6C"/>
    <w:rsid w:val="00F31DE0"/>
    <w:rsid w:val="00F37BA3"/>
    <w:rsid w:val="00F46D10"/>
    <w:rsid w:val="00F5020F"/>
    <w:rsid w:val="00F51C6D"/>
    <w:rsid w:val="00F52748"/>
    <w:rsid w:val="00F54F37"/>
    <w:rsid w:val="00F55D5F"/>
    <w:rsid w:val="00F55E94"/>
    <w:rsid w:val="00F55EFE"/>
    <w:rsid w:val="00F605B6"/>
    <w:rsid w:val="00F60B0D"/>
    <w:rsid w:val="00F621EF"/>
    <w:rsid w:val="00F62632"/>
    <w:rsid w:val="00F62783"/>
    <w:rsid w:val="00F636BC"/>
    <w:rsid w:val="00F638C9"/>
    <w:rsid w:val="00F6634B"/>
    <w:rsid w:val="00F7103C"/>
    <w:rsid w:val="00F74B65"/>
    <w:rsid w:val="00F759DA"/>
    <w:rsid w:val="00F75BE8"/>
    <w:rsid w:val="00F76472"/>
    <w:rsid w:val="00F813BD"/>
    <w:rsid w:val="00F86400"/>
    <w:rsid w:val="00F8723B"/>
    <w:rsid w:val="00F90706"/>
    <w:rsid w:val="00F9441C"/>
    <w:rsid w:val="00F9484D"/>
    <w:rsid w:val="00F96EB7"/>
    <w:rsid w:val="00FA0132"/>
    <w:rsid w:val="00FA0B91"/>
    <w:rsid w:val="00FA1130"/>
    <w:rsid w:val="00FA1FD4"/>
    <w:rsid w:val="00FB4C2C"/>
    <w:rsid w:val="00FB5A20"/>
    <w:rsid w:val="00FB731E"/>
    <w:rsid w:val="00FB7FA0"/>
    <w:rsid w:val="00FC0BA4"/>
    <w:rsid w:val="00FC5EA7"/>
    <w:rsid w:val="00FC5F44"/>
    <w:rsid w:val="00FC7575"/>
    <w:rsid w:val="00FD0B31"/>
    <w:rsid w:val="00FD123A"/>
    <w:rsid w:val="00FD40C8"/>
    <w:rsid w:val="00FD6CEF"/>
    <w:rsid w:val="00FE00FA"/>
    <w:rsid w:val="00FE0BD3"/>
    <w:rsid w:val="00FE63AD"/>
    <w:rsid w:val="00FF1CA1"/>
    <w:rsid w:val="00FF465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970D591-8495-4F67-BB51-88699268B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66539"/>
    <w:rPr>
      <w:sz w:val="24"/>
      <w:szCs w:val="24"/>
    </w:rPr>
  </w:style>
  <w:style w:type="paragraph" w:styleId="Titolo1">
    <w:name w:val="heading 1"/>
    <w:basedOn w:val="Normale"/>
    <w:next w:val="Normale"/>
    <w:link w:val="Titolo1Carattere"/>
    <w:qFormat/>
    <w:rsid w:val="00574CD6"/>
    <w:pPr>
      <w:keepNext/>
      <w:outlineLvl w:val="0"/>
    </w:pPr>
    <w:rPr>
      <w:rFonts w:ascii="Arial" w:hAnsi="Arial" w:cs="Arial"/>
      <w:b/>
      <w:bCs/>
      <w:sz w:val="22"/>
      <w:szCs w:val="22"/>
    </w:rPr>
  </w:style>
  <w:style w:type="paragraph" w:styleId="Titolo2">
    <w:name w:val="heading 2"/>
    <w:basedOn w:val="Normale"/>
    <w:next w:val="Normale"/>
    <w:link w:val="Titolo2Carattere"/>
    <w:qFormat/>
    <w:rsid w:val="00574CD6"/>
    <w:pPr>
      <w:keepNext/>
      <w:outlineLvl w:val="1"/>
    </w:pPr>
    <w:rPr>
      <w:b/>
      <w:bCs/>
    </w:rPr>
  </w:style>
  <w:style w:type="paragraph" w:styleId="Titolo3">
    <w:name w:val="heading 3"/>
    <w:basedOn w:val="Normale"/>
    <w:next w:val="Normale"/>
    <w:link w:val="Titolo3Carattere"/>
    <w:uiPriority w:val="9"/>
    <w:semiHidden/>
    <w:unhideWhenUsed/>
    <w:qFormat/>
    <w:rsid w:val="00FD0B31"/>
    <w:pPr>
      <w:keepNext/>
      <w:spacing w:before="240" w:after="60"/>
      <w:outlineLvl w:val="2"/>
    </w:pPr>
    <w:rPr>
      <w:rFonts w:ascii="Cambria" w:hAnsi="Cambria"/>
      <w:b/>
      <w:bCs/>
      <w:sz w:val="26"/>
      <w:szCs w:val="26"/>
    </w:rPr>
  </w:style>
  <w:style w:type="paragraph" w:styleId="Titolo4">
    <w:name w:val="heading 4"/>
    <w:basedOn w:val="Normale"/>
    <w:next w:val="Normale"/>
    <w:link w:val="Titolo4Carattere"/>
    <w:qFormat/>
    <w:rsid w:val="00574CD6"/>
    <w:pPr>
      <w:keepNext/>
      <w:ind w:right="566"/>
      <w:outlineLvl w:val="3"/>
    </w:pPr>
    <w:rPr>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574CD6"/>
    <w:rPr>
      <w:color w:val="0000FF"/>
      <w:u w:val="single"/>
    </w:rPr>
  </w:style>
  <w:style w:type="paragraph" w:styleId="NormaleWeb">
    <w:name w:val="Normal (Web)"/>
    <w:basedOn w:val="Normale"/>
    <w:uiPriority w:val="99"/>
    <w:rsid w:val="00574CD6"/>
    <w:pPr>
      <w:spacing w:after="360"/>
    </w:pPr>
  </w:style>
  <w:style w:type="character" w:styleId="Enfasicorsivo">
    <w:name w:val="Emphasis"/>
    <w:uiPriority w:val="20"/>
    <w:qFormat/>
    <w:rsid w:val="00574CD6"/>
    <w:rPr>
      <w:i/>
      <w:iCs/>
    </w:rPr>
  </w:style>
  <w:style w:type="paragraph" w:styleId="Titolo">
    <w:name w:val="Title"/>
    <w:basedOn w:val="Normale"/>
    <w:link w:val="TitoloCarattere"/>
    <w:uiPriority w:val="10"/>
    <w:qFormat/>
    <w:rsid w:val="00574CD6"/>
    <w:pPr>
      <w:widowControl w:val="0"/>
      <w:spacing w:line="480" w:lineRule="auto"/>
      <w:jc w:val="center"/>
    </w:pPr>
    <w:rPr>
      <w:szCs w:val="20"/>
    </w:rPr>
  </w:style>
  <w:style w:type="character" w:styleId="Enfasigrassetto">
    <w:name w:val="Strong"/>
    <w:uiPriority w:val="22"/>
    <w:qFormat/>
    <w:rsid w:val="00574CD6"/>
    <w:rPr>
      <w:b/>
      <w:bCs/>
    </w:rPr>
  </w:style>
  <w:style w:type="character" w:customStyle="1" w:styleId="Titolo2Carattere">
    <w:name w:val="Titolo 2 Carattere"/>
    <w:link w:val="Titolo2"/>
    <w:rsid w:val="0019053F"/>
    <w:rPr>
      <w:b/>
      <w:bCs/>
      <w:sz w:val="24"/>
      <w:szCs w:val="24"/>
    </w:rPr>
  </w:style>
  <w:style w:type="character" w:customStyle="1" w:styleId="Titolo4Carattere">
    <w:name w:val="Titolo 4 Carattere"/>
    <w:link w:val="Titolo4"/>
    <w:rsid w:val="0019053F"/>
    <w:rPr>
      <w:sz w:val="24"/>
    </w:rPr>
  </w:style>
  <w:style w:type="table" w:styleId="Grigliatabella">
    <w:name w:val="Table Grid"/>
    <w:basedOn w:val="Tabellanormale"/>
    <w:rsid w:val="00E500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testazione">
    <w:name w:val="header"/>
    <w:basedOn w:val="Normale"/>
    <w:link w:val="IntestazioneCarattere"/>
    <w:uiPriority w:val="99"/>
    <w:rsid w:val="00F14A00"/>
    <w:pPr>
      <w:tabs>
        <w:tab w:val="center" w:pos="4819"/>
        <w:tab w:val="right" w:pos="9638"/>
      </w:tabs>
    </w:pPr>
    <w:rPr>
      <w:rFonts w:ascii="Calibri" w:eastAsia="Calibri" w:hAnsi="Calibri"/>
      <w:sz w:val="22"/>
      <w:szCs w:val="22"/>
      <w:lang w:eastAsia="en-US"/>
    </w:rPr>
  </w:style>
  <w:style w:type="character" w:customStyle="1" w:styleId="IntestazioneCarattere">
    <w:name w:val="Intestazione Carattere"/>
    <w:link w:val="Intestazione"/>
    <w:uiPriority w:val="99"/>
    <w:rsid w:val="00F14A00"/>
    <w:rPr>
      <w:rFonts w:ascii="Calibri" w:eastAsia="Calibri" w:hAnsi="Calibri" w:cs="Calibri"/>
      <w:sz w:val="22"/>
      <w:szCs w:val="22"/>
      <w:lang w:eastAsia="en-US"/>
    </w:rPr>
  </w:style>
  <w:style w:type="character" w:customStyle="1" w:styleId="titolo24">
    <w:name w:val="titolo24"/>
    <w:rsid w:val="003B55A2"/>
    <w:rPr>
      <w:b/>
      <w:bCs/>
      <w:sz w:val="18"/>
      <w:szCs w:val="18"/>
    </w:rPr>
  </w:style>
  <w:style w:type="paragraph" w:styleId="Paragrafoelenco">
    <w:name w:val="List Paragraph"/>
    <w:basedOn w:val="Normale"/>
    <w:uiPriority w:val="34"/>
    <w:qFormat/>
    <w:rsid w:val="00F621EF"/>
    <w:pPr>
      <w:ind w:left="708"/>
    </w:pPr>
  </w:style>
  <w:style w:type="character" w:customStyle="1" w:styleId="Titolo3Carattere">
    <w:name w:val="Titolo 3 Carattere"/>
    <w:link w:val="Titolo3"/>
    <w:uiPriority w:val="9"/>
    <w:semiHidden/>
    <w:rsid w:val="00FD0B31"/>
    <w:rPr>
      <w:rFonts w:ascii="Cambria" w:eastAsia="Times New Roman" w:hAnsi="Cambria" w:cs="Times New Roman"/>
      <w:b/>
      <w:bCs/>
      <w:sz w:val="26"/>
      <w:szCs w:val="26"/>
    </w:rPr>
  </w:style>
  <w:style w:type="paragraph" w:customStyle="1" w:styleId="Default">
    <w:name w:val="Default"/>
    <w:rsid w:val="006D7312"/>
    <w:pPr>
      <w:autoSpaceDE w:val="0"/>
      <w:autoSpaceDN w:val="0"/>
      <w:adjustRightInd w:val="0"/>
    </w:pPr>
    <w:rPr>
      <w:rFonts w:ascii="EBGCHL+TimesNewRoman,BoldItalic" w:hAnsi="EBGCHL+TimesNewRoman,BoldItalic" w:cs="EBGCHL+TimesNewRoman,BoldItalic"/>
      <w:color w:val="000000"/>
      <w:sz w:val="24"/>
      <w:szCs w:val="24"/>
    </w:rPr>
  </w:style>
  <w:style w:type="paragraph" w:styleId="Testofumetto">
    <w:name w:val="Balloon Text"/>
    <w:basedOn w:val="Normale"/>
    <w:link w:val="TestofumettoCarattere"/>
    <w:uiPriority w:val="99"/>
    <w:semiHidden/>
    <w:unhideWhenUsed/>
    <w:rsid w:val="00351512"/>
    <w:rPr>
      <w:rFonts w:ascii="Segoe UI" w:hAnsi="Segoe UI"/>
      <w:sz w:val="18"/>
      <w:szCs w:val="18"/>
    </w:rPr>
  </w:style>
  <w:style w:type="character" w:customStyle="1" w:styleId="TestofumettoCarattere">
    <w:name w:val="Testo fumetto Carattere"/>
    <w:link w:val="Testofumetto"/>
    <w:uiPriority w:val="99"/>
    <w:semiHidden/>
    <w:rsid w:val="00351512"/>
    <w:rPr>
      <w:rFonts w:ascii="Segoe UI" w:hAnsi="Segoe UI" w:cs="Segoe UI"/>
      <w:sz w:val="18"/>
      <w:szCs w:val="18"/>
    </w:rPr>
  </w:style>
  <w:style w:type="paragraph" w:customStyle="1" w:styleId="a">
    <w:basedOn w:val="Normale"/>
    <w:next w:val="Corpotesto"/>
    <w:link w:val="CorpodeltestoCarattere"/>
    <w:uiPriority w:val="1"/>
    <w:qFormat/>
    <w:rsid w:val="007C5133"/>
    <w:pPr>
      <w:widowControl w:val="0"/>
      <w:autoSpaceDE w:val="0"/>
      <w:autoSpaceDN w:val="0"/>
    </w:pPr>
    <w:rPr>
      <w:rFonts w:ascii="Bookman Old Style" w:eastAsia="Bookman Old Style" w:hAnsi="Bookman Old Style" w:cs="Bookman Old Style"/>
      <w:sz w:val="20"/>
      <w:szCs w:val="20"/>
    </w:rPr>
  </w:style>
  <w:style w:type="character" w:customStyle="1" w:styleId="CorpodeltestoCarattere">
    <w:name w:val="Corpo del testo Carattere"/>
    <w:link w:val="a"/>
    <w:uiPriority w:val="1"/>
    <w:rsid w:val="007C5133"/>
    <w:rPr>
      <w:rFonts w:ascii="Bookman Old Style" w:eastAsia="Bookman Old Style" w:hAnsi="Bookman Old Style" w:cs="Bookman Old Style"/>
      <w:sz w:val="20"/>
      <w:szCs w:val="20"/>
    </w:rPr>
  </w:style>
  <w:style w:type="paragraph" w:styleId="Nessunaspaziatura">
    <w:name w:val="No Spacing"/>
    <w:uiPriority w:val="1"/>
    <w:qFormat/>
    <w:rsid w:val="007C5133"/>
    <w:pPr>
      <w:widowControl w:val="0"/>
      <w:autoSpaceDE w:val="0"/>
      <w:autoSpaceDN w:val="0"/>
    </w:pPr>
    <w:rPr>
      <w:rFonts w:ascii="Bookman Old Style" w:eastAsia="Bookman Old Style" w:hAnsi="Bookman Old Style" w:cs="Bookman Old Style"/>
      <w:sz w:val="22"/>
      <w:szCs w:val="22"/>
      <w:lang w:eastAsia="en-US"/>
    </w:rPr>
  </w:style>
  <w:style w:type="paragraph" w:customStyle="1" w:styleId="TableParagraph">
    <w:name w:val="Table Paragraph"/>
    <w:basedOn w:val="Normale"/>
    <w:uiPriority w:val="1"/>
    <w:qFormat/>
    <w:rsid w:val="007C5133"/>
    <w:pPr>
      <w:widowControl w:val="0"/>
      <w:autoSpaceDE w:val="0"/>
      <w:autoSpaceDN w:val="0"/>
      <w:ind w:left="107"/>
    </w:pPr>
    <w:rPr>
      <w:rFonts w:ascii="Calibri" w:eastAsia="Calibri" w:hAnsi="Calibri" w:cs="Calibri"/>
      <w:sz w:val="22"/>
      <w:szCs w:val="22"/>
      <w:lang w:eastAsia="en-US"/>
    </w:rPr>
  </w:style>
  <w:style w:type="paragraph" w:styleId="Corpodeltesto3">
    <w:name w:val="Body Text 3"/>
    <w:basedOn w:val="Normale"/>
    <w:link w:val="Corpodeltesto3Carattere"/>
    <w:uiPriority w:val="99"/>
    <w:semiHidden/>
    <w:unhideWhenUsed/>
    <w:rsid w:val="007C5133"/>
    <w:pPr>
      <w:widowControl w:val="0"/>
      <w:autoSpaceDE w:val="0"/>
      <w:autoSpaceDN w:val="0"/>
      <w:spacing w:after="120"/>
    </w:pPr>
    <w:rPr>
      <w:rFonts w:ascii="Bookman Old Style" w:eastAsia="Bookman Old Style" w:hAnsi="Bookman Old Style" w:cs="Bookman Old Style"/>
      <w:sz w:val="16"/>
      <w:szCs w:val="16"/>
      <w:lang w:eastAsia="en-US"/>
    </w:rPr>
  </w:style>
  <w:style w:type="character" w:customStyle="1" w:styleId="Corpodeltesto3Carattere">
    <w:name w:val="Corpo del testo 3 Carattere"/>
    <w:basedOn w:val="Carpredefinitoparagrafo"/>
    <w:link w:val="Corpodeltesto3"/>
    <w:uiPriority w:val="99"/>
    <w:semiHidden/>
    <w:rsid w:val="007C5133"/>
    <w:rPr>
      <w:rFonts w:ascii="Bookman Old Style" w:eastAsia="Bookman Old Style" w:hAnsi="Bookman Old Style" w:cs="Bookman Old Style"/>
      <w:sz w:val="16"/>
      <w:szCs w:val="16"/>
      <w:lang w:eastAsia="en-US"/>
    </w:rPr>
  </w:style>
  <w:style w:type="paragraph" w:styleId="Corpotesto">
    <w:name w:val="Body Text"/>
    <w:basedOn w:val="Normale"/>
    <w:link w:val="CorpotestoCarattere"/>
    <w:uiPriority w:val="99"/>
    <w:semiHidden/>
    <w:unhideWhenUsed/>
    <w:rsid w:val="007C5133"/>
    <w:pPr>
      <w:spacing w:after="120"/>
    </w:pPr>
  </w:style>
  <w:style w:type="character" w:customStyle="1" w:styleId="CorpotestoCarattere">
    <w:name w:val="Corpo testo Carattere"/>
    <w:basedOn w:val="Carpredefinitoparagrafo"/>
    <w:link w:val="Corpotesto"/>
    <w:uiPriority w:val="99"/>
    <w:semiHidden/>
    <w:rsid w:val="007C5133"/>
    <w:rPr>
      <w:sz w:val="24"/>
      <w:szCs w:val="24"/>
    </w:rPr>
  </w:style>
  <w:style w:type="character" w:customStyle="1" w:styleId="Titolo1Carattere">
    <w:name w:val="Titolo 1 Carattere"/>
    <w:basedOn w:val="Carpredefinitoparagrafo"/>
    <w:link w:val="Titolo1"/>
    <w:rsid w:val="0008356A"/>
    <w:rPr>
      <w:rFonts w:ascii="Arial" w:hAnsi="Arial" w:cs="Arial"/>
      <w:b/>
      <w:bCs/>
      <w:sz w:val="22"/>
      <w:szCs w:val="22"/>
    </w:rPr>
  </w:style>
  <w:style w:type="character" w:customStyle="1" w:styleId="TitoloCarattere">
    <w:name w:val="Titolo Carattere"/>
    <w:link w:val="Titolo"/>
    <w:uiPriority w:val="10"/>
    <w:rsid w:val="00A97C7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439926">
      <w:bodyDiv w:val="1"/>
      <w:marLeft w:val="0"/>
      <w:marRight w:val="0"/>
      <w:marTop w:val="0"/>
      <w:marBottom w:val="0"/>
      <w:divBdr>
        <w:top w:val="none" w:sz="0" w:space="0" w:color="auto"/>
        <w:left w:val="none" w:sz="0" w:space="0" w:color="auto"/>
        <w:bottom w:val="none" w:sz="0" w:space="0" w:color="auto"/>
        <w:right w:val="none" w:sz="0" w:space="0" w:color="auto"/>
      </w:divBdr>
    </w:div>
    <w:div w:id="237520614">
      <w:bodyDiv w:val="1"/>
      <w:marLeft w:val="0"/>
      <w:marRight w:val="0"/>
      <w:marTop w:val="0"/>
      <w:marBottom w:val="0"/>
      <w:divBdr>
        <w:top w:val="none" w:sz="0" w:space="0" w:color="auto"/>
        <w:left w:val="none" w:sz="0" w:space="0" w:color="auto"/>
        <w:bottom w:val="none" w:sz="0" w:space="0" w:color="auto"/>
        <w:right w:val="none" w:sz="0" w:space="0" w:color="auto"/>
      </w:divBdr>
    </w:div>
    <w:div w:id="443237373">
      <w:bodyDiv w:val="1"/>
      <w:marLeft w:val="0"/>
      <w:marRight w:val="0"/>
      <w:marTop w:val="0"/>
      <w:marBottom w:val="0"/>
      <w:divBdr>
        <w:top w:val="none" w:sz="0" w:space="0" w:color="auto"/>
        <w:left w:val="none" w:sz="0" w:space="0" w:color="auto"/>
        <w:bottom w:val="none" w:sz="0" w:space="0" w:color="auto"/>
        <w:right w:val="none" w:sz="0" w:space="0" w:color="auto"/>
      </w:divBdr>
      <w:divsChild>
        <w:div w:id="1324775536">
          <w:marLeft w:val="0"/>
          <w:marRight w:val="0"/>
          <w:marTop w:val="0"/>
          <w:marBottom w:val="0"/>
          <w:divBdr>
            <w:top w:val="none" w:sz="0" w:space="0" w:color="auto"/>
            <w:left w:val="none" w:sz="0" w:space="0" w:color="auto"/>
            <w:bottom w:val="none" w:sz="0" w:space="0" w:color="auto"/>
            <w:right w:val="none" w:sz="0" w:space="0" w:color="auto"/>
          </w:divBdr>
          <w:divsChild>
            <w:div w:id="582908522">
              <w:marLeft w:val="630"/>
              <w:marRight w:val="0"/>
              <w:marTop w:val="0"/>
              <w:marBottom w:val="0"/>
              <w:divBdr>
                <w:top w:val="none" w:sz="0" w:space="0" w:color="auto"/>
                <w:left w:val="none" w:sz="0" w:space="0" w:color="auto"/>
                <w:bottom w:val="none" w:sz="0" w:space="0" w:color="auto"/>
                <w:right w:val="none" w:sz="0" w:space="0" w:color="auto"/>
              </w:divBdr>
              <w:divsChild>
                <w:div w:id="533924375">
                  <w:marLeft w:val="0"/>
                  <w:marRight w:val="0"/>
                  <w:marTop w:val="0"/>
                  <w:marBottom w:val="0"/>
                  <w:divBdr>
                    <w:top w:val="none" w:sz="0" w:space="0" w:color="auto"/>
                    <w:left w:val="none" w:sz="0" w:space="0" w:color="auto"/>
                    <w:bottom w:val="none" w:sz="0" w:space="0" w:color="auto"/>
                    <w:right w:val="none" w:sz="0" w:space="0" w:color="auto"/>
                  </w:divBdr>
                  <w:divsChild>
                    <w:div w:id="1836652346">
                      <w:marLeft w:val="0"/>
                      <w:marRight w:val="0"/>
                      <w:marTop w:val="300"/>
                      <w:marBottom w:val="0"/>
                      <w:divBdr>
                        <w:top w:val="none" w:sz="0" w:space="0" w:color="auto"/>
                        <w:left w:val="none" w:sz="0" w:space="0" w:color="auto"/>
                        <w:bottom w:val="none" w:sz="0" w:space="0" w:color="auto"/>
                        <w:right w:val="none" w:sz="0" w:space="0" w:color="auto"/>
                      </w:divBdr>
                      <w:divsChild>
                        <w:div w:id="241377585">
                          <w:marLeft w:val="0"/>
                          <w:marRight w:val="0"/>
                          <w:marTop w:val="0"/>
                          <w:marBottom w:val="0"/>
                          <w:divBdr>
                            <w:top w:val="none" w:sz="0" w:space="0" w:color="auto"/>
                            <w:left w:val="none" w:sz="0" w:space="0" w:color="auto"/>
                            <w:bottom w:val="none" w:sz="0" w:space="0" w:color="auto"/>
                            <w:right w:val="none" w:sz="0" w:space="0" w:color="auto"/>
                          </w:divBdr>
                          <w:divsChild>
                            <w:div w:id="1340428908">
                              <w:marLeft w:val="0"/>
                              <w:marRight w:val="0"/>
                              <w:marTop w:val="0"/>
                              <w:marBottom w:val="0"/>
                              <w:divBdr>
                                <w:top w:val="none" w:sz="0" w:space="0" w:color="auto"/>
                                <w:left w:val="none" w:sz="0" w:space="0" w:color="auto"/>
                                <w:bottom w:val="none" w:sz="0" w:space="0" w:color="auto"/>
                                <w:right w:val="none" w:sz="0" w:space="0" w:color="auto"/>
                              </w:divBdr>
                              <w:divsChild>
                                <w:div w:id="1642266769">
                                  <w:marLeft w:val="0"/>
                                  <w:marRight w:val="0"/>
                                  <w:marTop w:val="0"/>
                                  <w:marBottom w:val="0"/>
                                  <w:divBdr>
                                    <w:top w:val="none" w:sz="0" w:space="0" w:color="auto"/>
                                    <w:left w:val="none" w:sz="0" w:space="0" w:color="auto"/>
                                    <w:bottom w:val="none" w:sz="0" w:space="0" w:color="auto"/>
                                    <w:right w:val="none" w:sz="0" w:space="0" w:color="auto"/>
                                  </w:divBdr>
                                  <w:divsChild>
                                    <w:div w:id="1848901851">
                                      <w:marLeft w:val="0"/>
                                      <w:marRight w:val="0"/>
                                      <w:marTop w:val="0"/>
                                      <w:marBottom w:val="0"/>
                                      <w:divBdr>
                                        <w:top w:val="none" w:sz="0" w:space="0" w:color="auto"/>
                                        <w:left w:val="none" w:sz="0" w:space="0" w:color="auto"/>
                                        <w:bottom w:val="none" w:sz="0" w:space="0" w:color="auto"/>
                                        <w:right w:val="none" w:sz="0" w:space="0" w:color="auto"/>
                                      </w:divBdr>
                                      <w:divsChild>
                                        <w:div w:id="268313565">
                                          <w:marLeft w:val="0"/>
                                          <w:marRight w:val="0"/>
                                          <w:marTop w:val="0"/>
                                          <w:marBottom w:val="0"/>
                                          <w:divBdr>
                                            <w:top w:val="none" w:sz="0" w:space="0" w:color="auto"/>
                                            <w:left w:val="none" w:sz="0" w:space="0" w:color="auto"/>
                                            <w:bottom w:val="none" w:sz="0" w:space="0" w:color="auto"/>
                                            <w:right w:val="none" w:sz="0" w:space="0" w:color="auto"/>
                                          </w:divBdr>
                                          <w:divsChild>
                                            <w:div w:id="916718145">
                                              <w:marLeft w:val="0"/>
                                              <w:marRight w:val="0"/>
                                              <w:marTop w:val="0"/>
                                              <w:marBottom w:val="360"/>
                                              <w:divBdr>
                                                <w:top w:val="none" w:sz="0" w:space="0" w:color="auto"/>
                                                <w:left w:val="none" w:sz="0" w:space="0" w:color="auto"/>
                                                <w:bottom w:val="single" w:sz="6" w:space="18" w:color="DDDDDD"/>
                                                <w:right w:val="none" w:sz="0" w:space="0" w:color="auto"/>
                                              </w:divBdr>
                                              <w:divsChild>
                                                <w:div w:id="293101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50604976">
      <w:bodyDiv w:val="1"/>
      <w:marLeft w:val="0"/>
      <w:marRight w:val="0"/>
      <w:marTop w:val="0"/>
      <w:marBottom w:val="0"/>
      <w:divBdr>
        <w:top w:val="none" w:sz="0" w:space="0" w:color="auto"/>
        <w:left w:val="none" w:sz="0" w:space="0" w:color="auto"/>
        <w:bottom w:val="none" w:sz="0" w:space="0" w:color="auto"/>
        <w:right w:val="none" w:sz="0" w:space="0" w:color="auto"/>
      </w:divBdr>
    </w:div>
    <w:div w:id="960578844">
      <w:bodyDiv w:val="1"/>
      <w:marLeft w:val="0"/>
      <w:marRight w:val="0"/>
      <w:marTop w:val="0"/>
      <w:marBottom w:val="0"/>
      <w:divBdr>
        <w:top w:val="none" w:sz="0" w:space="0" w:color="auto"/>
        <w:left w:val="none" w:sz="0" w:space="0" w:color="auto"/>
        <w:bottom w:val="none" w:sz="0" w:space="0" w:color="auto"/>
        <w:right w:val="none" w:sz="0" w:space="0" w:color="auto"/>
      </w:divBdr>
    </w:div>
    <w:div w:id="1415391892">
      <w:bodyDiv w:val="1"/>
      <w:marLeft w:val="0"/>
      <w:marRight w:val="0"/>
      <w:marTop w:val="0"/>
      <w:marBottom w:val="0"/>
      <w:divBdr>
        <w:top w:val="none" w:sz="0" w:space="0" w:color="auto"/>
        <w:left w:val="none" w:sz="0" w:space="0" w:color="auto"/>
        <w:bottom w:val="none" w:sz="0" w:space="0" w:color="auto"/>
        <w:right w:val="none" w:sz="0" w:space="0" w:color="auto"/>
      </w:divBdr>
    </w:div>
    <w:div w:id="1439371237">
      <w:bodyDiv w:val="1"/>
      <w:marLeft w:val="0"/>
      <w:marRight w:val="0"/>
      <w:marTop w:val="0"/>
      <w:marBottom w:val="0"/>
      <w:divBdr>
        <w:top w:val="none" w:sz="0" w:space="0" w:color="auto"/>
        <w:left w:val="none" w:sz="0" w:space="0" w:color="auto"/>
        <w:bottom w:val="none" w:sz="0" w:space="0" w:color="auto"/>
        <w:right w:val="none" w:sz="0" w:space="0" w:color="auto"/>
      </w:divBdr>
    </w:div>
    <w:div w:id="1706562296">
      <w:bodyDiv w:val="1"/>
      <w:marLeft w:val="0"/>
      <w:marRight w:val="0"/>
      <w:marTop w:val="0"/>
      <w:marBottom w:val="0"/>
      <w:divBdr>
        <w:top w:val="none" w:sz="0" w:space="0" w:color="auto"/>
        <w:left w:val="none" w:sz="0" w:space="0" w:color="auto"/>
        <w:bottom w:val="none" w:sz="0" w:space="0" w:color="auto"/>
        <w:right w:val="none" w:sz="0" w:space="0" w:color="auto"/>
      </w:divBdr>
    </w:div>
    <w:div w:id="1780296869">
      <w:bodyDiv w:val="1"/>
      <w:marLeft w:val="0"/>
      <w:marRight w:val="0"/>
      <w:marTop w:val="0"/>
      <w:marBottom w:val="0"/>
      <w:divBdr>
        <w:top w:val="none" w:sz="0" w:space="0" w:color="auto"/>
        <w:left w:val="none" w:sz="0" w:space="0" w:color="auto"/>
        <w:bottom w:val="none" w:sz="0" w:space="0" w:color="auto"/>
        <w:right w:val="none" w:sz="0" w:space="0" w:color="auto"/>
      </w:divBdr>
    </w:div>
    <w:div w:id="1912884591">
      <w:bodyDiv w:val="1"/>
      <w:marLeft w:val="0"/>
      <w:marRight w:val="0"/>
      <w:marTop w:val="0"/>
      <w:marBottom w:val="0"/>
      <w:divBdr>
        <w:top w:val="none" w:sz="0" w:space="0" w:color="auto"/>
        <w:left w:val="none" w:sz="0" w:space="0" w:color="auto"/>
        <w:bottom w:val="none" w:sz="0" w:space="0" w:color="auto"/>
        <w:right w:val="none" w:sz="0" w:space="0" w:color="auto"/>
      </w:divBdr>
      <w:divsChild>
        <w:div w:id="1199395362">
          <w:marLeft w:val="0"/>
          <w:marRight w:val="0"/>
          <w:marTop w:val="0"/>
          <w:marBottom w:val="0"/>
          <w:divBdr>
            <w:top w:val="none" w:sz="0" w:space="0" w:color="auto"/>
            <w:left w:val="none" w:sz="0" w:space="0" w:color="auto"/>
            <w:bottom w:val="none" w:sz="0" w:space="0" w:color="auto"/>
            <w:right w:val="none" w:sz="0" w:space="0" w:color="auto"/>
          </w:divBdr>
          <w:divsChild>
            <w:div w:id="1694961447">
              <w:marLeft w:val="0"/>
              <w:marRight w:val="0"/>
              <w:marTop w:val="0"/>
              <w:marBottom w:val="0"/>
              <w:divBdr>
                <w:top w:val="none" w:sz="0" w:space="0" w:color="auto"/>
                <w:left w:val="none" w:sz="0" w:space="0" w:color="auto"/>
                <w:bottom w:val="none" w:sz="0" w:space="0" w:color="auto"/>
                <w:right w:val="none" w:sz="0" w:space="0" w:color="auto"/>
              </w:divBdr>
              <w:divsChild>
                <w:div w:id="1463039496">
                  <w:marLeft w:val="0"/>
                  <w:marRight w:val="0"/>
                  <w:marTop w:val="0"/>
                  <w:marBottom w:val="0"/>
                  <w:divBdr>
                    <w:top w:val="none" w:sz="0" w:space="0" w:color="auto"/>
                    <w:left w:val="none" w:sz="0" w:space="0" w:color="auto"/>
                    <w:bottom w:val="none" w:sz="0" w:space="0" w:color="auto"/>
                    <w:right w:val="none" w:sz="0" w:space="0" w:color="auto"/>
                  </w:divBdr>
                  <w:divsChild>
                    <w:div w:id="583876398">
                      <w:marLeft w:val="0"/>
                      <w:marRight w:val="0"/>
                      <w:marTop w:val="0"/>
                      <w:marBottom w:val="0"/>
                      <w:divBdr>
                        <w:top w:val="none" w:sz="0" w:space="0" w:color="auto"/>
                        <w:left w:val="none" w:sz="0" w:space="0" w:color="auto"/>
                        <w:bottom w:val="none" w:sz="0" w:space="0" w:color="auto"/>
                        <w:right w:val="none" w:sz="0" w:space="0" w:color="auto"/>
                      </w:divBdr>
                      <w:divsChild>
                        <w:div w:id="1403285463">
                          <w:marLeft w:val="0"/>
                          <w:marRight w:val="0"/>
                          <w:marTop w:val="0"/>
                          <w:marBottom w:val="0"/>
                          <w:divBdr>
                            <w:top w:val="none" w:sz="0" w:space="0" w:color="auto"/>
                            <w:left w:val="none" w:sz="0" w:space="0" w:color="auto"/>
                            <w:bottom w:val="none" w:sz="0" w:space="0" w:color="auto"/>
                            <w:right w:val="none" w:sz="0" w:space="0" w:color="auto"/>
                          </w:divBdr>
                          <w:divsChild>
                            <w:div w:id="2084988944">
                              <w:marLeft w:val="0"/>
                              <w:marRight w:val="0"/>
                              <w:marTop w:val="0"/>
                              <w:marBottom w:val="0"/>
                              <w:divBdr>
                                <w:top w:val="none" w:sz="0" w:space="0" w:color="auto"/>
                                <w:left w:val="none" w:sz="0" w:space="0" w:color="auto"/>
                                <w:bottom w:val="none" w:sz="0" w:space="0" w:color="auto"/>
                                <w:right w:val="none" w:sz="0" w:space="0" w:color="auto"/>
                              </w:divBdr>
                              <w:divsChild>
                                <w:div w:id="628247600">
                                  <w:marLeft w:val="0"/>
                                  <w:marRight w:val="0"/>
                                  <w:marTop w:val="0"/>
                                  <w:marBottom w:val="0"/>
                                  <w:divBdr>
                                    <w:top w:val="none" w:sz="0" w:space="0" w:color="auto"/>
                                    <w:left w:val="none" w:sz="0" w:space="0" w:color="auto"/>
                                    <w:bottom w:val="none" w:sz="0" w:space="0" w:color="auto"/>
                                    <w:right w:val="none" w:sz="0" w:space="0" w:color="auto"/>
                                  </w:divBdr>
                                  <w:divsChild>
                                    <w:div w:id="1432627307">
                                      <w:marLeft w:val="0"/>
                                      <w:marRight w:val="0"/>
                                      <w:marTop w:val="0"/>
                                      <w:marBottom w:val="0"/>
                                      <w:divBdr>
                                        <w:top w:val="none" w:sz="0" w:space="0" w:color="auto"/>
                                        <w:left w:val="none" w:sz="0" w:space="0" w:color="auto"/>
                                        <w:bottom w:val="none" w:sz="0" w:space="0" w:color="auto"/>
                                        <w:right w:val="none" w:sz="0" w:space="0" w:color="auto"/>
                                      </w:divBdr>
                                      <w:divsChild>
                                        <w:div w:id="769279046">
                                          <w:marLeft w:val="0"/>
                                          <w:marRight w:val="0"/>
                                          <w:marTop w:val="0"/>
                                          <w:marBottom w:val="0"/>
                                          <w:divBdr>
                                            <w:top w:val="none" w:sz="0" w:space="0" w:color="auto"/>
                                            <w:left w:val="none" w:sz="0" w:space="0" w:color="auto"/>
                                            <w:bottom w:val="none" w:sz="0" w:space="0" w:color="auto"/>
                                            <w:right w:val="none" w:sz="0" w:space="0" w:color="auto"/>
                                          </w:divBdr>
                                          <w:divsChild>
                                            <w:div w:id="1396587769">
                                              <w:marLeft w:val="0"/>
                                              <w:marRight w:val="0"/>
                                              <w:marTop w:val="0"/>
                                              <w:marBottom w:val="0"/>
                                              <w:divBdr>
                                                <w:top w:val="none" w:sz="0" w:space="0" w:color="auto"/>
                                                <w:left w:val="none" w:sz="0" w:space="0" w:color="auto"/>
                                                <w:bottom w:val="none" w:sz="0" w:space="0" w:color="auto"/>
                                                <w:right w:val="none" w:sz="0" w:space="0" w:color="auto"/>
                                              </w:divBdr>
                                              <w:divsChild>
                                                <w:div w:id="187488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62150177">
      <w:bodyDiv w:val="1"/>
      <w:marLeft w:val="0"/>
      <w:marRight w:val="0"/>
      <w:marTop w:val="0"/>
      <w:marBottom w:val="0"/>
      <w:divBdr>
        <w:top w:val="none" w:sz="0" w:space="0" w:color="auto"/>
        <w:left w:val="none" w:sz="0" w:space="0" w:color="auto"/>
        <w:bottom w:val="none" w:sz="0" w:space="0" w:color="auto"/>
        <w:right w:val="none" w:sz="0" w:space="0" w:color="auto"/>
      </w:divBdr>
    </w:div>
    <w:div w:id="2098090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is01100n@pec.istruzione.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ceis01100n@istruzione.it" TargetMode="External"/><Relationship Id="rId12" Type="http://schemas.openxmlformats.org/officeDocument/2006/relationships/hyperlink" Target="http://www.istitutonovelli.edu.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hyperlink" Target="mailto:programmazione@istitutonovelli.edu.it" TargetMode="Externa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istitutonovelli.edu.it"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A30E96-E4C0-417A-870E-6DB4CE51B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4330</Words>
  <Characters>24683</Characters>
  <Application>Microsoft Office Word</Application>
  <DocSecurity>0</DocSecurity>
  <Lines>205</Lines>
  <Paragraphs>57</Paragraphs>
  <ScaleCrop>false</ScaleCrop>
  <HeadingPairs>
    <vt:vector size="2" baseType="variant">
      <vt:variant>
        <vt:lpstr>Titolo</vt:lpstr>
      </vt:variant>
      <vt:variant>
        <vt:i4>1</vt:i4>
      </vt:variant>
    </vt:vector>
  </HeadingPairs>
  <TitlesOfParts>
    <vt:vector size="1" baseType="lpstr">
      <vt:lpstr> </vt:lpstr>
    </vt:vector>
  </TitlesOfParts>
  <Company>Utente Privato</Company>
  <LinksUpToDate>false</LinksUpToDate>
  <CharactersWithSpaces>28956</CharactersWithSpaces>
  <SharedDoc>false</SharedDoc>
  <HLinks>
    <vt:vector size="24" baseType="variant">
      <vt:variant>
        <vt:i4>655374</vt:i4>
      </vt:variant>
      <vt:variant>
        <vt:i4>9</vt:i4>
      </vt:variant>
      <vt:variant>
        <vt:i4>0</vt:i4>
      </vt:variant>
      <vt:variant>
        <vt:i4>5</vt:i4>
      </vt:variant>
      <vt:variant>
        <vt:lpwstr>http://www.istitutogbnovelli.it/</vt:lpwstr>
      </vt:variant>
      <vt:variant>
        <vt:lpwstr/>
      </vt:variant>
      <vt:variant>
        <vt:i4>4849761</vt:i4>
      </vt:variant>
      <vt:variant>
        <vt:i4>6</vt:i4>
      </vt:variant>
      <vt:variant>
        <vt:i4>0</vt:i4>
      </vt:variant>
      <vt:variant>
        <vt:i4>5</vt:i4>
      </vt:variant>
      <vt:variant>
        <vt:lpwstr>mailto:ceis01100n@pec.istruzione.it</vt:lpwstr>
      </vt:variant>
      <vt:variant>
        <vt:lpwstr/>
      </vt:variant>
      <vt:variant>
        <vt:i4>65650</vt:i4>
      </vt:variant>
      <vt:variant>
        <vt:i4>3</vt:i4>
      </vt:variant>
      <vt:variant>
        <vt:i4>0</vt:i4>
      </vt:variant>
      <vt:variant>
        <vt:i4>5</vt:i4>
      </vt:variant>
      <vt:variant>
        <vt:lpwstr>mailto:ceis01100n@istruzione.it</vt:lpwstr>
      </vt:variant>
      <vt:variant>
        <vt:lpwstr/>
      </vt:variant>
      <vt:variant>
        <vt:i4>7143532</vt:i4>
      </vt:variant>
      <vt:variant>
        <vt:i4>0</vt:i4>
      </vt:variant>
      <vt:variant>
        <vt:i4>0</vt:i4>
      </vt:variant>
      <vt:variant>
        <vt:i4>5</vt:i4>
      </vt:variant>
      <vt:variant>
        <vt:lpwstr>http://www.istitutonovelli.it/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Privato</dc:creator>
  <cp:keywords/>
  <dc:description/>
  <cp:lastModifiedBy>Giulio Raucci</cp:lastModifiedBy>
  <cp:revision>2</cp:revision>
  <cp:lastPrinted>2022-10-29T10:55:00Z</cp:lastPrinted>
  <dcterms:created xsi:type="dcterms:W3CDTF">2022-11-08T12:11:00Z</dcterms:created>
  <dcterms:modified xsi:type="dcterms:W3CDTF">2022-11-08T12:11:00Z</dcterms:modified>
</cp:coreProperties>
</file>