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
        <w:tblW w:w="10419" w:type="dxa"/>
        <w:tblLayout w:type="fixed"/>
        <w:tblCellMar>
          <w:left w:w="10" w:type="dxa"/>
          <w:right w:w="10" w:type="dxa"/>
        </w:tblCellMar>
        <w:tblLook w:val="0000" w:firstRow="0" w:lastRow="0" w:firstColumn="0" w:lastColumn="0" w:noHBand="0" w:noVBand="0"/>
      </w:tblPr>
      <w:tblGrid>
        <w:gridCol w:w="779"/>
        <w:gridCol w:w="8860"/>
        <w:gridCol w:w="780"/>
      </w:tblGrid>
      <w:tr w:rsidR="002B3B4C" w:rsidRPr="002B3B4C" w14:paraId="657F69BF" w14:textId="77777777" w:rsidTr="008D5AAF">
        <w:trPr>
          <w:trHeight w:val="1408"/>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347703" w14:textId="4760D3DD" w:rsidR="002B3B4C" w:rsidRPr="002B3B4C" w:rsidRDefault="002B3B4C" w:rsidP="002B3B4C">
            <w:pPr>
              <w:suppressAutoHyphens/>
              <w:autoSpaceDN w:val="0"/>
              <w:spacing w:after="200" w:line="276" w:lineRule="auto"/>
              <w:ind w:left="-142"/>
              <w:jc w:val="both"/>
              <w:textAlignment w:val="baseline"/>
              <w:rPr>
                <w:rFonts w:ascii="Calibri" w:eastAsia="Calibri" w:hAnsi="Calibri" w:cs="Times New Roman"/>
                <w:sz w:val="28"/>
                <w:szCs w:val="28"/>
              </w:rPr>
            </w:pPr>
            <w:r w:rsidRPr="002B3B4C">
              <w:rPr>
                <w:rFonts w:ascii="Times New Roman" w:eastAsia="Calibri" w:hAnsi="Times New Roman" w:cs="Times New Roman"/>
                <w:b/>
                <w:noProof/>
                <w:sz w:val="28"/>
                <w:szCs w:val="28"/>
                <w:lang w:eastAsia="it-IT"/>
              </w:rPr>
              <w:drawing>
                <wp:inline distT="0" distB="0" distL="0" distR="0" wp14:anchorId="69A02715" wp14:editId="28C5CD47">
                  <wp:extent cx="405765" cy="467995"/>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765" cy="467995"/>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C66B89" w14:textId="77777777" w:rsidR="002B3B4C" w:rsidRPr="002B3B4C" w:rsidRDefault="002B3B4C" w:rsidP="002B3B4C">
            <w:pPr>
              <w:keepNext/>
              <w:spacing w:after="0" w:line="240" w:lineRule="auto"/>
              <w:jc w:val="center"/>
              <w:outlineLvl w:val="1"/>
              <w:rPr>
                <w:rFonts w:ascii="Times New Roman" w:eastAsia="Times New Roman" w:hAnsi="Times New Roman" w:cs="Times New Roman"/>
                <w:b/>
                <w:bCs/>
                <w:i/>
                <w:iCs/>
                <w:sz w:val="16"/>
                <w:szCs w:val="16"/>
                <w:lang w:eastAsia="it-IT"/>
              </w:rPr>
            </w:pPr>
            <w:r w:rsidRPr="002B3B4C">
              <w:rPr>
                <w:rFonts w:ascii="Times New Roman" w:eastAsia="Times New Roman" w:hAnsi="Times New Roman" w:cs="Times New Roman"/>
                <w:b/>
                <w:bCs/>
                <w:i/>
                <w:iCs/>
                <w:sz w:val="16"/>
                <w:szCs w:val="16"/>
                <w:lang w:eastAsia="it-IT"/>
              </w:rPr>
              <w:t xml:space="preserve">ISTITUTO </w:t>
            </w:r>
            <w:proofErr w:type="gramStart"/>
            <w:r w:rsidRPr="002B3B4C">
              <w:rPr>
                <w:rFonts w:ascii="Times New Roman" w:eastAsia="Times New Roman" w:hAnsi="Times New Roman" w:cs="Times New Roman"/>
                <w:b/>
                <w:bCs/>
                <w:i/>
                <w:iCs/>
                <w:sz w:val="16"/>
                <w:szCs w:val="16"/>
                <w:lang w:eastAsia="it-IT"/>
              </w:rPr>
              <w:t>STATALE  D’ISTRUZIONE</w:t>
            </w:r>
            <w:proofErr w:type="gramEnd"/>
            <w:r w:rsidRPr="002B3B4C">
              <w:rPr>
                <w:rFonts w:ascii="Times New Roman" w:eastAsia="Times New Roman" w:hAnsi="Times New Roman" w:cs="Times New Roman"/>
                <w:b/>
                <w:bCs/>
                <w:i/>
                <w:iCs/>
                <w:sz w:val="16"/>
                <w:szCs w:val="16"/>
                <w:lang w:eastAsia="it-IT"/>
              </w:rPr>
              <w:t xml:space="preserve"> SECONDARIA SUPERIORE  </w:t>
            </w:r>
            <w:r w:rsidRPr="002B3B4C">
              <w:rPr>
                <w:rFonts w:ascii="Times New Roman" w:eastAsia="Times New Roman" w:hAnsi="Times New Roman" w:cs="Times New Roman"/>
                <w:b/>
                <w:bCs/>
                <w:sz w:val="16"/>
                <w:szCs w:val="16"/>
                <w:lang w:eastAsia="it-IT"/>
              </w:rPr>
              <w:t xml:space="preserve">“G. B.  </w:t>
            </w:r>
            <w:proofErr w:type="gramStart"/>
            <w:r w:rsidRPr="002B3B4C">
              <w:rPr>
                <w:rFonts w:ascii="Times New Roman" w:eastAsia="Times New Roman" w:hAnsi="Times New Roman" w:cs="Times New Roman"/>
                <w:b/>
                <w:bCs/>
                <w:sz w:val="16"/>
                <w:szCs w:val="16"/>
                <w:lang w:eastAsia="it-IT"/>
              </w:rPr>
              <w:t>NOVELLI ”</w:t>
            </w:r>
            <w:proofErr w:type="gramEnd"/>
          </w:p>
          <w:p w14:paraId="33181826" w14:textId="77777777" w:rsidR="002B3B4C" w:rsidRPr="002B3B4C" w:rsidRDefault="002B3B4C" w:rsidP="002B3B4C">
            <w:pPr>
              <w:spacing w:after="0" w:line="240" w:lineRule="auto"/>
              <w:ind w:left="720"/>
              <w:contextualSpacing/>
              <w:jc w:val="center"/>
              <w:rPr>
                <w:rFonts w:ascii="Times New Roman" w:eastAsia="Times New Roman" w:hAnsi="Times New Roman" w:cs="Times New Roman"/>
                <w:sz w:val="16"/>
                <w:szCs w:val="16"/>
                <w:lang w:eastAsia="it-IT"/>
              </w:rPr>
            </w:pPr>
            <w:r w:rsidRPr="002B3B4C">
              <w:rPr>
                <w:rFonts w:ascii="Times New Roman" w:eastAsia="Times New Roman" w:hAnsi="Times New Roman" w:cs="Times New Roman"/>
                <w:sz w:val="16"/>
                <w:szCs w:val="16"/>
                <w:lang w:eastAsia="it-IT"/>
              </w:rPr>
              <w:t xml:space="preserve">Indirizzi Liceo delle Scienze Umane </w:t>
            </w:r>
            <w:r w:rsidRPr="002B3B4C">
              <w:rPr>
                <w:rFonts w:ascii="Times New Roman" w:eastAsia="Times New Roman" w:hAnsi="Times New Roman" w:cs="Times New Roman"/>
                <w:b/>
                <w:bCs/>
                <w:sz w:val="16"/>
                <w:szCs w:val="16"/>
                <w:lang w:eastAsia="it-IT"/>
              </w:rPr>
              <w:t xml:space="preserve">– </w:t>
            </w:r>
            <w:r w:rsidRPr="002B3B4C">
              <w:rPr>
                <w:rFonts w:ascii="Times New Roman" w:eastAsia="Times New Roman" w:hAnsi="Times New Roman" w:cs="Times New Roman"/>
                <w:sz w:val="16"/>
                <w:szCs w:val="16"/>
                <w:lang w:eastAsia="it-IT"/>
              </w:rPr>
              <w:t>Liceo Economico Sociale −Liceo Linguistico</w:t>
            </w:r>
          </w:p>
          <w:p w14:paraId="3E63382E" w14:textId="77777777" w:rsidR="002B3B4C" w:rsidRPr="002B3B4C" w:rsidRDefault="002B3B4C" w:rsidP="002B3B4C">
            <w:pPr>
              <w:spacing w:after="0" w:line="20" w:lineRule="atLeast"/>
              <w:ind w:left="142"/>
              <w:jc w:val="center"/>
              <w:rPr>
                <w:rFonts w:ascii="Times New Roman" w:eastAsia="Times New Roman" w:hAnsi="Times New Roman" w:cs="Times New Roman"/>
                <w:sz w:val="16"/>
                <w:szCs w:val="16"/>
                <w:lang w:eastAsia="it-IT"/>
              </w:rPr>
            </w:pPr>
            <w:r w:rsidRPr="002B3B4C">
              <w:rPr>
                <w:rFonts w:ascii="Times New Roman" w:eastAsia="Times New Roman" w:hAnsi="Times New Roman" w:cs="Times New Roman"/>
                <w:sz w:val="16"/>
                <w:szCs w:val="16"/>
                <w:lang w:eastAsia="it-IT"/>
              </w:rPr>
              <w:t xml:space="preserve">Indirizzo Professionale Industria e Artigianato </w:t>
            </w:r>
            <w:proofErr w:type="gramStart"/>
            <w:r w:rsidRPr="002B3B4C">
              <w:rPr>
                <w:rFonts w:ascii="Times New Roman" w:eastAsia="Times New Roman" w:hAnsi="Times New Roman" w:cs="Times New Roman"/>
                <w:sz w:val="16"/>
                <w:szCs w:val="16"/>
                <w:lang w:eastAsia="it-IT"/>
              </w:rPr>
              <w:t>per  il</w:t>
            </w:r>
            <w:proofErr w:type="gramEnd"/>
            <w:r w:rsidRPr="002B3B4C">
              <w:rPr>
                <w:rFonts w:ascii="Times New Roman" w:eastAsia="Times New Roman" w:hAnsi="Times New Roman" w:cs="Times New Roman"/>
                <w:sz w:val="16"/>
                <w:szCs w:val="16"/>
                <w:lang w:eastAsia="it-IT"/>
              </w:rPr>
              <w:t xml:space="preserve"> made in </w:t>
            </w:r>
            <w:proofErr w:type="spellStart"/>
            <w:r w:rsidRPr="002B3B4C">
              <w:rPr>
                <w:rFonts w:ascii="Times New Roman" w:eastAsia="Times New Roman" w:hAnsi="Times New Roman" w:cs="Times New Roman"/>
                <w:sz w:val="16"/>
                <w:szCs w:val="16"/>
                <w:lang w:eastAsia="it-IT"/>
              </w:rPr>
              <w:t>Italy</w:t>
            </w:r>
            <w:proofErr w:type="spellEnd"/>
            <w:r w:rsidRPr="002B3B4C">
              <w:rPr>
                <w:rFonts w:ascii="Times New Roman" w:eastAsia="Times New Roman" w:hAnsi="Times New Roman" w:cs="Times New Roman"/>
                <w:sz w:val="16"/>
                <w:szCs w:val="16"/>
                <w:lang w:eastAsia="it-IT"/>
              </w:rPr>
              <w:t xml:space="preserve">  (Tessile-Abbigliamento)</w:t>
            </w:r>
          </w:p>
          <w:p w14:paraId="7F6F1666" w14:textId="77777777" w:rsidR="002B3B4C" w:rsidRPr="002B3B4C" w:rsidRDefault="002B3B4C" w:rsidP="002B3B4C">
            <w:pPr>
              <w:spacing w:after="0" w:line="20" w:lineRule="atLeast"/>
              <w:ind w:left="360"/>
              <w:jc w:val="center"/>
              <w:rPr>
                <w:rFonts w:ascii="Times New Roman" w:eastAsia="Times New Roman" w:hAnsi="Times New Roman" w:cs="Times New Roman"/>
                <w:sz w:val="16"/>
                <w:szCs w:val="16"/>
                <w:lang w:eastAsia="it-IT"/>
              </w:rPr>
            </w:pPr>
            <w:r w:rsidRPr="002B3B4C">
              <w:rPr>
                <w:rFonts w:ascii="Times New Roman" w:eastAsia="Times New Roman" w:hAnsi="Times New Roman" w:cs="Times New Roman"/>
                <w:sz w:val="16"/>
                <w:szCs w:val="16"/>
                <w:lang w:eastAsia="it-IT"/>
              </w:rPr>
              <w:t>Indirizzo Professionale Servizi per la sanità e l'assistenza sociale</w:t>
            </w:r>
          </w:p>
          <w:p w14:paraId="63BB3127" w14:textId="77777777" w:rsidR="002B3B4C" w:rsidRPr="002B3B4C" w:rsidRDefault="002B3B4C" w:rsidP="002B3B4C">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2B3B4C">
              <w:rPr>
                <w:rFonts w:ascii="Times New Roman" w:eastAsia="Times New Roman" w:hAnsi="Times New Roman" w:cs="Times New Roman"/>
                <w:sz w:val="16"/>
                <w:szCs w:val="16"/>
                <w:lang w:eastAsia="it-IT"/>
              </w:rPr>
              <w:t>Indirizzo Professionale Enogastronomia e Ospitalità alberghiera</w:t>
            </w:r>
          </w:p>
          <w:p w14:paraId="1F5986CD" w14:textId="77777777" w:rsidR="002B3B4C" w:rsidRPr="002B3B4C" w:rsidRDefault="002B3B4C" w:rsidP="002B3B4C">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2B3B4C">
              <w:rPr>
                <w:rFonts w:ascii="Times New Roman" w:eastAsia="Times New Roman" w:hAnsi="Times New Roman" w:cs="Times New Roman"/>
                <w:sz w:val="16"/>
                <w:szCs w:val="16"/>
                <w:lang w:eastAsia="it-IT"/>
              </w:rPr>
              <w:t>Percorso di Istruzione per adulti di II Livello Indirizzo Professionale Servizi per l’Enogastronomia e l’Ospitalità Alberghiera</w:t>
            </w:r>
          </w:p>
          <w:p w14:paraId="489533F3" w14:textId="77777777" w:rsidR="002B3B4C" w:rsidRPr="002B3B4C" w:rsidRDefault="002B3B4C" w:rsidP="002B3B4C">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2B3B4C">
              <w:rPr>
                <w:rFonts w:ascii="Times New Roman" w:eastAsia="Times New Roman" w:hAnsi="Times New Roman" w:cs="Times New Roman"/>
                <w:sz w:val="16"/>
                <w:szCs w:val="16"/>
                <w:lang w:eastAsia="it-IT"/>
              </w:rPr>
              <w:t>Percorso di Istruzione per adulti di II Livello Indirizzo professionale Produzioni Industriale ed Artigianali</w:t>
            </w:r>
          </w:p>
          <w:p w14:paraId="1EF6C413" w14:textId="77777777" w:rsidR="002B3B4C" w:rsidRPr="002B3B4C" w:rsidRDefault="002B3B4C" w:rsidP="002B3B4C">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2B3B4C">
              <w:rPr>
                <w:rFonts w:ascii="Times New Roman" w:eastAsia="Times New Roman" w:hAnsi="Times New Roman" w:cs="Times New Roman"/>
                <w:sz w:val="16"/>
                <w:szCs w:val="16"/>
                <w:lang w:eastAsia="it-IT"/>
              </w:rPr>
              <w:t xml:space="preserve"> Articolazione Artigianato Opzione Produzioni Tessili e Sartoriali</w:t>
            </w:r>
          </w:p>
          <w:p w14:paraId="7BCCDBB9" w14:textId="77777777" w:rsidR="002B3B4C" w:rsidRPr="002B3B4C" w:rsidRDefault="002B3B4C" w:rsidP="002B3B4C">
            <w:pPr>
              <w:spacing w:after="0" w:line="240" w:lineRule="auto"/>
              <w:jc w:val="center"/>
              <w:rPr>
                <w:rFonts w:ascii="Times New Roman" w:eastAsia="Times New Roman" w:hAnsi="Times New Roman" w:cs="Times New Roman"/>
                <w:sz w:val="16"/>
                <w:szCs w:val="16"/>
                <w:lang w:eastAsia="it-IT"/>
              </w:rPr>
            </w:pPr>
            <w:r w:rsidRPr="002B3B4C">
              <w:rPr>
                <w:rFonts w:ascii="Times New Roman" w:eastAsia="Times New Roman" w:hAnsi="Times New Roman" w:cs="Times New Roman"/>
                <w:sz w:val="16"/>
                <w:szCs w:val="16"/>
                <w:lang w:eastAsia="it-IT"/>
              </w:rPr>
              <w:t xml:space="preserve">Via G.B. Novelli, N° 1  </w:t>
            </w:r>
            <w:r w:rsidRPr="002B3B4C">
              <w:rPr>
                <w:rFonts w:ascii="Times New Roman" w:eastAsia="Times New Roman" w:hAnsi="Times New Roman" w:cs="Times New Roman"/>
                <w:i/>
                <w:iCs/>
                <w:sz w:val="16"/>
                <w:szCs w:val="16"/>
                <w:lang w:eastAsia="it-IT"/>
              </w:rPr>
              <w:t xml:space="preserve">  </w:t>
            </w:r>
            <w:proofErr w:type="gramStart"/>
            <w:r w:rsidRPr="002B3B4C">
              <w:rPr>
                <w:rFonts w:ascii="Times New Roman" w:eastAsia="Times New Roman" w:hAnsi="Times New Roman" w:cs="Times New Roman"/>
                <w:sz w:val="16"/>
                <w:szCs w:val="16"/>
                <w:lang w:eastAsia="it-IT"/>
              </w:rPr>
              <w:t>81025  MARCIANISE</w:t>
            </w:r>
            <w:proofErr w:type="gramEnd"/>
            <w:r w:rsidRPr="002B3B4C">
              <w:rPr>
                <w:rFonts w:ascii="Times New Roman" w:eastAsia="Times New Roman" w:hAnsi="Times New Roman" w:cs="Times New Roman"/>
                <w:sz w:val="16"/>
                <w:szCs w:val="16"/>
                <w:lang w:eastAsia="it-IT"/>
              </w:rPr>
              <w:t xml:space="preserve"> (CE)  Codice Fiscale: 80102490614 – C.U. DY3VUB –  Distretto Scolastico  n° 14</w:t>
            </w:r>
          </w:p>
          <w:p w14:paraId="7D164BB4" w14:textId="77777777" w:rsidR="002B3B4C" w:rsidRPr="002B3B4C" w:rsidRDefault="002B3B4C" w:rsidP="002B3B4C">
            <w:pPr>
              <w:spacing w:after="0" w:line="240" w:lineRule="auto"/>
              <w:jc w:val="center"/>
              <w:rPr>
                <w:rFonts w:ascii="Times New Roman" w:eastAsia="Times New Roman" w:hAnsi="Times New Roman" w:cs="Times New Roman"/>
                <w:sz w:val="16"/>
                <w:szCs w:val="16"/>
                <w:lang w:eastAsia="it-IT"/>
              </w:rPr>
            </w:pPr>
            <w:proofErr w:type="spellStart"/>
            <w:r w:rsidRPr="002B3B4C">
              <w:rPr>
                <w:rFonts w:ascii="Times New Roman" w:eastAsia="Times New Roman" w:hAnsi="Times New Roman" w:cs="Times New Roman"/>
                <w:sz w:val="16"/>
                <w:szCs w:val="16"/>
                <w:lang w:eastAsia="it-IT"/>
              </w:rPr>
              <w:t>Segr</w:t>
            </w:r>
            <w:proofErr w:type="spellEnd"/>
            <w:r w:rsidRPr="002B3B4C">
              <w:rPr>
                <w:rFonts w:ascii="Times New Roman" w:eastAsia="Times New Roman" w:hAnsi="Times New Roman" w:cs="Times New Roman"/>
                <w:sz w:val="16"/>
                <w:szCs w:val="16"/>
                <w:lang w:eastAsia="it-IT"/>
              </w:rPr>
              <w:t xml:space="preserve">. Tel :0823-511909 – </w:t>
            </w:r>
            <w:proofErr w:type="spellStart"/>
            <w:r w:rsidRPr="002B3B4C">
              <w:rPr>
                <w:rFonts w:ascii="Times New Roman" w:eastAsia="Times New Roman" w:hAnsi="Times New Roman" w:cs="Times New Roman"/>
                <w:sz w:val="16"/>
                <w:szCs w:val="16"/>
                <w:lang w:eastAsia="it-IT"/>
              </w:rPr>
              <w:t>Vicedirigenza</w:t>
            </w:r>
            <w:proofErr w:type="spellEnd"/>
            <w:r w:rsidRPr="002B3B4C">
              <w:rPr>
                <w:rFonts w:ascii="Times New Roman" w:eastAsia="Times New Roman" w:hAnsi="Times New Roman" w:cs="Times New Roman"/>
                <w:sz w:val="16"/>
                <w:szCs w:val="16"/>
                <w:lang w:eastAsia="it-IT"/>
              </w:rPr>
              <w:t xml:space="preserve"> Tel :0823-511909   - Tel Dirigente </w:t>
            </w:r>
            <w:proofErr w:type="gramStart"/>
            <w:r w:rsidRPr="002B3B4C">
              <w:rPr>
                <w:rFonts w:ascii="Times New Roman" w:eastAsia="Times New Roman" w:hAnsi="Times New Roman" w:cs="Times New Roman"/>
                <w:sz w:val="16"/>
                <w:szCs w:val="16"/>
                <w:lang w:eastAsia="it-IT"/>
              </w:rPr>
              <w:t>Scolastico :</w:t>
            </w:r>
            <w:proofErr w:type="gramEnd"/>
            <w:r w:rsidRPr="002B3B4C">
              <w:rPr>
                <w:rFonts w:ascii="Times New Roman" w:eastAsia="Times New Roman" w:hAnsi="Times New Roman" w:cs="Times New Roman"/>
                <w:sz w:val="16"/>
                <w:szCs w:val="16"/>
                <w:lang w:eastAsia="it-IT"/>
              </w:rPr>
              <w:t xml:space="preserve"> 0823-511863</w:t>
            </w:r>
          </w:p>
          <w:p w14:paraId="5B633033" w14:textId="77777777" w:rsidR="002B3B4C" w:rsidRPr="002B3B4C" w:rsidRDefault="002B3B4C" w:rsidP="002B3B4C">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2B3B4C">
              <w:rPr>
                <w:rFonts w:ascii="Times New Roman" w:eastAsia="Calibri" w:hAnsi="Times New Roman" w:cs="Times New Roman"/>
                <w:sz w:val="16"/>
                <w:szCs w:val="16"/>
              </w:rPr>
              <w:t>E-mail</w:t>
            </w:r>
            <w:r w:rsidRPr="002B3B4C">
              <w:rPr>
                <w:rFonts w:ascii="Times New Roman" w:eastAsia="Calibri" w:hAnsi="Times New Roman" w:cs="Times New Roman"/>
                <w:b/>
                <w:bCs/>
                <w:sz w:val="16"/>
                <w:szCs w:val="16"/>
              </w:rPr>
              <w:t> :</w:t>
            </w:r>
            <w:r w:rsidRPr="002B3B4C">
              <w:rPr>
                <w:rFonts w:ascii="Times New Roman" w:eastAsia="Calibri" w:hAnsi="Times New Roman" w:cs="Times New Roman"/>
                <w:sz w:val="16"/>
                <w:szCs w:val="16"/>
              </w:rPr>
              <w:t xml:space="preserve"> </w:t>
            </w:r>
            <w:hyperlink r:id="rId5" w:history="1">
              <w:r w:rsidRPr="002B3B4C">
                <w:rPr>
                  <w:rFonts w:ascii="Times New Roman" w:eastAsia="Calibri" w:hAnsi="Times New Roman" w:cs="Times New Roman"/>
                  <w:sz w:val="16"/>
                  <w:szCs w:val="16"/>
                  <w:u w:val="single"/>
                </w:rPr>
                <w:t>ceis01100n@istruzione.it</w:t>
              </w:r>
            </w:hyperlink>
            <w:r w:rsidRPr="002B3B4C">
              <w:rPr>
                <w:rFonts w:ascii="Times New Roman" w:eastAsia="Calibri" w:hAnsi="Times New Roman" w:cs="Times New Roman"/>
                <w:sz w:val="16"/>
                <w:szCs w:val="16"/>
              </w:rPr>
              <w:t xml:space="preserve">     E-mail certificata (PEC)</w:t>
            </w:r>
            <w:r w:rsidRPr="002B3B4C">
              <w:rPr>
                <w:rFonts w:ascii="Times New Roman" w:eastAsia="Calibri" w:hAnsi="Times New Roman" w:cs="Times New Roman"/>
                <w:b/>
                <w:bCs/>
                <w:sz w:val="16"/>
                <w:szCs w:val="16"/>
              </w:rPr>
              <w:t xml:space="preserve"> : </w:t>
            </w:r>
            <w:hyperlink r:id="rId6" w:history="1">
              <w:r w:rsidRPr="002B3B4C">
                <w:rPr>
                  <w:rFonts w:ascii="Times New Roman" w:eastAsia="Calibri" w:hAnsi="Times New Roman" w:cs="Times New Roman"/>
                  <w:sz w:val="16"/>
                  <w:szCs w:val="16"/>
                  <w:u w:val="single"/>
                </w:rPr>
                <w:t>ceis01100n@pec.istruzione.it</w:t>
              </w:r>
            </w:hyperlink>
            <w:r w:rsidRPr="002B3B4C">
              <w:rPr>
                <w:rFonts w:ascii="Times New Roman" w:eastAsia="Calibri" w:hAnsi="Times New Roman" w:cs="Times New Roman"/>
                <w:sz w:val="16"/>
                <w:szCs w:val="16"/>
              </w:rPr>
              <w:t xml:space="preserve">   </w:t>
            </w:r>
            <w:proofErr w:type="spellStart"/>
            <w:r w:rsidRPr="002B3B4C">
              <w:rPr>
                <w:rFonts w:ascii="Times New Roman" w:eastAsia="Calibri" w:hAnsi="Times New Roman" w:cs="Times New Roman"/>
                <w:sz w:val="16"/>
                <w:szCs w:val="16"/>
                <w:lang w:val="en-US"/>
              </w:rPr>
              <w:t>Sito</w:t>
            </w:r>
            <w:proofErr w:type="spellEnd"/>
            <w:r w:rsidRPr="002B3B4C">
              <w:rPr>
                <w:rFonts w:ascii="Times New Roman" w:eastAsia="Calibri" w:hAnsi="Times New Roman" w:cs="Times New Roman"/>
                <w:sz w:val="16"/>
                <w:szCs w:val="16"/>
                <w:lang w:val="en-US"/>
              </w:rPr>
              <w:t xml:space="preserve"> Web:</w:t>
            </w:r>
            <w:r w:rsidRPr="002B3B4C">
              <w:rPr>
                <w:rFonts w:ascii="Times New Roman" w:eastAsia="Calibri" w:hAnsi="Times New Roman" w:cs="Times New Roman"/>
                <w:b/>
                <w:bCs/>
                <w:sz w:val="16"/>
                <w:szCs w:val="16"/>
                <w:lang w:val="en-US"/>
              </w:rPr>
              <w:t xml:space="preserve">  </w:t>
            </w:r>
            <w:hyperlink r:id="rId7" w:history="1">
              <w:r w:rsidRPr="002B3B4C">
                <w:rPr>
                  <w:rFonts w:ascii="Times New Roman" w:eastAsia="Calibri" w:hAnsi="Times New Roman" w:cs="Times New Roman"/>
                  <w:color w:val="0000FF"/>
                  <w:sz w:val="16"/>
                  <w:szCs w:val="16"/>
                  <w:u w:val="single"/>
                  <w:lang w:val="en-US"/>
                </w:rPr>
                <w:t>www.istitutonovelli.edu.it</w:t>
              </w:r>
            </w:hyperlink>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3CFF74" w14:textId="5674BF95" w:rsidR="002B3B4C" w:rsidRPr="002B3B4C" w:rsidRDefault="002B3B4C" w:rsidP="002B3B4C">
            <w:pPr>
              <w:suppressAutoHyphens/>
              <w:autoSpaceDN w:val="0"/>
              <w:spacing w:after="200" w:line="276" w:lineRule="auto"/>
              <w:jc w:val="both"/>
              <w:textAlignment w:val="baseline"/>
              <w:rPr>
                <w:rFonts w:ascii="Calibri" w:eastAsia="Calibri" w:hAnsi="Calibri" w:cs="Times New Roman"/>
                <w:sz w:val="28"/>
                <w:szCs w:val="28"/>
              </w:rPr>
            </w:pPr>
            <w:r w:rsidRPr="002B3B4C">
              <w:rPr>
                <w:rFonts w:ascii="Times New Roman" w:eastAsia="Calibri" w:hAnsi="Times New Roman" w:cs="Times New Roman"/>
                <w:noProof/>
                <w:sz w:val="28"/>
                <w:szCs w:val="28"/>
                <w:lang w:eastAsia="it-IT"/>
              </w:rPr>
              <w:drawing>
                <wp:inline distT="0" distB="0" distL="0" distR="0" wp14:anchorId="40084B10" wp14:editId="3FC3D2A4">
                  <wp:extent cx="405765" cy="348615"/>
                  <wp:effectExtent l="0" t="0" r="0" b="0"/>
                  <wp:docPr id="1" name="Immagine 1"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portatile, grafica vettoriale&#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765" cy="348615"/>
                          </a:xfrm>
                          <a:prstGeom prst="rect">
                            <a:avLst/>
                          </a:prstGeom>
                          <a:noFill/>
                          <a:ln>
                            <a:noFill/>
                          </a:ln>
                        </pic:spPr>
                      </pic:pic>
                    </a:graphicData>
                  </a:graphic>
                </wp:inline>
              </w:drawing>
            </w:r>
          </w:p>
          <w:p w14:paraId="4A20C055" w14:textId="77777777" w:rsidR="002B3B4C" w:rsidRPr="002B3B4C" w:rsidRDefault="002B3B4C" w:rsidP="002B3B4C">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6836D7AD" w14:textId="77777777" w:rsidR="002B3B4C" w:rsidRDefault="002B3B4C" w:rsidP="00187AF7">
      <w:pPr>
        <w:rPr>
          <w:rFonts w:ascii="Times New Roman" w:hAnsi="Times New Roman" w:cs="Times New Roman"/>
          <w:sz w:val="24"/>
          <w:szCs w:val="24"/>
        </w:rPr>
      </w:pPr>
    </w:p>
    <w:p w14:paraId="19724976" w14:textId="2DBA7E38" w:rsidR="002B3B4C" w:rsidRDefault="002B3B4C" w:rsidP="00187AF7">
      <w:pPr>
        <w:rPr>
          <w:rFonts w:ascii="Times New Roman" w:hAnsi="Times New Roman" w:cs="Times New Roman"/>
          <w:sz w:val="24"/>
          <w:szCs w:val="24"/>
        </w:rPr>
      </w:pPr>
      <w:r>
        <w:rPr>
          <w:rFonts w:ascii="Times New Roman" w:hAnsi="Times New Roman" w:cs="Times New Roman"/>
          <w:sz w:val="24"/>
          <w:szCs w:val="24"/>
        </w:rPr>
        <w:t xml:space="preserve">Prot. N.  </w:t>
      </w:r>
      <w:r w:rsidR="00957E5F">
        <w:rPr>
          <w:rFonts w:ascii="Times New Roman" w:hAnsi="Times New Roman" w:cs="Times New Roman"/>
          <w:sz w:val="24"/>
          <w:szCs w:val="24"/>
        </w:rPr>
        <w:t>764/VII</w:t>
      </w:r>
      <w:r>
        <w:rPr>
          <w:rFonts w:ascii="Times New Roman" w:hAnsi="Times New Roman" w:cs="Times New Roman"/>
          <w:sz w:val="24"/>
          <w:szCs w:val="24"/>
        </w:rPr>
        <w:t xml:space="preserve">                                                                          Marcianise,</w:t>
      </w:r>
      <w:r w:rsidR="004307FF">
        <w:rPr>
          <w:rFonts w:ascii="Times New Roman" w:hAnsi="Times New Roman" w:cs="Times New Roman"/>
          <w:sz w:val="24"/>
          <w:szCs w:val="24"/>
        </w:rPr>
        <w:t xml:space="preserve"> 18/01/2023</w:t>
      </w:r>
    </w:p>
    <w:p w14:paraId="52E83324" w14:textId="6FB85988" w:rsidR="002B3B4C" w:rsidRPr="002B3B4C" w:rsidRDefault="002B3B4C" w:rsidP="002B3B4C">
      <w:pPr>
        <w:spacing w:after="0" w:line="240" w:lineRule="auto"/>
        <w:jc w:val="right"/>
        <w:rPr>
          <w:rFonts w:ascii="Times New Roman" w:hAnsi="Times New Roman" w:cs="Times New Roman"/>
          <w:b/>
          <w:bCs/>
          <w:sz w:val="24"/>
          <w:szCs w:val="24"/>
        </w:rPr>
      </w:pPr>
      <w:r w:rsidRPr="002B3B4C">
        <w:rPr>
          <w:rFonts w:ascii="Times New Roman" w:hAnsi="Times New Roman" w:cs="Times New Roman"/>
          <w:b/>
          <w:bCs/>
          <w:sz w:val="24"/>
          <w:szCs w:val="24"/>
        </w:rPr>
        <w:t>A</w:t>
      </w:r>
      <w:r w:rsidR="004779C9">
        <w:rPr>
          <w:rFonts w:ascii="Times New Roman" w:hAnsi="Times New Roman" w:cs="Times New Roman"/>
          <w:b/>
          <w:bCs/>
          <w:sz w:val="24"/>
          <w:szCs w:val="24"/>
        </w:rPr>
        <w:t xml:space="preserve">l personale </w:t>
      </w:r>
      <w:r w:rsidRPr="002B3B4C">
        <w:rPr>
          <w:rFonts w:ascii="Times New Roman" w:hAnsi="Times New Roman" w:cs="Times New Roman"/>
          <w:b/>
          <w:bCs/>
          <w:sz w:val="24"/>
          <w:szCs w:val="24"/>
        </w:rPr>
        <w:t>docent</w:t>
      </w:r>
      <w:r w:rsidR="004779C9">
        <w:rPr>
          <w:rFonts w:ascii="Times New Roman" w:hAnsi="Times New Roman" w:cs="Times New Roman"/>
          <w:b/>
          <w:bCs/>
          <w:sz w:val="24"/>
          <w:szCs w:val="24"/>
        </w:rPr>
        <w:t xml:space="preserve">e ed </w:t>
      </w:r>
      <w:proofErr w:type="gramStart"/>
      <w:r w:rsidR="004779C9">
        <w:rPr>
          <w:rFonts w:ascii="Times New Roman" w:hAnsi="Times New Roman" w:cs="Times New Roman"/>
          <w:b/>
          <w:bCs/>
          <w:sz w:val="24"/>
          <w:szCs w:val="24"/>
        </w:rPr>
        <w:t xml:space="preserve">ATA </w:t>
      </w:r>
      <w:r w:rsidRPr="002B3B4C">
        <w:rPr>
          <w:rFonts w:ascii="Times New Roman" w:hAnsi="Times New Roman" w:cs="Times New Roman"/>
          <w:b/>
          <w:bCs/>
          <w:sz w:val="24"/>
          <w:szCs w:val="24"/>
        </w:rPr>
        <w:t xml:space="preserve"> in</w:t>
      </w:r>
      <w:proofErr w:type="gramEnd"/>
      <w:r w:rsidRPr="002B3B4C">
        <w:rPr>
          <w:rFonts w:ascii="Times New Roman" w:hAnsi="Times New Roman" w:cs="Times New Roman"/>
          <w:b/>
          <w:bCs/>
          <w:sz w:val="24"/>
          <w:szCs w:val="24"/>
        </w:rPr>
        <w:t xml:space="preserve"> servizio per l’a. s. 2022/2023 </w:t>
      </w:r>
    </w:p>
    <w:p w14:paraId="4BB9F0D6" w14:textId="503797F2" w:rsidR="002B3B4C" w:rsidRDefault="002B3B4C" w:rsidP="002B3B4C">
      <w:pPr>
        <w:spacing w:after="0" w:line="240" w:lineRule="auto"/>
        <w:jc w:val="right"/>
        <w:rPr>
          <w:rFonts w:ascii="Times New Roman" w:hAnsi="Times New Roman" w:cs="Times New Roman"/>
          <w:b/>
          <w:bCs/>
          <w:sz w:val="24"/>
          <w:szCs w:val="24"/>
        </w:rPr>
      </w:pPr>
      <w:r w:rsidRPr="002B3B4C">
        <w:rPr>
          <w:rFonts w:ascii="Times New Roman" w:hAnsi="Times New Roman" w:cs="Times New Roman"/>
          <w:b/>
          <w:bCs/>
          <w:sz w:val="24"/>
          <w:szCs w:val="24"/>
        </w:rPr>
        <w:t>presso l’ISISS “G. B. Novelli” di Marcianise</w:t>
      </w:r>
    </w:p>
    <w:p w14:paraId="7FCCF05C" w14:textId="77777777" w:rsidR="002B3B4C" w:rsidRPr="002B3B4C" w:rsidRDefault="002B3B4C" w:rsidP="002B3B4C">
      <w:pPr>
        <w:spacing w:after="0" w:line="240" w:lineRule="auto"/>
        <w:jc w:val="right"/>
        <w:rPr>
          <w:rFonts w:ascii="Times New Roman" w:hAnsi="Times New Roman" w:cs="Times New Roman"/>
          <w:b/>
          <w:bCs/>
          <w:sz w:val="24"/>
          <w:szCs w:val="24"/>
        </w:rPr>
      </w:pPr>
    </w:p>
    <w:p w14:paraId="3B9C3BC8" w14:textId="5B2C6918" w:rsidR="002B3B4C" w:rsidRPr="002B3B4C" w:rsidRDefault="002B3B4C" w:rsidP="002B3B4C">
      <w:pPr>
        <w:spacing w:after="0" w:line="240" w:lineRule="auto"/>
        <w:jc w:val="right"/>
        <w:rPr>
          <w:rFonts w:ascii="Times New Roman" w:hAnsi="Times New Roman" w:cs="Times New Roman"/>
          <w:b/>
          <w:bCs/>
          <w:sz w:val="24"/>
          <w:szCs w:val="24"/>
        </w:rPr>
      </w:pPr>
      <w:r w:rsidRPr="002B3B4C">
        <w:rPr>
          <w:rFonts w:ascii="Times New Roman" w:hAnsi="Times New Roman" w:cs="Times New Roman"/>
          <w:b/>
          <w:bCs/>
          <w:sz w:val="24"/>
          <w:szCs w:val="24"/>
        </w:rPr>
        <w:t>Al Centro Provinciale per l’Istruzione degli Adulti (CPIA)</w:t>
      </w:r>
    </w:p>
    <w:p w14:paraId="09BFF052" w14:textId="0133ABFC" w:rsidR="002B3B4C" w:rsidRDefault="002B3B4C" w:rsidP="002B3B4C">
      <w:pPr>
        <w:spacing w:after="0" w:line="240" w:lineRule="auto"/>
        <w:jc w:val="right"/>
        <w:rPr>
          <w:rFonts w:ascii="Times New Roman" w:hAnsi="Times New Roman" w:cs="Times New Roman"/>
          <w:b/>
          <w:bCs/>
          <w:sz w:val="24"/>
          <w:szCs w:val="24"/>
        </w:rPr>
      </w:pPr>
      <w:r w:rsidRPr="002B3B4C">
        <w:rPr>
          <w:rFonts w:ascii="Times New Roman" w:hAnsi="Times New Roman" w:cs="Times New Roman"/>
          <w:b/>
          <w:bCs/>
          <w:sz w:val="24"/>
          <w:szCs w:val="24"/>
        </w:rPr>
        <w:t>Caserta</w:t>
      </w:r>
    </w:p>
    <w:p w14:paraId="193A887B" w14:textId="37E1A72F" w:rsidR="002B3B4C" w:rsidRPr="004307FF" w:rsidRDefault="004307FF" w:rsidP="004307FF">
      <w:pPr>
        <w:pStyle w:val="Nessunaspaziatura"/>
        <w:rPr>
          <w:rFonts w:ascii="Times New Roman" w:hAnsi="Times New Roman" w:cs="Times New Roman"/>
          <w:b/>
          <w:bCs/>
          <w:sz w:val="24"/>
          <w:szCs w:val="24"/>
        </w:rPr>
      </w:pPr>
      <w:r>
        <w:rPr>
          <w:rFonts w:ascii="Times New Roman" w:hAnsi="Times New Roman" w:cs="Times New Roman"/>
          <w:b/>
          <w:bCs/>
          <w:sz w:val="24"/>
          <w:szCs w:val="24"/>
        </w:rPr>
        <w:t xml:space="preserve">                                                                                                           c</w:t>
      </w:r>
      <w:r w:rsidRPr="004307FF">
        <w:rPr>
          <w:rFonts w:ascii="Times New Roman" w:hAnsi="Times New Roman" w:cs="Times New Roman"/>
          <w:b/>
          <w:bCs/>
          <w:sz w:val="24"/>
          <w:szCs w:val="24"/>
        </w:rPr>
        <w:t>emm18000t@pec.istruzione.it</w:t>
      </w:r>
    </w:p>
    <w:p w14:paraId="77E6A819" w14:textId="77777777" w:rsidR="004307FF" w:rsidRDefault="004307FF" w:rsidP="002B3B4C">
      <w:pPr>
        <w:spacing w:after="0" w:line="240" w:lineRule="auto"/>
        <w:jc w:val="right"/>
        <w:rPr>
          <w:rFonts w:ascii="Times New Roman" w:hAnsi="Times New Roman" w:cs="Times New Roman"/>
          <w:b/>
          <w:bCs/>
          <w:sz w:val="24"/>
          <w:szCs w:val="24"/>
        </w:rPr>
      </w:pPr>
    </w:p>
    <w:p w14:paraId="111BC075" w14:textId="66D797C7" w:rsidR="002B3B4C" w:rsidRDefault="002B3B4C" w:rsidP="002B3B4C">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Alla DSGA</w:t>
      </w:r>
    </w:p>
    <w:p w14:paraId="17068D7F" w14:textId="716EFDD3" w:rsidR="002B3B4C" w:rsidRDefault="002B3B4C" w:rsidP="002B3B4C">
      <w:pPr>
        <w:spacing w:after="0" w:line="240" w:lineRule="auto"/>
        <w:jc w:val="right"/>
        <w:rPr>
          <w:rFonts w:ascii="Times New Roman" w:hAnsi="Times New Roman" w:cs="Times New Roman"/>
          <w:b/>
          <w:bCs/>
          <w:sz w:val="24"/>
          <w:szCs w:val="24"/>
        </w:rPr>
      </w:pPr>
    </w:p>
    <w:p w14:paraId="4A0C8CCD" w14:textId="5C1C2CDD" w:rsidR="002B3B4C" w:rsidRPr="002B3B4C" w:rsidRDefault="002B3B4C" w:rsidP="002B3B4C">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Al sito web della Scuola</w:t>
      </w:r>
    </w:p>
    <w:p w14:paraId="0AE0F283" w14:textId="3FF20DFA" w:rsidR="002B3B4C" w:rsidRDefault="002B3B4C" w:rsidP="00187AF7">
      <w:pPr>
        <w:rPr>
          <w:rFonts w:ascii="Times New Roman" w:hAnsi="Times New Roman" w:cs="Times New Roman"/>
          <w:sz w:val="24"/>
          <w:szCs w:val="24"/>
        </w:rPr>
      </w:pPr>
    </w:p>
    <w:p w14:paraId="3F6D1880" w14:textId="39F5ADBE" w:rsidR="002B3B4C" w:rsidRDefault="002B3B4C" w:rsidP="002B3B4C">
      <w:pPr>
        <w:jc w:val="center"/>
        <w:rPr>
          <w:rFonts w:ascii="Times New Roman" w:hAnsi="Times New Roman" w:cs="Times New Roman"/>
          <w:b/>
          <w:bCs/>
          <w:sz w:val="24"/>
          <w:szCs w:val="24"/>
        </w:rPr>
      </w:pPr>
      <w:r w:rsidRPr="002B3B4C">
        <w:rPr>
          <w:rFonts w:ascii="Times New Roman" w:hAnsi="Times New Roman" w:cs="Times New Roman"/>
          <w:b/>
          <w:bCs/>
          <w:sz w:val="24"/>
          <w:szCs w:val="24"/>
        </w:rPr>
        <w:t>COMUNICAZIONE N.</w:t>
      </w:r>
      <w:r w:rsidR="00957E5F">
        <w:rPr>
          <w:rFonts w:ascii="Times New Roman" w:hAnsi="Times New Roman" w:cs="Times New Roman"/>
          <w:b/>
          <w:bCs/>
          <w:sz w:val="24"/>
          <w:szCs w:val="24"/>
        </w:rPr>
        <w:t xml:space="preserve"> 142</w:t>
      </w:r>
    </w:p>
    <w:p w14:paraId="6CE5DA03" w14:textId="77777777" w:rsidR="002B3B4C" w:rsidRDefault="002B3B4C" w:rsidP="002B3B4C">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Oggetto: Attivazione </w:t>
      </w:r>
      <w:proofErr w:type="gramStart"/>
      <w:r w:rsidRPr="00315D9D">
        <w:rPr>
          <w:rFonts w:ascii="Times New Roman" w:hAnsi="Times New Roman" w:cs="Times New Roman"/>
          <w:b/>
          <w:sz w:val="24"/>
          <w:szCs w:val="24"/>
        </w:rPr>
        <w:t xml:space="preserve">del  </w:t>
      </w:r>
      <w:r>
        <w:rPr>
          <w:rFonts w:ascii="Times New Roman" w:hAnsi="Times New Roman" w:cs="Times New Roman"/>
          <w:b/>
          <w:sz w:val="24"/>
          <w:szCs w:val="24"/>
        </w:rPr>
        <w:t>P</w:t>
      </w:r>
      <w:r w:rsidRPr="00315D9D">
        <w:rPr>
          <w:rFonts w:ascii="Times New Roman" w:hAnsi="Times New Roman" w:cs="Times New Roman"/>
          <w:b/>
          <w:sz w:val="24"/>
          <w:szCs w:val="24"/>
        </w:rPr>
        <w:t>ercorso</w:t>
      </w:r>
      <w:proofErr w:type="gramEnd"/>
      <w:r w:rsidRPr="00315D9D">
        <w:rPr>
          <w:rFonts w:ascii="Times New Roman" w:hAnsi="Times New Roman" w:cs="Times New Roman"/>
          <w:b/>
          <w:sz w:val="24"/>
          <w:szCs w:val="24"/>
        </w:rPr>
        <w:t xml:space="preserve"> di istruzione di  </w:t>
      </w:r>
      <w:r>
        <w:rPr>
          <w:rFonts w:ascii="Times New Roman" w:hAnsi="Times New Roman" w:cs="Times New Roman"/>
          <w:b/>
          <w:sz w:val="24"/>
          <w:szCs w:val="24"/>
        </w:rPr>
        <w:t>II</w:t>
      </w:r>
      <w:r w:rsidRPr="00315D9D">
        <w:rPr>
          <w:rFonts w:ascii="Times New Roman" w:hAnsi="Times New Roman" w:cs="Times New Roman"/>
          <w:b/>
          <w:sz w:val="24"/>
          <w:szCs w:val="24"/>
        </w:rPr>
        <w:t xml:space="preserve"> livello SIA (ex corso serale)  indirizzo </w:t>
      </w:r>
    </w:p>
    <w:p w14:paraId="0D8EBFA6" w14:textId="12D73E0F" w:rsidR="002B3B4C" w:rsidRDefault="002B3B4C" w:rsidP="002B3B4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315D9D">
        <w:rPr>
          <w:rFonts w:ascii="Times New Roman" w:hAnsi="Times New Roman" w:cs="Times New Roman"/>
          <w:b/>
          <w:sz w:val="24"/>
          <w:szCs w:val="24"/>
        </w:rPr>
        <w:t xml:space="preserve">professionale produzioni industriali ed artigianali - articolazione artigianato </w:t>
      </w:r>
      <w:r>
        <w:rPr>
          <w:rFonts w:ascii="Times New Roman" w:hAnsi="Times New Roman" w:cs="Times New Roman"/>
          <w:b/>
          <w:sz w:val="24"/>
          <w:szCs w:val="24"/>
        </w:rPr>
        <w:t>–</w:t>
      </w:r>
      <w:r w:rsidRPr="00315D9D">
        <w:rPr>
          <w:rFonts w:ascii="Times New Roman" w:hAnsi="Times New Roman" w:cs="Times New Roman"/>
          <w:b/>
          <w:sz w:val="24"/>
          <w:szCs w:val="24"/>
        </w:rPr>
        <w:t xml:space="preserve"> </w:t>
      </w:r>
    </w:p>
    <w:p w14:paraId="6FEABFA8" w14:textId="77777777" w:rsidR="004779C9" w:rsidRDefault="002B3B4C" w:rsidP="002B3B4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315D9D">
        <w:rPr>
          <w:rFonts w:ascii="Times New Roman" w:hAnsi="Times New Roman" w:cs="Times New Roman"/>
          <w:b/>
          <w:sz w:val="24"/>
          <w:szCs w:val="24"/>
        </w:rPr>
        <w:t>opzione produzioni tessili e sartoriali</w:t>
      </w:r>
      <w:r w:rsidR="004779C9">
        <w:rPr>
          <w:rFonts w:ascii="Times New Roman" w:hAnsi="Times New Roman" w:cs="Times New Roman"/>
          <w:b/>
          <w:sz w:val="24"/>
          <w:szCs w:val="24"/>
        </w:rPr>
        <w:t xml:space="preserve"> presso l’ISISS “G. B. Novelli” di Marcianise  </w:t>
      </w:r>
    </w:p>
    <w:p w14:paraId="72F121F1" w14:textId="1E0CE397" w:rsidR="002B3B4C" w:rsidRDefault="004779C9" w:rsidP="002B3B4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per l’a. s. 2023/2024</w:t>
      </w:r>
    </w:p>
    <w:p w14:paraId="4C212045" w14:textId="2DDFCC09" w:rsidR="002B3B4C" w:rsidRDefault="002B3B4C" w:rsidP="002B3B4C">
      <w:pPr>
        <w:spacing w:after="0" w:line="240" w:lineRule="auto"/>
        <w:rPr>
          <w:rFonts w:ascii="Times New Roman" w:hAnsi="Times New Roman" w:cs="Times New Roman"/>
          <w:b/>
          <w:sz w:val="24"/>
          <w:szCs w:val="24"/>
        </w:rPr>
      </w:pPr>
    </w:p>
    <w:p w14:paraId="7DA34E5B" w14:textId="77777777" w:rsidR="002B3B4C" w:rsidRPr="002B3B4C" w:rsidRDefault="002B3B4C" w:rsidP="002B3B4C">
      <w:pPr>
        <w:spacing w:after="0" w:line="240" w:lineRule="auto"/>
        <w:rPr>
          <w:rFonts w:ascii="Times New Roman" w:hAnsi="Times New Roman" w:cs="Times New Roman"/>
          <w:b/>
          <w:bCs/>
          <w:sz w:val="24"/>
          <w:szCs w:val="24"/>
        </w:rPr>
      </w:pPr>
    </w:p>
    <w:p w14:paraId="1ECD6C0D" w14:textId="603275E0" w:rsidR="00187AF7" w:rsidRPr="00315D9D" w:rsidRDefault="00187AF7" w:rsidP="004307FF">
      <w:pPr>
        <w:jc w:val="both"/>
        <w:rPr>
          <w:rFonts w:ascii="Times New Roman" w:hAnsi="Times New Roman" w:cs="Times New Roman"/>
          <w:sz w:val="24"/>
          <w:szCs w:val="24"/>
        </w:rPr>
      </w:pPr>
      <w:r w:rsidRPr="00315D9D">
        <w:rPr>
          <w:rFonts w:ascii="Times New Roman" w:hAnsi="Times New Roman" w:cs="Times New Roman"/>
          <w:sz w:val="24"/>
          <w:szCs w:val="24"/>
        </w:rPr>
        <w:t xml:space="preserve">Con la presente si rende noto che, con nota prot. n. 1989 del 18/01/2023, il Direttore Generale dell’Ufficio Scolastico Regionale per la Campania, </w:t>
      </w:r>
    </w:p>
    <w:p w14:paraId="49B70424" w14:textId="77777777" w:rsidR="00187AF7" w:rsidRPr="00315D9D" w:rsidRDefault="00187AF7" w:rsidP="004307FF">
      <w:pPr>
        <w:jc w:val="both"/>
        <w:rPr>
          <w:rFonts w:ascii="Times New Roman" w:hAnsi="Times New Roman" w:cs="Times New Roman"/>
          <w:sz w:val="24"/>
          <w:szCs w:val="24"/>
        </w:rPr>
      </w:pPr>
      <w:r w:rsidRPr="002B3B4C">
        <w:rPr>
          <w:rFonts w:ascii="Times New Roman" w:hAnsi="Times New Roman" w:cs="Times New Roman"/>
          <w:sz w:val="24"/>
          <w:szCs w:val="24"/>
        </w:rPr>
        <w:t>preso atto</w:t>
      </w:r>
      <w:r w:rsidRPr="00315D9D">
        <w:rPr>
          <w:rFonts w:ascii="Times New Roman" w:hAnsi="Times New Roman" w:cs="Times New Roman"/>
          <w:sz w:val="24"/>
          <w:szCs w:val="24"/>
        </w:rPr>
        <w:t xml:space="preserve"> della D.G.R. della Campania n. 690 del 13.12.2022, pubblicata sul BURC n. 106 del 27.12.2022, riferita all’organizzazione della rete scolastica ed il piano dell’offerta formativa per l’a. s. 2023/2024, </w:t>
      </w:r>
    </w:p>
    <w:p w14:paraId="0D26B59E" w14:textId="77777777" w:rsidR="00187AF7" w:rsidRPr="00315D9D" w:rsidRDefault="00187AF7" w:rsidP="004307FF">
      <w:pPr>
        <w:jc w:val="both"/>
        <w:rPr>
          <w:rFonts w:ascii="Times New Roman" w:hAnsi="Times New Roman" w:cs="Times New Roman"/>
          <w:sz w:val="24"/>
          <w:szCs w:val="24"/>
        </w:rPr>
      </w:pPr>
      <w:r w:rsidRPr="00315D9D">
        <w:rPr>
          <w:rFonts w:ascii="Times New Roman" w:hAnsi="Times New Roman" w:cs="Times New Roman"/>
          <w:sz w:val="24"/>
          <w:szCs w:val="24"/>
        </w:rPr>
        <w:t>preso atto della D.G.R. della Campania n. 07 del 12.01.2023, pubblicata sul BURC n. 05 del 16.01.2023, riferita all’organizzazione della rete scolastica ed il piano dell’offerta formativa per l’a. s. 2023/2024 e recante aggiornamenti, modifiche ed integrazioni alla precedente succitata delibera,</w:t>
      </w:r>
    </w:p>
    <w:p w14:paraId="21122E64" w14:textId="77777777" w:rsidR="00187AF7" w:rsidRPr="00315D9D" w:rsidRDefault="00187AF7" w:rsidP="004307FF">
      <w:pPr>
        <w:jc w:val="both"/>
        <w:rPr>
          <w:rFonts w:ascii="Times New Roman" w:hAnsi="Times New Roman" w:cs="Times New Roman"/>
          <w:sz w:val="24"/>
          <w:szCs w:val="24"/>
        </w:rPr>
      </w:pPr>
      <w:r w:rsidRPr="00315D9D">
        <w:rPr>
          <w:rFonts w:ascii="Times New Roman" w:hAnsi="Times New Roman" w:cs="Times New Roman"/>
          <w:sz w:val="24"/>
          <w:szCs w:val="24"/>
        </w:rPr>
        <w:t xml:space="preserve">ha decretato che con effetto dal 01.09.2023 vengono apportate all’organizzazione della rete scolastica ed al piano della offerta formativa regionale A.S. 2023/2024, le modifiche di cui agli elenchi allegati alla medesima succitata nota prot. n. 1989 del 18/01/2023, che sono parte integrante del decreto stesso. </w:t>
      </w:r>
    </w:p>
    <w:p w14:paraId="17946F5E" w14:textId="46233CD9" w:rsidR="004B614B" w:rsidRPr="004307FF" w:rsidRDefault="00187AF7" w:rsidP="004307FF">
      <w:pPr>
        <w:jc w:val="both"/>
        <w:rPr>
          <w:rFonts w:ascii="Times New Roman" w:hAnsi="Times New Roman" w:cs="Times New Roman"/>
          <w:b/>
          <w:sz w:val="24"/>
          <w:szCs w:val="24"/>
        </w:rPr>
      </w:pPr>
      <w:r w:rsidRPr="00315D9D">
        <w:rPr>
          <w:rFonts w:ascii="Times New Roman" w:hAnsi="Times New Roman" w:cs="Times New Roman"/>
          <w:sz w:val="24"/>
          <w:szCs w:val="24"/>
        </w:rPr>
        <w:t>In particolare</w:t>
      </w:r>
      <w:r w:rsidR="002B3B4C">
        <w:rPr>
          <w:rFonts w:ascii="Times New Roman" w:hAnsi="Times New Roman" w:cs="Times New Roman"/>
          <w:sz w:val="24"/>
          <w:szCs w:val="24"/>
        </w:rPr>
        <w:t>,</w:t>
      </w:r>
      <w:r w:rsidRPr="00315D9D">
        <w:rPr>
          <w:rFonts w:ascii="Times New Roman" w:hAnsi="Times New Roman" w:cs="Times New Roman"/>
          <w:sz w:val="24"/>
          <w:szCs w:val="24"/>
        </w:rPr>
        <w:t xml:space="preserve"> in riferimento all’ALLEGATO C, PERCORSI DI ISTRUZIONE DI  II LIVELLO SIA (ex CORSI SERALI) A.S. 2023/2024,  </w:t>
      </w:r>
      <w:r w:rsidRPr="00315D9D">
        <w:rPr>
          <w:rFonts w:ascii="Times New Roman" w:hAnsi="Times New Roman" w:cs="Times New Roman"/>
          <w:b/>
          <w:sz w:val="24"/>
          <w:szCs w:val="24"/>
        </w:rPr>
        <w:t xml:space="preserve">si comunica </w:t>
      </w:r>
      <w:r w:rsidR="004779C9">
        <w:rPr>
          <w:rFonts w:ascii="Times New Roman" w:hAnsi="Times New Roman" w:cs="Times New Roman"/>
          <w:b/>
          <w:sz w:val="24"/>
          <w:szCs w:val="24"/>
        </w:rPr>
        <w:t xml:space="preserve">a quanti in intestazione citati, </w:t>
      </w:r>
      <w:r w:rsidRPr="00315D9D">
        <w:rPr>
          <w:rFonts w:ascii="Times New Roman" w:hAnsi="Times New Roman" w:cs="Times New Roman"/>
          <w:b/>
          <w:sz w:val="24"/>
          <w:szCs w:val="24"/>
        </w:rPr>
        <w:t>per la dovuta conoscenza</w:t>
      </w:r>
      <w:r w:rsidR="004779C9">
        <w:rPr>
          <w:rFonts w:ascii="Times New Roman" w:hAnsi="Times New Roman" w:cs="Times New Roman"/>
          <w:b/>
          <w:sz w:val="24"/>
          <w:szCs w:val="24"/>
        </w:rPr>
        <w:t>,</w:t>
      </w:r>
      <w:r w:rsidRPr="00315D9D">
        <w:rPr>
          <w:rFonts w:ascii="Times New Roman" w:hAnsi="Times New Roman" w:cs="Times New Roman"/>
          <w:b/>
          <w:sz w:val="24"/>
          <w:szCs w:val="24"/>
        </w:rPr>
        <w:t xml:space="preserve"> che è stata approvata per l’A.S. 2023/2024  a favore di questa Istituzione Scolastica ISISS G.B. Novelli di Marcianise, la ATTIVAZIONE del  PERCORSO DI ISTRUZIONE DI  II LIVELLO SIA (ex CORSO SERALE)  INDIRIZZO PROFESSIONALE PRODUZIONI INDUSTRIALI ED ARTIGIANALI - ARTICOLAZIONE ARTIGIANATO - OPZIONE PRODUZIONI TESSILI E SARTORIALI.</w:t>
      </w:r>
    </w:p>
    <w:p w14:paraId="36B69EBD" w14:textId="5E921997" w:rsidR="002B3B4C" w:rsidRPr="002B3B4C" w:rsidRDefault="002B3B4C" w:rsidP="002B3B4C">
      <w:pPr>
        <w:spacing w:after="0" w:line="240" w:lineRule="auto"/>
        <w:jc w:val="right"/>
        <w:rPr>
          <w:rFonts w:ascii="Times New Roman" w:hAnsi="Times New Roman" w:cs="Times New Roman"/>
          <w:sz w:val="24"/>
          <w:szCs w:val="24"/>
        </w:rPr>
      </w:pPr>
      <w:r w:rsidRPr="002B3B4C">
        <w:rPr>
          <w:rFonts w:ascii="Times New Roman" w:hAnsi="Times New Roman" w:cs="Times New Roman"/>
          <w:sz w:val="24"/>
          <w:szCs w:val="24"/>
        </w:rPr>
        <w:t>IL DIRIGENTE SCOLASTICO</w:t>
      </w:r>
    </w:p>
    <w:p w14:paraId="25EC9E62" w14:textId="0B71DD99" w:rsidR="002B3B4C" w:rsidRPr="002B3B4C" w:rsidRDefault="002B3B4C" w:rsidP="002B3B4C">
      <w:pPr>
        <w:spacing w:after="0" w:line="240" w:lineRule="auto"/>
        <w:jc w:val="right"/>
        <w:rPr>
          <w:rFonts w:ascii="Times New Roman" w:hAnsi="Times New Roman" w:cs="Times New Roman"/>
          <w:sz w:val="24"/>
          <w:szCs w:val="24"/>
        </w:rPr>
      </w:pPr>
      <w:r w:rsidRPr="002B3B4C">
        <w:rPr>
          <w:rFonts w:ascii="Times New Roman" w:hAnsi="Times New Roman" w:cs="Times New Roman"/>
          <w:sz w:val="24"/>
          <w:szCs w:val="24"/>
        </w:rPr>
        <w:t>Prof.ssa Emma Marchitto</w:t>
      </w:r>
    </w:p>
    <w:sectPr w:rsidR="002B3B4C" w:rsidRPr="002B3B4C" w:rsidSect="002B3B4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F3"/>
    <w:rsid w:val="00187AF7"/>
    <w:rsid w:val="002B3B4C"/>
    <w:rsid w:val="004307FF"/>
    <w:rsid w:val="004779C9"/>
    <w:rsid w:val="00805AF3"/>
    <w:rsid w:val="009013B7"/>
    <w:rsid w:val="00957E5F"/>
    <w:rsid w:val="00AC6C87"/>
    <w:rsid w:val="00FD33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3BEB"/>
  <w15:chartTrackingRefBased/>
  <w15:docId w15:val="{795AE4AA-F8E5-49AE-8184-8537845A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87AF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4307FF"/>
    <w:pPr>
      <w:spacing w:after="0" w:line="240" w:lineRule="auto"/>
    </w:pPr>
  </w:style>
  <w:style w:type="character" w:styleId="Collegamentoipertestuale">
    <w:name w:val="Hyperlink"/>
    <w:basedOn w:val="Carpredefinitoparagrafo"/>
    <w:uiPriority w:val="99"/>
    <w:unhideWhenUsed/>
    <w:rsid w:val="004307FF"/>
    <w:rPr>
      <w:color w:val="0563C1" w:themeColor="hyperlink"/>
      <w:u w:val="single"/>
    </w:rPr>
  </w:style>
  <w:style w:type="character" w:styleId="Menzionenonrisolta">
    <w:name w:val="Unresolved Mention"/>
    <w:basedOn w:val="Carpredefinitoparagrafo"/>
    <w:uiPriority w:val="99"/>
    <w:semiHidden/>
    <w:unhideWhenUsed/>
    <w:rsid w:val="00430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533</Words>
  <Characters>3039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CEIS01100N</dc:creator>
  <cp:keywords/>
  <dc:description/>
  <cp:lastModifiedBy>Vicario</cp:lastModifiedBy>
  <cp:revision>5</cp:revision>
  <cp:lastPrinted>2023-01-18T16:22:00Z</cp:lastPrinted>
  <dcterms:created xsi:type="dcterms:W3CDTF">2023-01-18T15:40:00Z</dcterms:created>
  <dcterms:modified xsi:type="dcterms:W3CDTF">2023-01-18T16:27:00Z</dcterms:modified>
</cp:coreProperties>
</file>