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CEC22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"/>
        <w:tblW w:w="104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8248"/>
        <w:gridCol w:w="1172"/>
      </w:tblGrid>
      <w:tr w:rsidR="00D00AEF" w14:paraId="7A45C6C9" w14:textId="77777777" w:rsidTr="00644D22">
        <w:trPr>
          <w:cantSplit/>
          <w:trHeight w:val="2428"/>
          <w:tblHeader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A20D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76F34C6E" wp14:editId="6EC80009">
                  <wp:extent cx="609600" cy="70421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14B46D" w14:textId="77777777" w:rsidR="00D00AEF" w:rsidRDefault="00D00AE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7C10" w14:textId="77777777" w:rsidR="00D00AEF" w:rsidRDefault="00D00AEF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3E5629B6" w14:textId="77777777" w:rsidR="00D00AEF" w:rsidRDefault="00BB0B48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SECONDARIA SUPERIORE</w:t>
            </w:r>
          </w:p>
          <w:p w14:paraId="0A8AF1EE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14:paraId="0F6FDD87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Liceo Economico Sociale −Liceo Linguistico</w:t>
            </w:r>
          </w:p>
          <w:p w14:paraId="51924202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(Tessile-Abbigliamento)</w:t>
            </w:r>
          </w:p>
          <w:p w14:paraId="72FB28E1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Istituto Professionale Servizi socio-sanitari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 l'assistenza sociale</w:t>
            </w:r>
          </w:p>
          <w:p w14:paraId="285C3DFF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5C315A8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81025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MARCIANISE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  <w:p w14:paraId="5822CCCF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Fiscale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80102490614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Distretto Scolastico  n° 14</w:t>
            </w:r>
          </w:p>
          <w:p w14:paraId="4A1807ED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:0823-580019</w:t>
            </w:r>
          </w:p>
          <w:p w14:paraId="16F4EA10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Scolastico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0823-511863</w:t>
            </w:r>
          </w:p>
          <w:p w14:paraId="4CC42EEB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D48D5AC" w14:textId="77777777" w:rsidR="00D00AEF" w:rsidRPr="00C4667D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16"/>
                <w:szCs w:val="16"/>
                <w:lang w:val="en-GB"/>
              </w:rPr>
            </w:pPr>
            <w:proofErr w:type="spellStart"/>
            <w:r w:rsidRPr="00C4667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Sito</w:t>
            </w:r>
            <w:proofErr w:type="spellEnd"/>
            <w:r w:rsidRPr="00C4667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 xml:space="preserve"> Web :</w:t>
            </w:r>
            <w:r w:rsidRPr="00C466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D73601">
              <w:fldChar w:fldCharType="begin"/>
            </w:r>
            <w:r w:rsidR="00D73601" w:rsidRPr="00D73601">
              <w:rPr>
                <w:lang w:val="en-US"/>
              </w:rPr>
              <w:instrText xml:space="preserve"> HYPERLINK "http://www.istitutonovelli.it/" \h </w:instrText>
            </w:r>
            <w:r w:rsidR="00D73601">
              <w:fldChar w:fldCharType="separate"/>
            </w:r>
            <w:r w:rsidRPr="00C4667D">
              <w:rPr>
                <w:color w:val="0000FF"/>
                <w:sz w:val="16"/>
                <w:szCs w:val="16"/>
                <w:u w:val="single"/>
                <w:lang w:val="en-GB"/>
              </w:rPr>
              <w:t>www.istitutonovelli.it</w:t>
            </w:r>
            <w:r w:rsidR="00D73601">
              <w:rPr>
                <w:color w:val="0000FF"/>
                <w:sz w:val="16"/>
                <w:szCs w:val="16"/>
                <w:u w:val="single"/>
                <w:lang w:val="en-GB"/>
              </w:rPr>
              <w:fldChar w:fldCharType="end"/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FB55" w14:textId="77777777" w:rsidR="00D00AEF" w:rsidRDefault="00BB0B4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09B63EA7" wp14:editId="2F8E3701">
                  <wp:extent cx="750340" cy="706582"/>
                  <wp:effectExtent l="1905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02" cy="7124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6BA92B" w14:textId="77777777" w:rsidR="00D00AEF" w:rsidRDefault="00D00AE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61E80A00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7D3A53" w14:textId="317ABC36" w:rsidR="00D00AEF" w:rsidRDefault="00BF5200" w:rsidP="001A024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  <w:r w:rsidRPr="00C85A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Prot. N.</w:t>
      </w:r>
      <w:r w:rsidR="00BB0B48" w:rsidRPr="00C85A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951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12727/VII</w:t>
      </w:r>
    </w:p>
    <w:p w14:paraId="4C9327F4" w14:textId="694EBCB6" w:rsidR="00295163" w:rsidRPr="00295163" w:rsidRDefault="00295163" w:rsidP="001A024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29516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Del 7/9/2023</w:t>
      </w:r>
    </w:p>
    <w:p w14:paraId="0E338CFF" w14:textId="77777777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Ai docenti</w:t>
      </w:r>
    </w:p>
    <w:p w14:paraId="6AB4DC70" w14:textId="77777777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dell’ISISS “G. B. Novelli”</w:t>
      </w:r>
    </w:p>
    <w:p w14:paraId="3779B1AB" w14:textId="77777777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 DSGA</w:t>
      </w:r>
    </w:p>
    <w:p w14:paraId="52A1C60F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81E98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FA6B56" w14:textId="2488996B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COMUNICAZIONE N. </w:t>
      </w:r>
      <w:r w:rsidR="008062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</w:p>
    <w:p w14:paraId="33F48BF9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A9F1B" w14:textId="5B10B223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Oggetto: Convocazione Dip</w:t>
      </w:r>
      <w:r w:rsidR="001A02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artimenti disciplinari </w:t>
      </w:r>
      <w:proofErr w:type="spellStart"/>
      <w:r w:rsidR="001A02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a.s.</w:t>
      </w:r>
      <w:proofErr w:type="spellEnd"/>
      <w:r w:rsidR="001A02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1A02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14:paraId="77A6ABDE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1C546A" w14:textId="77777777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12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Dipartimenti hanno l’importante funzione di supporto alla didattica e alla progettazione per facilitare la realizzazione di una </w:t>
      </w:r>
      <w:r w:rsidRPr="009133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programmazione basata sulla didattica per competenze, con la finalità di attuare la valutazione degli </w:t>
      </w:r>
      <w:proofErr w:type="gramStart"/>
      <w:r w:rsidRPr="009133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apprendimenti  in</w:t>
      </w:r>
      <w:proofErr w:type="gramEnd"/>
      <w:r w:rsidRPr="009133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termini di conoscenze (sapere) e capacità/abilità (saper fare) e competenze (Trattato di Lisbona 2007).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All’interno dei Dipartimenti disciplinari i docenti hanno il compito di prendere decisioni comuni sulla didattica della disciplina o dell’area disciplinare (Assi). </w:t>
      </w:r>
    </w:p>
    <w:p w14:paraId="0CEB0E07" w14:textId="6A86A2FF" w:rsidR="00D00AEF" w:rsidRDefault="00951860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860">
        <w:rPr>
          <w:rFonts w:ascii="Times New Roman" w:eastAsia="Times New Roman" w:hAnsi="Times New Roman" w:cs="Times New Roman"/>
          <w:color w:val="000000"/>
          <w:sz w:val="24"/>
          <w:szCs w:val="24"/>
        </w:rPr>
        <w:t>Si comunica ai soggetti in epigrafe che i Dipartimenti disciplinari sono convocati in presenza secondo il calendario di seguito riportato per discutere il seguente ordine del giorno: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085DD83" w14:textId="77777777" w:rsidR="006A1CBF" w:rsidRDefault="006A1CB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B79954" w14:textId="5AE5C4BE" w:rsidR="00F57DEE" w:rsidRDefault="006A1CBF" w:rsidP="001F1F4B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860">
        <w:rPr>
          <w:rFonts w:ascii="Times New Roman" w:eastAsia="Times New Roman" w:hAnsi="Times New Roman" w:cs="Times New Roman"/>
          <w:sz w:val="24"/>
          <w:szCs w:val="24"/>
        </w:rPr>
        <w:t xml:space="preserve">Rilettura </w:t>
      </w:r>
      <w:r w:rsidR="00CA586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951860">
        <w:rPr>
          <w:rFonts w:ascii="Times New Roman" w:eastAsia="Times New Roman" w:hAnsi="Times New Roman" w:cs="Times New Roman"/>
          <w:sz w:val="24"/>
          <w:szCs w:val="24"/>
        </w:rPr>
        <w:t>rimodulazione dell</w:t>
      </w:r>
      <w:r w:rsidR="001F1F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51860">
        <w:rPr>
          <w:rFonts w:ascii="Times New Roman" w:eastAsia="Times New Roman" w:hAnsi="Times New Roman" w:cs="Times New Roman"/>
          <w:sz w:val="24"/>
          <w:szCs w:val="24"/>
        </w:rPr>
        <w:t xml:space="preserve"> programmazion</w:t>
      </w:r>
      <w:r w:rsidR="001F1F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51860">
        <w:rPr>
          <w:rFonts w:ascii="Times New Roman" w:eastAsia="Times New Roman" w:hAnsi="Times New Roman" w:cs="Times New Roman"/>
          <w:sz w:val="24"/>
          <w:szCs w:val="24"/>
        </w:rPr>
        <w:t xml:space="preserve"> di dipartimento </w:t>
      </w:r>
      <w:proofErr w:type="spellStart"/>
      <w:r w:rsidRPr="00951860">
        <w:rPr>
          <w:rFonts w:ascii="Times New Roman" w:eastAsia="Times New Roman" w:hAnsi="Times New Roman" w:cs="Times New Roman"/>
          <w:sz w:val="24"/>
          <w:szCs w:val="24"/>
        </w:rPr>
        <w:t>a.s.</w:t>
      </w:r>
      <w:proofErr w:type="spellEnd"/>
      <w:r w:rsidRPr="00951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999" w:rsidRPr="00951860">
        <w:rPr>
          <w:rFonts w:ascii="Times New Roman" w:eastAsia="Times New Roman" w:hAnsi="Times New Roman" w:cs="Times New Roman"/>
          <w:sz w:val="24"/>
          <w:szCs w:val="24"/>
        </w:rPr>
        <w:t xml:space="preserve">precedente </w:t>
      </w:r>
      <w:r w:rsidR="00951860" w:rsidRPr="00951860">
        <w:rPr>
          <w:rFonts w:ascii="Times New Roman" w:eastAsia="Times New Roman" w:hAnsi="Times New Roman" w:cs="Times New Roman"/>
          <w:sz w:val="24"/>
          <w:szCs w:val="24"/>
        </w:rPr>
        <w:t>2022-2023</w:t>
      </w:r>
      <w:r w:rsidR="00C365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6421AA" w14:textId="77777777" w:rsidR="001F1F4B" w:rsidRDefault="00F57DEE" w:rsidP="001F1F4B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22D3"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gramEnd"/>
      <w:r w:rsidRPr="00BF22D3">
        <w:rPr>
          <w:rFonts w:ascii="Times New Roman" w:eastAsia="Times New Roman" w:hAnsi="Times New Roman" w:cs="Times New Roman"/>
          <w:sz w:val="24"/>
          <w:szCs w:val="24"/>
        </w:rPr>
        <w:t xml:space="preserve"> luce del potenziale fornito dagli ambienti didattici innovativi che saranno disponibili </w:t>
      </w:r>
      <w:r w:rsidR="00BF22D3" w:rsidRPr="00BF22D3">
        <w:rPr>
          <w:rFonts w:ascii="Times New Roman" w:eastAsia="Times New Roman" w:hAnsi="Times New Roman" w:cs="Times New Roman"/>
          <w:sz w:val="24"/>
          <w:szCs w:val="24"/>
        </w:rPr>
        <w:t xml:space="preserve">presso questa Istituzione scolastica </w:t>
      </w:r>
      <w:r w:rsidR="003343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93CD6">
        <w:rPr>
          <w:rFonts w:ascii="Times New Roman" w:eastAsia="Times New Roman" w:hAnsi="Times New Roman" w:cs="Times New Roman"/>
          <w:sz w:val="24"/>
          <w:szCs w:val="24"/>
        </w:rPr>
        <w:t xml:space="preserve">a partire </w:t>
      </w:r>
      <w:proofErr w:type="spellStart"/>
      <w:r w:rsidR="00393CD6">
        <w:rPr>
          <w:rFonts w:ascii="Times New Roman" w:eastAsia="Times New Roman" w:hAnsi="Times New Roman" w:cs="Times New Roman"/>
          <w:sz w:val="24"/>
          <w:szCs w:val="24"/>
        </w:rPr>
        <w:t>dall’a.s.</w:t>
      </w:r>
      <w:proofErr w:type="spellEnd"/>
      <w:r w:rsidR="00393CD6">
        <w:rPr>
          <w:rFonts w:ascii="Times New Roman" w:eastAsia="Times New Roman" w:hAnsi="Times New Roman" w:cs="Times New Roman"/>
          <w:sz w:val="24"/>
          <w:szCs w:val="24"/>
        </w:rPr>
        <w:t xml:space="preserve"> 2023-2024</w:t>
      </w:r>
      <w:r w:rsidR="003343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93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2D3">
        <w:rPr>
          <w:rFonts w:ascii="Times New Roman" w:eastAsia="Times New Roman" w:hAnsi="Times New Roman" w:cs="Times New Roman"/>
          <w:sz w:val="24"/>
          <w:szCs w:val="24"/>
        </w:rPr>
        <w:t>in</w:t>
      </w:r>
      <w:r w:rsidR="00BF22D3" w:rsidRPr="00BF22D3">
        <w:rPr>
          <w:rFonts w:ascii="Times New Roman" w:eastAsia="Times New Roman" w:hAnsi="Times New Roman" w:cs="Times New Roman"/>
          <w:sz w:val="24"/>
          <w:szCs w:val="24"/>
        </w:rPr>
        <w:t xml:space="preserve"> seguito </w:t>
      </w:r>
      <w:r w:rsidR="00BF22D3">
        <w:rPr>
          <w:rFonts w:ascii="Times New Roman" w:eastAsia="Times New Roman" w:hAnsi="Times New Roman" w:cs="Times New Roman"/>
          <w:sz w:val="24"/>
          <w:szCs w:val="24"/>
        </w:rPr>
        <w:t>all’</w:t>
      </w:r>
      <w:r w:rsidR="00BF22D3" w:rsidRPr="00BF22D3">
        <w:rPr>
          <w:rFonts w:ascii="Times New Roman" w:eastAsia="Times New Roman" w:hAnsi="Times New Roman" w:cs="Times New Roman"/>
          <w:sz w:val="24"/>
          <w:szCs w:val="24"/>
        </w:rPr>
        <w:t>attuazione del P</w:t>
      </w:r>
      <w:r w:rsidR="00BF22D3">
        <w:rPr>
          <w:rFonts w:ascii="Times New Roman" w:eastAsia="Times New Roman" w:hAnsi="Times New Roman" w:cs="Times New Roman"/>
          <w:sz w:val="24"/>
          <w:szCs w:val="24"/>
        </w:rPr>
        <w:t>NRR</w:t>
      </w:r>
      <w:r w:rsidR="00BF22D3" w:rsidRPr="00BF22D3">
        <w:rPr>
          <w:rFonts w:ascii="Times New Roman" w:eastAsia="Times New Roman" w:hAnsi="Times New Roman" w:cs="Times New Roman"/>
          <w:sz w:val="24"/>
          <w:szCs w:val="24"/>
        </w:rPr>
        <w:t xml:space="preserve"> SCUOLA 4.0 AZIONE 1 – NEXT GENERATION CLASSROOMS </w:t>
      </w:r>
      <w:r w:rsidR="00BF22D3">
        <w:rPr>
          <w:rFonts w:ascii="Times New Roman" w:eastAsia="Times New Roman" w:hAnsi="Times New Roman" w:cs="Times New Roman"/>
          <w:sz w:val="24"/>
          <w:szCs w:val="24"/>
        </w:rPr>
        <w:t xml:space="preserve">e PNRR </w:t>
      </w:r>
      <w:r w:rsidR="00BF22D3" w:rsidRPr="00BF22D3">
        <w:rPr>
          <w:rFonts w:ascii="Times New Roman" w:eastAsia="Times New Roman" w:hAnsi="Times New Roman" w:cs="Times New Roman"/>
          <w:sz w:val="24"/>
          <w:szCs w:val="24"/>
        </w:rPr>
        <w:t>SCUOLA 4.0 AZIONE 2–NEXT GENERATION LABS</w:t>
      </w:r>
      <w:r w:rsidR="00BF22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080">
        <w:rPr>
          <w:rFonts w:ascii="Times New Roman" w:eastAsia="Times New Roman" w:hAnsi="Times New Roman" w:cs="Times New Roman"/>
          <w:sz w:val="24"/>
          <w:szCs w:val="24"/>
        </w:rPr>
        <w:t xml:space="preserve">di cui all’ordine del giorno delle riunioni dei Dipartimenti convocati per  il  </w:t>
      </w:r>
      <w:r w:rsidR="00B45080" w:rsidRPr="00B45080">
        <w:rPr>
          <w:rFonts w:ascii="Times New Roman" w:eastAsia="Times New Roman" w:hAnsi="Times New Roman" w:cs="Times New Roman"/>
          <w:sz w:val="24"/>
          <w:szCs w:val="24"/>
        </w:rPr>
        <w:t>giorno 14 Luglio 2023 con comunicazione n. 268 , PROT. N° 11138/VII del 12/07/2023</w:t>
      </w:r>
      <w:r w:rsidR="00B450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AE7761" w14:textId="02C7BC48" w:rsidR="001B4130" w:rsidRPr="001B4130" w:rsidRDefault="001B4130" w:rsidP="001B4130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B4130">
        <w:rPr>
          <w:rFonts w:ascii="Times New Roman" w:eastAsia="Times New Roman" w:hAnsi="Times New Roman" w:cs="Times New Roman"/>
          <w:sz w:val="24"/>
          <w:szCs w:val="24"/>
        </w:rPr>
        <w:t>Approfondimento di quanto contenuto ne</w:t>
      </w:r>
      <w:r w:rsidR="001F1F4B" w:rsidRPr="001B4130">
        <w:rPr>
          <w:rFonts w:ascii="Times New Roman" w:eastAsia="Times New Roman" w:hAnsi="Times New Roman" w:cs="Times New Roman"/>
          <w:sz w:val="24"/>
          <w:szCs w:val="24"/>
        </w:rPr>
        <w:t>lle Linee Guida per l’</w:t>
      </w:r>
      <w:r w:rsidR="006C0AFB" w:rsidRPr="001B4130">
        <w:rPr>
          <w:rFonts w:ascii="Times New Roman" w:eastAsia="Times New Roman" w:hAnsi="Times New Roman" w:cs="Times New Roman"/>
          <w:sz w:val="24"/>
          <w:szCs w:val="24"/>
        </w:rPr>
        <w:t>O</w:t>
      </w:r>
      <w:r w:rsidR="001F1F4B" w:rsidRPr="001B4130">
        <w:rPr>
          <w:rFonts w:ascii="Times New Roman" w:eastAsia="Times New Roman" w:hAnsi="Times New Roman" w:cs="Times New Roman"/>
          <w:sz w:val="24"/>
          <w:szCs w:val="24"/>
        </w:rPr>
        <w:t>rientamento</w:t>
      </w:r>
      <w:r w:rsidR="0004664E" w:rsidRPr="001B4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F4B" w:rsidRPr="001B4130">
        <w:rPr>
          <w:rFonts w:ascii="Times New Roman" w:eastAsia="Times New Roman" w:hAnsi="Times New Roman" w:cs="Times New Roman"/>
          <w:sz w:val="24"/>
          <w:szCs w:val="24"/>
        </w:rPr>
        <w:t>di cui al Decreto Ministeriale n° 328 del 22/12/2022 e successive note, l</w:t>
      </w:r>
      <w:r w:rsidR="000B1D23" w:rsidRPr="001B4130">
        <w:rPr>
          <w:rFonts w:ascii="Times New Roman" w:eastAsia="Times New Roman" w:hAnsi="Times New Roman" w:cs="Times New Roman"/>
          <w:sz w:val="24"/>
          <w:szCs w:val="24"/>
        </w:rPr>
        <w:t>ad</w:t>
      </w:r>
      <w:r w:rsidR="001F1F4B" w:rsidRPr="001B4130">
        <w:rPr>
          <w:rFonts w:ascii="Times New Roman" w:eastAsia="Times New Roman" w:hAnsi="Times New Roman" w:cs="Times New Roman"/>
          <w:sz w:val="24"/>
          <w:szCs w:val="24"/>
        </w:rPr>
        <w:t xml:space="preserve">dove le scuole secondarie di secondo grado </w:t>
      </w:r>
      <w:r w:rsidRPr="001B4130">
        <w:rPr>
          <w:rFonts w:ascii="Times New Roman" w:eastAsia="Times New Roman" w:hAnsi="Times New Roman" w:cs="Times New Roman"/>
          <w:sz w:val="24"/>
          <w:szCs w:val="24"/>
        </w:rPr>
        <w:t xml:space="preserve">dovranno </w:t>
      </w:r>
      <w:r w:rsidR="001F1F4B" w:rsidRPr="001B4130">
        <w:rPr>
          <w:rFonts w:ascii="Times New Roman" w:eastAsia="Times New Roman" w:hAnsi="Times New Roman" w:cs="Times New Roman"/>
          <w:sz w:val="24"/>
          <w:szCs w:val="24"/>
        </w:rPr>
        <w:t>programma</w:t>
      </w:r>
      <w:r w:rsidRPr="001B4130">
        <w:rPr>
          <w:rFonts w:ascii="Times New Roman" w:eastAsia="Times New Roman" w:hAnsi="Times New Roman" w:cs="Times New Roman"/>
          <w:sz w:val="24"/>
          <w:szCs w:val="24"/>
        </w:rPr>
        <w:t>re</w:t>
      </w:r>
      <w:r w:rsidR="001F1F4B" w:rsidRPr="001B4130">
        <w:rPr>
          <w:rFonts w:ascii="Times New Roman" w:eastAsia="Times New Roman" w:hAnsi="Times New Roman" w:cs="Times New Roman"/>
          <w:sz w:val="24"/>
          <w:szCs w:val="24"/>
        </w:rPr>
        <w:t xml:space="preserve"> e attiva</w:t>
      </w:r>
      <w:r w:rsidRPr="001B4130">
        <w:rPr>
          <w:rFonts w:ascii="Times New Roman" w:eastAsia="Times New Roman" w:hAnsi="Times New Roman" w:cs="Times New Roman"/>
          <w:sz w:val="24"/>
          <w:szCs w:val="24"/>
        </w:rPr>
        <w:t>re a partire dall’anno scolastico 2023/24:</w:t>
      </w:r>
      <w:r w:rsidR="001F1F4B" w:rsidRPr="001B4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1AACF7" w14:textId="0D5F8CEF" w:rsidR="0059640F" w:rsidRPr="001B4130" w:rsidRDefault="001F1F4B" w:rsidP="0059640F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B4130">
        <w:rPr>
          <w:rFonts w:ascii="Times New Roman" w:eastAsia="Times New Roman" w:hAnsi="Times New Roman" w:cs="Times New Roman"/>
          <w:sz w:val="24"/>
          <w:szCs w:val="24"/>
        </w:rPr>
        <w:t xml:space="preserve">moduli curriculari di orientamento formativo degli studenti; di almeno 30 ore per anno scolastico, nelle classi prime e seconde; </w:t>
      </w:r>
    </w:p>
    <w:p w14:paraId="03217317" w14:textId="7CE56A78" w:rsidR="0059640F" w:rsidRPr="001B4130" w:rsidRDefault="001F1F4B" w:rsidP="0059640F">
      <w:pPr>
        <w:pStyle w:val="Normale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9640F">
        <w:rPr>
          <w:rFonts w:ascii="Times New Roman" w:eastAsia="Times New Roman" w:hAnsi="Times New Roman" w:cs="Times New Roman"/>
          <w:sz w:val="24"/>
          <w:szCs w:val="24"/>
        </w:rPr>
        <w:t xml:space="preserve">moduli curriculari di orientamento formativo degli studenti, di almeno 30 ore per anno scolastico, nelle classi terze, quarte e quinte; </w:t>
      </w:r>
    </w:p>
    <w:p w14:paraId="05BC5E23" w14:textId="77777777" w:rsidR="001B4130" w:rsidRPr="001B4130" w:rsidRDefault="001B4130" w:rsidP="001B4130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1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N.B. </w:t>
      </w:r>
    </w:p>
    <w:p w14:paraId="4A1B231D" w14:textId="199179B8" w:rsidR="001B4130" w:rsidRPr="0059640F" w:rsidRDefault="001B4130" w:rsidP="001B4130">
      <w:pPr>
        <w:pStyle w:val="Normale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detta programmazione in ordine alla strutturazione dei citati moduli sarà effettuata in una prossima riunione di dipartimento,</w:t>
      </w:r>
    </w:p>
    <w:p w14:paraId="567B1D2E" w14:textId="35AA8AD8" w:rsidR="008C7E9E" w:rsidRPr="0059640F" w:rsidRDefault="008C7E9E" w:rsidP="0059640F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9640F">
        <w:rPr>
          <w:rFonts w:ascii="Times New Roman" w:eastAsia="Times New Roman" w:hAnsi="Times New Roman" w:cs="Times New Roman"/>
          <w:sz w:val="24"/>
          <w:szCs w:val="24"/>
        </w:rPr>
        <w:lastRenderedPageBreak/>
        <w:t>Per gli indirizzi Professionali : rilettura ed eventuali   revisioni delle Programmazioni</w:t>
      </w:r>
      <w:r w:rsidR="00BD08A4" w:rsidRPr="00BD08A4">
        <w:t xml:space="preserve"> </w:t>
      </w:r>
      <w:r w:rsidR="00BD08A4" w:rsidRPr="0059640F">
        <w:rPr>
          <w:rFonts w:ascii="Times New Roman" w:eastAsia="Times New Roman" w:hAnsi="Times New Roman" w:cs="Times New Roman"/>
          <w:sz w:val="24"/>
          <w:szCs w:val="24"/>
        </w:rPr>
        <w:t>di dipartimento a.</w:t>
      </w:r>
      <w:r w:rsidR="006C0A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08A4" w:rsidRPr="0059640F">
        <w:rPr>
          <w:rFonts w:ascii="Times New Roman" w:eastAsia="Times New Roman" w:hAnsi="Times New Roman" w:cs="Times New Roman"/>
          <w:sz w:val="24"/>
          <w:szCs w:val="24"/>
        </w:rPr>
        <w:t xml:space="preserve">s. precedente 2022-2023 </w:t>
      </w:r>
      <w:r w:rsidRPr="0059640F">
        <w:rPr>
          <w:rFonts w:ascii="Times New Roman" w:eastAsia="Times New Roman" w:hAnsi="Times New Roman" w:cs="Times New Roman"/>
          <w:sz w:val="24"/>
          <w:szCs w:val="24"/>
        </w:rPr>
        <w:t xml:space="preserve"> partendo dalla mappa delle competenze opportunamente predisposta</w:t>
      </w:r>
      <w:r w:rsidR="00B065CA" w:rsidRPr="0059640F">
        <w:rPr>
          <w:rFonts w:ascii="Times New Roman" w:eastAsia="Times New Roman" w:hAnsi="Times New Roman" w:cs="Times New Roman"/>
          <w:sz w:val="24"/>
          <w:szCs w:val="24"/>
        </w:rPr>
        <w:t xml:space="preserve"> per ciascun indirizzo di studio </w:t>
      </w:r>
      <w:r w:rsidR="00CC4A5A" w:rsidRPr="0059640F">
        <w:rPr>
          <w:rFonts w:ascii="Times New Roman" w:eastAsia="Times New Roman" w:hAnsi="Times New Roman" w:cs="Times New Roman"/>
          <w:sz w:val="24"/>
          <w:szCs w:val="24"/>
        </w:rPr>
        <w:t xml:space="preserve">elaborata </w:t>
      </w:r>
      <w:r w:rsidR="00B065CA" w:rsidRPr="0059640F">
        <w:rPr>
          <w:rFonts w:ascii="Times New Roman" w:eastAsia="Times New Roman" w:hAnsi="Times New Roman" w:cs="Times New Roman"/>
          <w:sz w:val="24"/>
          <w:szCs w:val="24"/>
        </w:rPr>
        <w:t>secondo quanto disposto dal  Decreto Ministeriale n.766 del 23 agosto 2018</w:t>
      </w:r>
      <w:r w:rsidR="00881017" w:rsidRPr="0059640F">
        <w:rPr>
          <w:rFonts w:ascii="Times New Roman" w:eastAsia="Times New Roman" w:hAnsi="Times New Roman" w:cs="Times New Roman"/>
          <w:sz w:val="24"/>
          <w:szCs w:val="24"/>
        </w:rPr>
        <w:t xml:space="preserve"> e dal Decreto Direttoriale n.1400 del 25 settembre 2019 ”</w:t>
      </w:r>
      <w:r w:rsidR="00B065CA" w:rsidRPr="005964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5CA" w:rsidRPr="0059640F">
        <w:rPr>
          <w:rFonts w:ascii="Times New Roman" w:eastAsia="Times New Roman" w:hAnsi="Times New Roman" w:cs="Times New Roman"/>
          <w:i/>
          <w:iCs/>
          <w:sz w:val="24"/>
          <w:szCs w:val="24"/>
        </w:rPr>
        <w:t>Linee guida per favorire e sostenere l’adozione del nuovo assetto didattico e organizzativo dei percorsi di istruzione professionale</w:t>
      </w:r>
      <w:r w:rsidR="00881017" w:rsidRPr="0059640F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59640F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14:paraId="742E5FF5" w14:textId="77777777" w:rsidR="00F57DEE" w:rsidRPr="00F57DEE" w:rsidRDefault="00F57DEE" w:rsidP="00BF22D3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7A4DE" w14:textId="6E6C1E9B" w:rsidR="006A1CBF" w:rsidRDefault="001B0C6B" w:rsidP="0059640F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Definizione della struttura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elle 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prove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verifica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disciplinari </w:t>
      </w:r>
      <w:r>
        <w:rPr>
          <w:rFonts w:ascii="Times New Roman" w:hAnsi="Times New Roman" w:cs="Times New Roman"/>
          <w:sz w:val="24"/>
          <w:szCs w:val="24"/>
        </w:rPr>
        <w:t xml:space="preserve">in relazione alla valutazione periodica degli apprendimenti, secondo le </w:t>
      </w:r>
      <w:r w:rsidR="00CB64D9">
        <w:rPr>
          <w:rFonts w:ascii="Times New Roman" w:hAnsi="Times New Roman" w:cs="Times New Roman"/>
          <w:sz w:val="24"/>
          <w:szCs w:val="24"/>
        </w:rPr>
        <w:t xml:space="preserve">rispettive </w:t>
      </w:r>
      <w:r>
        <w:rPr>
          <w:rFonts w:ascii="Times New Roman" w:hAnsi="Times New Roman" w:cs="Times New Roman"/>
          <w:sz w:val="24"/>
          <w:szCs w:val="24"/>
        </w:rPr>
        <w:t xml:space="preserve">tipologie deliberate nella seduta del collegio dei docenti del </w:t>
      </w:r>
      <w:r w:rsidRPr="00B53DEB">
        <w:rPr>
          <w:rFonts w:ascii="Times New Roman" w:hAnsi="Times New Roman" w:cs="Times New Roman"/>
          <w:b/>
          <w:bCs/>
          <w:sz w:val="24"/>
          <w:szCs w:val="24"/>
        </w:rPr>
        <w:t>giorno Lunedì</w:t>
      </w:r>
      <w:r w:rsidR="000466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3DEB">
        <w:rPr>
          <w:rFonts w:ascii="Times New Roman" w:hAnsi="Times New Roman" w:cs="Times New Roman"/>
          <w:b/>
          <w:bCs/>
          <w:sz w:val="24"/>
          <w:szCs w:val="24"/>
        </w:rPr>
        <w:t>4 Settembre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nonché dei tempi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svolgimento delle prove medesime 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e delle griglie di valutazione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ECA5F9" w14:textId="55F00498" w:rsidR="006A1CBF" w:rsidRPr="00B53DEB" w:rsidRDefault="006A1CBF" w:rsidP="00B53DEB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A82CAD" w14:textId="2DFC3B9F" w:rsidR="000E03A7" w:rsidRPr="003E78B0" w:rsidRDefault="000E03A7" w:rsidP="00CB64D9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Definizione</w:t>
      </w:r>
      <w:r w:rsidR="00CB64D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64D9">
        <w:rPr>
          <w:rFonts w:ascii="Times New Roman" w:eastAsia="Times New Roman" w:hAnsi="Times New Roman" w:cs="Times New Roman"/>
          <w:color w:val="000000"/>
          <w:sz w:val="24"/>
          <w:szCs w:val="24"/>
        </w:rPr>
        <w:t>per disciplina,</w:t>
      </w:r>
      <w:r w:rsidR="00CB64D9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dell</w:t>
      </w:r>
      <w:r w:rsidR="00F1789F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771C7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struttura d</w:t>
      </w:r>
      <w:r w:rsidR="00CB64D9">
        <w:rPr>
          <w:rFonts w:ascii="Times New Roman" w:eastAsia="Times New Roman" w:hAnsi="Times New Roman" w:cs="Times New Roman"/>
          <w:color w:val="000000"/>
          <w:sz w:val="24"/>
          <w:szCs w:val="24"/>
        </w:rPr>
        <w:t>elle</w:t>
      </w:r>
      <w:r w:rsidR="00B771C7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prove 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per il superamento delle carenze formative</w:t>
      </w:r>
      <w:r w:rsidR="00921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1548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registrate in sede di scrutinio intermedio e finale </w:t>
      </w:r>
      <w:proofErr w:type="spellStart"/>
      <w:r w:rsidR="00921548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a.s.</w:t>
      </w:r>
      <w:proofErr w:type="spellEnd"/>
      <w:r w:rsidR="00951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2023/2024</w:t>
      </w:r>
      <w:r w:rsidR="00F1789F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71C7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64D9">
        <w:rPr>
          <w:rFonts w:ascii="Times New Roman" w:hAnsi="Times New Roman" w:cs="Times New Roman"/>
          <w:sz w:val="24"/>
          <w:szCs w:val="24"/>
        </w:rPr>
        <w:t xml:space="preserve">secondo le rispettive tipologie deliberate nella seduta del collegio dei docenti del </w:t>
      </w:r>
      <w:r w:rsidR="00CB64D9" w:rsidRPr="00B53DEB">
        <w:rPr>
          <w:rFonts w:ascii="Times New Roman" w:hAnsi="Times New Roman" w:cs="Times New Roman"/>
          <w:b/>
          <w:bCs/>
          <w:sz w:val="24"/>
          <w:szCs w:val="24"/>
        </w:rPr>
        <w:t>giorno Lunedì</w:t>
      </w:r>
      <w:r w:rsidR="00CB64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64D9" w:rsidRPr="00B53DEB">
        <w:rPr>
          <w:rFonts w:ascii="Times New Roman" w:hAnsi="Times New Roman" w:cs="Times New Roman"/>
          <w:b/>
          <w:bCs/>
          <w:sz w:val="24"/>
          <w:szCs w:val="24"/>
        </w:rPr>
        <w:t>4 Settembre 2023</w:t>
      </w:r>
      <w:r w:rsidR="00CB6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1789F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nonché dei tempi</w:t>
      </w:r>
      <w:r w:rsidR="00921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svolgimento delle prove medesime </w:t>
      </w:r>
      <w:r w:rsidR="00F1789F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e delle griglie di valutazione</w:t>
      </w:r>
      <w:r w:rsidR="009215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B6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789F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C6E648" w14:textId="45C0B7ED" w:rsidR="00F1789F" w:rsidRPr="003E78B0" w:rsidRDefault="00F1789F" w:rsidP="00CB64D9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Definizione</w:t>
      </w:r>
      <w:r w:rsidR="0030532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532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21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5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meno delle discipline di settore/professionalizzanti caratterizzanti ogni indirizzo di studio, 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r w:rsidR="00413F9B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struttura di prove comu</w:t>
      </w:r>
      <w:r w:rsidR="00A55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r w:rsidR="00305329">
        <w:rPr>
          <w:rFonts w:ascii="Times New Roman" w:eastAsia="Times New Roman" w:hAnsi="Times New Roman" w:cs="Times New Roman"/>
          <w:color w:val="000000"/>
          <w:sz w:val="24"/>
          <w:szCs w:val="24"/>
        </w:rPr>
        <w:t>(secondo le rispe</w:t>
      </w:r>
      <w:r w:rsidR="00A2183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305329">
        <w:rPr>
          <w:rFonts w:ascii="Times New Roman" w:eastAsia="Times New Roman" w:hAnsi="Times New Roman" w:cs="Times New Roman"/>
          <w:color w:val="000000"/>
          <w:sz w:val="24"/>
          <w:szCs w:val="24"/>
        </w:rPr>
        <w:t>tive tipologie</w:t>
      </w:r>
      <w:r w:rsidR="00A21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deliberate nella seduta del collegio dei Docenti del giorno lunedì 4 settembre 2023) per classi parallele del medesimo percorso di studio liceale o professionale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nonché dei tempi </w:t>
      </w:r>
      <w:r w:rsidR="00921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svolgimento delle prove medesime 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e delle griglie di valutazione per gli esami preliminari agl</w:t>
      </w:r>
      <w:r w:rsidR="00413F9B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i esami di stato, esami di idon</w:t>
      </w:r>
      <w:r w:rsidR="002D4B13">
        <w:rPr>
          <w:rFonts w:ascii="Times New Roman" w:eastAsia="Times New Roman" w:hAnsi="Times New Roman" w:cs="Times New Roman"/>
          <w:color w:val="000000"/>
          <w:sz w:val="24"/>
          <w:szCs w:val="24"/>
        </w:rPr>
        <w:t>ei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tà ed esami integrativi</w:t>
      </w:r>
      <w:r w:rsidR="00B53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3DEB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="00A21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3DEB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 w:rsidR="00B53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2023/2024</w:t>
      </w:r>
      <w:r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7D0E2D" w14:textId="04A9DA9F" w:rsidR="000E03A7" w:rsidRDefault="000E03A7" w:rsidP="00CB64D9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Definizione</w:t>
      </w:r>
      <w:r w:rsidR="009215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1548" w:rsidRPr="00A55A68"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 w:rsidR="00921548" w:rsidRPr="009215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disciplina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della tipologia e della struttura, delle prove d’ingresso, </w:t>
      </w:r>
      <w:r w:rsidR="00876B64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nonché dei tempi </w:t>
      </w:r>
      <w:r w:rsidR="00876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svolgimento delle prove medesime </w:t>
      </w:r>
      <w:r w:rsidR="00876B64" w:rsidRPr="003E78B0">
        <w:rPr>
          <w:rFonts w:ascii="Times New Roman" w:eastAsia="Times New Roman" w:hAnsi="Times New Roman" w:cs="Times New Roman"/>
          <w:color w:val="000000"/>
          <w:sz w:val="24"/>
          <w:szCs w:val="24"/>
        </w:rPr>
        <w:t>e delle griglie di valutazione</w:t>
      </w:r>
      <w:r w:rsidR="00876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21548">
        <w:rPr>
          <w:rFonts w:ascii="Times New Roman" w:eastAsia="Times New Roman" w:hAnsi="Times New Roman" w:cs="Times New Roman"/>
          <w:color w:val="000000"/>
          <w:sz w:val="24"/>
          <w:szCs w:val="24"/>
        </w:rPr>
        <w:t>ai fini dell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’individuazione dei livelli di apprendimento in ingresso delle classi 1-2-3-4-5;</w:t>
      </w:r>
    </w:p>
    <w:p w14:paraId="582BB8BF" w14:textId="18BBCF4A" w:rsidR="0060738B" w:rsidRPr="004F2E19" w:rsidRDefault="0060738B" w:rsidP="00CB64D9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Elaborazione delle griglie di valutazione della Prima e della Seconda prova scritta degli Esami di Stato </w:t>
      </w:r>
      <w:proofErr w:type="spellStart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>a.s.</w:t>
      </w:r>
      <w:proofErr w:type="spellEnd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2023/2024 </w:t>
      </w:r>
      <w:r w:rsidR="002B1819"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>ovvero declinazione dei descrittori e dei relativi punteggi</w:t>
      </w:r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nel rispetto degli indicatori e dei punteggi </w:t>
      </w:r>
      <w:r w:rsidR="002B1819"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massimi relativi a ciascun indicatore </w:t>
      </w:r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>contenuti nei decreti di seguito indicati:</w:t>
      </w:r>
    </w:p>
    <w:p w14:paraId="45B0D11E" w14:textId="23823B23" w:rsidR="0060738B" w:rsidRPr="004F2E19" w:rsidRDefault="0060738B" w:rsidP="0060738B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>Prima prova scritta (Italiano</w:t>
      </w:r>
      <w:proofErr w:type="gramStart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>) :</w:t>
      </w:r>
      <w:proofErr w:type="gramEnd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D.M. 769/2018</w:t>
      </w:r>
    </w:p>
    <w:p w14:paraId="3FC147A0" w14:textId="66A67329" w:rsidR="0060738B" w:rsidRPr="004F2E19" w:rsidRDefault="0060738B" w:rsidP="0060738B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Seconda Prova scritta dei Nuovi professionali </w:t>
      </w:r>
      <w:proofErr w:type="gramStart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>( corsi</w:t>
      </w:r>
      <w:proofErr w:type="gramEnd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diurni) : D.M. 164/2022</w:t>
      </w:r>
    </w:p>
    <w:p w14:paraId="2395743D" w14:textId="4B1E441F" w:rsidR="0060738B" w:rsidRPr="004F2E19" w:rsidRDefault="0060738B" w:rsidP="0060738B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Seconda Prova scritta dei professionali vecchio ordinamento </w:t>
      </w:r>
      <w:proofErr w:type="gramStart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>( corsi</w:t>
      </w:r>
      <w:proofErr w:type="gramEnd"/>
      <w:r w:rsidRPr="004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serali) : D.M. 769/2018</w:t>
      </w:r>
    </w:p>
    <w:p w14:paraId="6A25714B" w14:textId="77777777" w:rsidR="0060738B" w:rsidRDefault="0060738B" w:rsidP="0060738B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2975BE03" w14:textId="7FB47A89" w:rsidR="00951860" w:rsidRDefault="00DB3CBC" w:rsidP="00CB64D9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Programmazione delle uscite didattiche di mezza giornata, visite guidate di una intera giornata, viaggi d’istruzione per più giorni in Italia (fino ad un massimo di 5 giorni) o all’estero (fino ad un massimo di 6 giorni) solo per le classi terze, quarte</w:t>
      </w:r>
      <w:r w:rsidR="00CA53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quinte</w:t>
      </w:r>
      <w:r w:rsidR="00CA53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inviare le proposte ai seguenti indirizzi: </w:t>
      </w:r>
      <w:hyperlink r:id="rId9" w:history="1">
        <w:r w:rsidR="00CA535A" w:rsidRPr="00080AE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angela.moretta@istitutonovelli.edu.it</w:t>
        </w:r>
      </w:hyperlink>
      <w:r w:rsidR="00CA53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 w:rsidR="00CA535A" w:rsidRPr="00080AE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giovanna.tartaglione@istitutonovelli.edu.it</w:t>
        </w:r>
      </w:hyperlink>
      <w:r w:rsidR="00CA53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4395D320" w14:textId="77777777" w:rsidR="000E03A7" w:rsidRDefault="000E03A7" w:rsidP="0059640F">
      <w:pPr>
        <w:pStyle w:val="Normale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Varie ed eventuali.</w:t>
      </w:r>
    </w:p>
    <w:p w14:paraId="65D1595A" w14:textId="77777777" w:rsidR="000E03A7" w:rsidRDefault="000E03A7" w:rsidP="000E03A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750F688" w14:textId="77777777" w:rsidR="00625AF6" w:rsidRDefault="00625AF6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B5DACA9" w14:textId="008B0241" w:rsidR="00D00AEF" w:rsidRPr="00413F9B" w:rsidRDefault="00644D22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Lunedì</w:t>
      </w:r>
      <w:r w:rsidR="00BB0B48" w:rsidRPr="00413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25A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Pr="00413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B0B48" w:rsidRPr="00413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settembre 202</w:t>
      </w:r>
      <w:r w:rsidR="00625AF6" w:rsidRPr="00B53D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</w:p>
    <w:p w14:paraId="43B59680" w14:textId="77777777" w:rsidR="00DB52E7" w:rsidRPr="00413F9B" w:rsidRDefault="00DB52E7" w:rsidP="00DB52E7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41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iunione dei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docenti secondo l’organizzazione dei </w:t>
      </w:r>
      <w:r w:rsidRPr="00413F9B">
        <w:rPr>
          <w:rFonts w:ascii="Times New Roman" w:eastAsia="Times New Roman" w:hAnsi="Times New Roman" w:cs="Times New Roman"/>
          <w:color w:val="000000"/>
          <w:sz w:val="24"/>
          <w:szCs w:val="24"/>
        </w:rPr>
        <w:t>dipartimenti di seguito riportata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13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85B94CD" w14:textId="682179F7" w:rsidR="00D00AEF" w:rsidRPr="00413F9B" w:rsidRDefault="00625AF6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Martedì 12</w:t>
      </w:r>
      <w:r w:rsidR="00BB0B48" w:rsidRPr="00413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settembre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BB0B48" w:rsidRPr="00413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C685051" w14:textId="77777777" w:rsidR="00644D22" w:rsidRPr="00913314" w:rsidRDefault="00413F9B" w:rsidP="00413F9B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644D22" w:rsidRPr="00413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iunione dei </w:t>
      </w:r>
      <w:r w:rsidR="00DB5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docenti secondo l’organizzazione dei </w:t>
      </w:r>
      <w:r w:rsidR="00644D22" w:rsidRPr="00413F9B">
        <w:rPr>
          <w:rFonts w:ascii="Times New Roman" w:eastAsia="Times New Roman" w:hAnsi="Times New Roman" w:cs="Times New Roman"/>
          <w:color w:val="000000"/>
          <w:sz w:val="24"/>
          <w:szCs w:val="24"/>
        </w:rPr>
        <w:t>dipartimenti di seguito riportata</w:t>
      </w:r>
      <w:r w:rsidR="00DB52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44D22" w:rsidRPr="00413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8DE1715" w14:textId="77777777" w:rsidR="00913314" w:rsidRDefault="00913314" w:rsidP="00913314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413F9B">
        <w:rPr>
          <w:rFonts w:ascii="Times New Roman" w:eastAsia="Times New Roman" w:hAnsi="Times New Roman" w:cs="Times New Roman"/>
          <w:color w:val="000000"/>
          <w:sz w:val="24"/>
          <w:szCs w:val="24"/>
        </w:rPr>
        <w:t>iunione ASSE</w:t>
      </w:r>
      <w:r w:rsidRPr="00413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13F9B">
        <w:rPr>
          <w:rFonts w:ascii="Times New Roman" w:eastAsia="Times New Roman" w:hAnsi="Times New Roman" w:cs="Times New Roman"/>
          <w:color w:val="000000"/>
          <w:sz w:val="24"/>
          <w:szCs w:val="24"/>
        </w:rPr>
        <w:t>DELLA DIVERSABILITA’</w:t>
      </w:r>
    </w:p>
    <w:p w14:paraId="63C1B48D" w14:textId="2D603AE9" w:rsidR="00D00AEF" w:rsidRPr="00625AF6" w:rsidRDefault="00913314" w:rsidP="00625AF6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AF6">
        <w:rPr>
          <w:rFonts w:ascii="Times New Roman" w:eastAsia="Times New Roman" w:hAnsi="Times New Roman" w:cs="Times New Roman"/>
          <w:color w:val="000000"/>
          <w:sz w:val="24"/>
          <w:szCs w:val="24"/>
        </w:rPr>
        <w:t>Dipartimento dei docenti del corso serale</w:t>
      </w:r>
      <w:r w:rsidRPr="00625A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tbl>
      <w:tblPr>
        <w:tblStyle w:val="a0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4"/>
        <w:gridCol w:w="1403"/>
        <w:gridCol w:w="1403"/>
        <w:gridCol w:w="1403"/>
      </w:tblGrid>
      <w:tr w:rsidR="00625AF6" w14:paraId="53A8B41C" w14:textId="06DEA680" w:rsidTr="00625AF6">
        <w:trPr>
          <w:cantSplit/>
          <w:trHeight w:val="450"/>
          <w:tblHeader/>
        </w:trPr>
        <w:tc>
          <w:tcPr>
            <w:tcW w:w="5704" w:type="dxa"/>
          </w:tcPr>
          <w:p w14:paraId="193869DB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 DIPARTIMENTI</w:t>
            </w:r>
          </w:p>
        </w:tc>
        <w:tc>
          <w:tcPr>
            <w:tcW w:w="1403" w:type="dxa"/>
          </w:tcPr>
          <w:p w14:paraId="2441A7DD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ORARIO</w:t>
            </w:r>
          </w:p>
        </w:tc>
        <w:tc>
          <w:tcPr>
            <w:tcW w:w="1403" w:type="dxa"/>
          </w:tcPr>
          <w:p w14:paraId="05D190B2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GIORNO</w:t>
            </w:r>
          </w:p>
        </w:tc>
        <w:tc>
          <w:tcPr>
            <w:tcW w:w="1403" w:type="dxa"/>
          </w:tcPr>
          <w:p w14:paraId="26A621AB" w14:textId="417CE49F" w:rsidR="00625AF6" w:rsidRPr="00CA535A" w:rsidRDefault="00CC5697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PIANO e AULA </w:t>
            </w:r>
          </w:p>
        </w:tc>
      </w:tr>
      <w:tr w:rsidR="00625AF6" w14:paraId="4E8D670D" w14:textId="4E665431" w:rsidTr="00625AF6">
        <w:trPr>
          <w:cantSplit/>
          <w:trHeight w:val="450"/>
          <w:tblHeader/>
        </w:trPr>
        <w:tc>
          <w:tcPr>
            <w:tcW w:w="7107" w:type="dxa"/>
            <w:gridSpan w:val="2"/>
          </w:tcPr>
          <w:p w14:paraId="0A127FE6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LICEI</w:t>
            </w:r>
          </w:p>
        </w:tc>
        <w:tc>
          <w:tcPr>
            <w:tcW w:w="1403" w:type="dxa"/>
          </w:tcPr>
          <w:p w14:paraId="02C15959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03" w:type="dxa"/>
          </w:tcPr>
          <w:p w14:paraId="46B8C90C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25AF6" w14:paraId="7803AC99" w14:textId="3A05A4C1" w:rsidTr="00625AF6">
        <w:trPr>
          <w:cantSplit/>
          <w:trHeight w:val="465"/>
          <w:tblHeader/>
        </w:trPr>
        <w:tc>
          <w:tcPr>
            <w:tcW w:w="5704" w:type="dxa"/>
          </w:tcPr>
          <w:p w14:paraId="21B72EA6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 MATEMATICO SCIENTIFICO TECNOLOGICO  </w:t>
            </w:r>
          </w:p>
          <w:p w14:paraId="0B856761" w14:textId="1D693E08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</w:rPr>
              <w:t>Matematica, Fisica, Scienze naturali, Scienze motorie e sportive</w:t>
            </w:r>
          </w:p>
        </w:tc>
        <w:tc>
          <w:tcPr>
            <w:tcW w:w="1403" w:type="dxa"/>
          </w:tcPr>
          <w:p w14:paraId="17DBBC3F" w14:textId="57DF6F24" w:rsidR="00625AF6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14:00 – 15:00</w:t>
            </w:r>
          </w:p>
        </w:tc>
        <w:tc>
          <w:tcPr>
            <w:tcW w:w="1403" w:type="dxa"/>
          </w:tcPr>
          <w:p w14:paraId="63D185B7" w14:textId="678501A1" w:rsidR="00625AF6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306262B5" w14:textId="77777777" w:rsidR="00625AF6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058E6053" w14:textId="2C604FDF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>Aula n°19</w:t>
            </w:r>
          </w:p>
        </w:tc>
      </w:tr>
      <w:tr w:rsidR="00CA535A" w14:paraId="1F961DC1" w14:textId="42120C52" w:rsidTr="00625AF6">
        <w:trPr>
          <w:cantSplit/>
          <w:trHeight w:val="916"/>
          <w:tblHeader/>
        </w:trPr>
        <w:tc>
          <w:tcPr>
            <w:tcW w:w="5704" w:type="dxa"/>
          </w:tcPr>
          <w:p w14:paraId="400151BC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 STORICO-SOCIALE </w:t>
            </w:r>
          </w:p>
          <w:p w14:paraId="0DA95F5C" w14:textId="473A329C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</w:rPr>
              <w:t xml:space="preserve">Scienze umane, Diritto ed Economia, Diritto ed economia politica, Storia e Geografia </w:t>
            </w:r>
            <w:proofErr w:type="gramStart"/>
            <w:r w:rsidRPr="00CA535A">
              <w:rPr>
                <w:rFonts w:ascii="Times New Roman" w:eastAsia="Times New Roman" w:hAnsi="Times New Roman" w:cs="Times New Roman"/>
              </w:rPr>
              <w:t>( Biennio</w:t>
            </w:r>
            <w:proofErr w:type="gramEnd"/>
            <w:r w:rsidRPr="00CA535A">
              <w:rPr>
                <w:rFonts w:ascii="Times New Roman" w:eastAsia="Times New Roman" w:hAnsi="Times New Roman" w:cs="Times New Roman"/>
              </w:rPr>
              <w:t>) , Storia (Triennio), Filosofia, Religione Cattolica , Attività Didattica Alternativa alla Religione Cattolica</w:t>
            </w:r>
          </w:p>
        </w:tc>
        <w:tc>
          <w:tcPr>
            <w:tcW w:w="1403" w:type="dxa"/>
          </w:tcPr>
          <w:p w14:paraId="35BBF988" w14:textId="48095580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17:00 – 18:00</w:t>
            </w:r>
          </w:p>
        </w:tc>
        <w:tc>
          <w:tcPr>
            <w:tcW w:w="1403" w:type="dxa"/>
          </w:tcPr>
          <w:p w14:paraId="07609739" w14:textId="2882B98B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4B7D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7EEAE8B5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496F7A28" w14:textId="0E156A2A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>Aula n°29</w:t>
            </w:r>
          </w:p>
        </w:tc>
      </w:tr>
      <w:tr w:rsidR="00CA535A" w14:paraId="23229AC2" w14:textId="54AE3E9A" w:rsidTr="00625AF6">
        <w:trPr>
          <w:cantSplit/>
          <w:trHeight w:val="1637"/>
          <w:tblHeader/>
        </w:trPr>
        <w:tc>
          <w:tcPr>
            <w:tcW w:w="5704" w:type="dxa"/>
          </w:tcPr>
          <w:p w14:paraId="5D0049DB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 DEI LINGUAGGI      </w:t>
            </w:r>
          </w:p>
          <w:p w14:paraId="70E02099" w14:textId="77777777" w:rsidR="00CA535A" w:rsidRPr="00CA535A" w:rsidRDefault="00CA535A" w:rsidP="00CA53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A535A">
              <w:rPr>
                <w:rFonts w:ascii="Times New Roman" w:eastAsia="Times New Roman" w:hAnsi="Times New Roman" w:cs="Times New Roman"/>
              </w:rPr>
              <w:t xml:space="preserve">Lingua e letteratura </w:t>
            </w:r>
            <w:proofErr w:type="gramStart"/>
            <w:r w:rsidRPr="00CA535A">
              <w:rPr>
                <w:rFonts w:ascii="Times New Roman" w:eastAsia="Times New Roman" w:hAnsi="Times New Roman" w:cs="Times New Roman"/>
              </w:rPr>
              <w:t>italiana,  Lingua</w:t>
            </w:r>
            <w:proofErr w:type="gramEnd"/>
            <w:r w:rsidRPr="00CA535A">
              <w:rPr>
                <w:rFonts w:ascii="Times New Roman" w:eastAsia="Times New Roman" w:hAnsi="Times New Roman" w:cs="Times New Roman"/>
              </w:rPr>
              <w:t xml:space="preserve"> e cultura latina ( Liceo scienze umane),  Lingua latina ( Liceo Linguistico) , Storia dell’arte,  Lingua e cultura straniera 1 -Inglese, Lingua e cultura straniera 2 - Francese, Lingua e cultura straniera 3- Spagnolo, Conversazione lingua straniera Inglese, Conversazione lingua straniera Francese, Conversazione lingua straniera  Spagnolo</w:t>
            </w:r>
          </w:p>
          <w:p w14:paraId="6F1E411B" w14:textId="7A5A2F93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3" w:type="dxa"/>
          </w:tcPr>
          <w:p w14:paraId="76B48DE2" w14:textId="3868D51B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15:00 – 16:00</w:t>
            </w:r>
          </w:p>
        </w:tc>
        <w:tc>
          <w:tcPr>
            <w:tcW w:w="1403" w:type="dxa"/>
          </w:tcPr>
          <w:p w14:paraId="07B418A8" w14:textId="3A14D938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4B7D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57078B34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3BA46D44" w14:textId="59C2AB0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>Aula n°20</w:t>
            </w:r>
          </w:p>
        </w:tc>
      </w:tr>
      <w:tr w:rsidR="00625AF6" w14:paraId="3B172C39" w14:textId="2E00A2F2" w:rsidTr="00CA535A">
        <w:trPr>
          <w:cantSplit/>
          <w:trHeight w:val="223"/>
          <w:tblHeader/>
        </w:trPr>
        <w:tc>
          <w:tcPr>
            <w:tcW w:w="7107" w:type="dxa"/>
            <w:gridSpan w:val="2"/>
          </w:tcPr>
          <w:p w14:paraId="0197C106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PROFESSIONALI</w:t>
            </w:r>
          </w:p>
        </w:tc>
        <w:tc>
          <w:tcPr>
            <w:tcW w:w="1403" w:type="dxa"/>
          </w:tcPr>
          <w:p w14:paraId="35D4ADAA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03" w:type="dxa"/>
          </w:tcPr>
          <w:p w14:paraId="6977DE33" w14:textId="77777777" w:rsidR="00625AF6" w:rsidRPr="00CA535A" w:rsidRDefault="00625AF6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A535A" w14:paraId="4F255BBE" w14:textId="369444E3" w:rsidTr="00625AF6">
        <w:trPr>
          <w:cantSplit/>
          <w:trHeight w:val="1561"/>
          <w:tblHeader/>
        </w:trPr>
        <w:tc>
          <w:tcPr>
            <w:tcW w:w="5704" w:type="dxa"/>
          </w:tcPr>
          <w:p w14:paraId="0308675E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ASSE  TECNOLOGICO</w:t>
            </w:r>
            <w:proofErr w:type="gramEnd"/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PROFESSIONALE  INDUSTRIA E ARTIGIANO- PER IL MADE IN ITALY </w:t>
            </w:r>
          </w:p>
          <w:p w14:paraId="747240C2" w14:textId="19706EDE" w:rsidR="00CA535A" w:rsidRPr="00CA535A" w:rsidRDefault="00CA535A" w:rsidP="00CA535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Cs/>
              </w:rPr>
              <w:t xml:space="preserve">Tecnologie, disegno e </w:t>
            </w:r>
            <w:proofErr w:type="gramStart"/>
            <w:r w:rsidRPr="00CA535A">
              <w:rPr>
                <w:rFonts w:ascii="Times New Roman" w:eastAsia="Times New Roman" w:hAnsi="Times New Roman" w:cs="Times New Roman"/>
                <w:bCs/>
              </w:rPr>
              <w:t>progettazione ,</w:t>
            </w:r>
            <w:proofErr w:type="gramEnd"/>
            <w:r w:rsidRPr="00CA535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A535A">
              <w:rPr>
                <w:rFonts w:ascii="Times New Roman" w:eastAsia="Times New Roman" w:hAnsi="Times New Roman" w:cs="Times New Roman"/>
              </w:rPr>
              <w:t xml:space="preserve">  Laboratori tecnologici ed esercitazioni ,  Tecnologie applicate ai materiali e ai processi produttivi ,   Progettazione e produzione , Tecniche di distribuzione e marketing</w:t>
            </w:r>
          </w:p>
        </w:tc>
        <w:tc>
          <w:tcPr>
            <w:tcW w:w="1403" w:type="dxa"/>
          </w:tcPr>
          <w:p w14:paraId="5E2B5AD9" w14:textId="606027E2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14:00 – 15:00</w:t>
            </w:r>
          </w:p>
        </w:tc>
        <w:tc>
          <w:tcPr>
            <w:tcW w:w="1403" w:type="dxa"/>
          </w:tcPr>
          <w:p w14:paraId="404917DD" w14:textId="50E05025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319C7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32C4B67D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712383B1" w14:textId="11ECFC58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n°23</w:t>
            </w:r>
          </w:p>
        </w:tc>
      </w:tr>
      <w:tr w:rsidR="00CA535A" w14:paraId="31A577DF" w14:textId="7A800539" w:rsidTr="00625AF6">
        <w:trPr>
          <w:cantSplit/>
          <w:trHeight w:val="1561"/>
          <w:tblHeader/>
        </w:trPr>
        <w:tc>
          <w:tcPr>
            <w:tcW w:w="5704" w:type="dxa"/>
          </w:tcPr>
          <w:p w14:paraId="673D556C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ASSE  PER</w:t>
            </w:r>
            <w:proofErr w:type="gramEnd"/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LA SANITÁ E L’ASSISTENZA SOCIALE </w:t>
            </w:r>
          </w:p>
          <w:p w14:paraId="3703026D" w14:textId="5DE54732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</w:rPr>
              <w:t xml:space="preserve">Scienze Umane e sociali, Seconda Lingua straniera - Francese, Metodologie operative, Psicologia generale e </w:t>
            </w:r>
            <w:proofErr w:type="gramStart"/>
            <w:r w:rsidRPr="00CA535A">
              <w:rPr>
                <w:rFonts w:ascii="Times New Roman" w:eastAsia="Times New Roman" w:hAnsi="Times New Roman" w:cs="Times New Roman"/>
              </w:rPr>
              <w:t xml:space="preserve">applicata, </w:t>
            </w:r>
            <w:r w:rsidRPr="00CA535A">
              <w:rPr>
                <w:rFonts w:ascii="Times New Roman" w:hAnsi="Times New Roman" w:cs="Times New Roman"/>
                <w:b/>
              </w:rPr>
              <w:t xml:space="preserve"> </w:t>
            </w:r>
            <w:r w:rsidRPr="00CA535A">
              <w:rPr>
                <w:rFonts w:ascii="Times New Roman" w:hAnsi="Times New Roman" w:cs="Times New Roman"/>
                <w:bCs/>
              </w:rPr>
              <w:t>Diritto</w:t>
            </w:r>
            <w:proofErr w:type="gramEnd"/>
            <w:r w:rsidRPr="00CA535A">
              <w:rPr>
                <w:rFonts w:ascii="Times New Roman" w:hAnsi="Times New Roman" w:cs="Times New Roman"/>
                <w:bCs/>
              </w:rPr>
              <w:t xml:space="preserve">, economia e tecnica amministrativa del settore socio -sanitario , </w:t>
            </w:r>
            <w:r w:rsidRPr="00CA535A">
              <w:rPr>
                <w:rFonts w:ascii="Times New Roman" w:eastAsia="Times New Roman" w:hAnsi="Times New Roman" w:cs="Times New Roman"/>
              </w:rPr>
              <w:t>Igiene e cultura medico sanitaria</w:t>
            </w:r>
          </w:p>
        </w:tc>
        <w:tc>
          <w:tcPr>
            <w:tcW w:w="1403" w:type="dxa"/>
          </w:tcPr>
          <w:p w14:paraId="0980E28C" w14:textId="3F798DCE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15:00 – 16:00</w:t>
            </w:r>
          </w:p>
        </w:tc>
        <w:tc>
          <w:tcPr>
            <w:tcW w:w="1403" w:type="dxa"/>
          </w:tcPr>
          <w:p w14:paraId="307FCB42" w14:textId="486F7761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19C7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43443730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1C555984" w14:textId="22883CF1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n°25</w:t>
            </w:r>
          </w:p>
        </w:tc>
      </w:tr>
      <w:tr w:rsidR="00CA535A" w14:paraId="17EABEAC" w14:textId="1157CF88" w:rsidTr="00625AF6">
        <w:trPr>
          <w:cantSplit/>
          <w:trHeight w:val="3394"/>
          <w:tblHeader/>
        </w:trPr>
        <w:tc>
          <w:tcPr>
            <w:tcW w:w="5704" w:type="dxa"/>
          </w:tcPr>
          <w:p w14:paraId="693DA122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   TECNOLOGICO PROFESSIONALE   SERVIZI PER L’   </w:t>
            </w:r>
            <w:proofErr w:type="gramStart"/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ENOGASTRONOMIA  ED</w:t>
            </w:r>
            <w:proofErr w:type="gramEnd"/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OSPITALITA’ ALBERGHIERA  ATICOLAZIONE ENOGASTRONOMIA  E SERVIZI DI SALA E VENDITA </w:t>
            </w:r>
          </w:p>
          <w:p w14:paraId="44B18D30" w14:textId="7C5B7FD2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</w:rPr>
              <w:t xml:space="preserve">Seconda Lingua straniera -Francese, Seconda Lingua straniera - Spagnolo, Laboratorio dei servizi enogastronomici-Cucina ( Biennio), </w:t>
            </w:r>
            <w:r w:rsidRPr="00CA535A">
              <w:rPr>
                <w:bCs/>
              </w:rPr>
              <w:t xml:space="preserve"> </w:t>
            </w:r>
            <w:r w:rsidRPr="00CA535A">
              <w:rPr>
                <w:rFonts w:ascii="Times New Roman" w:eastAsia="Times New Roman" w:hAnsi="Times New Roman" w:cs="Times New Roman"/>
              </w:rPr>
              <w:t xml:space="preserve">Laboratorio enogastronomia cucina  (Triennio),  Laboratorio dei servizi enogastronomici- Bar, sala e vendita (Biennio), </w:t>
            </w:r>
            <w:r w:rsidRPr="00CA535A">
              <w:rPr>
                <w:bCs/>
              </w:rPr>
              <w:t xml:space="preserve"> </w:t>
            </w:r>
            <w:r w:rsidRPr="00CA535A">
              <w:rPr>
                <w:rFonts w:ascii="Times New Roman" w:eastAsia="Times New Roman" w:hAnsi="Times New Roman" w:cs="Times New Roman"/>
              </w:rPr>
              <w:t>Laboratorio enogastronomia Bar-Sala e vendita (Triennio) , Laboratorio dei servizi di Accoglienza turistica(Biennio),  Laboratorio di Accoglienza turistica  (Triennio) ,  Scienza degli alimenti, Scienza e cultura dell’alimentazione, Diritto e tecniche amministrative, Tecniche di comunicazione</w:t>
            </w:r>
          </w:p>
        </w:tc>
        <w:tc>
          <w:tcPr>
            <w:tcW w:w="1403" w:type="dxa"/>
          </w:tcPr>
          <w:p w14:paraId="6A82464C" w14:textId="41036C05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16:00 – 17:00</w:t>
            </w:r>
          </w:p>
        </w:tc>
        <w:tc>
          <w:tcPr>
            <w:tcW w:w="1403" w:type="dxa"/>
          </w:tcPr>
          <w:p w14:paraId="22CFC5FA" w14:textId="77439934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19C7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5F96BB72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70C15F2F" w14:textId="5A97F70F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n°27</w:t>
            </w:r>
          </w:p>
        </w:tc>
      </w:tr>
      <w:tr w:rsidR="00CA535A" w14:paraId="36D8ED28" w14:textId="456D728E" w:rsidTr="00625AF6">
        <w:trPr>
          <w:cantSplit/>
          <w:trHeight w:val="525"/>
          <w:tblHeader/>
        </w:trPr>
        <w:tc>
          <w:tcPr>
            <w:tcW w:w="5704" w:type="dxa"/>
          </w:tcPr>
          <w:p w14:paraId="23A17E77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 DEI LINGUAGGI    </w:t>
            </w:r>
          </w:p>
          <w:p w14:paraId="057D54A1" w14:textId="776FEB51" w:rsidR="00CA535A" w:rsidRPr="00CA535A" w:rsidRDefault="00CA535A" w:rsidP="00CA535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A535A">
              <w:rPr>
                <w:rFonts w:ascii="Times New Roman" w:eastAsia="Times New Roman" w:hAnsi="Times New Roman" w:cs="Times New Roman"/>
              </w:rPr>
              <w:t>Lingua  italiana</w:t>
            </w:r>
            <w:proofErr w:type="gramEnd"/>
            <w:r w:rsidRPr="00CA535A">
              <w:rPr>
                <w:rFonts w:ascii="Times New Roman" w:eastAsia="Times New Roman" w:hAnsi="Times New Roman" w:cs="Times New Roman"/>
              </w:rPr>
              <w:t>, Inglese (Biennio), Lingua Inglese (Triennio)</w:t>
            </w:r>
          </w:p>
        </w:tc>
        <w:tc>
          <w:tcPr>
            <w:tcW w:w="1403" w:type="dxa"/>
          </w:tcPr>
          <w:p w14:paraId="34245D36" w14:textId="2AC353F4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14:00 – 15:00</w:t>
            </w:r>
          </w:p>
        </w:tc>
        <w:tc>
          <w:tcPr>
            <w:tcW w:w="1403" w:type="dxa"/>
          </w:tcPr>
          <w:p w14:paraId="7218A759" w14:textId="05E6814F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1F14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12EDE23A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12D07B65" w14:textId="591C76C2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n°21</w:t>
            </w:r>
          </w:p>
        </w:tc>
      </w:tr>
      <w:tr w:rsidR="00CA535A" w14:paraId="6F7ABDA7" w14:textId="631A81F2" w:rsidTr="00625AF6">
        <w:trPr>
          <w:cantSplit/>
          <w:trHeight w:val="811"/>
          <w:tblHeader/>
        </w:trPr>
        <w:tc>
          <w:tcPr>
            <w:tcW w:w="5704" w:type="dxa"/>
          </w:tcPr>
          <w:p w14:paraId="3B0ED9B2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 MATEMATICO SCIENTIFICO TECNOLOGICO </w:t>
            </w:r>
          </w:p>
          <w:p w14:paraId="43C2440D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color w:val="000000"/>
              </w:rPr>
              <w:t>Matematica, Scienze Integrate, Laboratorio di Scienze integrate, Scienze motorie e sportive, TIC, Laboratorio TIC</w:t>
            </w:r>
          </w:p>
        </w:tc>
        <w:tc>
          <w:tcPr>
            <w:tcW w:w="1403" w:type="dxa"/>
          </w:tcPr>
          <w:p w14:paraId="0EB97E04" w14:textId="40B88816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14:00 – 15:00</w:t>
            </w:r>
          </w:p>
        </w:tc>
        <w:tc>
          <w:tcPr>
            <w:tcW w:w="1403" w:type="dxa"/>
          </w:tcPr>
          <w:p w14:paraId="7D242A61" w14:textId="76FB5BC8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1F14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3404DFBF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0AF7F9DC" w14:textId="00B13CFB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n°19</w:t>
            </w:r>
          </w:p>
        </w:tc>
      </w:tr>
      <w:tr w:rsidR="00CA535A" w14:paraId="37AC597B" w14:textId="66391156" w:rsidTr="00625AF6">
        <w:trPr>
          <w:cantSplit/>
          <w:trHeight w:val="556"/>
          <w:tblHeader/>
        </w:trPr>
        <w:tc>
          <w:tcPr>
            <w:tcW w:w="5704" w:type="dxa"/>
          </w:tcPr>
          <w:p w14:paraId="52CA9798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ASSE STORICO-SOCIALE </w:t>
            </w:r>
          </w:p>
          <w:p w14:paraId="412679A9" w14:textId="1D12A805" w:rsidR="00CA535A" w:rsidRPr="00CA535A" w:rsidRDefault="00CA535A" w:rsidP="00CA535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</w:rPr>
              <w:t xml:space="preserve">Storia, Diritto ed economia, </w:t>
            </w:r>
            <w:proofErr w:type="gramStart"/>
            <w:r w:rsidRPr="00CA535A">
              <w:rPr>
                <w:rFonts w:ascii="Times New Roman" w:eastAsia="Times New Roman" w:hAnsi="Times New Roman" w:cs="Times New Roman"/>
              </w:rPr>
              <w:t>Geografia,  Religione</w:t>
            </w:r>
            <w:proofErr w:type="gramEnd"/>
            <w:r w:rsidRPr="00CA535A">
              <w:rPr>
                <w:rFonts w:ascii="Times New Roman" w:eastAsia="Times New Roman" w:hAnsi="Times New Roman" w:cs="Times New Roman"/>
              </w:rPr>
              <w:t xml:space="preserve"> Cattolica , Attività Didattica Alternativa alla Religione Cattolica</w:t>
            </w:r>
            <w:r w:rsidRPr="00CA5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03" w:type="dxa"/>
          </w:tcPr>
          <w:p w14:paraId="7C162142" w14:textId="697CF9BD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17:00 – 18:00</w:t>
            </w:r>
          </w:p>
        </w:tc>
        <w:tc>
          <w:tcPr>
            <w:tcW w:w="1403" w:type="dxa"/>
          </w:tcPr>
          <w:p w14:paraId="7806CB26" w14:textId="23FD0EAE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1C1F14">
              <w:rPr>
                <w:rFonts w:ascii="Times New Roman" w:eastAsia="Times New Roman" w:hAnsi="Times New Roman" w:cs="Times New Roman"/>
                <w:color w:val="000000"/>
              </w:rPr>
              <w:t>11-09-2023</w:t>
            </w:r>
          </w:p>
        </w:tc>
        <w:tc>
          <w:tcPr>
            <w:tcW w:w="1403" w:type="dxa"/>
          </w:tcPr>
          <w:p w14:paraId="2A7D1A43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365AF4B9" w14:textId="7BDC6D21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n°29</w:t>
            </w:r>
          </w:p>
        </w:tc>
      </w:tr>
      <w:tr w:rsidR="00CA535A" w14:paraId="28D885BF" w14:textId="5A6B26EF" w:rsidTr="00625AF6">
        <w:trPr>
          <w:cantSplit/>
          <w:trHeight w:val="556"/>
          <w:tblHeader/>
        </w:trPr>
        <w:tc>
          <w:tcPr>
            <w:tcW w:w="5704" w:type="dxa"/>
          </w:tcPr>
          <w:p w14:paraId="69F19414" w14:textId="777777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color w:val="000000"/>
              </w:rPr>
              <w:t>ASSE DELLA DIVERSABILITÁ</w:t>
            </w:r>
          </w:p>
        </w:tc>
        <w:tc>
          <w:tcPr>
            <w:tcW w:w="1403" w:type="dxa"/>
          </w:tcPr>
          <w:p w14:paraId="73CABFA5" w14:textId="19DE94A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14:00 – 15:00</w:t>
            </w:r>
          </w:p>
        </w:tc>
        <w:tc>
          <w:tcPr>
            <w:tcW w:w="1403" w:type="dxa"/>
          </w:tcPr>
          <w:p w14:paraId="44270ADC" w14:textId="3B2F19C4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3B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433B55">
              <w:rPr>
                <w:rFonts w:ascii="Times New Roman" w:eastAsia="Times New Roman" w:hAnsi="Times New Roman" w:cs="Times New Roman"/>
                <w:color w:val="000000"/>
              </w:rPr>
              <w:t>-09-2023</w:t>
            </w:r>
          </w:p>
        </w:tc>
        <w:tc>
          <w:tcPr>
            <w:tcW w:w="1403" w:type="dxa"/>
          </w:tcPr>
          <w:p w14:paraId="52538100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5BC194D6" w14:textId="0B871977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n°19</w:t>
            </w:r>
          </w:p>
        </w:tc>
      </w:tr>
      <w:tr w:rsidR="00CA535A" w14:paraId="68482E74" w14:textId="2C77B2CE" w:rsidTr="00625AF6">
        <w:trPr>
          <w:cantSplit/>
          <w:trHeight w:val="556"/>
          <w:tblHeader/>
        </w:trPr>
        <w:tc>
          <w:tcPr>
            <w:tcW w:w="5704" w:type="dxa"/>
          </w:tcPr>
          <w:p w14:paraId="70A5E699" w14:textId="77777777" w:rsidR="00CA535A" w:rsidRPr="00CA535A" w:rsidRDefault="00CA535A" w:rsidP="00CA535A">
            <w:pPr>
              <w:rPr>
                <w:rFonts w:ascii="Times New Roman" w:hAnsi="Times New Roman" w:cs="Times New Roman"/>
                <w:b/>
              </w:rPr>
            </w:pPr>
            <w:bookmarkStart w:id="2" w:name="_Hlk113198704"/>
            <w:r w:rsidRPr="00CA535A">
              <w:rPr>
                <w:rFonts w:ascii="Times New Roman" w:hAnsi="Times New Roman" w:cs="Times New Roman"/>
                <w:b/>
              </w:rPr>
              <w:lastRenderedPageBreak/>
              <w:t>DIPARTIMENTO PERCORSO DI ISTRUZIONE PER ADULTI DI II LIVELLO (EX CORSO SERALE) – INDIRIZZO PROFESSIONALE SERVIZI PER L’ENOGASTRONOMIA E L’OSPITALITA’ ALBERGHIERA</w:t>
            </w:r>
          </w:p>
          <w:bookmarkEnd w:id="2"/>
          <w:p w14:paraId="278C64B5" w14:textId="77777777" w:rsidR="00CA535A" w:rsidRPr="00CA535A" w:rsidRDefault="00CA535A" w:rsidP="00D7630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A535A">
              <w:rPr>
                <w:rFonts w:ascii="Times New Roman" w:hAnsi="Times New Roman" w:cs="Times New Roman"/>
              </w:rPr>
              <w:t xml:space="preserve">Lingua e letteratura </w:t>
            </w:r>
            <w:proofErr w:type="gramStart"/>
            <w:r w:rsidRPr="00CA535A">
              <w:rPr>
                <w:rFonts w:ascii="Times New Roman" w:hAnsi="Times New Roman" w:cs="Times New Roman"/>
              </w:rPr>
              <w:t>italiana,  Lingua</w:t>
            </w:r>
            <w:proofErr w:type="gramEnd"/>
            <w:r w:rsidRPr="00CA535A">
              <w:rPr>
                <w:rFonts w:ascii="Times New Roman" w:hAnsi="Times New Roman" w:cs="Times New Roman"/>
              </w:rPr>
              <w:t xml:space="preserve"> Inglese,  Seconda Lingua straniera -Francese, Seconda Lingua straniera – Spagnolo, Storia, Matematica, Scienza e cultura dell’alimentazione, Diritto e tecniche amministrative della struttura ricettiva, Laboratorio di servizi enogastronomici – settore cucina, Laboratorio di servizi enogastronomici – settore sala e vendita, </w:t>
            </w:r>
            <w:r w:rsidRPr="00CA535A">
              <w:rPr>
                <w:rFonts w:ascii="Times New Roman" w:eastAsia="Times New Roman" w:hAnsi="Times New Roman" w:cs="Times New Roman"/>
              </w:rPr>
              <w:t>Religione Cattolica , Attività Didattica Alternativa alla Religione Cattolica</w:t>
            </w:r>
            <w:r w:rsidRPr="00CA5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58FB27A" w14:textId="46D1909E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03" w:type="dxa"/>
          </w:tcPr>
          <w:p w14:paraId="44BEADBD" w14:textId="51A2D4C6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14:00 – 15:00</w:t>
            </w:r>
          </w:p>
        </w:tc>
        <w:tc>
          <w:tcPr>
            <w:tcW w:w="1403" w:type="dxa"/>
          </w:tcPr>
          <w:p w14:paraId="621C0712" w14:textId="309D9E42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3B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433B55">
              <w:rPr>
                <w:rFonts w:ascii="Times New Roman" w:eastAsia="Times New Roman" w:hAnsi="Times New Roman" w:cs="Times New Roman"/>
                <w:color w:val="000000"/>
              </w:rPr>
              <w:t>-09-2023</w:t>
            </w:r>
          </w:p>
        </w:tc>
        <w:tc>
          <w:tcPr>
            <w:tcW w:w="1403" w:type="dxa"/>
          </w:tcPr>
          <w:p w14:paraId="58E89DEE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0713533E" w14:textId="7FBFAA49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n°21</w:t>
            </w:r>
          </w:p>
        </w:tc>
      </w:tr>
      <w:tr w:rsidR="00CA535A" w14:paraId="34620FBC" w14:textId="0B6D332A" w:rsidTr="00625AF6">
        <w:trPr>
          <w:cantSplit/>
          <w:trHeight w:val="556"/>
          <w:tblHeader/>
        </w:trPr>
        <w:tc>
          <w:tcPr>
            <w:tcW w:w="5704" w:type="dxa"/>
          </w:tcPr>
          <w:p w14:paraId="709E95B0" w14:textId="77777777" w:rsidR="00CA535A" w:rsidRPr="00CA535A" w:rsidRDefault="00CA535A" w:rsidP="00CA535A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35A">
              <w:rPr>
                <w:rFonts w:ascii="Times New Roman" w:hAnsi="Times New Roman" w:cs="Times New Roman"/>
                <w:b/>
                <w:bCs/>
              </w:rPr>
              <w:t xml:space="preserve">DIPARTIMENTO PERCORSO DI ISTRUZIONE PER ADULTI DI II LIVELLO (EX CORSO SERALE) – </w:t>
            </w:r>
            <w:r w:rsidRPr="00CA535A">
              <w:rPr>
                <w:rFonts w:ascii="Times New Roman" w:eastAsia="Times New Roman" w:hAnsi="Times New Roman" w:cs="Times New Roman"/>
                <w:b/>
                <w:bCs/>
              </w:rPr>
              <w:t>INDIRIZZO PROFESSIONALE PRODUZIONI INDUSTRIALI ED ARTIGIANALI</w:t>
            </w:r>
          </w:p>
          <w:p w14:paraId="0EE168F1" w14:textId="77777777" w:rsidR="00CA535A" w:rsidRPr="00CA535A" w:rsidRDefault="00CA535A" w:rsidP="00CA535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A535A">
              <w:rPr>
                <w:rFonts w:ascii="Times New Roman" w:eastAsia="Times New Roman" w:hAnsi="Times New Roman" w:cs="Times New Roman"/>
                <w:b/>
                <w:bCs/>
              </w:rPr>
              <w:t xml:space="preserve"> ARTICOLAZIONE ARTIGIANATO OPZIONE PRODUZIONI TESSILI E SARTORIALI</w:t>
            </w:r>
          </w:p>
          <w:p w14:paraId="78839D85" w14:textId="77777777" w:rsidR="00CA535A" w:rsidRPr="00CA535A" w:rsidRDefault="00CA535A" w:rsidP="00CA535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A535A">
              <w:rPr>
                <w:rFonts w:ascii="Times New Roman" w:hAnsi="Times New Roman" w:cs="Times New Roman"/>
              </w:rPr>
              <w:t xml:space="preserve">Lingua e letteratura italiana, Lingua Inglese, Storia, Matematica, “Progettazione tessile -abbigliamento, moda e costume”, “Tecnologie applicate ai materiali e ai processi produttivi tessili, abbigliamento”, Tecniche di distribuzione e marketing, Laboratori tecnologici ed </w:t>
            </w:r>
            <w:proofErr w:type="gramStart"/>
            <w:r w:rsidRPr="00CA535A">
              <w:rPr>
                <w:rFonts w:ascii="Times New Roman" w:hAnsi="Times New Roman" w:cs="Times New Roman"/>
              </w:rPr>
              <w:t xml:space="preserve">esercitazioni, </w:t>
            </w:r>
            <w:r w:rsidRPr="00CA535A">
              <w:rPr>
                <w:rFonts w:ascii="Times New Roman" w:eastAsia="Times New Roman" w:hAnsi="Times New Roman" w:cs="Times New Roman"/>
              </w:rPr>
              <w:t xml:space="preserve"> Religione</w:t>
            </w:r>
            <w:proofErr w:type="gramEnd"/>
            <w:r w:rsidRPr="00CA535A">
              <w:rPr>
                <w:rFonts w:ascii="Times New Roman" w:eastAsia="Times New Roman" w:hAnsi="Times New Roman" w:cs="Times New Roman"/>
              </w:rPr>
              <w:t xml:space="preserve"> Cattolica , Attività Didattica Alternativa alla Religione Cattolica</w:t>
            </w:r>
            <w:r w:rsidRPr="00CA5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F3C6F59" w14:textId="77777777" w:rsidR="00CA535A" w:rsidRPr="00CA535A" w:rsidRDefault="00CA535A" w:rsidP="00CA53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</w:tcPr>
          <w:p w14:paraId="3C888246" w14:textId="14A7D20A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15:00 – 16:00</w:t>
            </w:r>
          </w:p>
        </w:tc>
        <w:tc>
          <w:tcPr>
            <w:tcW w:w="1403" w:type="dxa"/>
          </w:tcPr>
          <w:p w14:paraId="5BFA8235" w14:textId="0592099A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3B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433B55">
              <w:rPr>
                <w:rFonts w:ascii="Times New Roman" w:eastAsia="Times New Roman" w:hAnsi="Times New Roman" w:cs="Times New Roman"/>
                <w:color w:val="000000"/>
              </w:rPr>
              <w:t>-09-2023</w:t>
            </w:r>
          </w:p>
        </w:tc>
        <w:tc>
          <w:tcPr>
            <w:tcW w:w="1403" w:type="dxa"/>
          </w:tcPr>
          <w:p w14:paraId="7C741359" w14:textId="77777777" w:rsid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Piano 1</w:t>
            </w:r>
          </w:p>
          <w:p w14:paraId="77508A3A" w14:textId="571AC706" w:rsidR="00CA535A" w:rsidRPr="00CA535A" w:rsidRDefault="00CA535A" w:rsidP="00CA535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Aula n°23</w:t>
            </w:r>
          </w:p>
        </w:tc>
      </w:tr>
    </w:tbl>
    <w:p w14:paraId="4BFC9047" w14:textId="55EA2EC7" w:rsidR="00475872" w:rsidRDefault="00475872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A6503C" w14:textId="01A0908F" w:rsidR="00475872" w:rsidRDefault="00475872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materiale </w:t>
      </w:r>
      <w:r w:rsidR="0099308B">
        <w:rPr>
          <w:rFonts w:ascii="Times New Roman" w:eastAsia="Times New Roman" w:hAnsi="Times New Roman" w:cs="Times New Roman"/>
          <w:color w:val="000000"/>
          <w:sz w:val="24"/>
          <w:szCs w:val="24"/>
        </w:rPr>
        <w:t>documentario a supporto del lavoro dei dipartimenti sarà reso disponibile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ul portale Argo nella </w:t>
      </w:r>
      <w:r w:rsidRPr="00993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sezione didattica </w:t>
      </w:r>
      <w:r w:rsidRPr="00993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ym w:font="Symbol" w:char="F0AE"/>
      </w:r>
      <w:r w:rsidRPr="00993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condivisione documenti</w:t>
      </w:r>
      <w:r w:rsidRPr="00993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ym w:font="Symbol" w:char="F0AE"/>
      </w:r>
      <w:r w:rsidR="0099308B" w:rsidRPr="00993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altri docenti</w:t>
      </w:r>
      <w:r w:rsidR="0004664E" w:rsidRPr="00993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ym w:font="Symbol" w:char="F0AE"/>
      </w:r>
      <w:r w:rsidR="00046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Tesso</w:t>
      </w:r>
      <w:r w:rsidR="004F2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Alfredo</w:t>
      </w:r>
      <w:r w:rsidR="00046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/Merenda</w:t>
      </w:r>
      <w:r w:rsidR="004F2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Silvana</w:t>
      </w:r>
    </w:p>
    <w:p w14:paraId="72C7EB5B" w14:textId="72546E45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9CF6F2" w14:textId="04259611" w:rsidR="00D00AEF" w:rsidRDefault="0099308B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termine della riunione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 referente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ciascun Dipartimento provvederà ad </w:t>
      </w:r>
      <w:r w:rsidR="00BB0B48">
        <w:rPr>
          <w:rFonts w:ascii="Times New Roman" w:eastAsia="Times New Roman" w:hAnsi="Times New Roman" w:cs="Times New Roman"/>
          <w:color w:val="000000"/>
          <w:sz w:val="24"/>
          <w:szCs w:val="24"/>
        </w:rPr>
        <w:t>incolla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 il relativo verbale </w:t>
      </w:r>
      <w:r w:rsidR="00BB0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352D">
        <w:rPr>
          <w:rFonts w:ascii="Times New Roman" w:eastAsia="Times New Roman" w:hAnsi="Times New Roman" w:cs="Times New Roman"/>
          <w:color w:val="000000"/>
          <w:sz w:val="24"/>
          <w:szCs w:val="24"/>
        </w:rPr>
        <w:t>predisposto</w:t>
      </w:r>
      <w:r w:rsidR="00BB0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registro “Verbali di dipartimento</w:t>
      </w:r>
      <w:r w:rsidR="00003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0B48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0B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BA898A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3B5510" w14:textId="77777777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14:paraId="743B303C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B65D84" w14:textId="77777777" w:rsidR="00D00AEF" w:rsidRDefault="00BB0B48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Prof.ssa Emma Marchitto</w:t>
      </w:r>
    </w:p>
    <w:p w14:paraId="782E6432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C6CACD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5EDF08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9F1776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3F6BD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2D8793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70738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9CA9B7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27980F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017BB2" w14:textId="77777777" w:rsidR="00D00AEF" w:rsidRDefault="00D00AEF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00AEF" w:rsidSect="00D00AEF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F4812"/>
    <w:multiLevelType w:val="hybridMultilevel"/>
    <w:tmpl w:val="E9B8C9AC"/>
    <w:lvl w:ilvl="0" w:tplc="6B0C4D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040B"/>
    <w:multiLevelType w:val="hybridMultilevel"/>
    <w:tmpl w:val="8078F2FA"/>
    <w:lvl w:ilvl="0" w:tplc="EF4E24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04086A"/>
    <w:multiLevelType w:val="hybridMultilevel"/>
    <w:tmpl w:val="2132E170"/>
    <w:lvl w:ilvl="0" w:tplc="5086B2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071DDD"/>
    <w:multiLevelType w:val="hybridMultilevel"/>
    <w:tmpl w:val="B4AA8B62"/>
    <w:lvl w:ilvl="0" w:tplc="9BACC22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D77A3"/>
    <w:multiLevelType w:val="hybridMultilevel"/>
    <w:tmpl w:val="EEF49E40"/>
    <w:lvl w:ilvl="0" w:tplc="2304A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33DB8"/>
    <w:multiLevelType w:val="hybridMultilevel"/>
    <w:tmpl w:val="12DCF0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D75F4"/>
    <w:multiLevelType w:val="hybridMultilevel"/>
    <w:tmpl w:val="AB9C0EA2"/>
    <w:lvl w:ilvl="0" w:tplc="2304A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A12B8E"/>
    <w:multiLevelType w:val="hybridMultilevel"/>
    <w:tmpl w:val="4C3850C4"/>
    <w:lvl w:ilvl="0" w:tplc="5086B2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BA4AA2"/>
    <w:multiLevelType w:val="hybridMultilevel"/>
    <w:tmpl w:val="DC0C7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B16A3"/>
    <w:multiLevelType w:val="hybridMultilevel"/>
    <w:tmpl w:val="74A66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14CC6"/>
    <w:multiLevelType w:val="hybridMultilevel"/>
    <w:tmpl w:val="30D6E60C"/>
    <w:lvl w:ilvl="0" w:tplc="9BACC22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F2457A"/>
    <w:multiLevelType w:val="multilevel"/>
    <w:tmpl w:val="6E449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>
    <w:nsid w:val="71AE7052"/>
    <w:multiLevelType w:val="hybridMultilevel"/>
    <w:tmpl w:val="AB2ADA5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8"/>
  </w:num>
  <w:num w:numId="8">
    <w:abstractNumId w:val="12"/>
  </w:num>
  <w:num w:numId="9">
    <w:abstractNumId w:val="9"/>
  </w:num>
  <w:num w:numId="10">
    <w:abstractNumId w:val="1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EF"/>
    <w:rsid w:val="0000352D"/>
    <w:rsid w:val="0004664E"/>
    <w:rsid w:val="00080E12"/>
    <w:rsid w:val="000B1D23"/>
    <w:rsid w:val="000E03A7"/>
    <w:rsid w:val="000E6637"/>
    <w:rsid w:val="001A0241"/>
    <w:rsid w:val="001B0C6B"/>
    <w:rsid w:val="001B4130"/>
    <w:rsid w:val="001D7335"/>
    <w:rsid w:val="001F1F4B"/>
    <w:rsid w:val="00295163"/>
    <w:rsid w:val="002B1819"/>
    <w:rsid w:val="002D4B13"/>
    <w:rsid w:val="002E1098"/>
    <w:rsid w:val="00305329"/>
    <w:rsid w:val="0033430B"/>
    <w:rsid w:val="00393CD6"/>
    <w:rsid w:val="003B62C8"/>
    <w:rsid w:val="003E78B0"/>
    <w:rsid w:val="00413F9B"/>
    <w:rsid w:val="00475872"/>
    <w:rsid w:val="004F2E19"/>
    <w:rsid w:val="0059640F"/>
    <w:rsid w:val="0060497C"/>
    <w:rsid w:val="0060738B"/>
    <w:rsid w:val="00625AF6"/>
    <w:rsid w:val="00644D22"/>
    <w:rsid w:val="00665999"/>
    <w:rsid w:val="0066634D"/>
    <w:rsid w:val="006A1CBF"/>
    <w:rsid w:val="006C0AFB"/>
    <w:rsid w:val="007A1A69"/>
    <w:rsid w:val="007C7C11"/>
    <w:rsid w:val="00806273"/>
    <w:rsid w:val="00876B64"/>
    <w:rsid w:val="00881017"/>
    <w:rsid w:val="008C7E9E"/>
    <w:rsid w:val="00913314"/>
    <w:rsid w:val="00921548"/>
    <w:rsid w:val="0093359D"/>
    <w:rsid w:val="00933EFA"/>
    <w:rsid w:val="00951860"/>
    <w:rsid w:val="00952B7F"/>
    <w:rsid w:val="00986DCF"/>
    <w:rsid w:val="0099308B"/>
    <w:rsid w:val="009C4270"/>
    <w:rsid w:val="00A16AD7"/>
    <w:rsid w:val="00A2183E"/>
    <w:rsid w:val="00A55A68"/>
    <w:rsid w:val="00B065CA"/>
    <w:rsid w:val="00B21896"/>
    <w:rsid w:val="00B45080"/>
    <w:rsid w:val="00B53DEB"/>
    <w:rsid w:val="00B75B8C"/>
    <w:rsid w:val="00B771C7"/>
    <w:rsid w:val="00BB0B48"/>
    <w:rsid w:val="00BD08A4"/>
    <w:rsid w:val="00BF22D3"/>
    <w:rsid w:val="00BF5200"/>
    <w:rsid w:val="00C212A1"/>
    <w:rsid w:val="00C23537"/>
    <w:rsid w:val="00C365FA"/>
    <w:rsid w:val="00C42D1F"/>
    <w:rsid w:val="00C4667D"/>
    <w:rsid w:val="00C85A0E"/>
    <w:rsid w:val="00CA535A"/>
    <w:rsid w:val="00CA5867"/>
    <w:rsid w:val="00CB64D9"/>
    <w:rsid w:val="00CC4A5A"/>
    <w:rsid w:val="00CC5697"/>
    <w:rsid w:val="00D00AEF"/>
    <w:rsid w:val="00D73601"/>
    <w:rsid w:val="00D7630E"/>
    <w:rsid w:val="00DB3CBC"/>
    <w:rsid w:val="00DB52E7"/>
    <w:rsid w:val="00DE7677"/>
    <w:rsid w:val="00E5765E"/>
    <w:rsid w:val="00E80AB3"/>
    <w:rsid w:val="00EA0BC3"/>
    <w:rsid w:val="00F110C7"/>
    <w:rsid w:val="00F1789F"/>
    <w:rsid w:val="00F57DEE"/>
    <w:rsid w:val="00FC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C444"/>
  <w15:docId w15:val="{3C58D527-4143-448E-940A-DA9D5DFA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7C11"/>
  </w:style>
  <w:style w:type="paragraph" w:styleId="Titolo1">
    <w:name w:val="heading 1"/>
    <w:basedOn w:val="Normale1"/>
    <w:next w:val="Normale1"/>
    <w:rsid w:val="00D00A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D00A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00A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00A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D00A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D00AE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00AEF"/>
  </w:style>
  <w:style w:type="table" w:customStyle="1" w:styleId="TableNormal">
    <w:name w:val="Table Normal"/>
    <w:rsid w:val="00D00A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D00AEF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D00A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00AE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00A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52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520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A535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A5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giovanna.tartaglion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gela.moretta@istitutonovell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 Raucci</dc:creator>
  <cp:lastModifiedBy>Giulio Raucci</cp:lastModifiedBy>
  <cp:revision>2</cp:revision>
  <cp:lastPrinted>2023-09-07T11:11:00Z</cp:lastPrinted>
  <dcterms:created xsi:type="dcterms:W3CDTF">2023-09-07T12:36:00Z</dcterms:created>
  <dcterms:modified xsi:type="dcterms:W3CDTF">2023-09-07T12:36:00Z</dcterms:modified>
</cp:coreProperties>
</file>