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D2BEB" w14:textId="4F5DAEB7" w:rsidR="005D0652" w:rsidRPr="00BF65B8" w:rsidRDefault="005D0652" w:rsidP="00BF65B8">
      <w:pPr>
        <w:rPr>
          <w:rFonts w:ascii="Times New Roman" w:eastAsia="Century" w:hAnsi="Times New Roman" w:cs="Times New Roman"/>
          <w:color w:val="7F7F7F" w:themeColor="text1" w:themeTint="80"/>
          <w:sz w:val="20"/>
          <w:szCs w:val="20"/>
        </w:rPr>
      </w:pPr>
    </w:p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BF65B8" w:rsidRPr="00BF65B8" w14:paraId="6723EB33" w14:textId="77777777" w:rsidTr="004C4ED3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9ED8D1" w14:textId="4394F4B7" w:rsidR="00BF65B8" w:rsidRPr="00BF65B8" w:rsidRDefault="00BF65B8" w:rsidP="00BF65B8">
            <w:pPr>
              <w:suppressAutoHyphens/>
              <w:autoSpaceDN w:val="0"/>
              <w:ind w:left="-142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8279BAD" wp14:editId="0C661735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F0A950" w14:textId="77777777" w:rsidR="00BF65B8" w:rsidRPr="00CC3F4F" w:rsidRDefault="00BF65B8" w:rsidP="00BF65B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359C1E4E" w14:textId="77777777" w:rsidR="00BF65B8" w:rsidRPr="00CC3F4F" w:rsidRDefault="00BF65B8" w:rsidP="00BF65B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Indirizzi Liceo delle Scienze Umane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Liceo Economico Sociale −Liceo Linguistico</w:t>
            </w:r>
          </w:p>
          <w:p w14:paraId="414371AC" w14:textId="77777777" w:rsidR="00BF65B8" w:rsidRPr="00CC3F4F" w:rsidRDefault="00BF65B8" w:rsidP="00BF65B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Indirizzo Professionale Industria e Artigianato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  il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made in </w:t>
            </w:r>
            <w:proofErr w:type="spell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Italy</w:t>
            </w:r>
            <w:proofErr w:type="spell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(Tessile-Abbigliamento)</w:t>
            </w:r>
          </w:p>
          <w:p w14:paraId="536CBD6F" w14:textId="77777777" w:rsidR="00BF65B8" w:rsidRPr="00CC3F4F" w:rsidRDefault="00BF65B8" w:rsidP="00BF65B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Servizi per la sanità e l'assistenza sociale</w:t>
            </w:r>
          </w:p>
          <w:p w14:paraId="0DAC1F06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Enogastronomia e Ospitalità alberghiera</w:t>
            </w:r>
          </w:p>
          <w:p w14:paraId="1F2ED889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6335D1D0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22BF14CC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Articolazione Artigianato Opzione Produzioni Tessili e Sartoriali</w:t>
            </w:r>
          </w:p>
          <w:p w14:paraId="178D8FBB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Via G.B. Novelli, N° 1  </w:t>
            </w:r>
            <w:r w:rsidRPr="00CC3F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81025  MARCIANISE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(CE)  Codice Fiscale: 80102490614 – C.U. DY3VUB –  Distretto Scolastico  n° 14</w:t>
            </w:r>
          </w:p>
          <w:p w14:paraId="2CCFC690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Segr</w:t>
            </w:r>
            <w:proofErr w:type="spell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. Tel :0823-511909 – </w:t>
            </w:r>
            <w:proofErr w:type="spell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Vicedirigenza</w:t>
            </w:r>
            <w:proofErr w:type="spell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Tel :0823-511909   - Tel Dirigente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Scolastico :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0823-511863</w:t>
            </w:r>
          </w:p>
          <w:p w14:paraId="3A013CAF" w14:textId="77777777" w:rsidR="00BF65B8" w:rsidRPr="00BF65B8" w:rsidRDefault="00BF65B8" w:rsidP="00BF65B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E-mail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> :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E-mail certificata (PEC)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9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Sito Web: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 w:eastAsia="en-US"/>
              </w:rPr>
              <w:t xml:space="preserve">  </w:t>
            </w:r>
            <w:hyperlink r:id="rId10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val="en-US" w:eastAsia="en-US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81CC28" w14:textId="7777777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14:paraId="7A81F86A" w14:textId="456E70B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28C1217" wp14:editId="50ED94B3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3FD482" w14:textId="77777777" w:rsidR="00456BF0" w:rsidRDefault="00456BF0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3D4035C9" w14:textId="29FA7A91" w:rsidR="001976C3" w:rsidRDefault="002F4EDD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Prot.  </w:t>
      </w:r>
      <w:r w:rsidR="0042335C">
        <w:rPr>
          <w:rFonts w:ascii="Times New Roman" w:eastAsia="Century" w:hAnsi="Times New Roman" w:cs="Times New Roman"/>
          <w:sz w:val="24"/>
          <w:szCs w:val="24"/>
        </w:rPr>
        <w:t>12316/VII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</w:t>
      </w:r>
      <w:r w:rsid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   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</w:t>
      </w:r>
      <w:proofErr w:type="gramStart"/>
      <w:r w:rsidR="002A750F">
        <w:rPr>
          <w:rFonts w:ascii="Times New Roman" w:eastAsia="Century" w:hAnsi="Times New Roman" w:cs="Times New Roman"/>
          <w:sz w:val="24"/>
          <w:szCs w:val="24"/>
        </w:rPr>
        <w:t>Marcianise,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</w:t>
      </w:r>
      <w:proofErr w:type="gramEnd"/>
      <w:r w:rsidR="0042335C">
        <w:rPr>
          <w:rFonts w:ascii="Times New Roman" w:eastAsia="Century" w:hAnsi="Times New Roman" w:cs="Times New Roman"/>
          <w:sz w:val="24"/>
          <w:szCs w:val="24"/>
        </w:rPr>
        <w:t>01/09/2023</w:t>
      </w:r>
    </w:p>
    <w:p w14:paraId="7DF68ECA" w14:textId="7A1CCF0D" w:rsidR="00200F7C" w:rsidRPr="0042335C" w:rsidRDefault="002F4EDD" w:rsidP="0042335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</w:t>
      </w:r>
      <w:r w:rsidR="0042335C" w:rsidRPr="0042335C">
        <w:rPr>
          <w:rFonts w:ascii="Times New Roman" w:eastAsia="Century" w:hAnsi="Times New Roman" w:cs="Times New Roman"/>
          <w:b/>
          <w:bCs/>
          <w:sz w:val="24"/>
          <w:szCs w:val="24"/>
        </w:rPr>
        <w:t>Al personale Docente</w:t>
      </w:r>
      <w:r w:rsidR="0042335C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ed ATA</w:t>
      </w:r>
    </w:p>
    <w:p w14:paraId="7569ADCD" w14:textId="3E400F26" w:rsidR="0042335C" w:rsidRPr="0042335C" w:rsidRDefault="0042335C" w:rsidP="0042335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42335C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in servizio per l’a. s. 2023/2024 </w:t>
      </w:r>
    </w:p>
    <w:p w14:paraId="08352A00" w14:textId="225A1879" w:rsidR="0042335C" w:rsidRDefault="0042335C" w:rsidP="0042335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42335C">
        <w:rPr>
          <w:rFonts w:ascii="Times New Roman" w:eastAsia="Century" w:hAnsi="Times New Roman" w:cs="Times New Roman"/>
          <w:b/>
          <w:bCs/>
          <w:sz w:val="24"/>
          <w:szCs w:val="24"/>
        </w:rPr>
        <w:t>presso l’ISISS “G. B. Novelli” di Marcianise</w:t>
      </w:r>
    </w:p>
    <w:p w14:paraId="0B6A6E12" w14:textId="77777777" w:rsidR="0042335C" w:rsidRDefault="0042335C" w:rsidP="0042335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52623037" w14:textId="3238B191" w:rsidR="0042335C" w:rsidRDefault="0042335C" w:rsidP="0042335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>Alla DSGA</w:t>
      </w:r>
    </w:p>
    <w:p w14:paraId="4CBE941C" w14:textId="77777777" w:rsidR="0042335C" w:rsidRPr="0042335C" w:rsidRDefault="0042335C" w:rsidP="0042335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4DAADF43" w14:textId="321C7A16" w:rsidR="0042335C" w:rsidRPr="0042335C" w:rsidRDefault="0042335C" w:rsidP="0042335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42335C">
        <w:rPr>
          <w:rFonts w:ascii="Times New Roman" w:eastAsia="Century" w:hAnsi="Times New Roman" w:cs="Times New Roman"/>
          <w:b/>
          <w:bCs/>
          <w:sz w:val="24"/>
          <w:szCs w:val="24"/>
        </w:rPr>
        <w:t>Al sito web della Scuola</w:t>
      </w:r>
    </w:p>
    <w:p w14:paraId="7062AFCE" w14:textId="59BB4B8B" w:rsidR="002A750F" w:rsidRDefault="002A750F" w:rsidP="002A750F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5A1D870D" w14:textId="77777777" w:rsidR="0042335C" w:rsidRDefault="0042335C" w:rsidP="002A750F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51F18592" w14:textId="77777777" w:rsidR="0042335C" w:rsidRDefault="0042335C" w:rsidP="002A750F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00190B8D" w14:textId="2B71BFF3" w:rsidR="00760B1B" w:rsidRDefault="0042335C" w:rsidP="004233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Oggetto:</w:t>
      </w:r>
      <w:r w:rsidRPr="004233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Trasmissione Nota prot. n. 25613 del 11/08/2023 del Ministero della Salute</w:t>
      </w:r>
    </w:p>
    <w:p w14:paraId="0CCBA0B2" w14:textId="36DF9D76" w:rsidR="00760B1B" w:rsidRDefault="00760B1B" w:rsidP="00760B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“</w:t>
      </w:r>
      <w:r>
        <w:rPr>
          <w:rFonts w:ascii="Times New Roman" w:hAnsi="Times New Roman" w:cs="Times New Roman"/>
          <w:b/>
          <w:bCs/>
          <w:sz w:val="24"/>
          <w:szCs w:val="24"/>
        </w:rPr>
        <w:t>Aggiornamento delle misure di prevenzione della trasmissione di SARS-CoV-2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4AA5F88D" w14:textId="77777777" w:rsidR="00760B1B" w:rsidRDefault="00760B1B" w:rsidP="00760B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C0FA78" w14:textId="77777777" w:rsidR="00760B1B" w:rsidRDefault="00760B1B" w:rsidP="00760B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DC89C9" w14:textId="5C369340" w:rsidR="00760B1B" w:rsidRDefault="00760B1B" w:rsidP="00760B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Come noto, in data 05/05/2023 l’Organizzazione Mondiale della Sanità ha ufficialmente dichiarato la fine dell’emergenza sanitaria da Covid-19. </w:t>
      </w:r>
    </w:p>
    <w:p w14:paraId="2906D1DE" w14:textId="77777777" w:rsidR="00760B1B" w:rsidRPr="00760B1B" w:rsidRDefault="00760B1B" w:rsidP="00760B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C7F642" w14:textId="3A178624" w:rsidR="00760B1B" w:rsidRPr="00760B1B" w:rsidRDefault="00760B1B" w:rsidP="00760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seguito della pubblicazione in GU Serie Generale n.186 del 10-08-2023 del </w:t>
      </w:r>
      <w:r>
        <w:rPr>
          <w:rFonts w:ascii="Times New Roman" w:hAnsi="Times New Roman" w:cs="Times New Roman"/>
          <w:sz w:val="24"/>
          <w:szCs w:val="24"/>
        </w:rPr>
        <w:t xml:space="preserve">Decreto-Legge </w:t>
      </w: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agosto 2023, n. 105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“Disposizioni urgenti in materia di processo penale, di processo civile, di</w:t>
      </w:r>
    </w:p>
    <w:p w14:paraId="109BA1C6" w14:textId="2590D306" w:rsidR="0042335C" w:rsidRPr="00760B1B" w:rsidRDefault="00760B1B" w:rsidP="00760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contrasto agli incendi boschivi, di recupero dalle tossicodipendenze, di salute e di cultura,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nonche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' in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materia di personale della magistratura e della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pubblica amministrazione. (23G00118)” </w:t>
      </w:r>
      <w:r>
        <w:rPr>
          <w:rFonts w:ascii="Times New Roman" w:hAnsi="Times New Roman" w:cs="Times New Roman"/>
          <w:sz w:val="24"/>
          <w:szCs w:val="24"/>
        </w:rPr>
        <w:t>che al Capo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VI Art. 9.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“Abolizione degli obblighi in materia di isolamento e autosorveglianza e modifica della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disciplina del monitoraggio della situazione epidemiologica derivante dalla diffusione del virus SARSCoV-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2” </w:t>
      </w:r>
      <w:r>
        <w:rPr>
          <w:rFonts w:ascii="Times New Roman" w:hAnsi="Times New Roman" w:cs="Times New Roman"/>
          <w:sz w:val="24"/>
          <w:szCs w:val="24"/>
        </w:rPr>
        <w:t xml:space="preserve">modifica il </w:t>
      </w:r>
      <w:r>
        <w:rPr>
          <w:rFonts w:ascii="Times New Roman" w:hAnsi="Times New Roman" w:cs="Times New Roman"/>
          <w:sz w:val="24"/>
          <w:szCs w:val="24"/>
        </w:rPr>
        <w:t xml:space="preserve">Decreto-Legge </w:t>
      </w:r>
      <w:r>
        <w:rPr>
          <w:rFonts w:ascii="Times New Roman" w:hAnsi="Times New Roman" w:cs="Times New Roman"/>
          <w:sz w:val="24"/>
          <w:szCs w:val="24"/>
        </w:rPr>
        <w:t xml:space="preserve">22 aprile 2021, n. 52, convertito, con modificazioni, dalla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egge 17</w:t>
      </w:r>
      <w:r>
        <w:rPr>
          <w:rFonts w:ascii="TimesNewRomanPSMT" w:hAnsi="TimesNewRomanPSMT" w:cs="TimesNewRomanPSMT"/>
          <w:sz w:val="24"/>
          <w:szCs w:val="24"/>
        </w:rPr>
        <w:t xml:space="preserve">giugno 2021, n. 87, abrogando l’articolo 10 </w:t>
      </w:r>
      <w:r>
        <w:rPr>
          <w:rFonts w:ascii="Times New Roman" w:hAnsi="Times New Roman" w:cs="Times New Roman"/>
          <w:sz w:val="24"/>
          <w:szCs w:val="24"/>
        </w:rPr>
        <w:t>-ter (Isolamento e autosorveglianza) e sopprimendo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all’articolo 13, comma 1, le parole «10 </w:t>
      </w:r>
      <w:r>
        <w:rPr>
          <w:rFonts w:ascii="Times New Roman" w:hAnsi="Times New Roman" w:cs="Times New Roman"/>
          <w:sz w:val="24"/>
          <w:szCs w:val="24"/>
        </w:rPr>
        <w:t>-ter , comma 2», consid</w:t>
      </w:r>
      <w:r>
        <w:rPr>
          <w:rFonts w:ascii="TimesNewRomanPSMT" w:hAnsi="TimesNewRomanPSMT" w:cs="TimesNewRomanPSMT"/>
          <w:sz w:val="24"/>
          <w:szCs w:val="24"/>
        </w:rPr>
        <w:t>erata l’attuale evoluzione del quadro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clinico dei casi di malattia COVID-19 nonché della corrente situazione epidemiologica, </w:t>
      </w:r>
      <w:r>
        <w:rPr>
          <w:rFonts w:ascii="Times New Roman" w:hAnsi="Times New Roman" w:cs="Times New Roman"/>
          <w:sz w:val="24"/>
          <w:szCs w:val="24"/>
        </w:rPr>
        <w:t>il Ministero della Salute con</w:t>
      </w:r>
      <w:r w:rsidRPr="00760B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60B1B">
        <w:rPr>
          <w:rFonts w:ascii="Times New Roman" w:hAnsi="Times New Roman" w:cs="Times New Roman"/>
          <w:sz w:val="24"/>
          <w:szCs w:val="24"/>
        </w:rPr>
        <w:t>Nota prot. n. 25613 del 11/08/</w:t>
      </w:r>
      <w:proofErr w:type="gramStart"/>
      <w:r w:rsidRPr="00760B1B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ha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aggiorna</w:t>
      </w:r>
      <w:r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 indicazioni sulle misure di prevenzione della trasmissione di SARS-CoV-2.</w:t>
      </w:r>
    </w:p>
    <w:p w14:paraId="529DD3F8" w14:textId="77777777" w:rsidR="0042335C" w:rsidRDefault="0042335C" w:rsidP="004233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C1D07E" w14:textId="1FD17619" w:rsidR="00760B1B" w:rsidRPr="00760B1B" w:rsidRDefault="00760B1B" w:rsidP="00423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0B1B">
        <w:rPr>
          <w:rFonts w:ascii="Times New Roman" w:hAnsi="Times New Roman" w:cs="Times New Roman"/>
          <w:sz w:val="24"/>
          <w:szCs w:val="24"/>
        </w:rPr>
        <w:t>Ciò detto, per la dovuta conoscenza, si trasmette in allegato alla presente la nota di cui all’oggetto</w:t>
      </w:r>
      <w:r>
        <w:rPr>
          <w:rFonts w:ascii="Times New Roman" w:hAnsi="Times New Roman" w:cs="Times New Roman"/>
          <w:sz w:val="24"/>
          <w:szCs w:val="24"/>
        </w:rPr>
        <w:t xml:space="preserve"> alla cui lettura si rimanda.</w:t>
      </w:r>
    </w:p>
    <w:p w14:paraId="7C7428D5" w14:textId="77777777" w:rsidR="00760B1B" w:rsidRDefault="00760B1B" w:rsidP="004233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F864FB" w14:textId="77777777" w:rsidR="00760B1B" w:rsidRDefault="00760B1B" w:rsidP="004233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174FBF" w14:textId="47C4E07F" w:rsidR="00760B1B" w:rsidRPr="00760B1B" w:rsidRDefault="00760B1B" w:rsidP="00760B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60B1B"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5AB8AB33" w14:textId="61D8731C" w:rsidR="00760B1B" w:rsidRPr="00760B1B" w:rsidRDefault="00760B1B" w:rsidP="00760B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60B1B">
        <w:rPr>
          <w:rFonts w:ascii="Times New Roman" w:hAnsi="Times New Roman" w:cs="Times New Roman"/>
          <w:sz w:val="24"/>
          <w:szCs w:val="24"/>
        </w:rPr>
        <w:t>Prof.ssa Emma Marchitto</w:t>
      </w:r>
    </w:p>
    <w:p w14:paraId="03FBF200" w14:textId="77777777" w:rsidR="009431C3" w:rsidRDefault="009431C3" w:rsidP="004233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B867D" w14:textId="77777777" w:rsidR="009431C3" w:rsidRDefault="009431C3" w:rsidP="004233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370961" w14:textId="77777777" w:rsidR="009431C3" w:rsidRDefault="009431C3" w:rsidP="004233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ACA0A0" w14:textId="77777777" w:rsidR="0042335C" w:rsidRPr="0042335C" w:rsidRDefault="0042335C" w:rsidP="004233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2335C" w:rsidRPr="0042335C" w:rsidSect="0012244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0BA5D" w14:textId="77777777" w:rsidR="00486D36" w:rsidRDefault="00486D36" w:rsidP="002D7D6C">
      <w:pPr>
        <w:spacing w:after="0" w:line="240" w:lineRule="auto"/>
      </w:pPr>
      <w:r>
        <w:separator/>
      </w:r>
    </w:p>
  </w:endnote>
  <w:endnote w:type="continuationSeparator" w:id="0">
    <w:p w14:paraId="088366DE" w14:textId="77777777" w:rsidR="00486D36" w:rsidRDefault="00486D36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BDBDB" w14:textId="77777777" w:rsidR="00486D36" w:rsidRDefault="00486D36" w:rsidP="002D7D6C">
      <w:pPr>
        <w:spacing w:after="0" w:line="240" w:lineRule="auto"/>
      </w:pPr>
      <w:r>
        <w:separator/>
      </w:r>
    </w:p>
  </w:footnote>
  <w:footnote w:type="continuationSeparator" w:id="0">
    <w:p w14:paraId="1CCB036B" w14:textId="77777777" w:rsidR="00486D36" w:rsidRDefault="00486D36" w:rsidP="002D7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1" w15:restartNumberingAfterBreak="0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9CC7A1C"/>
    <w:multiLevelType w:val="hybridMultilevel"/>
    <w:tmpl w:val="9C329DC2"/>
    <w:lvl w:ilvl="0" w:tplc="8DE04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0D2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127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2EE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F2E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8A6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7CA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1C0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A00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27613116">
    <w:abstractNumId w:val="4"/>
  </w:num>
  <w:num w:numId="2" w16cid:durableId="1918784241">
    <w:abstractNumId w:val="12"/>
  </w:num>
  <w:num w:numId="3" w16cid:durableId="543098762">
    <w:abstractNumId w:val="6"/>
  </w:num>
  <w:num w:numId="4" w16cid:durableId="1178159871">
    <w:abstractNumId w:val="0"/>
  </w:num>
  <w:num w:numId="5" w16cid:durableId="801192109">
    <w:abstractNumId w:val="11"/>
  </w:num>
  <w:num w:numId="6" w16cid:durableId="987827000">
    <w:abstractNumId w:val="5"/>
  </w:num>
  <w:num w:numId="7" w16cid:durableId="816609796">
    <w:abstractNumId w:val="9"/>
  </w:num>
  <w:num w:numId="8" w16cid:durableId="341276575">
    <w:abstractNumId w:val="8"/>
  </w:num>
  <w:num w:numId="9" w16cid:durableId="1316032086">
    <w:abstractNumId w:val="10"/>
  </w:num>
  <w:num w:numId="10" w16cid:durableId="526064652">
    <w:abstractNumId w:val="3"/>
  </w:num>
  <w:num w:numId="11" w16cid:durableId="1010641136">
    <w:abstractNumId w:val="1"/>
  </w:num>
  <w:num w:numId="12" w16cid:durableId="197813575">
    <w:abstractNumId w:val="2"/>
  </w:num>
  <w:num w:numId="13" w16cid:durableId="4073840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DD"/>
    <w:rsid w:val="00010C00"/>
    <w:rsid w:val="000C5C1B"/>
    <w:rsid w:val="0012244A"/>
    <w:rsid w:val="00141553"/>
    <w:rsid w:val="001623E5"/>
    <w:rsid w:val="001624EC"/>
    <w:rsid w:val="0017038E"/>
    <w:rsid w:val="001721B1"/>
    <w:rsid w:val="001976C3"/>
    <w:rsid w:val="001D1F8E"/>
    <w:rsid w:val="00200F7C"/>
    <w:rsid w:val="002028D4"/>
    <w:rsid w:val="00212BFF"/>
    <w:rsid w:val="00217067"/>
    <w:rsid w:val="00235197"/>
    <w:rsid w:val="002A750F"/>
    <w:rsid w:val="002C7E8F"/>
    <w:rsid w:val="002D7D6C"/>
    <w:rsid w:val="002F0F9E"/>
    <w:rsid w:val="002F4EDD"/>
    <w:rsid w:val="002F7611"/>
    <w:rsid w:val="00305C2B"/>
    <w:rsid w:val="00341054"/>
    <w:rsid w:val="00350937"/>
    <w:rsid w:val="003B1101"/>
    <w:rsid w:val="0042335C"/>
    <w:rsid w:val="00456BF0"/>
    <w:rsid w:val="00486D36"/>
    <w:rsid w:val="004A68D9"/>
    <w:rsid w:val="00586FB5"/>
    <w:rsid w:val="0059623A"/>
    <w:rsid w:val="005D0652"/>
    <w:rsid w:val="00620A46"/>
    <w:rsid w:val="006776C1"/>
    <w:rsid w:val="007176A3"/>
    <w:rsid w:val="00760B1B"/>
    <w:rsid w:val="007E6520"/>
    <w:rsid w:val="008023BD"/>
    <w:rsid w:val="008A7B04"/>
    <w:rsid w:val="00915084"/>
    <w:rsid w:val="00917AE6"/>
    <w:rsid w:val="00927339"/>
    <w:rsid w:val="009431C3"/>
    <w:rsid w:val="009521CC"/>
    <w:rsid w:val="009E7DD2"/>
    <w:rsid w:val="00A85EA3"/>
    <w:rsid w:val="00AA0B98"/>
    <w:rsid w:val="00AF39D5"/>
    <w:rsid w:val="00B26E07"/>
    <w:rsid w:val="00B33270"/>
    <w:rsid w:val="00B86BA7"/>
    <w:rsid w:val="00BD0297"/>
    <w:rsid w:val="00BF65B8"/>
    <w:rsid w:val="00CC3F4F"/>
    <w:rsid w:val="00CE7649"/>
    <w:rsid w:val="00D47D57"/>
    <w:rsid w:val="00D50670"/>
    <w:rsid w:val="00D5107E"/>
    <w:rsid w:val="00D54442"/>
    <w:rsid w:val="00DA173A"/>
    <w:rsid w:val="00DA428C"/>
    <w:rsid w:val="00DC17F9"/>
    <w:rsid w:val="00DF01FF"/>
    <w:rsid w:val="00E7456A"/>
    <w:rsid w:val="00E76F80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DBA5"/>
  <w15:docId w15:val="{4B423496-137B-4DE0-9A36-B90C5BE8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76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</dc:creator>
  <cp:lastModifiedBy>Vicario</cp:lastModifiedBy>
  <cp:revision>13</cp:revision>
  <cp:lastPrinted>2023-09-01T14:12:00Z</cp:lastPrinted>
  <dcterms:created xsi:type="dcterms:W3CDTF">2023-03-21T09:24:00Z</dcterms:created>
  <dcterms:modified xsi:type="dcterms:W3CDTF">2023-09-01T14:12:00Z</dcterms:modified>
</cp:coreProperties>
</file>