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76"/>
        <w:tblOverlap w:val="never"/>
        <w:tblW w:w="11190" w:type="dxa"/>
        <w:tblLayout w:type="fixed"/>
        <w:tblCellMar>
          <w:left w:w="10" w:type="dxa"/>
          <w:right w:w="10" w:type="dxa"/>
        </w:tblCellMar>
        <w:tblLook w:val="04A0" w:firstRow="1" w:lastRow="0" w:firstColumn="1" w:lastColumn="0" w:noHBand="0" w:noVBand="1"/>
      </w:tblPr>
      <w:tblGrid>
        <w:gridCol w:w="1115"/>
        <w:gridCol w:w="8941"/>
        <w:gridCol w:w="1134"/>
      </w:tblGrid>
      <w:tr w:rsidR="00307E3C" w:rsidRPr="00B23849" w:rsidTr="00304B81">
        <w:trPr>
          <w:trHeight w:val="2400"/>
        </w:trPr>
        <w:tc>
          <w:tcPr>
            <w:tcW w:w="11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07E3C" w:rsidRPr="00B23849" w:rsidRDefault="00307E3C" w:rsidP="00304B81">
            <w:pPr>
              <w:spacing w:after="0" w:line="240" w:lineRule="auto"/>
              <w:jc w:val="both"/>
              <w:rPr>
                <w:rFonts w:ascii="Calibri" w:eastAsia="Calibri" w:hAnsi="Calibri" w:cs="Times New Roman"/>
                <w:kern w:val="2"/>
                <w:sz w:val="24"/>
                <w:szCs w:val="24"/>
                <w:lang w:val="en-US"/>
                <w14:ligatures w14:val="standardContextual"/>
              </w:rPr>
            </w:pPr>
            <w:r w:rsidRPr="00B23849">
              <w:rPr>
                <w:rFonts w:ascii="Calibri" w:eastAsia="Calibri" w:hAnsi="Calibri" w:cs="Times New Roman"/>
                <w:noProof/>
                <w:kern w:val="2"/>
                <w:sz w:val="26"/>
                <w:szCs w:val="26"/>
                <w:lang w:eastAsia="it-IT"/>
                <w14:ligatures w14:val="standardContextual"/>
              </w:rPr>
              <w:drawing>
                <wp:inline distT="0" distB="0" distL="0" distR="0" wp14:anchorId="5D8FDDE5" wp14:editId="734080FD">
                  <wp:extent cx="609600" cy="704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rsidR="00307E3C" w:rsidRPr="00B23849" w:rsidRDefault="00307E3C" w:rsidP="00304B81">
            <w:pPr>
              <w:spacing w:after="0" w:line="240" w:lineRule="auto"/>
              <w:jc w:val="both"/>
              <w:rPr>
                <w:rFonts w:ascii="Calibri" w:eastAsia="Calibri" w:hAnsi="Calibri" w:cs="Times New Roman"/>
                <w:kern w:val="2"/>
                <w:sz w:val="26"/>
                <w:szCs w:val="26"/>
                <w:lang w:val="en-CA"/>
                <w14:ligatures w14:val="standardContextual"/>
              </w:rPr>
            </w:pPr>
          </w:p>
        </w:tc>
        <w:tc>
          <w:tcPr>
            <w:tcW w:w="89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07E3C" w:rsidRPr="00B23849" w:rsidRDefault="00307E3C" w:rsidP="00304B81">
            <w:pPr>
              <w:keepNext/>
              <w:spacing w:after="0" w:line="240" w:lineRule="auto"/>
              <w:jc w:val="center"/>
              <w:rPr>
                <w:rFonts w:ascii="Calibri" w:eastAsia="Calibri" w:hAnsi="Calibri" w:cs="Times New Roman"/>
                <w:b/>
                <w:bCs/>
                <w:i/>
                <w:iCs/>
                <w:kern w:val="2"/>
                <w:sz w:val="16"/>
                <w:szCs w:val="16"/>
                <w:lang w:val="en-CA"/>
                <w14:ligatures w14:val="standardContextual"/>
              </w:rPr>
            </w:pPr>
          </w:p>
          <w:p w:rsidR="00307E3C" w:rsidRPr="00D41930" w:rsidRDefault="00307E3C" w:rsidP="00304B81">
            <w:pPr>
              <w:keepNext/>
              <w:spacing w:after="0" w:line="240" w:lineRule="auto"/>
              <w:jc w:val="center"/>
              <w:rPr>
                <w:rFonts w:ascii="Times New Roman" w:eastAsia="Calibri" w:hAnsi="Times New Roman" w:cs="Times New Roman"/>
                <w:kern w:val="2"/>
                <w:sz w:val="16"/>
                <w:szCs w:val="16"/>
                <w14:ligatures w14:val="standardContextual"/>
              </w:rPr>
            </w:pPr>
            <w:r w:rsidRPr="00D41930">
              <w:rPr>
                <w:rFonts w:ascii="Times New Roman" w:eastAsia="Calibri" w:hAnsi="Times New Roman" w:cs="Times New Roman"/>
                <w:b/>
                <w:bCs/>
                <w:iCs/>
                <w:kern w:val="2"/>
                <w:sz w:val="16"/>
                <w:szCs w:val="16"/>
                <w14:ligatures w14:val="standardContextual"/>
              </w:rPr>
              <w:t xml:space="preserve">ISTITUTO </w:t>
            </w:r>
            <w:proofErr w:type="gramStart"/>
            <w:r w:rsidRPr="00D41930">
              <w:rPr>
                <w:rFonts w:ascii="Times New Roman" w:eastAsia="Calibri" w:hAnsi="Times New Roman" w:cs="Times New Roman"/>
                <w:b/>
                <w:bCs/>
                <w:iCs/>
                <w:kern w:val="2"/>
                <w:sz w:val="16"/>
                <w:szCs w:val="16"/>
                <w14:ligatures w14:val="standardContextual"/>
              </w:rPr>
              <w:t>STATALE  D’ISTRUZIONE</w:t>
            </w:r>
            <w:proofErr w:type="gramEnd"/>
            <w:r w:rsidRPr="00D41930">
              <w:rPr>
                <w:rFonts w:ascii="Times New Roman" w:eastAsia="Calibri" w:hAnsi="Times New Roman" w:cs="Times New Roman"/>
                <w:b/>
                <w:bCs/>
                <w:iCs/>
                <w:kern w:val="2"/>
                <w:sz w:val="16"/>
                <w:szCs w:val="16"/>
                <w14:ligatures w14:val="standardContextual"/>
              </w:rPr>
              <w:t xml:space="preserve"> SECONDARIA SUPERIORE   </w:t>
            </w:r>
            <w:r w:rsidRPr="00D41930">
              <w:rPr>
                <w:rFonts w:ascii="Times New Roman" w:eastAsia="Calibri" w:hAnsi="Times New Roman" w:cs="Times New Roman"/>
                <w:b/>
                <w:bCs/>
                <w:kern w:val="2"/>
                <w:sz w:val="16"/>
                <w:szCs w:val="16"/>
                <w14:ligatures w14:val="standardContextual"/>
              </w:rPr>
              <w:t xml:space="preserve">“G. B.  </w:t>
            </w:r>
            <w:proofErr w:type="gramStart"/>
            <w:r w:rsidRPr="00D41930">
              <w:rPr>
                <w:rFonts w:ascii="Times New Roman" w:eastAsia="Calibri" w:hAnsi="Times New Roman" w:cs="Times New Roman"/>
                <w:b/>
                <w:bCs/>
                <w:kern w:val="2"/>
                <w:sz w:val="16"/>
                <w:szCs w:val="16"/>
                <w14:ligatures w14:val="standardContextual"/>
              </w:rPr>
              <w:t>NOVELLI ”</w:t>
            </w:r>
            <w:proofErr w:type="gramEnd"/>
          </w:p>
          <w:p w:rsidR="00307E3C" w:rsidRPr="00D41930" w:rsidRDefault="00307E3C" w:rsidP="00304B81">
            <w:pPr>
              <w:spacing w:after="0" w:line="240" w:lineRule="auto"/>
              <w:ind w:left="720"/>
              <w:jc w:val="center"/>
              <w:rPr>
                <w:rFonts w:ascii="Times New Roman" w:eastAsia="Calibri" w:hAnsi="Times New Roman" w:cs="Times New Roman"/>
                <w:kern w:val="2"/>
                <w:sz w:val="16"/>
                <w:szCs w:val="16"/>
                <w14:ligatures w14:val="standardContextual"/>
              </w:rPr>
            </w:pPr>
            <w:r w:rsidRPr="00D41930">
              <w:rPr>
                <w:rFonts w:ascii="Times New Roman" w:eastAsia="Calibri" w:hAnsi="Times New Roman" w:cs="Times New Roman"/>
                <w:kern w:val="2"/>
                <w:sz w:val="16"/>
                <w:szCs w:val="16"/>
                <w14:ligatures w14:val="standardContextual"/>
              </w:rPr>
              <w:t xml:space="preserve">Liceo delle Scienze Umane </w:t>
            </w:r>
            <w:r w:rsidRPr="00D41930">
              <w:rPr>
                <w:rFonts w:ascii="Times New Roman" w:eastAsia="Calibri" w:hAnsi="Times New Roman" w:cs="Times New Roman"/>
                <w:b/>
                <w:bCs/>
                <w:kern w:val="2"/>
                <w:sz w:val="16"/>
                <w:szCs w:val="16"/>
                <w14:ligatures w14:val="standardContextual"/>
              </w:rPr>
              <w:t xml:space="preserve">– </w:t>
            </w:r>
            <w:r w:rsidRPr="00D41930">
              <w:rPr>
                <w:rFonts w:ascii="Times New Roman" w:eastAsia="Calibri" w:hAnsi="Times New Roman" w:cs="Times New Roman"/>
                <w:kern w:val="2"/>
                <w:sz w:val="16"/>
                <w:szCs w:val="16"/>
                <w14:ligatures w14:val="standardContextual"/>
              </w:rPr>
              <w:t>Liceo Economico Sociale −Liceo Linguistico</w:t>
            </w:r>
          </w:p>
          <w:p w:rsidR="00307E3C" w:rsidRPr="00D41930" w:rsidRDefault="00307E3C" w:rsidP="00304B81">
            <w:pPr>
              <w:spacing w:after="0" w:line="20" w:lineRule="atLeast"/>
              <w:ind w:left="142"/>
              <w:jc w:val="center"/>
              <w:rPr>
                <w:rFonts w:ascii="Times New Roman" w:eastAsia="Calibri" w:hAnsi="Times New Roman" w:cs="Times New Roman"/>
                <w:kern w:val="2"/>
                <w:sz w:val="16"/>
                <w:szCs w:val="16"/>
                <w14:ligatures w14:val="standardContextual"/>
              </w:rPr>
            </w:pPr>
            <w:r w:rsidRPr="00D41930">
              <w:rPr>
                <w:rFonts w:ascii="Times New Roman" w:eastAsia="Calibri" w:hAnsi="Times New Roman" w:cs="Times New Roman"/>
                <w:kern w:val="2"/>
                <w:sz w:val="16"/>
                <w:szCs w:val="16"/>
                <w14:ligatures w14:val="standardContextual"/>
              </w:rPr>
              <w:t xml:space="preserve">Istituto Professionale Industria e Artigianato </w:t>
            </w:r>
            <w:proofErr w:type="gramStart"/>
            <w:r w:rsidRPr="00D41930">
              <w:rPr>
                <w:rFonts w:ascii="Times New Roman" w:eastAsia="Calibri" w:hAnsi="Times New Roman" w:cs="Times New Roman"/>
                <w:kern w:val="2"/>
                <w:sz w:val="16"/>
                <w:szCs w:val="16"/>
                <w14:ligatures w14:val="standardContextual"/>
              </w:rPr>
              <w:t>per  il</w:t>
            </w:r>
            <w:proofErr w:type="gramEnd"/>
            <w:r w:rsidRPr="00D41930">
              <w:rPr>
                <w:rFonts w:ascii="Times New Roman" w:eastAsia="Calibri" w:hAnsi="Times New Roman" w:cs="Times New Roman"/>
                <w:kern w:val="2"/>
                <w:sz w:val="16"/>
                <w:szCs w:val="16"/>
                <w14:ligatures w14:val="standardContextual"/>
              </w:rPr>
              <w:t xml:space="preserve"> made in </w:t>
            </w:r>
            <w:proofErr w:type="spellStart"/>
            <w:r w:rsidRPr="00D41930">
              <w:rPr>
                <w:rFonts w:ascii="Times New Roman" w:eastAsia="Calibri" w:hAnsi="Times New Roman" w:cs="Times New Roman"/>
                <w:kern w:val="2"/>
                <w:sz w:val="16"/>
                <w:szCs w:val="16"/>
                <w14:ligatures w14:val="standardContextual"/>
              </w:rPr>
              <w:t>Italy</w:t>
            </w:r>
            <w:proofErr w:type="spellEnd"/>
            <w:r w:rsidRPr="00D41930">
              <w:rPr>
                <w:rFonts w:ascii="Times New Roman" w:eastAsia="Calibri" w:hAnsi="Times New Roman" w:cs="Times New Roman"/>
                <w:kern w:val="2"/>
                <w:sz w:val="16"/>
                <w:szCs w:val="16"/>
                <w14:ligatures w14:val="standardContextual"/>
              </w:rPr>
              <w:t xml:space="preserve">  </w:t>
            </w:r>
          </w:p>
          <w:p w:rsidR="00307E3C" w:rsidRPr="00D41930" w:rsidRDefault="00307E3C" w:rsidP="00304B81">
            <w:pPr>
              <w:spacing w:after="0" w:line="20" w:lineRule="atLeast"/>
              <w:ind w:left="360"/>
              <w:jc w:val="center"/>
              <w:rPr>
                <w:rFonts w:ascii="Times New Roman" w:eastAsia="Calibri" w:hAnsi="Times New Roman" w:cs="Times New Roman"/>
                <w:kern w:val="2"/>
                <w:sz w:val="16"/>
                <w:szCs w:val="16"/>
                <w14:ligatures w14:val="standardContextual"/>
              </w:rPr>
            </w:pPr>
            <w:r w:rsidRPr="00D41930">
              <w:rPr>
                <w:rFonts w:ascii="Times New Roman" w:eastAsia="Calibri" w:hAnsi="Times New Roman" w:cs="Times New Roman"/>
                <w:kern w:val="2"/>
                <w:sz w:val="16"/>
                <w:szCs w:val="16"/>
                <w14:ligatures w14:val="standardContextual"/>
              </w:rPr>
              <w:t xml:space="preserve">Istituto Professionale Servizi per la </w:t>
            </w:r>
            <w:proofErr w:type="spellStart"/>
            <w:r w:rsidRPr="00D41930">
              <w:rPr>
                <w:rFonts w:ascii="Times New Roman" w:eastAsia="Calibri" w:hAnsi="Times New Roman" w:cs="Times New Roman"/>
                <w:kern w:val="2"/>
                <w:sz w:val="16"/>
                <w:szCs w:val="16"/>
                <w14:ligatures w14:val="standardContextual"/>
              </w:rPr>
              <w:t>Sanita'</w:t>
            </w:r>
            <w:proofErr w:type="spellEnd"/>
            <w:r w:rsidRPr="00D41930">
              <w:rPr>
                <w:rFonts w:ascii="Times New Roman" w:eastAsia="Calibri" w:hAnsi="Times New Roman" w:cs="Times New Roman"/>
                <w:kern w:val="2"/>
                <w:sz w:val="16"/>
                <w:szCs w:val="16"/>
                <w14:ligatures w14:val="standardContextual"/>
              </w:rPr>
              <w:t xml:space="preserve"> e l'Assistenza Sociale</w:t>
            </w:r>
          </w:p>
          <w:p w:rsidR="00307E3C" w:rsidRPr="00D41930" w:rsidRDefault="00307E3C" w:rsidP="00304B81">
            <w:pPr>
              <w:autoSpaceDE w:val="0"/>
              <w:spacing w:after="0" w:line="20" w:lineRule="atLeast"/>
              <w:jc w:val="center"/>
              <w:rPr>
                <w:rFonts w:ascii="Times New Roman" w:eastAsia="Calibri" w:hAnsi="Times New Roman" w:cs="Times New Roman"/>
                <w:kern w:val="2"/>
                <w:sz w:val="16"/>
                <w:szCs w:val="16"/>
                <w14:ligatures w14:val="standardContextual"/>
              </w:rPr>
            </w:pPr>
            <w:bookmarkStart w:id="0" w:name="_Hlk114499447"/>
            <w:r w:rsidRPr="00D41930">
              <w:rPr>
                <w:rFonts w:ascii="Times New Roman" w:eastAsia="Calibri" w:hAnsi="Times New Roman" w:cs="Times New Roman"/>
                <w:kern w:val="2"/>
                <w:sz w:val="16"/>
                <w:szCs w:val="16"/>
                <w14:ligatures w14:val="standardContextual"/>
              </w:rPr>
              <w:t>Istituto Professionale Enogastronomia e ospitalità alberghiera</w:t>
            </w:r>
            <w:bookmarkEnd w:id="0"/>
          </w:p>
          <w:p w:rsidR="00307E3C" w:rsidRPr="00D41930" w:rsidRDefault="00307E3C" w:rsidP="00304B81">
            <w:pPr>
              <w:autoSpaceDE w:val="0"/>
              <w:spacing w:after="0" w:line="20" w:lineRule="atLeast"/>
              <w:jc w:val="center"/>
              <w:rPr>
                <w:rFonts w:ascii="Times New Roman" w:eastAsia="Calibri" w:hAnsi="Times New Roman" w:cs="Times New Roman"/>
                <w:kern w:val="2"/>
                <w:sz w:val="16"/>
                <w:szCs w:val="16"/>
                <w14:ligatures w14:val="standardContextual"/>
              </w:rPr>
            </w:pPr>
            <w:r w:rsidRPr="00D41930">
              <w:rPr>
                <w:rFonts w:ascii="Times New Roman" w:eastAsia="Calibri" w:hAnsi="Times New Roman" w:cs="Times New Roman"/>
                <w:kern w:val="2"/>
                <w:sz w:val="16"/>
                <w:szCs w:val="16"/>
                <w14:ligatures w14:val="standardContextual"/>
              </w:rPr>
              <w:t xml:space="preserve">Percorso </w:t>
            </w:r>
            <w:proofErr w:type="gramStart"/>
            <w:r w:rsidRPr="00D41930">
              <w:rPr>
                <w:rFonts w:ascii="Times New Roman" w:eastAsia="Calibri" w:hAnsi="Times New Roman" w:cs="Times New Roman"/>
                <w:kern w:val="2"/>
                <w:sz w:val="16"/>
                <w:szCs w:val="16"/>
                <w14:ligatures w14:val="standardContextual"/>
              </w:rPr>
              <w:t>di  II</w:t>
            </w:r>
            <w:proofErr w:type="gramEnd"/>
            <w:r w:rsidRPr="00D41930">
              <w:rPr>
                <w:rFonts w:ascii="Times New Roman" w:eastAsia="Calibri" w:hAnsi="Times New Roman" w:cs="Times New Roman"/>
                <w:kern w:val="2"/>
                <w:sz w:val="16"/>
                <w:szCs w:val="16"/>
                <w14:ligatures w14:val="standardContextual"/>
              </w:rPr>
              <w:t xml:space="preserve"> Livello (ex Corso Serale)</w:t>
            </w:r>
          </w:p>
          <w:p w:rsidR="00307E3C" w:rsidRPr="00D41930" w:rsidRDefault="00307E3C" w:rsidP="00304B81">
            <w:pPr>
              <w:autoSpaceDE w:val="0"/>
              <w:spacing w:after="0" w:line="20" w:lineRule="atLeast"/>
              <w:jc w:val="center"/>
              <w:rPr>
                <w:rFonts w:ascii="Times New Roman" w:eastAsia="Calibri" w:hAnsi="Times New Roman" w:cs="Times New Roman"/>
                <w:kern w:val="2"/>
                <w:sz w:val="16"/>
                <w:szCs w:val="16"/>
                <w14:ligatures w14:val="standardContextual"/>
              </w:rPr>
            </w:pPr>
            <w:r w:rsidRPr="00D41930">
              <w:rPr>
                <w:rFonts w:ascii="Times New Roman" w:eastAsia="Calibri" w:hAnsi="Times New Roman" w:cs="Times New Roman"/>
                <w:kern w:val="2"/>
                <w:sz w:val="16"/>
                <w:szCs w:val="16"/>
                <w14:ligatures w14:val="standardContextual"/>
              </w:rPr>
              <w:t>Istituto Professionale Servizi per l’Enogastronomia e l’ospitalità   alberghiera</w:t>
            </w:r>
          </w:p>
          <w:p w:rsidR="00307E3C" w:rsidRPr="00D41930" w:rsidRDefault="00307E3C" w:rsidP="00304B81">
            <w:pPr>
              <w:spacing w:after="0" w:line="240" w:lineRule="auto"/>
              <w:jc w:val="center"/>
              <w:rPr>
                <w:rFonts w:ascii="Times New Roman" w:eastAsia="Calibri" w:hAnsi="Times New Roman" w:cs="Times New Roman"/>
                <w:kern w:val="2"/>
                <w:sz w:val="16"/>
                <w:szCs w:val="16"/>
                <w14:ligatures w14:val="standardContextual"/>
              </w:rPr>
            </w:pPr>
            <w:r w:rsidRPr="00D41930">
              <w:rPr>
                <w:rFonts w:ascii="Times New Roman" w:eastAsia="Calibri" w:hAnsi="Times New Roman" w:cs="Times New Roman"/>
                <w:kern w:val="2"/>
                <w:sz w:val="16"/>
                <w:szCs w:val="16"/>
                <w14:ligatures w14:val="standardContextual"/>
              </w:rPr>
              <w:t>Istituto Professionale Produzioni Industriali ed Artigianali- Articolazione Artigianato- Opzione Produzioni Tessili e Sartoriali</w:t>
            </w:r>
          </w:p>
          <w:p w:rsidR="00307E3C" w:rsidRPr="00D41930" w:rsidRDefault="00307E3C" w:rsidP="00304B81">
            <w:pPr>
              <w:spacing w:after="0" w:line="240" w:lineRule="auto"/>
              <w:jc w:val="center"/>
              <w:rPr>
                <w:rFonts w:ascii="Times New Roman" w:eastAsia="Calibri" w:hAnsi="Times New Roman" w:cs="Times New Roman"/>
                <w:kern w:val="2"/>
                <w:sz w:val="16"/>
                <w:szCs w:val="16"/>
                <w14:ligatures w14:val="standardContextual"/>
              </w:rPr>
            </w:pPr>
            <w:r w:rsidRPr="00D41930">
              <w:rPr>
                <w:rFonts w:ascii="Times New Roman" w:eastAsia="Calibri" w:hAnsi="Times New Roman" w:cs="Times New Roman"/>
                <w:kern w:val="2"/>
                <w:sz w:val="16"/>
                <w:szCs w:val="16"/>
                <w14:ligatures w14:val="standardContextual"/>
              </w:rPr>
              <w:t xml:space="preserve">Via G.B. Novelli, N° </w:t>
            </w:r>
            <w:proofErr w:type="gramStart"/>
            <w:r w:rsidRPr="00D41930">
              <w:rPr>
                <w:rFonts w:ascii="Times New Roman" w:eastAsia="Calibri" w:hAnsi="Times New Roman" w:cs="Times New Roman"/>
                <w:kern w:val="2"/>
                <w:sz w:val="16"/>
                <w:szCs w:val="16"/>
                <w14:ligatures w14:val="standardContextual"/>
              </w:rPr>
              <w:t>1  81025</w:t>
            </w:r>
            <w:proofErr w:type="gramEnd"/>
            <w:r w:rsidRPr="00D41930">
              <w:rPr>
                <w:rFonts w:ascii="Times New Roman" w:eastAsia="Calibri" w:hAnsi="Times New Roman" w:cs="Times New Roman"/>
                <w:b/>
                <w:bCs/>
                <w:kern w:val="2"/>
                <w:sz w:val="16"/>
                <w:szCs w:val="16"/>
                <w14:ligatures w14:val="standardContextual"/>
              </w:rPr>
              <w:t>MARCIANISE</w:t>
            </w:r>
            <w:r w:rsidRPr="00D41930">
              <w:rPr>
                <w:rFonts w:ascii="Times New Roman" w:eastAsia="Calibri" w:hAnsi="Times New Roman" w:cs="Times New Roman"/>
                <w:kern w:val="2"/>
                <w:sz w:val="16"/>
                <w:szCs w:val="16"/>
                <w14:ligatures w14:val="standardContextual"/>
              </w:rPr>
              <w:t xml:space="preserve"> (CE</w:t>
            </w:r>
            <w:r w:rsidRPr="00D41930">
              <w:rPr>
                <w:rFonts w:ascii="Times New Roman" w:eastAsia="Calibri" w:hAnsi="Times New Roman" w:cs="Times New Roman"/>
                <w:b/>
                <w:bCs/>
                <w:kern w:val="2"/>
                <w:sz w:val="16"/>
                <w:szCs w:val="16"/>
                <w14:ligatures w14:val="standardContextual"/>
              </w:rPr>
              <w:t>)</w:t>
            </w:r>
          </w:p>
          <w:p w:rsidR="00307E3C" w:rsidRPr="00D41930" w:rsidRDefault="00307E3C" w:rsidP="00304B81">
            <w:pPr>
              <w:spacing w:after="0" w:line="240" w:lineRule="auto"/>
              <w:jc w:val="center"/>
              <w:rPr>
                <w:rFonts w:ascii="Times New Roman" w:eastAsia="Calibri" w:hAnsi="Times New Roman" w:cs="Times New Roman"/>
                <w:kern w:val="2"/>
                <w:sz w:val="16"/>
                <w:szCs w:val="16"/>
                <w14:ligatures w14:val="standardContextual"/>
              </w:rPr>
            </w:pPr>
            <w:r w:rsidRPr="00D41930">
              <w:rPr>
                <w:rFonts w:ascii="Times New Roman" w:eastAsia="Calibri" w:hAnsi="Times New Roman" w:cs="Times New Roman"/>
                <w:kern w:val="2"/>
                <w:sz w:val="16"/>
                <w:szCs w:val="16"/>
                <w14:ligatures w14:val="standardContextual"/>
              </w:rPr>
              <w:t xml:space="preserve">Codice </w:t>
            </w:r>
            <w:proofErr w:type="gramStart"/>
            <w:r w:rsidRPr="00D41930">
              <w:rPr>
                <w:rFonts w:ascii="Times New Roman" w:eastAsia="Calibri" w:hAnsi="Times New Roman" w:cs="Times New Roman"/>
                <w:kern w:val="2"/>
                <w:sz w:val="16"/>
                <w:szCs w:val="16"/>
                <w14:ligatures w14:val="standardContextual"/>
              </w:rPr>
              <w:t>Fiscale :</w:t>
            </w:r>
            <w:proofErr w:type="gramEnd"/>
            <w:r w:rsidRPr="00D41930">
              <w:rPr>
                <w:rFonts w:ascii="Times New Roman" w:eastAsia="Calibri" w:hAnsi="Times New Roman" w:cs="Times New Roman"/>
                <w:kern w:val="2"/>
                <w:sz w:val="16"/>
                <w:szCs w:val="16"/>
                <w14:ligatures w14:val="standardContextual"/>
              </w:rPr>
              <w:t xml:space="preserve"> 80102490614 </w:t>
            </w:r>
            <w:r w:rsidRPr="00D41930">
              <w:rPr>
                <w:rFonts w:ascii="Times New Roman" w:eastAsia="Calibri" w:hAnsi="Times New Roman" w:cs="Times New Roman"/>
                <w:b/>
                <w:bCs/>
                <w:kern w:val="2"/>
                <w:sz w:val="16"/>
                <w:szCs w:val="16"/>
                <w14:ligatures w14:val="standardContextual"/>
              </w:rPr>
              <w:t>–</w:t>
            </w:r>
            <w:r w:rsidRPr="00D41930">
              <w:rPr>
                <w:rFonts w:ascii="Times New Roman" w:eastAsia="Calibri" w:hAnsi="Times New Roman" w:cs="Times New Roman"/>
                <w:kern w:val="2"/>
                <w:sz w:val="16"/>
                <w:szCs w:val="16"/>
                <w14:ligatures w14:val="standardContextual"/>
              </w:rPr>
              <w:t xml:space="preserve"> Distretto Scolastico  n° 14</w:t>
            </w:r>
          </w:p>
          <w:p w:rsidR="00307E3C" w:rsidRPr="00D41930" w:rsidRDefault="00307E3C" w:rsidP="00304B81">
            <w:pPr>
              <w:spacing w:after="0" w:line="240" w:lineRule="auto"/>
              <w:jc w:val="center"/>
              <w:rPr>
                <w:rFonts w:ascii="Times New Roman" w:eastAsia="Calibri" w:hAnsi="Times New Roman" w:cs="Times New Roman"/>
                <w:kern w:val="2"/>
                <w:sz w:val="16"/>
                <w:szCs w:val="16"/>
                <w14:ligatures w14:val="standardContextual"/>
              </w:rPr>
            </w:pPr>
            <w:proofErr w:type="spellStart"/>
            <w:r w:rsidRPr="00D41930">
              <w:rPr>
                <w:rFonts w:ascii="Times New Roman" w:eastAsia="Calibri" w:hAnsi="Times New Roman" w:cs="Times New Roman"/>
                <w:kern w:val="2"/>
                <w:sz w:val="16"/>
                <w:szCs w:val="16"/>
                <w14:ligatures w14:val="standardContextual"/>
              </w:rPr>
              <w:t>Segr</w:t>
            </w:r>
            <w:proofErr w:type="spellEnd"/>
            <w:r w:rsidRPr="00D41930">
              <w:rPr>
                <w:rFonts w:ascii="Times New Roman" w:eastAsia="Calibri" w:hAnsi="Times New Roman" w:cs="Times New Roman"/>
                <w:kern w:val="2"/>
                <w:sz w:val="16"/>
                <w:szCs w:val="16"/>
                <w14:ligatures w14:val="standardContextual"/>
              </w:rPr>
              <w:t>. </w:t>
            </w:r>
            <w:proofErr w:type="spellStart"/>
            <w:r w:rsidRPr="00D41930">
              <w:rPr>
                <w:rFonts w:ascii="Times New Roman" w:eastAsia="Calibri" w:hAnsi="Times New Roman" w:cs="Times New Roman"/>
                <w:kern w:val="2"/>
                <w:sz w:val="16"/>
                <w:szCs w:val="16"/>
                <w14:ligatures w14:val="standardContextual"/>
              </w:rPr>
              <w:t>Tel</w:t>
            </w:r>
            <w:proofErr w:type="spellEnd"/>
            <w:r w:rsidRPr="00D41930">
              <w:rPr>
                <w:rFonts w:ascii="Times New Roman" w:eastAsia="Calibri" w:hAnsi="Times New Roman" w:cs="Times New Roman"/>
                <w:kern w:val="2"/>
                <w:sz w:val="16"/>
                <w:szCs w:val="16"/>
                <w14:ligatures w14:val="standardContextual"/>
              </w:rPr>
              <w:t xml:space="preserve"> :0823-511909 – Fax 0823-511834   </w:t>
            </w:r>
            <w:proofErr w:type="spellStart"/>
            <w:r w:rsidRPr="00D41930">
              <w:rPr>
                <w:rFonts w:ascii="Times New Roman" w:eastAsia="Calibri" w:hAnsi="Times New Roman" w:cs="Times New Roman"/>
                <w:kern w:val="2"/>
                <w:sz w:val="16"/>
                <w:szCs w:val="16"/>
                <w14:ligatures w14:val="standardContextual"/>
              </w:rPr>
              <w:t>VicedirigenzaTel</w:t>
            </w:r>
            <w:proofErr w:type="spellEnd"/>
            <w:r w:rsidRPr="00D41930">
              <w:rPr>
                <w:rFonts w:ascii="Times New Roman" w:eastAsia="Calibri" w:hAnsi="Times New Roman" w:cs="Times New Roman"/>
                <w:kern w:val="2"/>
                <w:sz w:val="16"/>
                <w:szCs w:val="16"/>
                <w14:ligatures w14:val="standardContextual"/>
              </w:rPr>
              <w:t xml:space="preserve"> :0823-580019</w:t>
            </w:r>
          </w:p>
          <w:p w:rsidR="00307E3C" w:rsidRPr="00D41930" w:rsidRDefault="00307E3C" w:rsidP="00304B81">
            <w:pPr>
              <w:spacing w:after="0" w:line="240" w:lineRule="auto"/>
              <w:jc w:val="center"/>
              <w:rPr>
                <w:rFonts w:ascii="Times New Roman" w:eastAsia="Calibri" w:hAnsi="Times New Roman" w:cs="Times New Roman"/>
                <w:kern w:val="2"/>
                <w:sz w:val="16"/>
                <w:szCs w:val="16"/>
                <w14:ligatures w14:val="standardContextual"/>
              </w:rPr>
            </w:pPr>
            <w:proofErr w:type="spellStart"/>
            <w:r w:rsidRPr="00D41930">
              <w:rPr>
                <w:rFonts w:ascii="Times New Roman" w:eastAsia="Calibri" w:hAnsi="Times New Roman" w:cs="Times New Roman"/>
                <w:kern w:val="2"/>
                <w:sz w:val="16"/>
                <w:szCs w:val="16"/>
                <w14:ligatures w14:val="standardContextual"/>
              </w:rPr>
              <w:t>Tel</w:t>
            </w:r>
            <w:proofErr w:type="spellEnd"/>
            <w:r w:rsidRPr="00D41930">
              <w:rPr>
                <w:rFonts w:ascii="Times New Roman" w:eastAsia="Calibri" w:hAnsi="Times New Roman" w:cs="Times New Roman"/>
                <w:kern w:val="2"/>
                <w:sz w:val="16"/>
                <w:szCs w:val="16"/>
                <w14:ligatures w14:val="standardContextual"/>
              </w:rPr>
              <w:t xml:space="preserve"> Dirigente </w:t>
            </w:r>
            <w:proofErr w:type="gramStart"/>
            <w:r w:rsidRPr="00D41930">
              <w:rPr>
                <w:rFonts w:ascii="Times New Roman" w:eastAsia="Calibri" w:hAnsi="Times New Roman" w:cs="Times New Roman"/>
                <w:kern w:val="2"/>
                <w:sz w:val="16"/>
                <w:szCs w:val="16"/>
                <w14:ligatures w14:val="standardContextual"/>
              </w:rPr>
              <w:t>Scolastico :</w:t>
            </w:r>
            <w:proofErr w:type="gramEnd"/>
            <w:r w:rsidRPr="00D41930">
              <w:rPr>
                <w:rFonts w:ascii="Times New Roman" w:eastAsia="Calibri" w:hAnsi="Times New Roman" w:cs="Times New Roman"/>
                <w:kern w:val="2"/>
                <w:sz w:val="16"/>
                <w:szCs w:val="16"/>
                <w14:ligatures w14:val="standardContextual"/>
              </w:rPr>
              <w:t xml:space="preserve"> 0823-511863</w:t>
            </w:r>
          </w:p>
          <w:p w:rsidR="00307E3C" w:rsidRPr="00D41930" w:rsidRDefault="00307E3C" w:rsidP="00304B81">
            <w:pPr>
              <w:tabs>
                <w:tab w:val="center" w:pos="4819"/>
                <w:tab w:val="right" w:pos="9638"/>
              </w:tabs>
              <w:spacing w:after="0" w:line="240" w:lineRule="auto"/>
              <w:ind w:left="-57" w:firstLine="57"/>
              <w:jc w:val="center"/>
              <w:rPr>
                <w:rFonts w:ascii="Times New Roman" w:eastAsia="Calibri" w:hAnsi="Times New Roman" w:cs="Times New Roman"/>
                <w:kern w:val="2"/>
                <w:sz w:val="16"/>
                <w:szCs w:val="16"/>
                <w14:ligatures w14:val="standardContextual"/>
              </w:rPr>
            </w:pPr>
            <w:r w:rsidRPr="00D41930">
              <w:rPr>
                <w:rFonts w:ascii="Times New Roman" w:eastAsia="Calibri" w:hAnsi="Times New Roman" w:cs="Times New Roman"/>
                <w:b/>
                <w:bCs/>
                <w:kern w:val="2"/>
                <w:sz w:val="16"/>
                <w:szCs w:val="16"/>
                <w:lang w:eastAsia="en-CA"/>
                <w14:ligatures w14:val="standardContextual"/>
              </w:rPr>
              <w:t>E-mail :</w:t>
            </w:r>
            <w:hyperlink r:id="rId6" w:history="1">
              <w:r w:rsidRPr="00D41930">
                <w:rPr>
                  <w:rFonts w:ascii="Times New Roman" w:eastAsia="Calibri" w:hAnsi="Times New Roman" w:cs="Times New Roman"/>
                  <w:color w:val="0000FF"/>
                  <w:kern w:val="2"/>
                  <w:sz w:val="16"/>
                  <w:szCs w:val="16"/>
                  <w:u w:val="single"/>
                  <w:lang w:eastAsia="en-CA"/>
                  <w14:ligatures w14:val="standardContextual"/>
                </w:rPr>
                <w:t>ceis01100n@istruzione.it</w:t>
              </w:r>
            </w:hyperlink>
            <w:r w:rsidRPr="00D41930">
              <w:rPr>
                <w:rFonts w:ascii="Times New Roman" w:eastAsia="Calibri" w:hAnsi="Times New Roman" w:cs="Times New Roman"/>
                <w:b/>
                <w:bCs/>
                <w:kern w:val="2"/>
                <w:sz w:val="16"/>
                <w:szCs w:val="16"/>
                <w:lang w:eastAsia="en-CA"/>
                <w14:ligatures w14:val="standardContextual"/>
              </w:rPr>
              <w:t xml:space="preserve">E-mail certificata (PEC) : </w:t>
            </w:r>
            <w:hyperlink r:id="rId7" w:history="1">
              <w:r w:rsidRPr="00D41930">
                <w:rPr>
                  <w:rFonts w:ascii="Times New Roman" w:eastAsia="Calibri" w:hAnsi="Times New Roman" w:cs="Times New Roman"/>
                  <w:color w:val="0000FF"/>
                  <w:kern w:val="2"/>
                  <w:sz w:val="16"/>
                  <w:szCs w:val="16"/>
                  <w:u w:val="single"/>
                  <w:lang w:eastAsia="en-CA"/>
                  <w14:ligatures w14:val="standardContextual"/>
                </w:rPr>
                <w:t>ceis01100n@pec.istruzione.it</w:t>
              </w:r>
            </w:hyperlink>
          </w:p>
          <w:p w:rsidR="00307E3C" w:rsidRPr="00B23849" w:rsidRDefault="00307E3C" w:rsidP="00304B81">
            <w:pPr>
              <w:tabs>
                <w:tab w:val="center" w:pos="4819"/>
                <w:tab w:val="right" w:pos="9638"/>
              </w:tabs>
              <w:spacing w:after="0" w:line="240" w:lineRule="auto"/>
              <w:jc w:val="center"/>
              <w:rPr>
                <w:rFonts w:ascii="Calibri" w:eastAsia="Calibri" w:hAnsi="Calibri" w:cs="Times New Roman"/>
                <w:kern w:val="2"/>
                <w:sz w:val="24"/>
                <w:szCs w:val="24"/>
                <w14:ligatures w14:val="standardContextual"/>
              </w:rPr>
            </w:pPr>
            <w:r w:rsidRPr="00D41930">
              <w:rPr>
                <w:rFonts w:ascii="Times New Roman" w:eastAsia="Calibri" w:hAnsi="Times New Roman" w:cs="Times New Roman"/>
                <w:b/>
                <w:bCs/>
                <w:kern w:val="2"/>
                <w:sz w:val="16"/>
                <w:szCs w:val="16"/>
                <w:lang w:eastAsia="en-CA"/>
                <w14:ligatures w14:val="standardContextual"/>
              </w:rPr>
              <w:t>Sito Web :</w:t>
            </w:r>
            <w:hyperlink r:id="rId8" w:history="1">
              <w:r w:rsidRPr="00D41930">
                <w:rPr>
                  <w:rFonts w:ascii="Times New Roman" w:eastAsia="Calibri" w:hAnsi="Times New Roman" w:cs="Times New Roman"/>
                  <w:color w:val="0000FF"/>
                  <w:kern w:val="2"/>
                  <w:sz w:val="16"/>
                  <w:szCs w:val="16"/>
                  <w:u w:val="single"/>
                  <w:lang w:eastAsia="en-CA"/>
                  <w14:ligatures w14:val="standardContextual"/>
                </w:rPr>
                <w:t>www.istitutonovelli.it</w:t>
              </w:r>
            </w:hyperlink>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07E3C" w:rsidRPr="00B23849" w:rsidRDefault="00307E3C" w:rsidP="00304B81">
            <w:pPr>
              <w:spacing w:after="0" w:line="240" w:lineRule="auto"/>
              <w:jc w:val="both"/>
              <w:rPr>
                <w:rFonts w:ascii="Calibri" w:eastAsia="Calibri" w:hAnsi="Calibri" w:cs="Times New Roman"/>
                <w:kern w:val="2"/>
                <w:sz w:val="24"/>
                <w:szCs w:val="24"/>
                <w:lang w:val="en-US"/>
                <w14:ligatures w14:val="standardContextual"/>
              </w:rPr>
            </w:pPr>
            <w:r w:rsidRPr="00B23849">
              <w:rPr>
                <w:rFonts w:ascii="Calibri" w:eastAsia="Calibri" w:hAnsi="Calibri" w:cs="Times New Roman"/>
                <w:noProof/>
                <w:kern w:val="2"/>
                <w:sz w:val="26"/>
                <w:szCs w:val="26"/>
                <w:lang w:eastAsia="it-IT"/>
                <w14:ligatures w14:val="standardContextual"/>
              </w:rPr>
              <w:drawing>
                <wp:inline distT="0" distB="0" distL="0" distR="0" wp14:anchorId="7F4D2465" wp14:editId="4D7A4188">
                  <wp:extent cx="666750" cy="5715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p>
          <w:p w:rsidR="00307E3C" w:rsidRPr="00B23849" w:rsidRDefault="00307E3C" w:rsidP="00304B81">
            <w:pPr>
              <w:spacing w:after="0" w:line="240" w:lineRule="auto"/>
              <w:jc w:val="both"/>
              <w:rPr>
                <w:rFonts w:ascii="Calibri" w:eastAsia="Calibri" w:hAnsi="Calibri" w:cs="Times New Roman"/>
                <w:kern w:val="2"/>
                <w:sz w:val="26"/>
                <w:szCs w:val="26"/>
                <w:lang w:val="en-CA"/>
                <w14:ligatures w14:val="standardContextual"/>
              </w:rPr>
            </w:pPr>
          </w:p>
        </w:tc>
      </w:tr>
    </w:tbl>
    <w:p w:rsidR="00307E3C" w:rsidRPr="00216253" w:rsidRDefault="00307E3C" w:rsidP="00307E3C">
      <w:pPr>
        <w:spacing w:after="0" w:line="240" w:lineRule="auto"/>
        <w:rPr>
          <w:rFonts w:ascii="Times New Roman" w:eastAsia="Times New Roman" w:hAnsi="Times New Roman" w:cs="Times New Roman"/>
          <w:b/>
          <w:sz w:val="24"/>
          <w:szCs w:val="24"/>
          <w:lang w:eastAsia="it-IT"/>
        </w:rPr>
      </w:pPr>
      <w:proofErr w:type="spellStart"/>
      <w:r w:rsidRPr="00216253">
        <w:rPr>
          <w:rFonts w:ascii="Times New Roman" w:eastAsia="Times New Roman" w:hAnsi="Times New Roman" w:cs="Times New Roman"/>
          <w:b/>
          <w:sz w:val="24"/>
          <w:szCs w:val="24"/>
          <w:lang w:eastAsia="it-IT"/>
        </w:rPr>
        <w:t>Prot</w:t>
      </w:r>
      <w:proofErr w:type="spellEnd"/>
      <w:r w:rsidRPr="00216253">
        <w:rPr>
          <w:rFonts w:ascii="Times New Roman" w:eastAsia="Times New Roman" w:hAnsi="Times New Roman" w:cs="Times New Roman"/>
          <w:b/>
          <w:sz w:val="24"/>
          <w:szCs w:val="24"/>
          <w:lang w:eastAsia="it-IT"/>
        </w:rPr>
        <w:t>. n.</w:t>
      </w:r>
      <w:r>
        <w:rPr>
          <w:rFonts w:ascii="Times New Roman" w:eastAsia="Times New Roman" w:hAnsi="Times New Roman" w:cs="Times New Roman"/>
          <w:b/>
          <w:sz w:val="24"/>
          <w:szCs w:val="24"/>
          <w:lang w:eastAsia="it-IT"/>
        </w:rPr>
        <w:t xml:space="preserve"> </w:t>
      </w:r>
      <w:r w:rsidR="000316B7">
        <w:rPr>
          <w:rFonts w:ascii="Times New Roman" w:eastAsia="Times New Roman" w:hAnsi="Times New Roman" w:cs="Times New Roman"/>
          <w:b/>
          <w:sz w:val="24"/>
          <w:szCs w:val="24"/>
          <w:lang w:eastAsia="it-IT"/>
        </w:rPr>
        <w:t>5153/IV del 26/03/2024</w:t>
      </w:r>
      <w:r>
        <w:rPr>
          <w:rFonts w:ascii="Times New Roman" w:eastAsia="Times New Roman" w:hAnsi="Times New Roman" w:cs="Times New Roman"/>
          <w:b/>
          <w:sz w:val="24"/>
          <w:szCs w:val="24"/>
          <w:lang w:eastAsia="it-IT"/>
        </w:rPr>
        <w:t xml:space="preserve"> </w:t>
      </w:r>
    </w:p>
    <w:p w:rsidR="000316B7" w:rsidRDefault="000316B7" w:rsidP="00307E3C">
      <w:pPr>
        <w:spacing w:after="0" w:line="240" w:lineRule="auto"/>
        <w:jc w:val="right"/>
        <w:rPr>
          <w:rFonts w:ascii="Times New Roman" w:eastAsia="Times New Roman" w:hAnsi="Times New Roman" w:cs="Times New Roman"/>
          <w:b/>
          <w:sz w:val="24"/>
          <w:szCs w:val="24"/>
          <w:lang w:eastAsia="it-IT"/>
        </w:rPr>
      </w:pPr>
    </w:p>
    <w:p w:rsidR="00307E3C" w:rsidRDefault="00307E3C" w:rsidP="00307E3C">
      <w:pPr>
        <w:spacing w:after="0" w:line="240" w:lineRule="auto"/>
        <w:jc w:val="right"/>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Agli studenti delle classi quinte di tutti gli indirizzi di studio </w:t>
      </w:r>
      <w:proofErr w:type="spellStart"/>
      <w:r>
        <w:rPr>
          <w:rFonts w:ascii="Times New Roman" w:eastAsia="Times New Roman" w:hAnsi="Times New Roman" w:cs="Times New Roman"/>
          <w:b/>
          <w:sz w:val="24"/>
          <w:szCs w:val="24"/>
          <w:lang w:eastAsia="it-IT"/>
        </w:rPr>
        <w:t>a.s.</w:t>
      </w:r>
      <w:proofErr w:type="spellEnd"/>
      <w:r>
        <w:rPr>
          <w:rFonts w:ascii="Times New Roman" w:eastAsia="Times New Roman" w:hAnsi="Times New Roman" w:cs="Times New Roman"/>
          <w:b/>
          <w:sz w:val="24"/>
          <w:szCs w:val="24"/>
          <w:lang w:eastAsia="it-IT"/>
        </w:rPr>
        <w:t xml:space="preserve"> 2023/2024 </w:t>
      </w:r>
    </w:p>
    <w:p w:rsidR="00307E3C" w:rsidRDefault="00307E3C" w:rsidP="00307E3C">
      <w:pPr>
        <w:spacing w:after="0" w:line="240" w:lineRule="auto"/>
        <w:jc w:val="right"/>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 ISISS “G.B. Novelli” di Marcianise</w:t>
      </w:r>
    </w:p>
    <w:p w:rsidR="00307E3C" w:rsidRDefault="00307E3C" w:rsidP="00307E3C">
      <w:pPr>
        <w:spacing w:after="0" w:line="240" w:lineRule="auto"/>
        <w:jc w:val="right"/>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CORSI DIURNI E CORSO SERALE</w:t>
      </w:r>
    </w:p>
    <w:p w:rsidR="00307E3C" w:rsidRDefault="00307E3C" w:rsidP="00307E3C">
      <w:pPr>
        <w:spacing w:after="0" w:line="240" w:lineRule="auto"/>
        <w:jc w:val="right"/>
        <w:rPr>
          <w:rFonts w:ascii="Times New Roman" w:eastAsia="Times New Roman" w:hAnsi="Times New Roman" w:cs="Times New Roman"/>
          <w:b/>
          <w:sz w:val="24"/>
          <w:szCs w:val="24"/>
          <w:lang w:eastAsia="it-IT"/>
        </w:rPr>
      </w:pPr>
      <w:proofErr w:type="gramStart"/>
      <w:r>
        <w:rPr>
          <w:rFonts w:ascii="Times New Roman" w:eastAsia="Times New Roman" w:hAnsi="Times New Roman" w:cs="Times New Roman"/>
          <w:b/>
          <w:sz w:val="24"/>
          <w:szCs w:val="24"/>
          <w:lang w:eastAsia="it-IT"/>
        </w:rPr>
        <w:t>e  per</w:t>
      </w:r>
      <w:proofErr w:type="gramEnd"/>
      <w:r>
        <w:rPr>
          <w:rFonts w:ascii="Times New Roman" w:eastAsia="Times New Roman" w:hAnsi="Times New Roman" w:cs="Times New Roman"/>
          <w:b/>
          <w:sz w:val="24"/>
          <w:szCs w:val="24"/>
          <w:lang w:eastAsia="it-IT"/>
        </w:rPr>
        <w:t xml:space="preserve"> il loro tramite alle rispettive famiglie </w:t>
      </w:r>
    </w:p>
    <w:p w:rsidR="00307E3C" w:rsidRPr="00C93C56" w:rsidRDefault="00307E3C" w:rsidP="00307E3C">
      <w:pPr>
        <w:spacing w:after="0" w:line="240" w:lineRule="auto"/>
        <w:rPr>
          <w:rFonts w:ascii="Times New Roman" w:eastAsia="Times New Roman" w:hAnsi="Times New Roman" w:cs="Times New Roman"/>
          <w:b/>
          <w:sz w:val="12"/>
          <w:szCs w:val="12"/>
          <w:lang w:eastAsia="it-IT"/>
        </w:rPr>
      </w:pPr>
    </w:p>
    <w:p w:rsidR="00307E3C" w:rsidRDefault="00307E3C" w:rsidP="00307E3C">
      <w:pPr>
        <w:spacing w:after="0" w:line="240" w:lineRule="auto"/>
        <w:jc w:val="right"/>
        <w:rPr>
          <w:rFonts w:ascii="Times New Roman" w:eastAsia="Times New Roman" w:hAnsi="Times New Roman" w:cs="Times New Roman"/>
          <w:b/>
          <w:sz w:val="24"/>
          <w:szCs w:val="24"/>
          <w:lang w:eastAsia="it-IT"/>
        </w:rPr>
      </w:pPr>
      <w:r w:rsidRPr="0002020F">
        <w:rPr>
          <w:rFonts w:ascii="Times New Roman" w:eastAsia="Times New Roman" w:hAnsi="Times New Roman" w:cs="Times New Roman"/>
          <w:b/>
          <w:sz w:val="24"/>
          <w:szCs w:val="24"/>
          <w:lang w:eastAsia="it-IT"/>
        </w:rPr>
        <w:t>Alla DSGA</w:t>
      </w:r>
    </w:p>
    <w:p w:rsidR="000316B7" w:rsidRDefault="000316B7" w:rsidP="00307E3C">
      <w:pPr>
        <w:spacing w:after="0" w:line="240" w:lineRule="auto"/>
        <w:jc w:val="right"/>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Al sito WEB della Scuola</w:t>
      </w:r>
    </w:p>
    <w:p w:rsidR="00307E3C" w:rsidRPr="00C93C56" w:rsidRDefault="00307E3C" w:rsidP="00307E3C">
      <w:pPr>
        <w:spacing w:after="0" w:line="240" w:lineRule="auto"/>
        <w:jc w:val="right"/>
        <w:rPr>
          <w:rFonts w:ascii="Times New Roman" w:eastAsia="Times New Roman" w:hAnsi="Times New Roman" w:cs="Times New Roman"/>
          <w:b/>
          <w:sz w:val="12"/>
          <w:szCs w:val="12"/>
          <w:lang w:eastAsia="it-IT"/>
        </w:rPr>
      </w:pPr>
    </w:p>
    <w:p w:rsidR="00307E3C" w:rsidRPr="0010215B" w:rsidRDefault="00307E3C" w:rsidP="00307E3C">
      <w:pPr>
        <w:spacing w:after="0" w:line="240" w:lineRule="auto"/>
        <w:jc w:val="right"/>
        <w:rPr>
          <w:rFonts w:ascii="Times New Roman" w:eastAsia="Times New Roman" w:hAnsi="Times New Roman" w:cs="Times New Roman"/>
          <w:b/>
          <w:sz w:val="12"/>
          <w:szCs w:val="12"/>
          <w:lang w:eastAsia="it-IT"/>
        </w:rPr>
      </w:pPr>
    </w:p>
    <w:p w:rsidR="00307E3C" w:rsidRPr="004A39C9" w:rsidRDefault="00307E3C" w:rsidP="00307E3C">
      <w:pPr>
        <w:jc w:val="center"/>
        <w:rPr>
          <w:rFonts w:ascii="Times New Roman" w:hAnsi="Times New Roman" w:cs="Times New Roman"/>
          <w:b/>
          <w:sz w:val="32"/>
          <w:szCs w:val="32"/>
        </w:rPr>
      </w:pPr>
      <w:r w:rsidRPr="004A39C9">
        <w:rPr>
          <w:rFonts w:ascii="Times New Roman" w:hAnsi="Times New Roman" w:cs="Times New Roman"/>
          <w:b/>
          <w:sz w:val="32"/>
          <w:szCs w:val="32"/>
        </w:rPr>
        <w:t>Comunicazione n.</w:t>
      </w:r>
      <w:r w:rsidR="000316B7">
        <w:rPr>
          <w:rFonts w:ascii="Times New Roman" w:hAnsi="Times New Roman" w:cs="Times New Roman"/>
          <w:b/>
          <w:sz w:val="32"/>
          <w:szCs w:val="32"/>
        </w:rPr>
        <w:t>41</w:t>
      </w:r>
      <w:r>
        <w:rPr>
          <w:rFonts w:ascii="Times New Roman" w:hAnsi="Times New Roman" w:cs="Times New Roman"/>
          <w:b/>
          <w:sz w:val="32"/>
          <w:szCs w:val="32"/>
        </w:rPr>
        <w:t xml:space="preserve"> </w:t>
      </w:r>
    </w:p>
    <w:p w:rsidR="000316B7" w:rsidRDefault="000316B7" w:rsidP="000316B7">
      <w:pPr>
        <w:spacing w:after="0" w:line="240" w:lineRule="auto"/>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Oggetto: Esame di stato 2023/2024- Pubblicazione O.M. n.55 del 22/03/2024- Simulazioni della Prima e della Seconda Prova Scritta - Calendario ed indicazioni operative</w:t>
      </w:r>
    </w:p>
    <w:p w:rsidR="000316B7" w:rsidRDefault="000316B7" w:rsidP="000316B7">
      <w:pPr>
        <w:spacing w:after="0" w:line="240" w:lineRule="auto"/>
        <w:jc w:val="both"/>
        <w:rPr>
          <w:rFonts w:ascii="Times New Roman" w:hAnsi="Times New Roman" w:cs="Times New Roman"/>
          <w:bCs/>
          <w:sz w:val="24"/>
          <w:szCs w:val="24"/>
        </w:rPr>
      </w:pPr>
    </w:p>
    <w:p w:rsidR="000316B7" w:rsidRDefault="000316B7" w:rsidP="000316B7">
      <w:pPr>
        <w:pStyle w:val="NormaleWeb"/>
        <w:shd w:val="clear" w:color="auto" w:fill="FFFFFF"/>
        <w:spacing w:before="0" w:beforeAutospacing="0" w:after="0" w:afterAutospacing="0"/>
        <w:jc w:val="both"/>
      </w:pPr>
      <w:r>
        <w:t xml:space="preserve">L’Esame conclusivo del secondo ciclo d’istruzione per </w:t>
      </w:r>
      <w:proofErr w:type="spellStart"/>
      <w:r>
        <w:t>l’a.s.</w:t>
      </w:r>
      <w:proofErr w:type="spellEnd"/>
      <w:r>
        <w:t xml:space="preserve"> 2023/2024 si svolge secondo la struttura definita dal decreto legislativo 62/2017 con:  la prima prova scritta di Italiano, la seconda prova scritta per tutti i percorsi di studio, fatta eccezione per gli istituti professionali di nuovo ordinamento, individuata dal </w:t>
      </w:r>
      <w:proofErr w:type="spellStart"/>
      <w:r>
        <w:t>d.m.</w:t>
      </w:r>
      <w:proofErr w:type="spellEnd"/>
      <w:r>
        <w:t xml:space="preserve"> n. 10 del 26 gennaio 2024 ed il colloquio orale, che ha l’obiettivo di accertare il conseguimento del profilo educativo, culturale e professionale dell’indirizzo di studio.</w:t>
      </w:r>
    </w:p>
    <w:p w:rsidR="000316B7" w:rsidRDefault="000316B7" w:rsidP="000316B7">
      <w:pPr>
        <w:pStyle w:val="Titolo6"/>
        <w:spacing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 xml:space="preserve">In riferimento all’Ordinanza Ministeriale n.55 del 22/03/2024, </w:t>
      </w:r>
      <w:r>
        <w:rPr>
          <w:rFonts w:ascii="Times New Roman" w:hAnsi="Times New Roman" w:cs="Times New Roman"/>
          <w:b/>
          <w:color w:val="auto"/>
          <w:sz w:val="24"/>
          <w:szCs w:val="24"/>
        </w:rPr>
        <w:t>in allegato alla presente</w:t>
      </w:r>
      <w:r>
        <w:rPr>
          <w:rFonts w:ascii="Times New Roman" w:hAnsi="Times New Roman" w:cs="Times New Roman"/>
          <w:color w:val="auto"/>
          <w:sz w:val="24"/>
          <w:szCs w:val="24"/>
        </w:rPr>
        <w:t xml:space="preserve">, che definisce l’organizzazione e le modalità di svolgimento dell’Esame di Stato per l’anno scolastico 2023/2024, in merito alle suddette prove scritte, si precisa quanto segue: </w:t>
      </w:r>
    </w:p>
    <w:p w:rsidR="00307E3C" w:rsidRPr="006666AB" w:rsidRDefault="00307E3C" w:rsidP="00307E3C">
      <w:pPr>
        <w:pStyle w:val="Titolo6"/>
        <w:spacing w:line="240" w:lineRule="auto"/>
        <w:jc w:val="both"/>
        <w:rPr>
          <w:rFonts w:ascii="Times New Roman" w:hAnsi="Times New Roman" w:cs="Times New Roman"/>
          <w:b/>
          <w:color w:val="auto"/>
          <w:sz w:val="28"/>
          <w:szCs w:val="28"/>
          <w:u w:val="single"/>
        </w:rPr>
      </w:pPr>
      <w:r w:rsidRPr="006666AB">
        <w:rPr>
          <w:rFonts w:ascii="Times New Roman" w:hAnsi="Times New Roman" w:cs="Times New Roman"/>
          <w:b/>
          <w:color w:val="auto"/>
          <w:sz w:val="28"/>
          <w:szCs w:val="28"/>
          <w:u w:val="single"/>
        </w:rPr>
        <w:t>Prima Prova Scritta</w:t>
      </w:r>
    </w:p>
    <w:p w:rsidR="00307E3C" w:rsidRPr="006666AB" w:rsidRDefault="00307E3C" w:rsidP="00307E3C">
      <w:pPr>
        <w:spacing w:after="0" w:line="240" w:lineRule="auto"/>
        <w:jc w:val="both"/>
        <w:rPr>
          <w:rFonts w:ascii="Times New Roman" w:hAnsi="Times New Roman" w:cs="Times New Roman"/>
          <w:sz w:val="24"/>
          <w:szCs w:val="24"/>
        </w:rPr>
      </w:pPr>
      <w:r w:rsidRPr="006666AB">
        <w:rPr>
          <w:rFonts w:ascii="Times New Roman" w:hAnsi="Times New Roman" w:cs="Times New Roman"/>
          <w:sz w:val="24"/>
          <w:szCs w:val="24"/>
        </w:rPr>
        <w:t>Per tutti gli indirizzi di studio, sia liceali che professionali, le tracce sono elaborate nel rispetto del quadro di riferimento allegato al D.M. n.1095 del 21 novembre 2019.</w:t>
      </w:r>
    </w:p>
    <w:p w:rsidR="00307E3C" w:rsidRPr="00EB6905" w:rsidRDefault="00307E3C" w:rsidP="00307E3C">
      <w:pPr>
        <w:pStyle w:val="Titolo6"/>
        <w:spacing w:before="0" w:line="240" w:lineRule="auto"/>
        <w:jc w:val="both"/>
        <w:rPr>
          <w:rFonts w:ascii="Times New Roman" w:hAnsi="Times New Roman" w:cs="Times New Roman"/>
          <w:b/>
          <w:bCs/>
          <w:color w:val="auto"/>
          <w:sz w:val="24"/>
          <w:szCs w:val="24"/>
          <w:u w:val="single"/>
        </w:rPr>
      </w:pPr>
      <w:r w:rsidRPr="006666AB">
        <w:rPr>
          <w:rFonts w:ascii="Times New Roman" w:hAnsi="Times New Roman" w:cs="Times New Roman"/>
          <w:color w:val="auto"/>
          <w:sz w:val="24"/>
          <w:szCs w:val="24"/>
        </w:rPr>
        <w:t>Ai sensi dell’art. 17, co. 3, del d.lgs. 62/2017, la prima prova scritta accerta la padronanza della lingua italiana, nonché le capacità espressive, logico-linguistiche e critiche del candidato. Essa consiste nella redazione di un elaborato con differenti tipologie testuali in ambito artistico, letterario, filosofico, scientifico, storico, sociale, economico e tecnologico. La prova può essere strutturata in più parti, anche per consentire la verifica di competenze diverse, in particolare della comprensione degli aspetti linguistici, espressivi e logico- argomentativi, oltre che della riflessione critica da parte del candidato.</w:t>
      </w:r>
      <w:r w:rsidRPr="00EB6905">
        <w:rPr>
          <w:rFonts w:ascii="Times New Roman" w:hAnsi="Times New Roman" w:cs="Times New Roman"/>
          <w:color w:val="auto"/>
          <w:sz w:val="24"/>
          <w:szCs w:val="24"/>
        </w:rPr>
        <w:t xml:space="preserve"> </w:t>
      </w:r>
    </w:p>
    <w:p w:rsidR="00307E3C" w:rsidRPr="00EB6905" w:rsidRDefault="00307E3C" w:rsidP="00307E3C">
      <w:pPr>
        <w:pStyle w:val="Titolo6"/>
        <w:spacing w:before="0"/>
        <w:jc w:val="both"/>
        <w:rPr>
          <w:rFonts w:ascii="Times New Roman" w:hAnsi="Times New Roman" w:cs="Times New Roman"/>
          <w:b/>
          <w:bCs/>
          <w:color w:val="auto"/>
          <w:sz w:val="24"/>
          <w:szCs w:val="24"/>
          <w:u w:val="single"/>
        </w:rPr>
      </w:pPr>
    </w:p>
    <w:p w:rsidR="00307E3C" w:rsidRPr="00495A41" w:rsidRDefault="00307E3C" w:rsidP="00307E3C">
      <w:pPr>
        <w:pStyle w:val="Titolo6"/>
        <w:spacing w:before="0"/>
        <w:jc w:val="both"/>
        <w:rPr>
          <w:rFonts w:ascii="Times New Roman" w:hAnsi="Times New Roman" w:cs="Times New Roman"/>
          <w:b/>
          <w:color w:val="auto"/>
          <w:sz w:val="28"/>
          <w:szCs w:val="28"/>
          <w:u w:val="single"/>
        </w:rPr>
      </w:pPr>
      <w:r w:rsidRPr="00495A41">
        <w:rPr>
          <w:rFonts w:ascii="Times New Roman" w:hAnsi="Times New Roman" w:cs="Times New Roman"/>
          <w:b/>
          <w:color w:val="auto"/>
          <w:sz w:val="28"/>
          <w:szCs w:val="28"/>
          <w:u w:val="single"/>
        </w:rPr>
        <w:t>Seconda Prova Scritta</w:t>
      </w:r>
    </w:p>
    <w:p w:rsidR="00307E3C" w:rsidRDefault="00307E3C" w:rsidP="00307E3C">
      <w:pPr>
        <w:spacing w:after="0"/>
        <w:jc w:val="both"/>
        <w:rPr>
          <w:rFonts w:ascii="Times New Roman" w:hAnsi="Times New Roman" w:cs="Times New Roman"/>
          <w:b/>
          <w:sz w:val="24"/>
          <w:szCs w:val="24"/>
          <w:u w:val="single"/>
        </w:rPr>
      </w:pPr>
      <w:r w:rsidRPr="00EB6905">
        <w:rPr>
          <w:rFonts w:ascii="Times New Roman" w:hAnsi="Times New Roman" w:cs="Times New Roman"/>
          <w:b/>
          <w:sz w:val="24"/>
          <w:szCs w:val="24"/>
          <w:u w:val="single"/>
        </w:rPr>
        <w:t>PER LE</w:t>
      </w:r>
      <w:r>
        <w:rPr>
          <w:rFonts w:ascii="Times New Roman" w:hAnsi="Times New Roman" w:cs="Times New Roman"/>
          <w:b/>
          <w:sz w:val="24"/>
          <w:szCs w:val="24"/>
          <w:u w:val="single"/>
        </w:rPr>
        <w:t xml:space="preserve"> CLASSI QUINTE DEGLI INDIRIZZI </w:t>
      </w:r>
      <w:r w:rsidRPr="00EB6905">
        <w:rPr>
          <w:rFonts w:ascii="Times New Roman" w:hAnsi="Times New Roman" w:cs="Times New Roman"/>
          <w:b/>
          <w:sz w:val="24"/>
          <w:szCs w:val="24"/>
          <w:u w:val="single"/>
        </w:rPr>
        <w:t>PROFESSIONALI</w:t>
      </w:r>
      <w:r>
        <w:rPr>
          <w:rFonts w:ascii="Times New Roman" w:hAnsi="Times New Roman" w:cs="Times New Roman"/>
          <w:b/>
          <w:sz w:val="24"/>
          <w:szCs w:val="24"/>
          <w:u w:val="single"/>
        </w:rPr>
        <w:t>:</w:t>
      </w:r>
    </w:p>
    <w:p w:rsidR="00307E3C" w:rsidRPr="0003511B" w:rsidRDefault="00307E3C" w:rsidP="00307E3C">
      <w:pPr>
        <w:pStyle w:val="Paragrafoelenco"/>
        <w:numPr>
          <w:ilvl w:val="0"/>
          <w:numId w:val="4"/>
        </w:numPr>
        <w:spacing w:after="0"/>
        <w:jc w:val="both"/>
        <w:rPr>
          <w:rFonts w:ascii="Times New Roman" w:hAnsi="Times New Roman" w:cs="Times New Roman"/>
          <w:b/>
          <w:sz w:val="24"/>
          <w:szCs w:val="24"/>
        </w:rPr>
      </w:pPr>
      <w:r w:rsidRPr="0003511B">
        <w:rPr>
          <w:rFonts w:ascii="Times New Roman" w:hAnsi="Times New Roman" w:cs="Times New Roman"/>
          <w:b/>
          <w:sz w:val="24"/>
          <w:szCs w:val="24"/>
          <w:u w:val="single"/>
        </w:rPr>
        <w:t xml:space="preserve">CORSI </w:t>
      </w:r>
      <w:proofErr w:type="gramStart"/>
      <w:r w:rsidR="0003511B" w:rsidRPr="0003511B">
        <w:rPr>
          <w:rFonts w:ascii="Times New Roman" w:hAnsi="Times New Roman" w:cs="Times New Roman"/>
          <w:b/>
          <w:sz w:val="24"/>
          <w:szCs w:val="24"/>
          <w:u w:val="single"/>
        </w:rPr>
        <w:t>DIURNI</w:t>
      </w:r>
      <w:r w:rsidRPr="0003511B">
        <w:rPr>
          <w:rFonts w:ascii="Times New Roman" w:hAnsi="Times New Roman" w:cs="Times New Roman"/>
          <w:b/>
          <w:sz w:val="24"/>
          <w:szCs w:val="24"/>
        </w:rPr>
        <w:t>(</w:t>
      </w:r>
      <w:proofErr w:type="gramEnd"/>
      <w:r w:rsidR="0003511B" w:rsidRPr="0003511B">
        <w:rPr>
          <w:rFonts w:ascii="Times New Roman" w:hAnsi="Times New Roman" w:cs="Times New Roman"/>
          <w:sz w:val="24"/>
          <w:szCs w:val="24"/>
        </w:rPr>
        <w:t xml:space="preserve">Decreto Ministeriale n. 164 del 15/06/2022 </w:t>
      </w:r>
      <w:r w:rsidRPr="0003511B">
        <w:rPr>
          <w:rFonts w:ascii="Times New Roman" w:hAnsi="Times New Roman" w:cs="Times New Roman"/>
          <w:sz w:val="24"/>
          <w:szCs w:val="24"/>
        </w:rPr>
        <w:t xml:space="preserve">recante i quadri di riferimento e le griglie di valutazione per la redazione e lo svolgimento della seconda prova </w:t>
      </w:r>
      <w:r w:rsidRPr="0003511B">
        <w:rPr>
          <w:rFonts w:ascii="Times New Roman" w:hAnsi="Times New Roman" w:cs="Times New Roman"/>
          <w:sz w:val="24"/>
          <w:szCs w:val="24"/>
        </w:rPr>
        <w:lastRenderedPageBreak/>
        <w:t>scritta dell’esame di Stato conclusivo del secondo ciclo di istruzione negli istituti professionali ai sensi dell'articolo 17, commi 5 e 6, del decreto leg</w:t>
      </w:r>
      <w:r w:rsidR="0003511B" w:rsidRPr="0003511B">
        <w:rPr>
          <w:rFonts w:ascii="Times New Roman" w:hAnsi="Times New Roman" w:cs="Times New Roman"/>
          <w:sz w:val="24"/>
          <w:szCs w:val="24"/>
        </w:rPr>
        <w:t>islativo 13 aprile 2017, n. 62</w:t>
      </w:r>
      <w:r w:rsidRPr="0003511B">
        <w:rPr>
          <w:rFonts w:ascii="Times New Roman" w:hAnsi="Times New Roman" w:cs="Times New Roman"/>
          <w:sz w:val="24"/>
          <w:szCs w:val="24"/>
        </w:rPr>
        <w:t>)</w:t>
      </w:r>
    </w:p>
    <w:p w:rsidR="00307E3C" w:rsidRDefault="00307E3C" w:rsidP="00307E3C">
      <w:pPr>
        <w:spacing w:after="0"/>
        <w:jc w:val="both"/>
        <w:rPr>
          <w:rFonts w:ascii="Times New Roman" w:hAnsi="Times New Roman" w:cs="Times New Roman"/>
          <w:sz w:val="24"/>
          <w:szCs w:val="24"/>
        </w:rPr>
      </w:pPr>
      <w:r>
        <w:rPr>
          <w:rFonts w:ascii="Times New Roman" w:hAnsi="Times New Roman" w:cs="Times New Roman"/>
          <w:sz w:val="24"/>
          <w:szCs w:val="24"/>
        </w:rPr>
        <w:t>L</w:t>
      </w:r>
      <w:r w:rsidRPr="002B6EEA">
        <w:rPr>
          <w:rFonts w:ascii="Times New Roman" w:hAnsi="Times New Roman" w:cs="Times New Roman"/>
          <w:sz w:val="24"/>
          <w:szCs w:val="24"/>
        </w:rPr>
        <w:t xml:space="preserve">a seconda prova </w:t>
      </w:r>
      <w:r>
        <w:rPr>
          <w:rFonts w:ascii="Times New Roman" w:hAnsi="Times New Roman" w:cs="Times New Roman"/>
          <w:sz w:val="24"/>
          <w:szCs w:val="24"/>
        </w:rPr>
        <w:t xml:space="preserve">scritta </w:t>
      </w:r>
      <w:r w:rsidRPr="002B6EEA">
        <w:rPr>
          <w:rFonts w:ascii="Times New Roman" w:hAnsi="Times New Roman" w:cs="Times New Roman"/>
          <w:sz w:val="24"/>
          <w:szCs w:val="24"/>
        </w:rPr>
        <w:t xml:space="preserve">non verte su discipline ma sulle competenze in uscita e sui nuclei fondamentali di indirizzo correlati. Pertanto, la seconda prova d’esame degli istituti professionali del vigente ordinamento è un’unica prova integrata, la cui parte ministeriale contiene la “cornice nazionale generale di riferimento” che indica: </w:t>
      </w:r>
    </w:p>
    <w:p w:rsidR="00307E3C" w:rsidRDefault="00307E3C" w:rsidP="00307E3C">
      <w:pPr>
        <w:pStyle w:val="Paragrafoelenco"/>
        <w:numPr>
          <w:ilvl w:val="0"/>
          <w:numId w:val="3"/>
        </w:numPr>
        <w:spacing w:after="0"/>
        <w:jc w:val="both"/>
        <w:rPr>
          <w:rFonts w:ascii="Times New Roman" w:hAnsi="Times New Roman" w:cs="Times New Roman"/>
          <w:sz w:val="24"/>
          <w:szCs w:val="24"/>
        </w:rPr>
      </w:pPr>
      <w:r w:rsidRPr="000C33E3">
        <w:rPr>
          <w:rFonts w:ascii="Times New Roman" w:hAnsi="Times New Roman" w:cs="Times New Roman"/>
          <w:sz w:val="24"/>
          <w:szCs w:val="24"/>
        </w:rPr>
        <w:t xml:space="preserve">la tipologia della prova da costruire, tra quelle previste nel Quadro di riferimento dell’indirizzo (adottato con </w:t>
      </w:r>
      <w:proofErr w:type="spellStart"/>
      <w:r w:rsidRPr="000C33E3">
        <w:rPr>
          <w:rFonts w:ascii="Times New Roman" w:hAnsi="Times New Roman" w:cs="Times New Roman"/>
          <w:sz w:val="24"/>
          <w:szCs w:val="24"/>
        </w:rPr>
        <w:t>d.m.</w:t>
      </w:r>
      <w:proofErr w:type="spellEnd"/>
      <w:r w:rsidRPr="000C33E3">
        <w:rPr>
          <w:rFonts w:ascii="Times New Roman" w:hAnsi="Times New Roman" w:cs="Times New Roman"/>
          <w:sz w:val="24"/>
          <w:szCs w:val="24"/>
        </w:rPr>
        <w:t xml:space="preserve"> 15 giugno 2022, n. 164); </w:t>
      </w:r>
    </w:p>
    <w:p w:rsidR="00307E3C" w:rsidRDefault="00307E3C" w:rsidP="00307E3C">
      <w:pPr>
        <w:pStyle w:val="Paragrafoelenco"/>
        <w:numPr>
          <w:ilvl w:val="0"/>
          <w:numId w:val="3"/>
        </w:numPr>
        <w:spacing w:after="0"/>
        <w:jc w:val="both"/>
        <w:rPr>
          <w:rFonts w:ascii="Times New Roman" w:hAnsi="Times New Roman" w:cs="Times New Roman"/>
          <w:sz w:val="24"/>
          <w:szCs w:val="24"/>
        </w:rPr>
      </w:pPr>
      <w:r w:rsidRPr="000C33E3">
        <w:rPr>
          <w:rFonts w:ascii="Times New Roman" w:hAnsi="Times New Roman" w:cs="Times New Roman"/>
          <w:sz w:val="24"/>
          <w:szCs w:val="24"/>
        </w:rPr>
        <w:t xml:space="preserve"> il/i nucleo/i tematico/i fondamentale/i d’indirizzo, scelto/i tra quelli presenti nel suddetto Quadro, </w:t>
      </w:r>
      <w:r>
        <w:rPr>
          <w:rFonts w:ascii="Times New Roman" w:hAnsi="Times New Roman" w:cs="Times New Roman"/>
          <w:sz w:val="24"/>
          <w:szCs w:val="24"/>
        </w:rPr>
        <w:t xml:space="preserve">cui la prova dovrà riferirsi. </w:t>
      </w:r>
    </w:p>
    <w:p w:rsidR="00307E3C" w:rsidRPr="00204555" w:rsidRDefault="00307E3C" w:rsidP="00307E3C">
      <w:pPr>
        <w:pStyle w:val="Titolo6"/>
        <w:jc w:val="both"/>
        <w:rPr>
          <w:rFonts w:ascii="Times New Roman" w:hAnsi="Times New Roman" w:cs="Times New Roman"/>
          <w:b/>
          <w:color w:val="auto"/>
          <w:sz w:val="24"/>
          <w:szCs w:val="24"/>
          <w:u w:val="single"/>
        </w:rPr>
      </w:pPr>
      <w:r w:rsidRPr="002B6EEA">
        <w:rPr>
          <w:rFonts w:ascii="Times New Roman" w:hAnsi="Times New Roman" w:cs="Times New Roman"/>
          <w:color w:val="auto"/>
          <w:sz w:val="24"/>
          <w:szCs w:val="24"/>
        </w:rPr>
        <w:t>La trasmissione della parte ministeriale della prova a</w:t>
      </w:r>
      <w:r>
        <w:rPr>
          <w:rFonts w:ascii="Times New Roman" w:hAnsi="Times New Roman" w:cs="Times New Roman"/>
          <w:color w:val="auto"/>
          <w:sz w:val="24"/>
          <w:szCs w:val="24"/>
        </w:rPr>
        <w:t xml:space="preserve">vviene tramite plico telematico </w:t>
      </w:r>
      <w:r w:rsidRPr="002B6EEA">
        <w:rPr>
          <w:rFonts w:ascii="Times New Roman" w:hAnsi="Times New Roman" w:cs="Times New Roman"/>
          <w:color w:val="auto"/>
          <w:sz w:val="24"/>
          <w:szCs w:val="24"/>
        </w:rPr>
        <w:t xml:space="preserve">il </w:t>
      </w:r>
      <w:r>
        <w:rPr>
          <w:rFonts w:ascii="Times New Roman" w:hAnsi="Times New Roman" w:cs="Times New Roman"/>
          <w:color w:val="auto"/>
          <w:sz w:val="24"/>
          <w:szCs w:val="24"/>
        </w:rPr>
        <w:t>martedì precedente il giorno</w:t>
      </w:r>
      <w:r w:rsidRPr="002B6EEA">
        <w:rPr>
          <w:rFonts w:ascii="Times New Roman" w:hAnsi="Times New Roman" w:cs="Times New Roman"/>
          <w:color w:val="auto"/>
          <w:sz w:val="24"/>
          <w:szCs w:val="24"/>
        </w:rPr>
        <w:t xml:space="preserve"> di s</w:t>
      </w:r>
      <w:r>
        <w:rPr>
          <w:rFonts w:ascii="Times New Roman" w:hAnsi="Times New Roman" w:cs="Times New Roman"/>
          <w:color w:val="auto"/>
          <w:sz w:val="24"/>
          <w:szCs w:val="24"/>
        </w:rPr>
        <w:t>vo</w:t>
      </w:r>
      <w:r w:rsidR="000316B7">
        <w:rPr>
          <w:rFonts w:ascii="Times New Roman" w:hAnsi="Times New Roman" w:cs="Times New Roman"/>
          <w:color w:val="auto"/>
          <w:sz w:val="24"/>
          <w:szCs w:val="24"/>
        </w:rPr>
        <w:t xml:space="preserve">lgimento della seconda prova e </w:t>
      </w:r>
      <w:r>
        <w:rPr>
          <w:rFonts w:ascii="Times New Roman" w:hAnsi="Times New Roman" w:cs="Times New Roman"/>
          <w:color w:val="auto"/>
          <w:sz w:val="24"/>
          <w:szCs w:val="24"/>
        </w:rPr>
        <w:t>l</w:t>
      </w:r>
      <w:r w:rsidRPr="002B6EEA">
        <w:rPr>
          <w:rFonts w:ascii="Times New Roman" w:hAnsi="Times New Roman" w:cs="Times New Roman"/>
          <w:color w:val="auto"/>
          <w:sz w:val="24"/>
          <w:szCs w:val="24"/>
        </w:rPr>
        <w:t>e commissioni elaborano</w:t>
      </w:r>
      <w:r>
        <w:rPr>
          <w:rFonts w:ascii="Times New Roman" w:hAnsi="Times New Roman" w:cs="Times New Roman"/>
          <w:color w:val="auto"/>
          <w:sz w:val="24"/>
          <w:szCs w:val="24"/>
        </w:rPr>
        <w:t xml:space="preserve"> tre proposte di traccia entro il giorno mercoledì 19 giugno 2024.</w:t>
      </w:r>
      <w:r w:rsidRPr="002B6EEA">
        <w:rPr>
          <w:rFonts w:ascii="Times New Roman" w:hAnsi="Times New Roman" w:cs="Times New Roman"/>
          <w:color w:val="auto"/>
          <w:sz w:val="24"/>
          <w:szCs w:val="24"/>
        </w:rPr>
        <w:t xml:space="preserve"> Tra tali proposte viene sorteggiata, il giorno dello svolgimento della seconda prova scritta, la traccia che</w:t>
      </w:r>
      <w:r>
        <w:rPr>
          <w:rFonts w:ascii="Times New Roman" w:hAnsi="Times New Roman" w:cs="Times New Roman"/>
          <w:color w:val="auto"/>
          <w:sz w:val="24"/>
          <w:szCs w:val="24"/>
        </w:rPr>
        <w:t xml:space="preserve"> verrà svolta dai candidati. L’</w:t>
      </w:r>
      <w:r w:rsidRPr="002B6EEA">
        <w:rPr>
          <w:rFonts w:ascii="Times New Roman" w:hAnsi="Times New Roman" w:cs="Times New Roman"/>
          <w:color w:val="auto"/>
          <w:sz w:val="24"/>
          <w:szCs w:val="24"/>
        </w:rPr>
        <w:t>elaborazione delle proposte di traccia è effettuata dai docenti della commissione/classe titolari degli insegnamenti di Area di indirizzo che concorrono al conseguimento delle competenze oggetto della prova, sulla base della parte ministeriale della prova, tenendo conto anche delle informazioni contenute nel documento del consiglio di classe</w:t>
      </w:r>
      <w:r>
        <w:rPr>
          <w:rFonts w:ascii="Times New Roman" w:hAnsi="Times New Roman" w:cs="Times New Roman"/>
          <w:color w:val="auto"/>
          <w:sz w:val="24"/>
          <w:szCs w:val="24"/>
        </w:rPr>
        <w:t xml:space="preserve">. </w:t>
      </w:r>
      <w:r w:rsidRPr="002B6EEA">
        <w:rPr>
          <w:rFonts w:ascii="Times New Roman" w:hAnsi="Times New Roman" w:cs="Times New Roman"/>
          <w:color w:val="auto"/>
          <w:sz w:val="24"/>
          <w:szCs w:val="24"/>
        </w:rPr>
        <w:t xml:space="preserve">In fase di stesura delle proposte di traccia della prova </w:t>
      </w:r>
      <w:r w:rsidRPr="00204555">
        <w:rPr>
          <w:rFonts w:ascii="Times New Roman" w:hAnsi="Times New Roman" w:cs="Times New Roman"/>
          <w:color w:val="auto"/>
          <w:sz w:val="24"/>
          <w:szCs w:val="24"/>
        </w:rPr>
        <w:t>si procede inoltre a definire la durata della prova.</w:t>
      </w:r>
      <w:r w:rsidRPr="00204555">
        <w:rPr>
          <w:rFonts w:ascii="Times New Roman" w:hAnsi="Times New Roman" w:cs="Times New Roman"/>
          <w:b/>
          <w:color w:val="auto"/>
          <w:sz w:val="24"/>
          <w:szCs w:val="24"/>
          <w:u w:val="single"/>
        </w:rPr>
        <w:t xml:space="preserve"> </w:t>
      </w:r>
    </w:p>
    <w:p w:rsidR="00307E3C" w:rsidRPr="00204555" w:rsidRDefault="00307E3C" w:rsidP="0003511B">
      <w:pPr>
        <w:pStyle w:val="Titolo6"/>
        <w:numPr>
          <w:ilvl w:val="0"/>
          <w:numId w:val="4"/>
        </w:numPr>
        <w:jc w:val="both"/>
        <w:rPr>
          <w:rFonts w:ascii="Times New Roman" w:hAnsi="Times New Roman" w:cs="Times New Roman"/>
          <w:b/>
          <w:color w:val="auto"/>
          <w:sz w:val="24"/>
          <w:szCs w:val="24"/>
          <w:u w:val="single"/>
        </w:rPr>
      </w:pPr>
      <w:r w:rsidRPr="00204555">
        <w:rPr>
          <w:rFonts w:ascii="Times New Roman" w:hAnsi="Times New Roman" w:cs="Times New Roman"/>
          <w:b/>
          <w:color w:val="auto"/>
          <w:sz w:val="24"/>
          <w:szCs w:val="24"/>
          <w:u w:val="single"/>
        </w:rPr>
        <w:t>CORSI SERALI</w:t>
      </w:r>
      <w:r>
        <w:rPr>
          <w:rFonts w:ascii="Times New Roman" w:hAnsi="Times New Roman" w:cs="Times New Roman"/>
          <w:b/>
          <w:color w:val="auto"/>
          <w:sz w:val="24"/>
          <w:szCs w:val="24"/>
          <w:u w:val="single"/>
        </w:rPr>
        <w:t xml:space="preserve"> </w:t>
      </w:r>
      <w:r w:rsidR="000316B7">
        <w:rPr>
          <w:rFonts w:ascii="Times New Roman" w:hAnsi="Times New Roman" w:cs="Times New Roman"/>
          <w:color w:val="auto"/>
          <w:sz w:val="24"/>
          <w:szCs w:val="24"/>
        </w:rPr>
        <w:t>(</w:t>
      </w:r>
      <w:r w:rsidR="000316B7" w:rsidRPr="00204555">
        <w:rPr>
          <w:rFonts w:ascii="Times New Roman" w:hAnsi="Times New Roman" w:cs="Times New Roman"/>
          <w:color w:val="auto"/>
          <w:sz w:val="24"/>
          <w:szCs w:val="24"/>
        </w:rPr>
        <w:t>Decreto Ministeriale n. 769 del 2018</w:t>
      </w:r>
      <w:r w:rsidR="0003511B">
        <w:rPr>
          <w:rFonts w:ascii="Times New Roman" w:hAnsi="Times New Roman" w:cs="Times New Roman"/>
          <w:color w:val="auto"/>
          <w:sz w:val="24"/>
          <w:szCs w:val="24"/>
        </w:rPr>
        <w:t xml:space="preserve"> recante i q</w:t>
      </w:r>
      <w:r w:rsidRPr="00204555">
        <w:rPr>
          <w:rFonts w:ascii="Times New Roman" w:hAnsi="Times New Roman" w:cs="Times New Roman"/>
          <w:color w:val="auto"/>
          <w:sz w:val="24"/>
          <w:szCs w:val="24"/>
        </w:rPr>
        <w:t>uadri di riferimento</w:t>
      </w:r>
      <w:r w:rsidR="0003511B">
        <w:rPr>
          <w:rFonts w:ascii="Times New Roman" w:hAnsi="Times New Roman" w:cs="Times New Roman"/>
          <w:color w:val="auto"/>
          <w:sz w:val="24"/>
          <w:szCs w:val="24"/>
        </w:rPr>
        <w:t xml:space="preserve"> e le griglie di </w:t>
      </w:r>
      <w:proofErr w:type="gramStart"/>
      <w:r w:rsidR="0003511B">
        <w:rPr>
          <w:rFonts w:ascii="Times New Roman" w:hAnsi="Times New Roman" w:cs="Times New Roman"/>
          <w:color w:val="auto"/>
          <w:sz w:val="24"/>
          <w:szCs w:val="24"/>
        </w:rPr>
        <w:t xml:space="preserve">valutazione </w:t>
      </w:r>
      <w:r w:rsidRPr="00204555">
        <w:rPr>
          <w:rFonts w:ascii="Times New Roman" w:hAnsi="Times New Roman" w:cs="Times New Roman"/>
          <w:color w:val="auto"/>
          <w:sz w:val="24"/>
          <w:szCs w:val="24"/>
        </w:rPr>
        <w:t xml:space="preserve"> per</w:t>
      </w:r>
      <w:proofErr w:type="gramEnd"/>
      <w:r w:rsidRPr="00204555">
        <w:rPr>
          <w:rFonts w:ascii="Times New Roman" w:hAnsi="Times New Roman" w:cs="Times New Roman"/>
          <w:color w:val="auto"/>
          <w:sz w:val="24"/>
          <w:szCs w:val="24"/>
        </w:rPr>
        <w:t xml:space="preserve"> la redazione e lo svolgimento della </w:t>
      </w:r>
      <w:r w:rsidR="0003511B">
        <w:rPr>
          <w:rFonts w:ascii="Times New Roman" w:hAnsi="Times New Roman" w:cs="Times New Roman"/>
          <w:color w:val="auto"/>
          <w:sz w:val="24"/>
          <w:szCs w:val="24"/>
        </w:rPr>
        <w:t>seconda prova scritta</w:t>
      </w:r>
      <w:r w:rsidRPr="00204555">
        <w:rPr>
          <w:rFonts w:ascii="Times New Roman" w:hAnsi="Times New Roman" w:cs="Times New Roman"/>
          <w:color w:val="auto"/>
          <w:sz w:val="24"/>
          <w:szCs w:val="24"/>
        </w:rPr>
        <w:t>)</w:t>
      </w:r>
      <w:r w:rsidR="0003511B">
        <w:rPr>
          <w:rFonts w:ascii="Times New Roman" w:hAnsi="Times New Roman" w:cs="Times New Roman"/>
          <w:sz w:val="24"/>
          <w:szCs w:val="24"/>
        </w:rPr>
        <w:t>.</w:t>
      </w:r>
    </w:p>
    <w:p w:rsidR="00307E3C" w:rsidRPr="000316B7" w:rsidRDefault="00307E3C" w:rsidP="00307E3C">
      <w:pPr>
        <w:pStyle w:val="Titolo6"/>
        <w:ind w:left="360"/>
        <w:jc w:val="both"/>
        <w:rPr>
          <w:rFonts w:ascii="Times New Roman" w:hAnsi="Times New Roman" w:cs="Times New Roman"/>
          <w:color w:val="auto"/>
          <w:sz w:val="24"/>
          <w:szCs w:val="24"/>
        </w:rPr>
      </w:pPr>
      <w:r w:rsidRPr="002B6EEA">
        <w:rPr>
          <w:rFonts w:ascii="Times New Roman" w:hAnsi="Times New Roman" w:cs="Times New Roman"/>
          <w:color w:val="auto"/>
          <w:sz w:val="24"/>
          <w:szCs w:val="24"/>
        </w:rPr>
        <w:t xml:space="preserve">Nei percorsi di secondo livello dell’istruzione professionale che fanno riferimento al previgente ordinamento, la seconda prova d’esame è costituita da una prima parte nazionale della traccia, inviata tramite plico telematico, e da una seconda parte elaborata dalle commissioni, in coerenza con quanto previsto dai quadri di riferimento di cui al </w:t>
      </w:r>
      <w:proofErr w:type="spellStart"/>
      <w:r w:rsidRPr="002B6EEA">
        <w:rPr>
          <w:rFonts w:ascii="Times New Roman" w:hAnsi="Times New Roman" w:cs="Times New Roman"/>
          <w:color w:val="auto"/>
          <w:sz w:val="24"/>
          <w:szCs w:val="24"/>
        </w:rPr>
        <w:t>d.m.</w:t>
      </w:r>
      <w:proofErr w:type="spellEnd"/>
      <w:r w:rsidRPr="002B6EEA">
        <w:rPr>
          <w:rFonts w:ascii="Times New Roman" w:hAnsi="Times New Roman" w:cs="Times New Roman"/>
          <w:color w:val="auto"/>
          <w:sz w:val="24"/>
          <w:szCs w:val="24"/>
        </w:rPr>
        <w:t xml:space="preserve"> n. 769 del 2018. Pertanto, le co</w:t>
      </w:r>
      <w:r>
        <w:rPr>
          <w:rFonts w:ascii="Times New Roman" w:hAnsi="Times New Roman" w:cs="Times New Roman"/>
          <w:color w:val="auto"/>
          <w:sz w:val="24"/>
          <w:szCs w:val="24"/>
        </w:rPr>
        <w:t xml:space="preserve">mmissioni: </w:t>
      </w:r>
      <w:r w:rsidRPr="002B6EEA">
        <w:rPr>
          <w:rFonts w:ascii="Times New Roman" w:hAnsi="Times New Roman" w:cs="Times New Roman"/>
          <w:color w:val="auto"/>
          <w:sz w:val="24"/>
          <w:szCs w:val="24"/>
        </w:rPr>
        <w:t>predispongono la seconda parte della seconda prova tenendo conto del piano dell’o</w:t>
      </w:r>
      <w:r>
        <w:rPr>
          <w:rFonts w:ascii="Times New Roman" w:hAnsi="Times New Roman" w:cs="Times New Roman"/>
          <w:color w:val="auto"/>
          <w:sz w:val="24"/>
          <w:szCs w:val="24"/>
        </w:rPr>
        <w:t xml:space="preserve">fferta formativa della scuola </w:t>
      </w:r>
      <w:proofErr w:type="gramStart"/>
      <w:r>
        <w:rPr>
          <w:rFonts w:ascii="Times New Roman" w:hAnsi="Times New Roman" w:cs="Times New Roman"/>
          <w:color w:val="auto"/>
          <w:sz w:val="24"/>
          <w:szCs w:val="24"/>
        </w:rPr>
        <w:t xml:space="preserve">e </w:t>
      </w:r>
      <w:r w:rsidRPr="002B6EEA">
        <w:rPr>
          <w:rFonts w:ascii="Times New Roman" w:hAnsi="Times New Roman" w:cs="Times New Roman"/>
          <w:color w:val="auto"/>
          <w:sz w:val="24"/>
          <w:szCs w:val="24"/>
        </w:rPr>
        <w:t xml:space="preserve"> in</w:t>
      </w:r>
      <w:proofErr w:type="gramEnd"/>
      <w:r w:rsidRPr="002B6EEA">
        <w:rPr>
          <w:rFonts w:ascii="Times New Roman" w:hAnsi="Times New Roman" w:cs="Times New Roman"/>
          <w:color w:val="auto"/>
          <w:sz w:val="24"/>
          <w:szCs w:val="24"/>
        </w:rPr>
        <w:t xml:space="preserve"> sede di riunione preliminare definiscono le modalità organizzative per lo svolgimento della prova</w:t>
      </w:r>
      <w:r>
        <w:rPr>
          <w:rFonts w:ascii="Times New Roman" w:hAnsi="Times New Roman" w:cs="Times New Roman"/>
          <w:color w:val="auto"/>
          <w:sz w:val="24"/>
          <w:szCs w:val="24"/>
        </w:rPr>
        <w:t>. I</w:t>
      </w:r>
      <w:r w:rsidRPr="002B6EEA">
        <w:rPr>
          <w:rFonts w:ascii="Times New Roman" w:hAnsi="Times New Roman" w:cs="Times New Roman"/>
          <w:color w:val="auto"/>
          <w:sz w:val="24"/>
          <w:szCs w:val="24"/>
        </w:rPr>
        <w:t xml:space="preserve">l giorno stabilito per lo svolgimento della seconda parte della seconda prova, </w:t>
      </w:r>
      <w:r>
        <w:rPr>
          <w:rFonts w:ascii="Times New Roman" w:hAnsi="Times New Roman" w:cs="Times New Roman"/>
          <w:color w:val="auto"/>
          <w:sz w:val="24"/>
          <w:szCs w:val="24"/>
        </w:rPr>
        <w:t>la commissione d’esame elabora il testo della parte di</w:t>
      </w:r>
      <w:r w:rsidRPr="002B6EEA">
        <w:rPr>
          <w:rFonts w:ascii="Times New Roman" w:hAnsi="Times New Roman" w:cs="Times New Roman"/>
          <w:color w:val="auto"/>
          <w:sz w:val="24"/>
          <w:szCs w:val="24"/>
        </w:rPr>
        <w:t xml:space="preserve"> competenza tenendo in debito conto i contenuti e la tipologia della parte nazionale della traccia. La commissione d’esame tiene conto, altresì, del percorso di studio personalizzato (PSP) formalizzato nel patto formativo individuale (PFI), privilegiando </w:t>
      </w:r>
      <w:r w:rsidRPr="000316B7">
        <w:rPr>
          <w:rFonts w:ascii="Times New Roman" w:hAnsi="Times New Roman" w:cs="Times New Roman"/>
          <w:color w:val="auto"/>
          <w:sz w:val="24"/>
          <w:szCs w:val="24"/>
        </w:rPr>
        <w:t xml:space="preserve">tipologie funzionali alla specificità dell’utenza. </w:t>
      </w:r>
    </w:p>
    <w:p w:rsidR="000316B7" w:rsidRPr="000316B7" w:rsidRDefault="000316B7" w:rsidP="000316B7">
      <w:pPr>
        <w:pStyle w:val="Paragrafoelenco"/>
        <w:numPr>
          <w:ilvl w:val="0"/>
          <w:numId w:val="2"/>
        </w:numPr>
        <w:jc w:val="both"/>
        <w:rPr>
          <w:rFonts w:ascii="Times New Roman" w:hAnsi="Times New Roman" w:cs="Times New Roman"/>
          <w:sz w:val="24"/>
          <w:szCs w:val="24"/>
        </w:rPr>
      </w:pPr>
      <w:r w:rsidRPr="000316B7">
        <w:rPr>
          <w:rFonts w:ascii="Times New Roman" w:hAnsi="Times New Roman" w:cs="Times New Roman"/>
          <w:b/>
          <w:sz w:val="24"/>
          <w:szCs w:val="24"/>
          <w:u w:val="single"/>
        </w:rPr>
        <w:t xml:space="preserve">PER LE CLASSI QUINTE </w:t>
      </w:r>
      <w:r w:rsidR="00307E3C" w:rsidRPr="000316B7">
        <w:rPr>
          <w:rFonts w:ascii="Times New Roman" w:hAnsi="Times New Roman" w:cs="Times New Roman"/>
          <w:b/>
          <w:sz w:val="24"/>
          <w:szCs w:val="24"/>
          <w:u w:val="single"/>
        </w:rPr>
        <w:t>DEGLI INDIRIZZI LICEALI</w:t>
      </w:r>
      <w:r w:rsidR="00307E3C" w:rsidRPr="000316B7">
        <w:rPr>
          <w:rFonts w:ascii="Times New Roman" w:hAnsi="Times New Roman" w:cs="Times New Roman"/>
          <w:b/>
          <w:sz w:val="24"/>
          <w:szCs w:val="24"/>
        </w:rPr>
        <w:t xml:space="preserve"> </w:t>
      </w:r>
      <w:r w:rsidR="0003511B">
        <w:rPr>
          <w:rFonts w:ascii="Times New Roman" w:hAnsi="Times New Roman" w:cs="Times New Roman"/>
          <w:sz w:val="24"/>
          <w:szCs w:val="24"/>
        </w:rPr>
        <w:t>(</w:t>
      </w:r>
      <w:r w:rsidR="0003511B" w:rsidRPr="00204555">
        <w:rPr>
          <w:rFonts w:ascii="Times New Roman" w:hAnsi="Times New Roman" w:cs="Times New Roman"/>
          <w:sz w:val="24"/>
          <w:szCs w:val="24"/>
        </w:rPr>
        <w:t>Decreto Ministeriale n. 769 del 2018</w:t>
      </w:r>
      <w:r w:rsidR="0003511B">
        <w:rPr>
          <w:rFonts w:ascii="Times New Roman" w:hAnsi="Times New Roman" w:cs="Times New Roman"/>
          <w:sz w:val="24"/>
          <w:szCs w:val="24"/>
        </w:rPr>
        <w:t xml:space="preserve"> recante i q</w:t>
      </w:r>
      <w:r w:rsidR="0003511B" w:rsidRPr="00204555">
        <w:rPr>
          <w:rFonts w:ascii="Times New Roman" w:hAnsi="Times New Roman" w:cs="Times New Roman"/>
          <w:sz w:val="24"/>
          <w:szCs w:val="24"/>
        </w:rPr>
        <w:t>uadri di riferimento</w:t>
      </w:r>
      <w:r w:rsidR="0003511B">
        <w:rPr>
          <w:rFonts w:ascii="Times New Roman" w:hAnsi="Times New Roman" w:cs="Times New Roman"/>
          <w:sz w:val="24"/>
          <w:szCs w:val="24"/>
        </w:rPr>
        <w:t xml:space="preserve"> e le griglie di valutazione </w:t>
      </w:r>
      <w:r w:rsidR="0003511B" w:rsidRPr="00204555">
        <w:rPr>
          <w:rFonts w:ascii="Times New Roman" w:hAnsi="Times New Roman" w:cs="Times New Roman"/>
          <w:sz w:val="24"/>
          <w:szCs w:val="24"/>
        </w:rPr>
        <w:t xml:space="preserve">per la redazione e lo svolgimento della </w:t>
      </w:r>
      <w:r w:rsidR="0003511B">
        <w:rPr>
          <w:rFonts w:ascii="Times New Roman" w:hAnsi="Times New Roman" w:cs="Times New Roman"/>
          <w:sz w:val="24"/>
          <w:szCs w:val="24"/>
        </w:rPr>
        <w:t>seconda prova scritta</w:t>
      </w:r>
      <w:r w:rsidR="0003511B" w:rsidRPr="00204555">
        <w:rPr>
          <w:rFonts w:ascii="Times New Roman" w:hAnsi="Times New Roman" w:cs="Times New Roman"/>
          <w:sz w:val="24"/>
          <w:szCs w:val="24"/>
        </w:rPr>
        <w:t>)</w:t>
      </w:r>
      <w:r w:rsidR="0003511B">
        <w:rPr>
          <w:rFonts w:ascii="Times New Roman" w:hAnsi="Times New Roman" w:cs="Times New Roman"/>
          <w:sz w:val="24"/>
          <w:szCs w:val="24"/>
        </w:rPr>
        <w:t>.</w:t>
      </w:r>
    </w:p>
    <w:p w:rsidR="000316B7" w:rsidRPr="0003511B" w:rsidRDefault="000316B7" w:rsidP="000316B7">
      <w:pPr>
        <w:pStyle w:val="Paragrafoelenco"/>
        <w:rPr>
          <w:rFonts w:ascii="Times New Roman" w:hAnsi="Times New Roman" w:cs="Times New Roman"/>
          <w:sz w:val="24"/>
          <w:szCs w:val="24"/>
        </w:rPr>
      </w:pPr>
      <w:r w:rsidRPr="0003511B">
        <w:rPr>
          <w:rFonts w:ascii="Times New Roman" w:hAnsi="Times New Roman" w:cs="Times New Roman"/>
          <w:sz w:val="24"/>
          <w:szCs w:val="24"/>
        </w:rPr>
        <w:t>Prova d’esame costituita da una traccia nazionale ministeriale inviata alle commissioni d’esame tramite plico telematico.</w:t>
      </w:r>
    </w:p>
    <w:p w:rsidR="00307E3C" w:rsidRPr="00EB6905" w:rsidRDefault="00307E3C" w:rsidP="000316B7">
      <w:pPr>
        <w:pStyle w:val="Paragrafoelenco"/>
        <w:jc w:val="both"/>
      </w:pPr>
    </w:p>
    <w:p w:rsidR="00307E3C" w:rsidRPr="00B06621" w:rsidRDefault="00307E3C" w:rsidP="00307E3C">
      <w:pPr>
        <w:jc w:val="both"/>
        <w:rPr>
          <w:rFonts w:ascii="Times New Roman" w:hAnsi="Times New Roman" w:cs="Times New Roman"/>
          <w:sz w:val="24"/>
          <w:szCs w:val="24"/>
        </w:rPr>
      </w:pPr>
      <w:r w:rsidRPr="00B06621">
        <w:rPr>
          <w:rFonts w:ascii="Times New Roman" w:hAnsi="Times New Roman" w:cs="Times New Roman"/>
          <w:sz w:val="24"/>
          <w:szCs w:val="24"/>
        </w:rPr>
        <w:lastRenderedPageBreak/>
        <w:t xml:space="preserve">Pertanto per dare modo agli studenti </w:t>
      </w:r>
      <w:r>
        <w:rPr>
          <w:rFonts w:ascii="Times New Roman" w:hAnsi="Times New Roman" w:cs="Times New Roman"/>
          <w:sz w:val="24"/>
          <w:szCs w:val="24"/>
        </w:rPr>
        <w:t xml:space="preserve">delle classi quinte </w:t>
      </w:r>
      <w:r w:rsidRPr="00B06621">
        <w:rPr>
          <w:rFonts w:ascii="Times New Roman" w:hAnsi="Times New Roman" w:cs="Times New Roman"/>
          <w:sz w:val="24"/>
          <w:szCs w:val="24"/>
        </w:rPr>
        <w:t xml:space="preserve">di confrontarsi con prove che </w:t>
      </w:r>
      <w:r>
        <w:rPr>
          <w:rFonts w:ascii="Times New Roman" w:hAnsi="Times New Roman" w:cs="Times New Roman"/>
          <w:sz w:val="24"/>
          <w:szCs w:val="24"/>
        </w:rPr>
        <w:t>simulano</w:t>
      </w:r>
      <w:r w:rsidRPr="00B06621">
        <w:rPr>
          <w:rFonts w:ascii="Times New Roman" w:hAnsi="Times New Roman" w:cs="Times New Roman"/>
          <w:sz w:val="24"/>
          <w:szCs w:val="24"/>
        </w:rPr>
        <w:t xml:space="preserve">, per struttura. tipologia e, quando possibile, anche tempi di svolgimento, la situazione dell'esame di Stato si rende noto il calendario di svolgimento delle simulazioni della prima e seconda prova scritta relative agli Esami di Stato </w:t>
      </w:r>
      <w:proofErr w:type="spellStart"/>
      <w:r w:rsidRPr="00B06621">
        <w:rPr>
          <w:rFonts w:ascii="Times New Roman" w:hAnsi="Times New Roman" w:cs="Times New Roman"/>
          <w:sz w:val="24"/>
          <w:szCs w:val="24"/>
        </w:rPr>
        <w:t>a.s.</w:t>
      </w:r>
      <w:proofErr w:type="spellEnd"/>
      <w:r w:rsidRPr="00B06621">
        <w:rPr>
          <w:rFonts w:ascii="Times New Roman" w:hAnsi="Times New Roman" w:cs="Times New Roman"/>
          <w:sz w:val="24"/>
          <w:szCs w:val="24"/>
        </w:rPr>
        <w:t xml:space="preserve"> 2023/2024.</w:t>
      </w:r>
    </w:p>
    <w:p w:rsidR="00307E3C" w:rsidRPr="00A631CB" w:rsidRDefault="00307E3C" w:rsidP="00307E3C">
      <w:pPr>
        <w:spacing w:after="0" w:line="240" w:lineRule="auto"/>
        <w:jc w:val="both"/>
        <w:rPr>
          <w:rFonts w:ascii="Times New Roman" w:hAnsi="Times New Roman" w:cs="Times New Roman"/>
          <w:b/>
          <w:bCs/>
          <w:sz w:val="24"/>
          <w:szCs w:val="24"/>
        </w:rPr>
      </w:pPr>
    </w:p>
    <w:p w:rsidR="00307E3C" w:rsidRDefault="00307E3C" w:rsidP="00307E3C">
      <w:pPr>
        <w:spacing w:after="0" w:line="240" w:lineRule="auto"/>
        <w:rPr>
          <w:rFonts w:ascii="Times New Roman" w:hAnsi="Times New Roman" w:cs="Times New Roman"/>
          <w:bCs/>
          <w:sz w:val="28"/>
          <w:szCs w:val="28"/>
        </w:rPr>
      </w:pPr>
    </w:p>
    <w:p w:rsidR="00307E3C" w:rsidRDefault="00307E3C" w:rsidP="00307E3C">
      <w:pPr>
        <w:spacing w:after="0" w:line="240" w:lineRule="auto"/>
        <w:rPr>
          <w:rFonts w:ascii="Times New Roman" w:hAnsi="Times New Roman" w:cs="Times New Roman"/>
          <w:b/>
          <w:bCs/>
        </w:rPr>
      </w:pPr>
    </w:p>
    <w:tbl>
      <w:tblPr>
        <w:tblW w:w="11209"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3827"/>
        <w:gridCol w:w="3555"/>
      </w:tblGrid>
      <w:tr w:rsidR="00307E3C" w:rsidTr="00304B81">
        <w:trPr>
          <w:trHeight w:val="840"/>
        </w:trPr>
        <w:tc>
          <w:tcPr>
            <w:tcW w:w="11209" w:type="dxa"/>
            <w:gridSpan w:val="3"/>
          </w:tcPr>
          <w:p w:rsidR="00307E3C" w:rsidRPr="00711607" w:rsidRDefault="00307E3C" w:rsidP="00304B81">
            <w:pPr>
              <w:jc w:val="center"/>
              <w:rPr>
                <w:rFonts w:ascii="Times New Roman" w:hAnsi="Times New Roman" w:cs="Times New Roman"/>
                <w:b/>
                <w:bCs/>
              </w:rPr>
            </w:pPr>
            <w:r w:rsidRPr="00711607">
              <w:rPr>
                <w:rFonts w:ascii="Times New Roman" w:hAnsi="Times New Roman" w:cs="Times New Roman"/>
                <w:b/>
                <w:bCs/>
              </w:rPr>
              <w:t xml:space="preserve">CALENDARIO SVOLGIMENTO SIMULAZIONI DELLA PRIMA E DELLA SECONDA PROVE SCRITTE ESAME DI STATO A.S. </w:t>
            </w:r>
            <w:r>
              <w:rPr>
                <w:rFonts w:ascii="Times New Roman" w:hAnsi="Times New Roman" w:cs="Times New Roman"/>
                <w:b/>
                <w:bCs/>
              </w:rPr>
              <w:t>2023/2024</w:t>
            </w:r>
          </w:p>
        </w:tc>
      </w:tr>
      <w:tr w:rsidR="00307E3C" w:rsidTr="00304B81">
        <w:trPr>
          <w:trHeight w:val="543"/>
        </w:trPr>
        <w:tc>
          <w:tcPr>
            <w:tcW w:w="3827" w:type="dxa"/>
          </w:tcPr>
          <w:p w:rsidR="00307E3C" w:rsidRPr="00711607" w:rsidRDefault="00307E3C" w:rsidP="00304B81">
            <w:pPr>
              <w:rPr>
                <w:rFonts w:ascii="Times New Roman" w:hAnsi="Times New Roman" w:cs="Times New Roman"/>
                <w:b/>
                <w:bCs/>
              </w:rPr>
            </w:pPr>
            <w:r w:rsidRPr="00711607">
              <w:rPr>
                <w:rFonts w:ascii="Times New Roman" w:hAnsi="Times New Roman" w:cs="Times New Roman"/>
                <w:b/>
                <w:bCs/>
              </w:rPr>
              <w:t>Classe – Sezione - Indirizzo di studi</w:t>
            </w:r>
          </w:p>
        </w:tc>
        <w:tc>
          <w:tcPr>
            <w:tcW w:w="3827" w:type="dxa"/>
          </w:tcPr>
          <w:p w:rsidR="00307E3C" w:rsidRPr="00711607" w:rsidRDefault="00307E3C" w:rsidP="00304B81">
            <w:pPr>
              <w:rPr>
                <w:rFonts w:ascii="Times New Roman" w:hAnsi="Times New Roman" w:cs="Times New Roman"/>
                <w:b/>
                <w:bCs/>
              </w:rPr>
            </w:pPr>
            <w:r w:rsidRPr="00711607">
              <w:rPr>
                <w:rFonts w:ascii="Times New Roman" w:hAnsi="Times New Roman" w:cs="Times New Roman"/>
                <w:b/>
                <w:bCs/>
              </w:rPr>
              <w:t>Data si</w:t>
            </w:r>
            <w:r>
              <w:rPr>
                <w:rFonts w:ascii="Times New Roman" w:hAnsi="Times New Roman" w:cs="Times New Roman"/>
                <w:b/>
                <w:bCs/>
              </w:rPr>
              <w:t>mulazione Prima Prova scritta (</w:t>
            </w:r>
            <w:r w:rsidRPr="00711607">
              <w:rPr>
                <w:rFonts w:ascii="Times New Roman" w:hAnsi="Times New Roman" w:cs="Times New Roman"/>
                <w:b/>
                <w:bCs/>
              </w:rPr>
              <w:t>Lingua Italiana)</w:t>
            </w:r>
          </w:p>
        </w:tc>
        <w:tc>
          <w:tcPr>
            <w:tcW w:w="3555" w:type="dxa"/>
          </w:tcPr>
          <w:p w:rsidR="00307E3C" w:rsidRPr="00711607" w:rsidRDefault="00307E3C" w:rsidP="00304B81">
            <w:pPr>
              <w:spacing w:after="0"/>
              <w:rPr>
                <w:rFonts w:ascii="Times New Roman" w:hAnsi="Times New Roman" w:cs="Times New Roman"/>
                <w:b/>
                <w:bCs/>
              </w:rPr>
            </w:pPr>
            <w:r w:rsidRPr="00711607">
              <w:rPr>
                <w:rFonts w:ascii="Times New Roman" w:hAnsi="Times New Roman" w:cs="Times New Roman"/>
                <w:b/>
                <w:bCs/>
              </w:rPr>
              <w:t xml:space="preserve">Data simulazione seconda Prova scritta </w:t>
            </w:r>
          </w:p>
        </w:tc>
      </w:tr>
      <w:tr w:rsidR="00307E3C" w:rsidTr="00304B81">
        <w:trPr>
          <w:trHeight w:val="766"/>
        </w:trPr>
        <w:tc>
          <w:tcPr>
            <w:tcW w:w="3827" w:type="dxa"/>
          </w:tcPr>
          <w:p w:rsidR="00307E3C" w:rsidRPr="00711607" w:rsidRDefault="00307E3C" w:rsidP="00304B81">
            <w:pPr>
              <w:spacing w:after="0"/>
              <w:rPr>
                <w:rFonts w:ascii="Times New Roman" w:hAnsi="Times New Roman" w:cs="Times New Roman"/>
              </w:rPr>
            </w:pPr>
            <w:r w:rsidRPr="009F740E">
              <w:rPr>
                <w:rFonts w:ascii="Times New Roman" w:hAnsi="Times New Roman" w:cs="Times New Roman"/>
              </w:rPr>
              <w:t>5^ Sezione A del Liceo delle Scienze Umane base (</w:t>
            </w:r>
            <w:r w:rsidRPr="009F740E">
              <w:rPr>
                <w:rFonts w:ascii="Times New Roman" w:hAnsi="Times New Roman" w:cs="Times New Roman"/>
                <w:b/>
              </w:rPr>
              <w:t>5AU</w:t>
            </w:r>
            <w:r w:rsidRPr="009F740E">
              <w:rPr>
                <w:rFonts w:ascii="Times New Roman" w:hAnsi="Times New Roman" w:cs="Times New Roman"/>
              </w:rPr>
              <w:t>)</w:t>
            </w:r>
          </w:p>
        </w:tc>
        <w:tc>
          <w:tcPr>
            <w:tcW w:w="3827" w:type="dxa"/>
          </w:tcPr>
          <w:p w:rsidR="00307E3C" w:rsidRPr="00711607" w:rsidRDefault="00307E3C" w:rsidP="00304B81">
            <w:pPr>
              <w:spacing w:after="0"/>
              <w:rPr>
                <w:rFonts w:ascii="Times New Roman" w:hAnsi="Times New Roman" w:cs="Times New Roman"/>
              </w:rPr>
            </w:pPr>
            <w:r w:rsidRPr="00711607">
              <w:rPr>
                <w:rFonts w:ascii="Times New Roman" w:hAnsi="Times New Roman" w:cs="Times New Roman"/>
              </w:rPr>
              <w:t xml:space="preserve">Dalle ore 8:00 alle ore 14:00 del giorno </w:t>
            </w:r>
            <w:r>
              <w:rPr>
                <w:rFonts w:ascii="Times New Roman" w:hAnsi="Times New Roman" w:cs="Times New Roman"/>
                <w:b/>
                <w:bCs/>
              </w:rPr>
              <w:t>Mercoledì 10 aprile 2024</w:t>
            </w:r>
            <w:r w:rsidRPr="00711607">
              <w:rPr>
                <w:rFonts w:ascii="Times New Roman" w:hAnsi="Times New Roman" w:cs="Times New Roman"/>
              </w:rPr>
              <w:t xml:space="preserve"> ( Lingua Italiana)</w:t>
            </w:r>
          </w:p>
        </w:tc>
        <w:tc>
          <w:tcPr>
            <w:tcW w:w="3555" w:type="dxa"/>
          </w:tcPr>
          <w:p w:rsidR="00307E3C" w:rsidRPr="00711607" w:rsidRDefault="00307E3C" w:rsidP="00304B81">
            <w:pPr>
              <w:spacing w:after="0"/>
              <w:rPr>
                <w:rFonts w:ascii="Times New Roman" w:hAnsi="Times New Roman" w:cs="Times New Roman"/>
              </w:rPr>
            </w:pPr>
            <w:r w:rsidRPr="00711607">
              <w:rPr>
                <w:rFonts w:ascii="Times New Roman" w:hAnsi="Times New Roman" w:cs="Times New Roman"/>
              </w:rPr>
              <w:t xml:space="preserve">Dalle ore 8:00 alle ore 14:00 del giorno </w:t>
            </w:r>
            <w:r>
              <w:rPr>
                <w:rFonts w:ascii="Times New Roman" w:hAnsi="Times New Roman" w:cs="Times New Roman"/>
                <w:b/>
                <w:bCs/>
              </w:rPr>
              <w:t>Lunedì 15 aprile 2024</w:t>
            </w:r>
          </w:p>
        </w:tc>
      </w:tr>
      <w:tr w:rsidR="00307E3C" w:rsidTr="00304B81">
        <w:trPr>
          <w:trHeight w:val="796"/>
        </w:trPr>
        <w:tc>
          <w:tcPr>
            <w:tcW w:w="3827" w:type="dxa"/>
          </w:tcPr>
          <w:p w:rsidR="00307E3C" w:rsidRPr="00711607" w:rsidRDefault="00307E3C" w:rsidP="00304B81">
            <w:pPr>
              <w:spacing w:after="0"/>
              <w:rPr>
                <w:rFonts w:ascii="Times New Roman" w:hAnsi="Times New Roman" w:cs="Times New Roman"/>
              </w:rPr>
            </w:pPr>
            <w:r w:rsidRPr="00711607">
              <w:rPr>
                <w:rFonts w:ascii="Times New Roman" w:hAnsi="Times New Roman" w:cs="Times New Roman"/>
              </w:rPr>
              <w:t>5^ Sezione B del Liceo delle Scienze Umane base (</w:t>
            </w:r>
            <w:r w:rsidRPr="00711607">
              <w:rPr>
                <w:rFonts w:ascii="Times New Roman" w:hAnsi="Times New Roman" w:cs="Times New Roman"/>
                <w:b/>
              </w:rPr>
              <w:t>5BU</w:t>
            </w:r>
            <w:r w:rsidRPr="00711607">
              <w:rPr>
                <w:rFonts w:ascii="Times New Roman" w:hAnsi="Times New Roman" w:cs="Times New Roman"/>
              </w:rPr>
              <w:t>)</w:t>
            </w:r>
          </w:p>
        </w:tc>
        <w:tc>
          <w:tcPr>
            <w:tcW w:w="3827" w:type="dxa"/>
          </w:tcPr>
          <w:p w:rsidR="00307E3C" w:rsidRPr="00711607" w:rsidRDefault="00307E3C" w:rsidP="00304B81">
            <w:pPr>
              <w:spacing w:after="0"/>
              <w:rPr>
                <w:rFonts w:ascii="Times New Roman" w:hAnsi="Times New Roman" w:cs="Times New Roman"/>
              </w:rPr>
            </w:pPr>
            <w:r w:rsidRPr="00711607">
              <w:rPr>
                <w:rFonts w:ascii="Times New Roman" w:hAnsi="Times New Roman" w:cs="Times New Roman"/>
              </w:rPr>
              <w:t xml:space="preserve">Dalle ore 8:00 alle ore 14:00 del giorno </w:t>
            </w:r>
            <w:r>
              <w:rPr>
                <w:rFonts w:ascii="Times New Roman" w:hAnsi="Times New Roman" w:cs="Times New Roman"/>
                <w:b/>
                <w:bCs/>
              </w:rPr>
              <w:t xml:space="preserve"> Venerdì 12 aprile 2024</w:t>
            </w:r>
            <w:r w:rsidRPr="00711607">
              <w:rPr>
                <w:rFonts w:ascii="Times New Roman" w:hAnsi="Times New Roman" w:cs="Times New Roman"/>
              </w:rPr>
              <w:t xml:space="preserve"> ( Lingua Italiana)</w:t>
            </w:r>
          </w:p>
        </w:tc>
        <w:tc>
          <w:tcPr>
            <w:tcW w:w="3555" w:type="dxa"/>
          </w:tcPr>
          <w:p w:rsidR="00307E3C" w:rsidRPr="00711607" w:rsidRDefault="00307E3C" w:rsidP="00304B81">
            <w:pPr>
              <w:spacing w:after="0"/>
              <w:rPr>
                <w:rFonts w:ascii="Times New Roman" w:hAnsi="Times New Roman" w:cs="Times New Roman"/>
              </w:rPr>
            </w:pPr>
            <w:r w:rsidRPr="00711607">
              <w:rPr>
                <w:rFonts w:ascii="Times New Roman" w:hAnsi="Times New Roman" w:cs="Times New Roman"/>
              </w:rPr>
              <w:t xml:space="preserve">Dalle ore 8:00 alle ore 14:00 del giorno </w:t>
            </w:r>
            <w:r>
              <w:rPr>
                <w:rFonts w:ascii="Times New Roman" w:hAnsi="Times New Roman" w:cs="Times New Roman"/>
                <w:b/>
                <w:bCs/>
              </w:rPr>
              <w:t>Venerdì 19 aprile 2024</w:t>
            </w:r>
          </w:p>
        </w:tc>
      </w:tr>
      <w:tr w:rsidR="00307E3C" w:rsidTr="00304B81">
        <w:trPr>
          <w:trHeight w:val="840"/>
        </w:trPr>
        <w:tc>
          <w:tcPr>
            <w:tcW w:w="3827" w:type="dxa"/>
          </w:tcPr>
          <w:p w:rsidR="00307E3C" w:rsidRPr="009F740E" w:rsidRDefault="00307E3C" w:rsidP="00304B81">
            <w:pPr>
              <w:rPr>
                <w:rFonts w:ascii="Times New Roman" w:hAnsi="Times New Roman" w:cs="Times New Roman"/>
              </w:rPr>
            </w:pPr>
            <w:r w:rsidRPr="009F740E">
              <w:rPr>
                <w:rFonts w:ascii="Times New Roman" w:hAnsi="Times New Roman" w:cs="Times New Roman"/>
              </w:rPr>
              <w:t>5^ Sezione A del Liceo Linguistico (</w:t>
            </w:r>
            <w:r w:rsidRPr="009F740E">
              <w:rPr>
                <w:rFonts w:ascii="Times New Roman" w:hAnsi="Times New Roman" w:cs="Times New Roman"/>
                <w:b/>
              </w:rPr>
              <w:t>5AL</w:t>
            </w:r>
            <w:r w:rsidRPr="009F740E">
              <w:rPr>
                <w:rFonts w:ascii="Times New Roman" w:hAnsi="Times New Roman" w:cs="Times New Roman"/>
              </w:rPr>
              <w:t>)</w:t>
            </w:r>
          </w:p>
        </w:tc>
        <w:tc>
          <w:tcPr>
            <w:tcW w:w="3827" w:type="dxa"/>
          </w:tcPr>
          <w:p w:rsidR="00307E3C" w:rsidRPr="00711607" w:rsidRDefault="00307E3C" w:rsidP="00304B81">
            <w:pPr>
              <w:rPr>
                <w:rFonts w:ascii="Times New Roman" w:hAnsi="Times New Roman" w:cs="Times New Roman"/>
              </w:rPr>
            </w:pPr>
            <w:r w:rsidRPr="00711607">
              <w:rPr>
                <w:rFonts w:ascii="Times New Roman" w:hAnsi="Times New Roman" w:cs="Times New Roman"/>
              </w:rPr>
              <w:t xml:space="preserve">Dalle ore 8:00 alle ore 14:00 del giorno </w:t>
            </w:r>
            <w:r w:rsidRPr="00711607">
              <w:rPr>
                <w:rFonts w:ascii="Times New Roman" w:hAnsi="Times New Roman" w:cs="Times New Roman"/>
                <w:b/>
                <w:bCs/>
              </w:rPr>
              <w:t xml:space="preserve">Venerdì </w:t>
            </w:r>
            <w:r>
              <w:rPr>
                <w:rFonts w:ascii="Times New Roman" w:hAnsi="Times New Roman" w:cs="Times New Roman"/>
                <w:b/>
                <w:bCs/>
              </w:rPr>
              <w:t>5 aprile 2024</w:t>
            </w:r>
            <w:r w:rsidRPr="00711607">
              <w:rPr>
                <w:rFonts w:ascii="Times New Roman" w:hAnsi="Times New Roman" w:cs="Times New Roman"/>
              </w:rPr>
              <w:t xml:space="preserve"> ( Lingua Italiana)</w:t>
            </w:r>
          </w:p>
        </w:tc>
        <w:tc>
          <w:tcPr>
            <w:tcW w:w="3555" w:type="dxa"/>
          </w:tcPr>
          <w:p w:rsidR="00307E3C" w:rsidRPr="00711607" w:rsidRDefault="00307E3C" w:rsidP="00304B81">
            <w:pPr>
              <w:rPr>
                <w:rFonts w:ascii="Times New Roman" w:hAnsi="Times New Roman" w:cs="Times New Roman"/>
              </w:rPr>
            </w:pPr>
            <w:r w:rsidRPr="00711607">
              <w:rPr>
                <w:rFonts w:ascii="Times New Roman" w:hAnsi="Times New Roman" w:cs="Times New Roman"/>
              </w:rPr>
              <w:t xml:space="preserve">Dalle ore 8:00 alle ore 14:00 del giorno </w:t>
            </w:r>
            <w:r>
              <w:rPr>
                <w:rFonts w:ascii="Times New Roman" w:hAnsi="Times New Roman" w:cs="Times New Roman"/>
                <w:b/>
                <w:bCs/>
              </w:rPr>
              <w:t>Martedì 9 aprile 2024</w:t>
            </w:r>
          </w:p>
        </w:tc>
      </w:tr>
      <w:tr w:rsidR="00307E3C" w:rsidTr="00304B81">
        <w:trPr>
          <w:trHeight w:val="840"/>
        </w:trPr>
        <w:tc>
          <w:tcPr>
            <w:tcW w:w="3827" w:type="dxa"/>
          </w:tcPr>
          <w:p w:rsidR="00307E3C" w:rsidRPr="009F740E" w:rsidRDefault="00307E3C" w:rsidP="00304B81">
            <w:pPr>
              <w:rPr>
                <w:rFonts w:ascii="Times New Roman" w:hAnsi="Times New Roman" w:cs="Times New Roman"/>
              </w:rPr>
            </w:pPr>
            <w:r w:rsidRPr="009F740E">
              <w:rPr>
                <w:rFonts w:ascii="Times New Roman" w:hAnsi="Times New Roman" w:cs="Times New Roman"/>
              </w:rPr>
              <w:t>5^ Sezione A del Liceo A del Liceo delle Scienze Opzione Economico sociale (</w:t>
            </w:r>
            <w:r w:rsidRPr="009F740E">
              <w:rPr>
                <w:rFonts w:ascii="Times New Roman" w:hAnsi="Times New Roman" w:cs="Times New Roman"/>
                <w:b/>
              </w:rPr>
              <w:t>5AES</w:t>
            </w:r>
            <w:r w:rsidRPr="009F740E">
              <w:rPr>
                <w:rFonts w:ascii="Times New Roman" w:hAnsi="Times New Roman" w:cs="Times New Roman"/>
              </w:rPr>
              <w:t>)</w:t>
            </w:r>
          </w:p>
        </w:tc>
        <w:tc>
          <w:tcPr>
            <w:tcW w:w="3827" w:type="dxa"/>
          </w:tcPr>
          <w:p w:rsidR="00307E3C" w:rsidRPr="00711607" w:rsidRDefault="00307E3C" w:rsidP="00272F90">
            <w:pPr>
              <w:rPr>
                <w:rFonts w:ascii="Times New Roman" w:hAnsi="Times New Roman" w:cs="Times New Roman"/>
              </w:rPr>
            </w:pPr>
            <w:r w:rsidRPr="00711607">
              <w:rPr>
                <w:rFonts w:ascii="Times New Roman" w:hAnsi="Times New Roman" w:cs="Times New Roman"/>
              </w:rPr>
              <w:t xml:space="preserve">Dalle ore 8:00 alle ore 14:00 del giorno </w:t>
            </w:r>
            <w:r w:rsidR="00272F90">
              <w:rPr>
                <w:rFonts w:ascii="Times New Roman" w:hAnsi="Times New Roman" w:cs="Times New Roman"/>
                <w:b/>
                <w:bCs/>
              </w:rPr>
              <w:t>Martedì 9</w:t>
            </w:r>
            <w:bookmarkStart w:id="1" w:name="_GoBack"/>
            <w:bookmarkEnd w:id="1"/>
            <w:r>
              <w:rPr>
                <w:rFonts w:ascii="Times New Roman" w:hAnsi="Times New Roman" w:cs="Times New Roman"/>
                <w:b/>
                <w:bCs/>
              </w:rPr>
              <w:t xml:space="preserve"> aprile 2024</w:t>
            </w:r>
            <w:r w:rsidRPr="00711607">
              <w:rPr>
                <w:rFonts w:ascii="Times New Roman" w:hAnsi="Times New Roman" w:cs="Times New Roman"/>
              </w:rPr>
              <w:t xml:space="preserve"> </w:t>
            </w:r>
            <w:proofErr w:type="gramStart"/>
            <w:r w:rsidRPr="00711607">
              <w:rPr>
                <w:rFonts w:ascii="Times New Roman" w:hAnsi="Times New Roman" w:cs="Times New Roman"/>
              </w:rPr>
              <w:t>( Lingua</w:t>
            </w:r>
            <w:proofErr w:type="gramEnd"/>
            <w:r w:rsidRPr="00711607">
              <w:rPr>
                <w:rFonts w:ascii="Times New Roman" w:hAnsi="Times New Roman" w:cs="Times New Roman"/>
              </w:rPr>
              <w:t xml:space="preserve"> Italiana)</w:t>
            </w:r>
          </w:p>
        </w:tc>
        <w:tc>
          <w:tcPr>
            <w:tcW w:w="3555" w:type="dxa"/>
          </w:tcPr>
          <w:p w:rsidR="00307E3C" w:rsidRPr="00711607" w:rsidRDefault="00307E3C" w:rsidP="00304B81">
            <w:pPr>
              <w:rPr>
                <w:rFonts w:ascii="Times New Roman" w:hAnsi="Times New Roman" w:cs="Times New Roman"/>
              </w:rPr>
            </w:pPr>
            <w:r w:rsidRPr="00711607">
              <w:rPr>
                <w:rFonts w:ascii="Times New Roman" w:hAnsi="Times New Roman" w:cs="Times New Roman"/>
              </w:rPr>
              <w:t xml:space="preserve">Dalle ore 8:00 alle ore 14:00 del giorno </w:t>
            </w:r>
            <w:r>
              <w:rPr>
                <w:rFonts w:ascii="Times New Roman" w:hAnsi="Times New Roman" w:cs="Times New Roman"/>
                <w:b/>
                <w:bCs/>
              </w:rPr>
              <w:t>Venerdì 19 aprile 2024</w:t>
            </w:r>
          </w:p>
          <w:p w:rsidR="00307E3C" w:rsidRPr="00711607" w:rsidRDefault="00307E3C" w:rsidP="00304B81">
            <w:pPr>
              <w:rPr>
                <w:rFonts w:ascii="Times New Roman" w:hAnsi="Times New Roman" w:cs="Times New Roman"/>
              </w:rPr>
            </w:pPr>
          </w:p>
        </w:tc>
      </w:tr>
      <w:tr w:rsidR="00307E3C" w:rsidTr="00304B81">
        <w:trPr>
          <w:trHeight w:val="840"/>
        </w:trPr>
        <w:tc>
          <w:tcPr>
            <w:tcW w:w="3827" w:type="dxa"/>
          </w:tcPr>
          <w:p w:rsidR="00307E3C" w:rsidRPr="009F740E" w:rsidRDefault="00307E3C" w:rsidP="00304B81">
            <w:pPr>
              <w:spacing w:after="0" w:line="240" w:lineRule="auto"/>
              <w:rPr>
                <w:rFonts w:ascii="Times New Roman" w:hAnsi="Times New Roman" w:cs="Times New Roman"/>
                <w:b/>
              </w:rPr>
            </w:pPr>
            <w:r w:rsidRPr="009F740E">
              <w:rPr>
                <w:rFonts w:ascii="Times New Roman" w:hAnsi="Times New Roman" w:cs="Times New Roman"/>
                <w:b/>
              </w:rPr>
              <w:t xml:space="preserve">5^ Sezione A dell’Istituto Professionale Servizi per la Sanità e l’Assistenza Sociale </w:t>
            </w:r>
          </w:p>
          <w:p w:rsidR="00307E3C" w:rsidRPr="009F740E" w:rsidRDefault="00307E3C" w:rsidP="00304B81">
            <w:pPr>
              <w:spacing w:after="0" w:line="240" w:lineRule="auto"/>
              <w:rPr>
                <w:rFonts w:ascii="Times New Roman" w:hAnsi="Times New Roman" w:cs="Times New Roman"/>
                <w:b/>
              </w:rPr>
            </w:pPr>
            <w:r w:rsidRPr="009F740E">
              <w:rPr>
                <w:rFonts w:ascii="Times New Roman" w:hAnsi="Times New Roman" w:cs="Times New Roman"/>
                <w:b/>
              </w:rPr>
              <w:t>(5AT)</w:t>
            </w:r>
          </w:p>
        </w:tc>
        <w:tc>
          <w:tcPr>
            <w:tcW w:w="3827" w:type="dxa"/>
          </w:tcPr>
          <w:p w:rsidR="00307E3C" w:rsidRPr="00025506" w:rsidRDefault="00307E3C" w:rsidP="00304B81">
            <w:pPr>
              <w:rPr>
                <w:rFonts w:ascii="Times New Roman" w:hAnsi="Times New Roman" w:cs="Times New Roman"/>
                <w:b/>
              </w:rPr>
            </w:pPr>
            <w:r w:rsidRPr="00025506">
              <w:rPr>
                <w:rFonts w:ascii="Times New Roman" w:hAnsi="Times New Roman" w:cs="Times New Roman"/>
              </w:rPr>
              <w:t>Dalle ore 8:00 alle ore 14:00 del giorno</w:t>
            </w:r>
            <w:r w:rsidRPr="00025506">
              <w:rPr>
                <w:rFonts w:ascii="Times New Roman" w:hAnsi="Times New Roman" w:cs="Times New Roman"/>
                <w:b/>
              </w:rPr>
              <w:t xml:space="preserve">  Martedì 16 aprile 2024</w:t>
            </w:r>
            <w:r w:rsidRPr="00025506">
              <w:rPr>
                <w:rFonts w:ascii="Times New Roman" w:hAnsi="Times New Roman" w:cs="Times New Roman"/>
              </w:rPr>
              <w:t>( Lingua Italiana)</w:t>
            </w:r>
          </w:p>
        </w:tc>
        <w:tc>
          <w:tcPr>
            <w:tcW w:w="3555" w:type="dxa"/>
          </w:tcPr>
          <w:p w:rsidR="00307E3C" w:rsidRPr="00711607" w:rsidRDefault="00307E3C" w:rsidP="00304B81">
            <w:pPr>
              <w:rPr>
                <w:rFonts w:ascii="Times New Roman" w:hAnsi="Times New Roman" w:cs="Times New Roman"/>
              </w:rPr>
            </w:pPr>
            <w:r w:rsidRPr="00711607">
              <w:rPr>
                <w:rFonts w:ascii="Times New Roman" w:hAnsi="Times New Roman" w:cs="Times New Roman"/>
              </w:rPr>
              <w:t xml:space="preserve">Dalle ore 8:00 alle ore 14:00 del giorno </w:t>
            </w:r>
            <w:r w:rsidRPr="00711607">
              <w:rPr>
                <w:rFonts w:ascii="Times New Roman" w:hAnsi="Times New Roman" w:cs="Times New Roman"/>
                <w:b/>
                <w:bCs/>
              </w:rPr>
              <w:t>Giovedì</w:t>
            </w:r>
            <w:r>
              <w:rPr>
                <w:rFonts w:ascii="Times New Roman" w:hAnsi="Times New Roman" w:cs="Times New Roman"/>
                <w:b/>
                <w:bCs/>
              </w:rPr>
              <w:t xml:space="preserve"> 18 aprile 2024</w:t>
            </w:r>
          </w:p>
        </w:tc>
      </w:tr>
      <w:tr w:rsidR="00307E3C" w:rsidTr="00304B81">
        <w:trPr>
          <w:trHeight w:val="840"/>
        </w:trPr>
        <w:tc>
          <w:tcPr>
            <w:tcW w:w="3827" w:type="dxa"/>
          </w:tcPr>
          <w:p w:rsidR="00307E3C" w:rsidRPr="009F740E" w:rsidRDefault="00307E3C" w:rsidP="00304B81">
            <w:pPr>
              <w:rPr>
                <w:rFonts w:ascii="Times New Roman" w:hAnsi="Times New Roman" w:cs="Times New Roman"/>
              </w:rPr>
            </w:pPr>
            <w:r w:rsidRPr="009F740E">
              <w:rPr>
                <w:rFonts w:ascii="Times New Roman" w:hAnsi="Times New Roman" w:cs="Times New Roman"/>
              </w:rPr>
              <w:t xml:space="preserve">5^ Sezione A dell’Istituto Professionale Industria e Artigianato per il Made in </w:t>
            </w:r>
            <w:proofErr w:type="spellStart"/>
            <w:r w:rsidRPr="009F740E">
              <w:rPr>
                <w:rFonts w:ascii="Times New Roman" w:hAnsi="Times New Roman" w:cs="Times New Roman"/>
              </w:rPr>
              <w:t>Italy</w:t>
            </w:r>
            <w:proofErr w:type="spellEnd"/>
            <w:r w:rsidRPr="009F740E">
              <w:rPr>
                <w:rFonts w:ascii="Times New Roman" w:hAnsi="Times New Roman" w:cs="Times New Roman"/>
              </w:rPr>
              <w:t xml:space="preserve"> (</w:t>
            </w:r>
            <w:r w:rsidRPr="009F740E">
              <w:rPr>
                <w:rFonts w:ascii="Times New Roman" w:hAnsi="Times New Roman" w:cs="Times New Roman"/>
                <w:b/>
              </w:rPr>
              <w:t>5AM</w:t>
            </w:r>
            <w:r w:rsidRPr="009F740E">
              <w:rPr>
                <w:rFonts w:ascii="Times New Roman" w:hAnsi="Times New Roman" w:cs="Times New Roman"/>
              </w:rPr>
              <w:t>)</w:t>
            </w:r>
          </w:p>
        </w:tc>
        <w:tc>
          <w:tcPr>
            <w:tcW w:w="3827" w:type="dxa"/>
          </w:tcPr>
          <w:p w:rsidR="00307E3C" w:rsidRPr="00711607" w:rsidRDefault="00307E3C" w:rsidP="00304B81">
            <w:pPr>
              <w:rPr>
                <w:rFonts w:ascii="Times New Roman" w:hAnsi="Times New Roman" w:cs="Times New Roman"/>
              </w:rPr>
            </w:pPr>
            <w:r w:rsidRPr="00711607">
              <w:rPr>
                <w:rFonts w:ascii="Times New Roman" w:hAnsi="Times New Roman" w:cs="Times New Roman"/>
              </w:rPr>
              <w:t xml:space="preserve">Dalle ore 8:00 alle ore 14:00 del giorno </w:t>
            </w:r>
            <w:r>
              <w:rPr>
                <w:rFonts w:ascii="Times New Roman" w:hAnsi="Times New Roman" w:cs="Times New Roman"/>
                <w:b/>
                <w:bCs/>
              </w:rPr>
              <w:t>Giovedì 11 aprile 2024</w:t>
            </w:r>
            <w:r w:rsidRPr="00711607">
              <w:rPr>
                <w:rFonts w:ascii="Times New Roman" w:hAnsi="Times New Roman" w:cs="Times New Roman"/>
              </w:rPr>
              <w:t xml:space="preserve"> ( Lingua Italiana)</w:t>
            </w:r>
          </w:p>
        </w:tc>
        <w:tc>
          <w:tcPr>
            <w:tcW w:w="3555" w:type="dxa"/>
          </w:tcPr>
          <w:p w:rsidR="00307E3C" w:rsidRPr="00711607" w:rsidRDefault="00307E3C" w:rsidP="00304B81">
            <w:pPr>
              <w:rPr>
                <w:rFonts w:ascii="Times New Roman" w:hAnsi="Times New Roman" w:cs="Times New Roman"/>
              </w:rPr>
            </w:pPr>
            <w:r w:rsidRPr="00711607">
              <w:rPr>
                <w:rFonts w:ascii="Times New Roman" w:hAnsi="Times New Roman" w:cs="Times New Roman"/>
              </w:rPr>
              <w:t xml:space="preserve">Dalle ore 8:00 alle ore 14:00 del giorno </w:t>
            </w:r>
            <w:r>
              <w:rPr>
                <w:rFonts w:ascii="Times New Roman" w:hAnsi="Times New Roman" w:cs="Times New Roman"/>
                <w:b/>
                <w:bCs/>
              </w:rPr>
              <w:t>Sabato 13 aprile 2024</w:t>
            </w:r>
          </w:p>
        </w:tc>
      </w:tr>
      <w:tr w:rsidR="00307E3C" w:rsidTr="00304B81">
        <w:trPr>
          <w:trHeight w:val="840"/>
        </w:trPr>
        <w:tc>
          <w:tcPr>
            <w:tcW w:w="3827" w:type="dxa"/>
          </w:tcPr>
          <w:p w:rsidR="00307E3C" w:rsidRPr="009F740E" w:rsidRDefault="00307E3C" w:rsidP="00304B81">
            <w:pPr>
              <w:spacing w:after="0" w:line="240" w:lineRule="auto"/>
              <w:rPr>
                <w:rFonts w:ascii="Times New Roman" w:hAnsi="Times New Roman" w:cs="Times New Roman"/>
              </w:rPr>
            </w:pPr>
            <w:r w:rsidRPr="009F740E">
              <w:rPr>
                <w:rFonts w:ascii="Times New Roman" w:hAnsi="Times New Roman" w:cs="Times New Roman"/>
              </w:rPr>
              <w:t>5^ Sezione A Istituto Professionale Servizi Enogastronomia e Ospitalità Alberghiera</w:t>
            </w:r>
          </w:p>
          <w:p w:rsidR="00307E3C" w:rsidRPr="009F740E" w:rsidRDefault="00307E3C" w:rsidP="00304B81">
            <w:pPr>
              <w:spacing w:after="0" w:line="240" w:lineRule="auto"/>
              <w:rPr>
                <w:rFonts w:ascii="Times New Roman" w:hAnsi="Times New Roman" w:cs="Times New Roman"/>
              </w:rPr>
            </w:pPr>
            <w:r w:rsidRPr="009F740E">
              <w:rPr>
                <w:rFonts w:ascii="Times New Roman" w:hAnsi="Times New Roman" w:cs="Times New Roman"/>
              </w:rPr>
              <w:t>(Percorso Enogastronomia) (</w:t>
            </w:r>
            <w:r w:rsidRPr="009F740E">
              <w:rPr>
                <w:rFonts w:ascii="Times New Roman" w:hAnsi="Times New Roman" w:cs="Times New Roman"/>
                <w:b/>
              </w:rPr>
              <w:t>5AEG</w:t>
            </w:r>
            <w:r w:rsidRPr="009F740E">
              <w:rPr>
                <w:rFonts w:ascii="Times New Roman" w:hAnsi="Times New Roman" w:cs="Times New Roman"/>
              </w:rPr>
              <w:t>)</w:t>
            </w:r>
          </w:p>
        </w:tc>
        <w:tc>
          <w:tcPr>
            <w:tcW w:w="3827" w:type="dxa"/>
          </w:tcPr>
          <w:p w:rsidR="00307E3C" w:rsidRPr="00711607" w:rsidRDefault="00307E3C" w:rsidP="00304B81">
            <w:pPr>
              <w:rPr>
                <w:rFonts w:ascii="Times New Roman" w:hAnsi="Times New Roman" w:cs="Times New Roman"/>
              </w:rPr>
            </w:pPr>
            <w:r w:rsidRPr="00711607">
              <w:rPr>
                <w:rFonts w:ascii="Times New Roman" w:hAnsi="Times New Roman" w:cs="Times New Roman"/>
              </w:rPr>
              <w:t xml:space="preserve">Dalle ore 8:00 alle ore 14:00 del giorno </w:t>
            </w:r>
            <w:r>
              <w:rPr>
                <w:rFonts w:ascii="Times New Roman" w:hAnsi="Times New Roman" w:cs="Times New Roman"/>
                <w:b/>
                <w:bCs/>
              </w:rPr>
              <w:t>Mercoledì 10 aprile 2024</w:t>
            </w:r>
            <w:r w:rsidRPr="00711607">
              <w:rPr>
                <w:rFonts w:ascii="Times New Roman" w:hAnsi="Times New Roman" w:cs="Times New Roman"/>
              </w:rPr>
              <w:t xml:space="preserve"> ( Lingua Italiana)</w:t>
            </w:r>
          </w:p>
        </w:tc>
        <w:tc>
          <w:tcPr>
            <w:tcW w:w="3555" w:type="dxa"/>
          </w:tcPr>
          <w:p w:rsidR="00307E3C" w:rsidRPr="00711607" w:rsidRDefault="00307E3C" w:rsidP="00304B81">
            <w:pPr>
              <w:rPr>
                <w:rFonts w:ascii="Times New Roman" w:hAnsi="Times New Roman" w:cs="Times New Roman"/>
              </w:rPr>
            </w:pPr>
            <w:r w:rsidRPr="00711607">
              <w:rPr>
                <w:rFonts w:ascii="Times New Roman" w:hAnsi="Times New Roman" w:cs="Times New Roman"/>
              </w:rPr>
              <w:t xml:space="preserve">Dalle ore 8:00 alle ore 14:00 del giorno </w:t>
            </w:r>
            <w:r>
              <w:rPr>
                <w:rFonts w:ascii="Times New Roman" w:hAnsi="Times New Roman" w:cs="Times New Roman"/>
                <w:b/>
                <w:bCs/>
              </w:rPr>
              <w:t>Giovedì 18 aprile 2024</w:t>
            </w:r>
          </w:p>
        </w:tc>
      </w:tr>
      <w:tr w:rsidR="00307E3C" w:rsidTr="00304B81">
        <w:trPr>
          <w:trHeight w:val="840"/>
        </w:trPr>
        <w:tc>
          <w:tcPr>
            <w:tcW w:w="3827" w:type="dxa"/>
          </w:tcPr>
          <w:p w:rsidR="00307E3C" w:rsidRPr="009F740E" w:rsidRDefault="00307E3C" w:rsidP="00304B81">
            <w:pPr>
              <w:spacing w:after="0" w:line="240" w:lineRule="auto"/>
              <w:rPr>
                <w:rFonts w:ascii="Times New Roman" w:hAnsi="Times New Roman" w:cs="Times New Roman"/>
              </w:rPr>
            </w:pPr>
            <w:r w:rsidRPr="009F740E">
              <w:rPr>
                <w:rFonts w:ascii="Times New Roman" w:hAnsi="Times New Roman" w:cs="Times New Roman"/>
              </w:rPr>
              <w:t>5^ Sezione B Istituto Professionale Servizi Enogastronomia e Ospitalità Alberghiera</w:t>
            </w:r>
          </w:p>
          <w:p w:rsidR="00307E3C" w:rsidRPr="009F740E" w:rsidRDefault="00307E3C" w:rsidP="00304B81">
            <w:pPr>
              <w:spacing w:after="0" w:line="240" w:lineRule="auto"/>
              <w:rPr>
                <w:rFonts w:ascii="Times New Roman" w:hAnsi="Times New Roman" w:cs="Times New Roman"/>
              </w:rPr>
            </w:pPr>
            <w:r w:rsidRPr="009F740E">
              <w:rPr>
                <w:rFonts w:ascii="Times New Roman" w:hAnsi="Times New Roman" w:cs="Times New Roman"/>
              </w:rPr>
              <w:t>(Percorso Sala e Vendita) (</w:t>
            </w:r>
            <w:r w:rsidRPr="009F740E">
              <w:rPr>
                <w:rFonts w:ascii="Times New Roman" w:hAnsi="Times New Roman" w:cs="Times New Roman"/>
                <w:b/>
              </w:rPr>
              <w:t>5BEG</w:t>
            </w:r>
            <w:r w:rsidRPr="009F740E">
              <w:rPr>
                <w:rFonts w:ascii="Times New Roman" w:hAnsi="Times New Roman" w:cs="Times New Roman"/>
              </w:rPr>
              <w:t>)</w:t>
            </w:r>
          </w:p>
        </w:tc>
        <w:tc>
          <w:tcPr>
            <w:tcW w:w="3827" w:type="dxa"/>
          </w:tcPr>
          <w:p w:rsidR="00307E3C" w:rsidRPr="00711607" w:rsidRDefault="00307E3C" w:rsidP="00304B81">
            <w:pPr>
              <w:rPr>
                <w:rFonts w:ascii="Times New Roman" w:hAnsi="Times New Roman" w:cs="Times New Roman"/>
              </w:rPr>
            </w:pPr>
            <w:r w:rsidRPr="00711607">
              <w:rPr>
                <w:rFonts w:ascii="Times New Roman" w:hAnsi="Times New Roman" w:cs="Times New Roman"/>
              </w:rPr>
              <w:t xml:space="preserve">Dalle ore 8:00 alle ore 14:00 del giorno </w:t>
            </w:r>
            <w:r>
              <w:rPr>
                <w:rFonts w:ascii="Times New Roman" w:hAnsi="Times New Roman" w:cs="Times New Roman"/>
                <w:b/>
                <w:bCs/>
              </w:rPr>
              <w:t>Sabato 13 aprile 2024</w:t>
            </w:r>
            <w:r w:rsidRPr="00711607">
              <w:rPr>
                <w:rFonts w:ascii="Times New Roman" w:hAnsi="Times New Roman" w:cs="Times New Roman"/>
              </w:rPr>
              <w:t xml:space="preserve"> ( Lingua Italiana)</w:t>
            </w:r>
          </w:p>
        </w:tc>
        <w:tc>
          <w:tcPr>
            <w:tcW w:w="3555" w:type="dxa"/>
          </w:tcPr>
          <w:p w:rsidR="00307E3C" w:rsidRPr="00711607" w:rsidRDefault="00307E3C" w:rsidP="00304B81">
            <w:pPr>
              <w:rPr>
                <w:rFonts w:ascii="Times New Roman" w:hAnsi="Times New Roman" w:cs="Times New Roman"/>
              </w:rPr>
            </w:pPr>
            <w:r w:rsidRPr="00711607">
              <w:rPr>
                <w:rFonts w:ascii="Times New Roman" w:hAnsi="Times New Roman" w:cs="Times New Roman"/>
              </w:rPr>
              <w:t xml:space="preserve">Dalle ore 8:00 alle ore 14:00 del giorno </w:t>
            </w:r>
            <w:r>
              <w:rPr>
                <w:rFonts w:ascii="Times New Roman" w:hAnsi="Times New Roman" w:cs="Times New Roman"/>
                <w:b/>
                <w:bCs/>
              </w:rPr>
              <w:t>Giovedì 11 aprile 2024</w:t>
            </w:r>
          </w:p>
          <w:p w:rsidR="00307E3C" w:rsidRPr="00711607" w:rsidRDefault="00307E3C" w:rsidP="00304B81">
            <w:pPr>
              <w:rPr>
                <w:rFonts w:ascii="Times New Roman" w:hAnsi="Times New Roman" w:cs="Times New Roman"/>
              </w:rPr>
            </w:pPr>
          </w:p>
        </w:tc>
      </w:tr>
      <w:tr w:rsidR="00307E3C" w:rsidTr="00304B81">
        <w:trPr>
          <w:trHeight w:val="840"/>
        </w:trPr>
        <w:tc>
          <w:tcPr>
            <w:tcW w:w="3827" w:type="dxa"/>
          </w:tcPr>
          <w:p w:rsidR="00307E3C" w:rsidRPr="009F740E" w:rsidRDefault="00307E3C" w:rsidP="00304B81">
            <w:pPr>
              <w:spacing w:after="0" w:line="240" w:lineRule="auto"/>
              <w:rPr>
                <w:rFonts w:ascii="Times New Roman" w:hAnsi="Times New Roman" w:cs="Times New Roman"/>
              </w:rPr>
            </w:pPr>
            <w:r w:rsidRPr="009F740E">
              <w:rPr>
                <w:rFonts w:ascii="Times New Roman" w:hAnsi="Times New Roman" w:cs="Times New Roman"/>
              </w:rPr>
              <w:lastRenderedPageBreak/>
              <w:t>5^ Sezione C Istituto Professionale Servizi Enogastronomia e Ospitalità Alberghiera</w:t>
            </w:r>
          </w:p>
          <w:p w:rsidR="00307E3C" w:rsidRPr="009F740E" w:rsidRDefault="00307E3C" w:rsidP="00304B81">
            <w:pPr>
              <w:spacing w:after="0" w:line="240" w:lineRule="auto"/>
              <w:rPr>
                <w:rFonts w:ascii="Times New Roman" w:hAnsi="Times New Roman" w:cs="Times New Roman"/>
              </w:rPr>
            </w:pPr>
            <w:r w:rsidRPr="009F740E">
              <w:rPr>
                <w:rFonts w:ascii="Times New Roman" w:hAnsi="Times New Roman" w:cs="Times New Roman"/>
              </w:rPr>
              <w:t>(Percorso Accoglienza Turistica) (</w:t>
            </w:r>
            <w:r w:rsidRPr="009F740E">
              <w:rPr>
                <w:rFonts w:ascii="Times New Roman" w:hAnsi="Times New Roman" w:cs="Times New Roman"/>
                <w:b/>
              </w:rPr>
              <w:t>5CEG</w:t>
            </w:r>
            <w:r w:rsidRPr="009F740E">
              <w:rPr>
                <w:rFonts w:ascii="Times New Roman" w:hAnsi="Times New Roman" w:cs="Times New Roman"/>
              </w:rPr>
              <w:t>)</w:t>
            </w:r>
          </w:p>
        </w:tc>
        <w:tc>
          <w:tcPr>
            <w:tcW w:w="3827" w:type="dxa"/>
          </w:tcPr>
          <w:p w:rsidR="00307E3C" w:rsidRPr="00711607" w:rsidRDefault="00307E3C" w:rsidP="00304B81">
            <w:pPr>
              <w:rPr>
                <w:rFonts w:ascii="Times New Roman" w:hAnsi="Times New Roman" w:cs="Times New Roman"/>
              </w:rPr>
            </w:pPr>
            <w:r w:rsidRPr="00711607">
              <w:rPr>
                <w:rFonts w:ascii="Times New Roman" w:hAnsi="Times New Roman" w:cs="Times New Roman"/>
              </w:rPr>
              <w:t xml:space="preserve">Dalle ore 8:00 alle ore 14:00 del giorno </w:t>
            </w:r>
            <w:r>
              <w:rPr>
                <w:rFonts w:ascii="Times New Roman" w:hAnsi="Times New Roman" w:cs="Times New Roman"/>
                <w:b/>
                <w:bCs/>
              </w:rPr>
              <w:t>Sabato 13 aprile 2024</w:t>
            </w:r>
            <w:r w:rsidRPr="00711607">
              <w:rPr>
                <w:rFonts w:ascii="Times New Roman" w:hAnsi="Times New Roman" w:cs="Times New Roman"/>
              </w:rPr>
              <w:t xml:space="preserve"> ( Lingua Italiana)</w:t>
            </w:r>
          </w:p>
        </w:tc>
        <w:tc>
          <w:tcPr>
            <w:tcW w:w="3555" w:type="dxa"/>
          </w:tcPr>
          <w:p w:rsidR="00307E3C" w:rsidRPr="00711607" w:rsidRDefault="00307E3C" w:rsidP="00304B81">
            <w:pPr>
              <w:spacing w:after="0" w:line="240" w:lineRule="auto"/>
              <w:rPr>
                <w:rFonts w:ascii="Times New Roman" w:hAnsi="Times New Roman" w:cs="Times New Roman"/>
              </w:rPr>
            </w:pPr>
            <w:r w:rsidRPr="00711607">
              <w:rPr>
                <w:rFonts w:ascii="Times New Roman" w:hAnsi="Times New Roman" w:cs="Times New Roman"/>
              </w:rPr>
              <w:t xml:space="preserve">Dalle ore 8:00 alle ore 14:00 del giorno </w:t>
            </w:r>
            <w:r>
              <w:rPr>
                <w:rFonts w:ascii="Times New Roman" w:hAnsi="Times New Roman" w:cs="Times New Roman"/>
                <w:b/>
                <w:bCs/>
              </w:rPr>
              <w:t>Mercoledì 17 aprile 2024</w:t>
            </w:r>
          </w:p>
          <w:p w:rsidR="00307E3C" w:rsidRPr="00711607" w:rsidRDefault="00307E3C" w:rsidP="00304B81">
            <w:pPr>
              <w:spacing w:after="0" w:line="240" w:lineRule="auto"/>
              <w:rPr>
                <w:rFonts w:ascii="Times New Roman" w:hAnsi="Times New Roman" w:cs="Times New Roman"/>
              </w:rPr>
            </w:pPr>
          </w:p>
        </w:tc>
      </w:tr>
      <w:tr w:rsidR="00307E3C" w:rsidTr="00304B81">
        <w:trPr>
          <w:trHeight w:val="840"/>
        </w:trPr>
        <w:tc>
          <w:tcPr>
            <w:tcW w:w="3827" w:type="dxa"/>
          </w:tcPr>
          <w:p w:rsidR="00307E3C" w:rsidRPr="009F740E" w:rsidRDefault="00307E3C" w:rsidP="00304B81">
            <w:pPr>
              <w:spacing w:after="0" w:line="240" w:lineRule="auto"/>
              <w:rPr>
                <w:rFonts w:ascii="Times New Roman" w:hAnsi="Times New Roman" w:cs="Times New Roman"/>
                <w:b/>
              </w:rPr>
            </w:pPr>
            <w:r w:rsidRPr="009F740E">
              <w:rPr>
                <w:rFonts w:ascii="Times New Roman" w:hAnsi="Times New Roman" w:cs="Times New Roman"/>
              </w:rPr>
              <w:t xml:space="preserve">5^ Sezione A Istituto Professionale Servizi Enogastronomia e Ospitalità Alberghiera – </w:t>
            </w:r>
            <w:r w:rsidRPr="009F740E">
              <w:rPr>
                <w:rFonts w:ascii="Times New Roman" w:hAnsi="Times New Roman" w:cs="Times New Roman"/>
                <w:b/>
              </w:rPr>
              <w:t>CORSO SERALE</w:t>
            </w:r>
          </w:p>
          <w:p w:rsidR="00307E3C" w:rsidRPr="009F740E" w:rsidRDefault="00307E3C" w:rsidP="00304B81">
            <w:pPr>
              <w:spacing w:after="0" w:line="240" w:lineRule="auto"/>
              <w:rPr>
                <w:rFonts w:ascii="Times New Roman" w:hAnsi="Times New Roman" w:cs="Times New Roman"/>
              </w:rPr>
            </w:pPr>
            <w:r w:rsidRPr="009F740E">
              <w:rPr>
                <w:rFonts w:ascii="Times New Roman" w:hAnsi="Times New Roman" w:cs="Times New Roman"/>
              </w:rPr>
              <w:t>(Articolazione Enogastronomia) (</w:t>
            </w:r>
            <w:r w:rsidRPr="009F740E">
              <w:rPr>
                <w:rFonts w:ascii="Times New Roman" w:hAnsi="Times New Roman" w:cs="Times New Roman"/>
                <w:b/>
              </w:rPr>
              <w:t>5ASE</w:t>
            </w:r>
            <w:r w:rsidRPr="009F740E">
              <w:rPr>
                <w:rFonts w:ascii="Times New Roman" w:hAnsi="Times New Roman" w:cs="Times New Roman"/>
              </w:rPr>
              <w:t>)</w:t>
            </w:r>
          </w:p>
          <w:p w:rsidR="00307E3C" w:rsidRPr="009F740E" w:rsidRDefault="00307E3C" w:rsidP="00304B81">
            <w:pPr>
              <w:spacing w:after="0" w:line="240" w:lineRule="auto"/>
              <w:rPr>
                <w:rFonts w:ascii="Times New Roman" w:hAnsi="Times New Roman" w:cs="Times New Roman"/>
              </w:rPr>
            </w:pPr>
          </w:p>
        </w:tc>
        <w:tc>
          <w:tcPr>
            <w:tcW w:w="3827" w:type="dxa"/>
          </w:tcPr>
          <w:p w:rsidR="00307E3C" w:rsidRPr="00711607" w:rsidRDefault="00307E3C" w:rsidP="00304B81">
            <w:pPr>
              <w:spacing w:after="0"/>
              <w:rPr>
                <w:rFonts w:ascii="Times New Roman" w:hAnsi="Times New Roman" w:cs="Times New Roman"/>
              </w:rPr>
            </w:pPr>
            <w:r w:rsidRPr="00711607">
              <w:rPr>
                <w:rFonts w:ascii="Times New Roman" w:hAnsi="Times New Roman" w:cs="Times New Roman"/>
              </w:rPr>
              <w:t xml:space="preserve">Dalle ore 16:30 alle ore 21:30 del giorno </w:t>
            </w:r>
            <w:r w:rsidRPr="00025506">
              <w:rPr>
                <w:rFonts w:ascii="Times New Roman" w:hAnsi="Times New Roman" w:cs="Times New Roman"/>
                <w:b/>
              </w:rPr>
              <w:t>Martedì 16 aprile 2024</w:t>
            </w:r>
            <w:r w:rsidRPr="00711607">
              <w:rPr>
                <w:rFonts w:ascii="Times New Roman" w:hAnsi="Times New Roman" w:cs="Times New Roman"/>
              </w:rPr>
              <w:t xml:space="preserve"> ( Lingua Italiana)</w:t>
            </w:r>
          </w:p>
        </w:tc>
        <w:tc>
          <w:tcPr>
            <w:tcW w:w="3555" w:type="dxa"/>
          </w:tcPr>
          <w:p w:rsidR="00307E3C" w:rsidRPr="00711607" w:rsidRDefault="00307E3C" w:rsidP="00304B81">
            <w:pPr>
              <w:spacing w:after="0"/>
              <w:rPr>
                <w:rFonts w:ascii="Times New Roman" w:hAnsi="Times New Roman" w:cs="Times New Roman"/>
              </w:rPr>
            </w:pPr>
            <w:r w:rsidRPr="00711607">
              <w:rPr>
                <w:rFonts w:ascii="Times New Roman" w:hAnsi="Times New Roman" w:cs="Times New Roman"/>
              </w:rPr>
              <w:t xml:space="preserve">Dalle ore 16:30 alle ore 21:30 del giorno </w:t>
            </w:r>
            <w:r>
              <w:rPr>
                <w:rFonts w:ascii="Times New Roman" w:hAnsi="Times New Roman" w:cs="Times New Roman"/>
                <w:b/>
                <w:bCs/>
              </w:rPr>
              <w:t>Giovedì 4 aprile 2024</w:t>
            </w:r>
          </w:p>
          <w:p w:rsidR="00307E3C" w:rsidRPr="00711607" w:rsidRDefault="00307E3C" w:rsidP="00304B81">
            <w:pPr>
              <w:spacing w:after="0"/>
              <w:rPr>
                <w:rFonts w:ascii="Times New Roman" w:hAnsi="Times New Roman" w:cs="Times New Roman"/>
              </w:rPr>
            </w:pPr>
          </w:p>
        </w:tc>
      </w:tr>
      <w:tr w:rsidR="00307E3C" w:rsidTr="00304B81">
        <w:trPr>
          <w:trHeight w:val="840"/>
        </w:trPr>
        <w:tc>
          <w:tcPr>
            <w:tcW w:w="3827" w:type="dxa"/>
          </w:tcPr>
          <w:p w:rsidR="00307E3C" w:rsidRPr="009F740E" w:rsidRDefault="00307E3C" w:rsidP="00304B81">
            <w:pPr>
              <w:spacing w:after="0" w:line="240" w:lineRule="auto"/>
              <w:rPr>
                <w:rFonts w:ascii="Times New Roman" w:hAnsi="Times New Roman" w:cs="Times New Roman"/>
                <w:b/>
              </w:rPr>
            </w:pPr>
            <w:r w:rsidRPr="009F740E">
              <w:rPr>
                <w:rFonts w:ascii="Times New Roman" w:hAnsi="Times New Roman" w:cs="Times New Roman"/>
              </w:rPr>
              <w:t xml:space="preserve">5^ Sezione B Istituto Professionale Servizi Enogastronomia e Ospitalità Alberghiera – </w:t>
            </w:r>
            <w:r w:rsidRPr="009F740E">
              <w:rPr>
                <w:rFonts w:ascii="Times New Roman" w:hAnsi="Times New Roman" w:cs="Times New Roman"/>
                <w:b/>
              </w:rPr>
              <w:t>CORSO SERALE</w:t>
            </w:r>
          </w:p>
          <w:p w:rsidR="00307E3C" w:rsidRPr="009F740E" w:rsidRDefault="00307E3C" w:rsidP="00304B81">
            <w:pPr>
              <w:spacing w:after="0" w:line="240" w:lineRule="auto"/>
              <w:rPr>
                <w:rFonts w:ascii="Times New Roman" w:hAnsi="Times New Roman" w:cs="Times New Roman"/>
              </w:rPr>
            </w:pPr>
            <w:r w:rsidRPr="009F740E">
              <w:rPr>
                <w:rFonts w:ascii="Times New Roman" w:hAnsi="Times New Roman" w:cs="Times New Roman"/>
              </w:rPr>
              <w:t>(Articolazione Sala e Vendita ) (</w:t>
            </w:r>
            <w:r w:rsidRPr="009F740E">
              <w:rPr>
                <w:rFonts w:ascii="Times New Roman" w:hAnsi="Times New Roman" w:cs="Times New Roman"/>
                <w:b/>
              </w:rPr>
              <w:t>5BSE</w:t>
            </w:r>
            <w:r w:rsidRPr="009F740E">
              <w:rPr>
                <w:rFonts w:ascii="Times New Roman" w:hAnsi="Times New Roman" w:cs="Times New Roman"/>
              </w:rPr>
              <w:t>)</w:t>
            </w:r>
          </w:p>
        </w:tc>
        <w:tc>
          <w:tcPr>
            <w:tcW w:w="3827" w:type="dxa"/>
          </w:tcPr>
          <w:p w:rsidR="00307E3C" w:rsidRPr="00711607" w:rsidRDefault="00307E3C" w:rsidP="00304B81">
            <w:pPr>
              <w:spacing w:after="0"/>
              <w:rPr>
                <w:rFonts w:ascii="Times New Roman" w:hAnsi="Times New Roman" w:cs="Times New Roman"/>
              </w:rPr>
            </w:pPr>
            <w:r w:rsidRPr="00711607">
              <w:rPr>
                <w:rFonts w:ascii="Times New Roman" w:hAnsi="Times New Roman" w:cs="Times New Roman"/>
              </w:rPr>
              <w:t xml:space="preserve">Dalle ore 16:30 alle ore 21:30 del giorno </w:t>
            </w:r>
            <w:r w:rsidRPr="00025506">
              <w:rPr>
                <w:rFonts w:ascii="Times New Roman" w:hAnsi="Times New Roman" w:cs="Times New Roman"/>
                <w:b/>
              </w:rPr>
              <w:t>Martedì 16 aprile 2024</w:t>
            </w:r>
            <w:r w:rsidRPr="00711607">
              <w:rPr>
                <w:rFonts w:ascii="Times New Roman" w:hAnsi="Times New Roman" w:cs="Times New Roman"/>
              </w:rPr>
              <w:t xml:space="preserve"> ( Lingua Italiana)</w:t>
            </w:r>
          </w:p>
        </w:tc>
        <w:tc>
          <w:tcPr>
            <w:tcW w:w="3555" w:type="dxa"/>
          </w:tcPr>
          <w:p w:rsidR="00307E3C" w:rsidRPr="00711607" w:rsidRDefault="00307E3C" w:rsidP="00304B81">
            <w:pPr>
              <w:spacing w:after="0"/>
              <w:rPr>
                <w:rFonts w:ascii="Times New Roman" w:hAnsi="Times New Roman" w:cs="Times New Roman"/>
              </w:rPr>
            </w:pPr>
            <w:r w:rsidRPr="00711607">
              <w:rPr>
                <w:rFonts w:ascii="Times New Roman" w:hAnsi="Times New Roman" w:cs="Times New Roman"/>
              </w:rPr>
              <w:t xml:space="preserve">Dalle ore 16:30 alle ore 21:30 del giorno </w:t>
            </w:r>
            <w:r w:rsidRPr="00711607">
              <w:rPr>
                <w:rFonts w:ascii="Times New Roman" w:hAnsi="Times New Roman" w:cs="Times New Roman"/>
                <w:b/>
                <w:bCs/>
              </w:rPr>
              <w:t xml:space="preserve">Lunedì </w:t>
            </w:r>
            <w:r>
              <w:rPr>
                <w:rFonts w:ascii="Times New Roman" w:hAnsi="Times New Roman" w:cs="Times New Roman"/>
                <w:b/>
                <w:bCs/>
              </w:rPr>
              <w:t>8 aprile 2024</w:t>
            </w:r>
          </w:p>
          <w:p w:rsidR="00307E3C" w:rsidRPr="00711607" w:rsidRDefault="00307E3C" w:rsidP="00304B81">
            <w:pPr>
              <w:spacing w:after="0"/>
              <w:rPr>
                <w:rFonts w:ascii="Times New Roman" w:hAnsi="Times New Roman" w:cs="Times New Roman"/>
              </w:rPr>
            </w:pPr>
          </w:p>
        </w:tc>
      </w:tr>
      <w:tr w:rsidR="00307E3C" w:rsidTr="00304B81">
        <w:trPr>
          <w:trHeight w:val="840"/>
        </w:trPr>
        <w:tc>
          <w:tcPr>
            <w:tcW w:w="3827" w:type="dxa"/>
          </w:tcPr>
          <w:p w:rsidR="00307E3C" w:rsidRPr="009F740E" w:rsidRDefault="00307E3C" w:rsidP="00304B81">
            <w:pPr>
              <w:spacing w:after="0" w:line="240" w:lineRule="auto"/>
              <w:rPr>
                <w:rFonts w:ascii="Times New Roman" w:hAnsi="Times New Roman" w:cs="Times New Roman"/>
              </w:rPr>
            </w:pPr>
            <w:r w:rsidRPr="009F740E">
              <w:rPr>
                <w:rFonts w:ascii="Times New Roman" w:hAnsi="Times New Roman" w:cs="Times New Roman"/>
              </w:rPr>
              <w:t>5^ Sezione A Istituto Professionale Produzioni Industriali ed Artigianali - Articolazione Artigianato - Op</w:t>
            </w:r>
            <w:r w:rsidRPr="009F740E">
              <w:rPr>
                <w:rFonts w:ascii="Times New Roman" w:hAnsi="Times New Roman" w:cs="Times New Roman"/>
                <w:b/>
              </w:rPr>
              <w:t>zione Produzioni Tessili e Sartoriali– CORSO SERALE (5 AMSE)</w:t>
            </w:r>
          </w:p>
        </w:tc>
        <w:tc>
          <w:tcPr>
            <w:tcW w:w="3827" w:type="dxa"/>
          </w:tcPr>
          <w:p w:rsidR="00307E3C" w:rsidRPr="00711607" w:rsidRDefault="00272F90" w:rsidP="00304B81">
            <w:pPr>
              <w:rPr>
                <w:rFonts w:ascii="Times New Roman" w:hAnsi="Times New Roman" w:cs="Times New Roman"/>
              </w:rPr>
            </w:pPr>
            <w:r>
              <w:rPr>
                <w:rFonts w:ascii="Times New Roman" w:hAnsi="Times New Roman" w:cs="Times New Roman"/>
              </w:rPr>
              <w:t>Dalle ore 16:30 alle ore 21</w:t>
            </w:r>
            <w:r w:rsidR="00307E3C" w:rsidRPr="00711607">
              <w:rPr>
                <w:rFonts w:ascii="Times New Roman" w:hAnsi="Times New Roman" w:cs="Times New Roman"/>
              </w:rPr>
              <w:t xml:space="preserve">:30 del giorno </w:t>
            </w:r>
            <w:r w:rsidR="00307E3C">
              <w:rPr>
                <w:rFonts w:ascii="Times New Roman" w:hAnsi="Times New Roman" w:cs="Times New Roman"/>
                <w:b/>
                <w:bCs/>
              </w:rPr>
              <w:t>Giovedì 4 aprile 2024</w:t>
            </w:r>
            <w:r w:rsidR="00307E3C" w:rsidRPr="00711607">
              <w:rPr>
                <w:rFonts w:ascii="Times New Roman" w:hAnsi="Times New Roman" w:cs="Times New Roman"/>
              </w:rPr>
              <w:t xml:space="preserve"> </w:t>
            </w:r>
            <w:proofErr w:type="gramStart"/>
            <w:r w:rsidR="00307E3C" w:rsidRPr="00711607">
              <w:rPr>
                <w:rFonts w:ascii="Times New Roman" w:hAnsi="Times New Roman" w:cs="Times New Roman"/>
              </w:rPr>
              <w:t>( Lingua</w:t>
            </w:r>
            <w:proofErr w:type="gramEnd"/>
            <w:r w:rsidR="00307E3C" w:rsidRPr="00711607">
              <w:rPr>
                <w:rFonts w:ascii="Times New Roman" w:hAnsi="Times New Roman" w:cs="Times New Roman"/>
              </w:rPr>
              <w:t xml:space="preserve"> Italiana)</w:t>
            </w:r>
          </w:p>
        </w:tc>
        <w:tc>
          <w:tcPr>
            <w:tcW w:w="3555" w:type="dxa"/>
          </w:tcPr>
          <w:p w:rsidR="00307E3C" w:rsidRPr="00711607" w:rsidRDefault="00272F90" w:rsidP="00304B81">
            <w:pPr>
              <w:rPr>
                <w:rFonts w:ascii="Times New Roman" w:hAnsi="Times New Roman" w:cs="Times New Roman"/>
              </w:rPr>
            </w:pPr>
            <w:r>
              <w:rPr>
                <w:rFonts w:ascii="Times New Roman" w:hAnsi="Times New Roman" w:cs="Times New Roman"/>
              </w:rPr>
              <w:t>Dalle ore 16:30 alle ore 21</w:t>
            </w:r>
            <w:r w:rsidR="00307E3C" w:rsidRPr="00711607">
              <w:rPr>
                <w:rFonts w:ascii="Times New Roman" w:hAnsi="Times New Roman" w:cs="Times New Roman"/>
              </w:rPr>
              <w:t xml:space="preserve">:30 del giorno </w:t>
            </w:r>
            <w:r w:rsidR="00307E3C">
              <w:rPr>
                <w:rFonts w:ascii="Times New Roman" w:hAnsi="Times New Roman" w:cs="Times New Roman"/>
                <w:b/>
                <w:bCs/>
              </w:rPr>
              <w:t>Mercoledì 10 aprile 2024</w:t>
            </w:r>
          </w:p>
          <w:p w:rsidR="00307E3C" w:rsidRPr="00711607" w:rsidRDefault="00307E3C" w:rsidP="00304B81">
            <w:pPr>
              <w:rPr>
                <w:rFonts w:ascii="Times New Roman" w:hAnsi="Times New Roman" w:cs="Times New Roman"/>
              </w:rPr>
            </w:pPr>
          </w:p>
        </w:tc>
      </w:tr>
    </w:tbl>
    <w:p w:rsidR="00307E3C" w:rsidRDefault="00307E3C" w:rsidP="00307E3C">
      <w:pPr>
        <w:spacing w:after="0" w:line="240" w:lineRule="auto"/>
        <w:rPr>
          <w:rFonts w:ascii="Times New Roman" w:hAnsi="Times New Roman" w:cs="Times New Roman"/>
          <w:b/>
          <w:bCs/>
        </w:rPr>
      </w:pPr>
    </w:p>
    <w:p w:rsidR="00307E3C" w:rsidRDefault="00307E3C" w:rsidP="00307E3C">
      <w:pPr>
        <w:spacing w:after="0" w:line="240" w:lineRule="auto"/>
        <w:rPr>
          <w:rFonts w:ascii="Times New Roman" w:hAnsi="Times New Roman" w:cs="Times New Roman"/>
          <w:b/>
          <w:bCs/>
        </w:rPr>
      </w:pPr>
    </w:p>
    <w:p w:rsidR="00307E3C" w:rsidRDefault="00307E3C" w:rsidP="00307E3C">
      <w:pPr>
        <w:spacing w:after="0" w:line="240" w:lineRule="auto"/>
        <w:rPr>
          <w:rFonts w:ascii="Times New Roman" w:hAnsi="Times New Roman" w:cs="Times New Roman"/>
          <w:b/>
          <w:bCs/>
        </w:rPr>
      </w:pPr>
    </w:p>
    <w:p w:rsidR="00307E3C" w:rsidRDefault="00307E3C" w:rsidP="00307E3C">
      <w:pPr>
        <w:spacing w:after="0" w:line="240" w:lineRule="auto"/>
        <w:jc w:val="right"/>
        <w:rPr>
          <w:rFonts w:ascii="Times New Roman" w:hAnsi="Times New Roman" w:cs="Times New Roman"/>
          <w:b/>
          <w:bCs/>
        </w:rPr>
      </w:pPr>
      <w:r>
        <w:rPr>
          <w:rFonts w:ascii="Times New Roman" w:hAnsi="Times New Roman" w:cs="Times New Roman"/>
          <w:b/>
          <w:bCs/>
        </w:rPr>
        <w:t xml:space="preserve">                                                       Il Dirigente Scolastico</w:t>
      </w:r>
    </w:p>
    <w:p w:rsidR="00307E3C" w:rsidRDefault="00307E3C" w:rsidP="00307E3C">
      <w:pPr>
        <w:spacing w:after="0" w:line="240" w:lineRule="auto"/>
        <w:jc w:val="right"/>
        <w:rPr>
          <w:rFonts w:ascii="Times New Roman" w:hAnsi="Times New Roman" w:cs="Times New Roman"/>
          <w:b/>
          <w:bCs/>
        </w:rPr>
      </w:pPr>
      <w:r>
        <w:rPr>
          <w:rFonts w:ascii="Times New Roman" w:hAnsi="Times New Roman" w:cs="Times New Roman"/>
          <w:b/>
          <w:bCs/>
        </w:rPr>
        <w:t xml:space="preserve">                                                                                           Prof.ssa Emma Marchitto </w:t>
      </w:r>
    </w:p>
    <w:p w:rsidR="008B3141" w:rsidRDefault="008B3141"/>
    <w:sectPr w:rsidR="008B3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51D04"/>
    <w:multiLevelType w:val="hybridMultilevel"/>
    <w:tmpl w:val="2D4E4E66"/>
    <w:lvl w:ilvl="0" w:tplc="0409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603411C"/>
    <w:multiLevelType w:val="hybridMultilevel"/>
    <w:tmpl w:val="1A2678BE"/>
    <w:lvl w:ilvl="0" w:tplc="0409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7AB58EB"/>
    <w:multiLevelType w:val="hybridMultilevel"/>
    <w:tmpl w:val="0B0C092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F472790"/>
    <w:multiLevelType w:val="hybridMultilevel"/>
    <w:tmpl w:val="EC482B3A"/>
    <w:lvl w:ilvl="0" w:tplc="0409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E3C"/>
    <w:rsid w:val="000316B7"/>
    <w:rsid w:val="0003511B"/>
    <w:rsid w:val="00174AB9"/>
    <w:rsid w:val="00272F90"/>
    <w:rsid w:val="00307E3C"/>
    <w:rsid w:val="00474FC7"/>
    <w:rsid w:val="008B3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43321-FACA-40FB-92C3-77713BEF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7E3C"/>
    <w:pPr>
      <w:spacing w:after="200" w:line="276" w:lineRule="auto"/>
      <w:jc w:val="left"/>
    </w:pPr>
    <w:rPr>
      <w:lang w:val="it-IT"/>
    </w:rPr>
  </w:style>
  <w:style w:type="paragraph" w:styleId="Titolo6">
    <w:name w:val="heading 6"/>
    <w:basedOn w:val="Normale"/>
    <w:next w:val="Normale"/>
    <w:link w:val="Titolo6Carattere"/>
    <w:uiPriority w:val="9"/>
    <w:semiHidden/>
    <w:unhideWhenUsed/>
    <w:qFormat/>
    <w:rsid w:val="00307E3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semiHidden/>
    <w:rsid w:val="00307E3C"/>
    <w:rPr>
      <w:rFonts w:asciiTheme="majorHAnsi" w:eastAsiaTheme="majorEastAsia" w:hAnsiTheme="majorHAnsi" w:cstheme="majorBidi"/>
      <w:color w:val="1F3763" w:themeColor="accent1" w:themeShade="7F"/>
      <w:lang w:val="it-IT"/>
    </w:rPr>
  </w:style>
  <w:style w:type="paragraph" w:styleId="Paragrafoelenco">
    <w:name w:val="List Paragraph"/>
    <w:basedOn w:val="Normale"/>
    <w:uiPriority w:val="34"/>
    <w:qFormat/>
    <w:rsid w:val="00307E3C"/>
    <w:pPr>
      <w:spacing w:after="160" w:line="259" w:lineRule="auto"/>
      <w:ind w:left="720"/>
      <w:contextualSpacing/>
    </w:pPr>
  </w:style>
  <w:style w:type="paragraph" w:styleId="NormaleWeb">
    <w:name w:val="Normal (Web)"/>
    <w:basedOn w:val="Normale"/>
    <w:uiPriority w:val="99"/>
    <w:unhideWhenUsed/>
    <w:rsid w:val="00307E3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174AB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4AB9"/>
    <w:rPr>
      <w:rFonts w:ascii="Segoe U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1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itutonovelli.it/" TargetMode="External"/><Relationship Id="rId3" Type="http://schemas.openxmlformats.org/officeDocument/2006/relationships/settings" Target="settings.xml"/><Relationship Id="rId7" Type="http://schemas.openxmlformats.org/officeDocument/2006/relationships/hyperlink" Target="mailto:ceis01100n@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is01100n@istruzione.it"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1551</Words>
  <Characters>8845</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Palumbo</dc:creator>
  <cp:keywords/>
  <dc:description/>
  <cp:lastModifiedBy>Giulio Raucci</cp:lastModifiedBy>
  <cp:revision>2</cp:revision>
  <cp:lastPrinted>2024-03-26T10:29:00Z</cp:lastPrinted>
  <dcterms:created xsi:type="dcterms:W3CDTF">2024-03-27T17:23:00Z</dcterms:created>
  <dcterms:modified xsi:type="dcterms:W3CDTF">2024-03-27T17:23:00Z</dcterms:modified>
</cp:coreProperties>
</file>