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9B42DA" w:rsidRPr="009B42DA" w:rsidTr="004B30D5">
        <w:trPr>
          <w:trHeight w:val="2259"/>
        </w:trPr>
        <w:tc>
          <w:tcPr>
            <w:tcW w:w="1150" w:type="dxa"/>
          </w:tcPr>
          <w:p w:rsidR="009B42DA" w:rsidRPr="009B42DA" w:rsidRDefault="009B42DA" w:rsidP="009B4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u w:color="FF0000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2DA" w:rsidRPr="009B42DA" w:rsidRDefault="009B42DA" w:rsidP="009B4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90" w:type="dxa"/>
          </w:tcPr>
          <w:p w:rsidR="009B42DA" w:rsidRPr="009B42DA" w:rsidRDefault="009B42DA" w:rsidP="009B42D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9B42D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9B42D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</w:t>
            </w:r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“ G. B.  </w:t>
            </w:r>
            <w:proofErr w:type="gramStart"/>
            <w:r w:rsidRPr="009B42D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Liceo delle Scienze Umane - Liceo Linguistico</w:t>
            </w:r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Liceo delle Scienze Umane opzione economico sociale</w:t>
            </w:r>
          </w:p>
          <w:p w:rsidR="009B42DA" w:rsidRPr="009B42DA" w:rsidRDefault="009B42DA" w:rsidP="009B42DA">
            <w:pPr>
              <w:keepNext/>
              <w:spacing w:after="0" w:line="240" w:lineRule="auto"/>
              <w:ind w:right="566"/>
              <w:jc w:val="center"/>
              <w:outlineLvl w:val="3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        Istituto Professionale Abbigliamento e Moda - Istituto Professionale per i Servizi Socio Sanitari</w:t>
            </w:r>
          </w:p>
          <w:p w:rsidR="009B42DA" w:rsidRPr="009B42DA" w:rsidRDefault="009B42DA" w:rsidP="009B42D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                                                      Istituto Professionale Servizi per l’Enogastronomia e l’Ospitalità Alberghiera</w:t>
            </w:r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9B42DA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81025 </w:t>
            </w:r>
            <w:r w:rsidRPr="009B42D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(CE</w:t>
            </w:r>
            <w:r w:rsidRPr="009B42D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Fiscale :</w:t>
            </w:r>
            <w:proofErr w:type="gram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80102490614 </w:t>
            </w:r>
            <w:r w:rsidRPr="009B42D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:0823/511909 – Fax 0823511834   </w:t>
            </w:r>
            <w:proofErr w:type="spell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:0823-580019  </w:t>
            </w:r>
          </w:p>
          <w:p w:rsidR="009B42DA" w:rsidRPr="009B42DA" w:rsidRDefault="009B42DA" w:rsidP="009B4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9B42D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0823/511863</w:t>
            </w:r>
          </w:p>
          <w:p w:rsidR="009B42DA" w:rsidRPr="009B42DA" w:rsidRDefault="009B42DA" w:rsidP="009B42D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B42DA">
              <w:rPr>
                <w:rFonts w:ascii="Times New Roman" w:hAnsi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9B42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9B42DA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9B42DA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9B42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9B42DA">
                <w:rPr>
                  <w:rFonts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:rsidR="009B42DA" w:rsidRPr="009B42DA" w:rsidRDefault="009B42DA" w:rsidP="009B42D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9B42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9B42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9B42D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9B42DA">
                <w:rPr>
                  <w:rFonts w:cs="Calibri"/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  <w:p w:rsidR="009B42DA" w:rsidRPr="009B42DA" w:rsidRDefault="009B42DA" w:rsidP="009B42D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70" w:type="dxa"/>
          </w:tcPr>
          <w:p w:rsidR="009B42DA" w:rsidRPr="009B42DA" w:rsidRDefault="009B42DA" w:rsidP="009B4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u w:color="FF0000"/>
                <w:lang w:eastAsia="it-IT"/>
              </w:rPr>
            </w:pPr>
            <w:r w:rsidRPr="009B42DA">
              <w:rPr>
                <w:rFonts w:ascii="Times New Roman" w:eastAsia="Times New Roman" w:hAnsi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2DA" w:rsidRPr="009B42DA" w:rsidRDefault="009B42DA" w:rsidP="009B42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:rsidR="009B42DA" w:rsidRDefault="009B42DA" w:rsidP="009B42DA">
      <w:pPr>
        <w:spacing w:after="160" w:line="254" w:lineRule="auto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COMITATO TECNICO-SCIENTIFICO</w:t>
      </w:r>
    </w:p>
    <w:p w:rsidR="00265431" w:rsidRDefault="00265431" w:rsidP="00265431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Art.64 c. 4 D.L. 25.06.2008 n. 112</w:t>
      </w:r>
    </w:p>
    <w:p w:rsidR="00265431" w:rsidRDefault="00265431" w:rsidP="00265431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L. 6.08.2008 n. 133)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presente Atto costitutivo del Comitato Tecnico Scientifico (d’ora in avanti denominato C.T.S.) si compone di   n.° </w:t>
      </w:r>
      <w:proofErr w:type="gramStart"/>
      <w:r>
        <w:rPr>
          <w:rFonts w:ascii="Times New Roman" w:hAnsi="Times New Roman"/>
          <w:sz w:val="24"/>
          <w:szCs w:val="24"/>
        </w:rPr>
        <w:t>5  articoli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265431" w:rsidRDefault="00265431" w:rsidP="00265431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</w:t>
      </w:r>
    </w:p>
    <w:p w:rsidR="00265431" w:rsidRDefault="00265431" w:rsidP="00265431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FINALITA’ </w:t>
      </w:r>
      <w:proofErr w:type="gramStart"/>
      <w:r>
        <w:rPr>
          <w:rFonts w:ascii="Times New Roman" w:hAnsi="Times New Roman"/>
          <w:b/>
          <w:sz w:val="24"/>
          <w:szCs w:val="24"/>
        </w:rPr>
        <w:t>E  FUNZIONE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del C.T.S.</w:t>
      </w:r>
    </w:p>
    <w:p w:rsidR="00265431" w:rsidRDefault="00265431" w:rsidP="00265431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 Istituzione del C.T.S è finalizzata al raccordo sinergico tra gli obiettivi educativi dell’Istituto, </w:t>
      </w:r>
      <w:proofErr w:type="gramStart"/>
      <w:r>
        <w:rPr>
          <w:rFonts w:ascii="Times New Roman" w:hAnsi="Times New Roman"/>
          <w:sz w:val="24"/>
          <w:szCs w:val="24"/>
        </w:rPr>
        <w:t>le  esigenze</w:t>
      </w:r>
      <w:proofErr w:type="gramEnd"/>
      <w:r>
        <w:rPr>
          <w:rFonts w:ascii="Times New Roman" w:hAnsi="Times New Roman"/>
          <w:sz w:val="24"/>
          <w:szCs w:val="24"/>
        </w:rPr>
        <w:t xml:space="preserve"> del territorio e i fabbisogni produttivi. </w:t>
      </w:r>
      <w:proofErr w:type="gramStart"/>
      <w:r>
        <w:rPr>
          <w:rFonts w:ascii="Times New Roman" w:hAnsi="Times New Roman"/>
          <w:sz w:val="24"/>
          <w:szCs w:val="24"/>
        </w:rPr>
        <w:t>nonché</w:t>
      </w:r>
      <w:proofErr w:type="gramEnd"/>
      <w:r>
        <w:rPr>
          <w:rFonts w:ascii="Times New Roman" w:hAnsi="Times New Roman"/>
          <w:sz w:val="24"/>
          <w:szCs w:val="24"/>
        </w:rPr>
        <w:t xml:space="preserve"> la progettazione dei percorsi di alternanza scuola-lavoro.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C.T.S ha funzioni consultive e di proposta per la organizzazione delle aree di indirizzo e l’utilizzo degli spazi di autonomia e flessibilità nella organizzazione dell’offerta didattica.</w:t>
      </w:r>
    </w:p>
    <w:p w:rsidR="00265431" w:rsidRDefault="00265431" w:rsidP="00265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ART.  2</w:t>
      </w:r>
    </w:p>
    <w:p w:rsidR="00265431" w:rsidRDefault="00265431" w:rsidP="0026543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COMPOSIZIONE del C.T.S</w:t>
      </w:r>
    </w:p>
    <w:p w:rsidR="00265431" w:rsidRDefault="00265431" w:rsidP="0026543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Il C.T.S. è composto su base non paritetica:  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dal  referente</w:t>
      </w:r>
      <w:proofErr w:type="gramEnd"/>
      <w:r>
        <w:rPr>
          <w:rFonts w:ascii="Times New Roman" w:hAnsi="Times New Roman"/>
          <w:sz w:val="24"/>
          <w:szCs w:val="24"/>
        </w:rPr>
        <w:t xml:space="preserve"> USR per la Campania, prof.ssa Angela </w:t>
      </w:r>
      <w:proofErr w:type="spellStart"/>
      <w:r>
        <w:rPr>
          <w:rFonts w:ascii="Times New Roman" w:hAnsi="Times New Roman"/>
          <w:sz w:val="24"/>
          <w:szCs w:val="24"/>
        </w:rPr>
        <w:t>Orabona</w:t>
      </w:r>
      <w:proofErr w:type="spell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dal</w:t>
      </w:r>
      <w:proofErr w:type="gramEnd"/>
      <w:r>
        <w:rPr>
          <w:rFonts w:ascii="Times New Roman" w:hAnsi="Times New Roman"/>
          <w:sz w:val="24"/>
          <w:szCs w:val="24"/>
        </w:rPr>
        <w:t xml:space="preserve"> referente della Regione Campania -Assessorato all’Istruzione, prof.ssa Silvana Spedaliere (individuata dalla dott.ssa Lucia Fortini Assessore Scuola e politiche sociali Regione Campania)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dal</w:t>
      </w:r>
      <w:proofErr w:type="gramEnd"/>
      <w:r>
        <w:rPr>
          <w:rFonts w:ascii="Times New Roman" w:hAnsi="Times New Roman"/>
          <w:sz w:val="24"/>
          <w:szCs w:val="24"/>
        </w:rPr>
        <w:t xml:space="preserve"> referente di Confindustria, dott. Andrea Bacharach, delegato alle </w:t>
      </w:r>
      <w:proofErr w:type="spellStart"/>
      <w:r>
        <w:rPr>
          <w:rFonts w:ascii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hAnsi="Times New Roman"/>
          <w:sz w:val="24"/>
          <w:szCs w:val="24"/>
        </w:rPr>
        <w:t xml:space="preserve"> dell’Unione Industriali di Napoli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dal</w:t>
      </w:r>
      <w:proofErr w:type="gramEnd"/>
      <w:r>
        <w:rPr>
          <w:rFonts w:ascii="Times New Roman" w:hAnsi="Times New Roman"/>
          <w:sz w:val="24"/>
          <w:szCs w:val="24"/>
        </w:rPr>
        <w:t xml:space="preserve"> referente della Camera di Commercio di Caserta, prof.ssa Camilla Bernabei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dalla</w:t>
      </w:r>
      <w:proofErr w:type="gramEnd"/>
      <w:r>
        <w:rPr>
          <w:rFonts w:ascii="Times New Roman" w:hAnsi="Times New Roman"/>
          <w:sz w:val="24"/>
          <w:szCs w:val="24"/>
        </w:rPr>
        <w:t xml:space="preserve"> Fondazione </w:t>
      </w:r>
      <w:proofErr w:type="spellStart"/>
      <w:r>
        <w:rPr>
          <w:rFonts w:ascii="Times New Roman" w:hAnsi="Times New Roman"/>
          <w:sz w:val="24"/>
          <w:szCs w:val="24"/>
        </w:rPr>
        <w:t>Cultura&amp;Innovazione</w:t>
      </w:r>
      <w:proofErr w:type="spell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dalla</w:t>
      </w:r>
      <w:proofErr w:type="gramEnd"/>
      <w:r>
        <w:rPr>
          <w:rFonts w:ascii="Times New Roman" w:hAnsi="Times New Roman"/>
          <w:sz w:val="24"/>
          <w:szCs w:val="24"/>
        </w:rPr>
        <w:t xml:space="preserve"> IGS </w:t>
      </w:r>
      <w:proofErr w:type="spellStart"/>
      <w:r>
        <w:rPr>
          <w:rFonts w:ascii="Times New Roman" w:hAnsi="Times New Roman"/>
          <w:sz w:val="24"/>
          <w:szCs w:val="24"/>
        </w:rPr>
        <w:t>srl</w:t>
      </w:r>
      <w:proofErr w:type="spell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dai</w:t>
      </w:r>
      <w:proofErr w:type="gramEnd"/>
      <w:r>
        <w:rPr>
          <w:rFonts w:ascii="Times New Roman" w:hAnsi="Times New Roman"/>
          <w:sz w:val="24"/>
          <w:szCs w:val="24"/>
        </w:rPr>
        <w:t xml:space="preserve"> Docenti interni responsabili di dipartimento: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Vesta Caterina – Asse dei linguaggi Liceo Scienze Umane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Menditto</w:t>
      </w:r>
      <w:proofErr w:type="spellEnd"/>
      <w:r>
        <w:rPr>
          <w:rFonts w:ascii="Times New Roman" w:hAnsi="Times New Roman"/>
          <w:sz w:val="24"/>
          <w:szCs w:val="24"/>
        </w:rPr>
        <w:t xml:space="preserve"> Anna – Asse dei linguaggi Liceo Linguistico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Letizia Angela – Asse dei linguaggi Professionale Moda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Prof.ssa Marmorino Teresa – Asse dei linguaggi Professionale Servizi Socio Sanitari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Imbriano Matrona – Asse dei linguaggi Servizi Enogastronomici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Campofreda</w:t>
      </w:r>
      <w:proofErr w:type="spellEnd"/>
      <w:r>
        <w:rPr>
          <w:rFonts w:ascii="Times New Roman" w:hAnsi="Times New Roman"/>
          <w:sz w:val="24"/>
          <w:szCs w:val="24"/>
        </w:rPr>
        <w:t xml:space="preserve"> Anna – Asse storico-sociale Licei e Professionali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Iodice</w:t>
      </w:r>
      <w:proofErr w:type="spellEnd"/>
      <w:r>
        <w:rPr>
          <w:rFonts w:ascii="Times New Roman" w:hAnsi="Times New Roman"/>
          <w:sz w:val="24"/>
          <w:szCs w:val="24"/>
        </w:rPr>
        <w:t xml:space="preserve"> Marina – Asse Matematico-tecnologico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Tartaglione Lucrezia – Asse Scientifico-tecnologico</w:t>
      </w:r>
    </w:p>
    <w:p w:rsidR="00265431" w:rsidRDefault="00265431" w:rsidP="00265431">
      <w:pPr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docente interno Referente Alternanza Scuola-Lavoro, prof.ssa Palumbo Antonella</w:t>
      </w:r>
    </w:p>
    <w:p w:rsidR="00265431" w:rsidRDefault="00265431" w:rsidP="00265431">
      <w:pPr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 docente interno Responsabile cura dei rapporti con il territorio finalizzati </w:t>
      </w:r>
      <w:proofErr w:type="gramStart"/>
      <w:r>
        <w:rPr>
          <w:rFonts w:ascii="Times New Roman" w:hAnsi="Times New Roman"/>
          <w:sz w:val="24"/>
          <w:szCs w:val="24"/>
        </w:rPr>
        <w:t>alla  promozione</w:t>
      </w:r>
      <w:proofErr w:type="gramEnd"/>
      <w:r>
        <w:rPr>
          <w:rFonts w:ascii="Times New Roman" w:hAnsi="Times New Roman"/>
          <w:sz w:val="24"/>
          <w:szCs w:val="24"/>
        </w:rPr>
        <w:t xml:space="preserve">, programmazione e realizzazione e coordinamento di attività progettuali  e percorsi di </w:t>
      </w:r>
      <w:proofErr w:type="spellStart"/>
      <w:r>
        <w:rPr>
          <w:rFonts w:ascii="Times New Roman" w:hAnsi="Times New Roman"/>
          <w:sz w:val="24"/>
          <w:szCs w:val="24"/>
        </w:rPr>
        <w:t>IeFP</w:t>
      </w:r>
      <w:proofErr w:type="spellEnd"/>
      <w:r>
        <w:rPr>
          <w:rFonts w:ascii="Times New Roman" w:hAnsi="Times New Roman"/>
          <w:sz w:val="24"/>
          <w:szCs w:val="24"/>
        </w:rPr>
        <w:t>, prof. Romanucci Emilio</w:t>
      </w:r>
    </w:p>
    <w:p w:rsidR="00265431" w:rsidRDefault="00265431" w:rsidP="00265431">
      <w:pPr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Dal docente interno Responsabile progettazione didattico-formativa dei percorsi </w:t>
      </w:r>
      <w:proofErr w:type="gramStart"/>
      <w:r>
        <w:rPr>
          <w:rFonts w:ascii="Times New Roman" w:hAnsi="Times New Roman"/>
          <w:sz w:val="24"/>
          <w:szCs w:val="24"/>
        </w:rPr>
        <w:t>triennali  di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IeFP</w:t>
      </w:r>
      <w:proofErr w:type="spellEnd"/>
      <w:r>
        <w:rPr>
          <w:rFonts w:ascii="Times New Roman" w:hAnsi="Times New Roman"/>
          <w:sz w:val="24"/>
          <w:szCs w:val="24"/>
        </w:rPr>
        <w:t xml:space="preserve">, prof.ssa Merenda Silvana     </w:t>
      </w:r>
    </w:p>
    <w:p w:rsidR="00265431" w:rsidRDefault="00265431" w:rsidP="00265431">
      <w:pPr>
        <w:jc w:val="both"/>
      </w:pPr>
      <w:r>
        <w:rPr>
          <w:rFonts w:ascii="Times New Roman" w:hAnsi="Times New Roman"/>
          <w:sz w:val="24"/>
          <w:szCs w:val="24"/>
        </w:rPr>
        <w:t>Faranno altresì parte del CTS esperti del mondo del lavoro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delle professioni e della ricerca scientifica e tecnologica designati dalle associazioni di categoria e/o da enti culturali e di ricerca laddove gli stessi saranno individuati dall’Istituzione </w:t>
      </w:r>
      <w:proofErr w:type="gramStart"/>
      <w:r>
        <w:rPr>
          <w:rFonts w:ascii="Times New Roman" w:hAnsi="Times New Roman"/>
          <w:sz w:val="24"/>
          <w:szCs w:val="24"/>
        </w:rPr>
        <w:t>Scolastica  per</w:t>
      </w:r>
      <w:proofErr w:type="gramEnd"/>
      <w:r>
        <w:rPr>
          <w:rFonts w:ascii="Times New Roman" w:hAnsi="Times New Roman"/>
          <w:sz w:val="24"/>
          <w:szCs w:val="24"/>
        </w:rPr>
        <w:t xml:space="preserve"> la  realizzazione di percorsi progettuali didattico –formativi, oltre al Dirigente, che ne è membro di diritto ai sensi del D.P.R. 8.03.1999/275  artt. 1-3-5-6-16 e ai sensi del 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165/2001 art. 25 c. 2-5-6.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</w:t>
      </w:r>
      <w:proofErr w:type="gramStart"/>
      <w:r>
        <w:rPr>
          <w:rFonts w:ascii="Times New Roman" w:hAnsi="Times New Roman"/>
          <w:sz w:val="24"/>
          <w:szCs w:val="24"/>
        </w:rPr>
        <w:t>componenti  restano</w:t>
      </w:r>
      <w:proofErr w:type="gramEnd"/>
      <w:r>
        <w:rPr>
          <w:rFonts w:ascii="Times New Roman" w:hAnsi="Times New Roman"/>
          <w:sz w:val="24"/>
          <w:szCs w:val="24"/>
        </w:rPr>
        <w:t xml:space="preserve">  in carica 3 ( tre) anni, salvo recesso e/o revoca.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 3</w:t>
      </w:r>
    </w:p>
    <w:p w:rsidR="00265431" w:rsidRDefault="00265431" w:rsidP="0026543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PROCEDURA DI INDIVIDUAZIONE DEI COMPONENTI CTS</w:t>
      </w:r>
    </w:p>
    <w:p w:rsidR="00265431" w:rsidRDefault="00265431" w:rsidP="0026543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Dirigente </w:t>
      </w:r>
      <w:proofErr w:type="gramStart"/>
      <w:r>
        <w:rPr>
          <w:rFonts w:ascii="Times New Roman" w:hAnsi="Times New Roman"/>
          <w:sz w:val="24"/>
          <w:szCs w:val="24"/>
        </w:rPr>
        <w:t>Scolastico  individua</w:t>
      </w:r>
      <w:proofErr w:type="gramEnd"/>
      <w:r>
        <w:rPr>
          <w:rFonts w:ascii="Times New Roman" w:hAnsi="Times New Roman"/>
          <w:sz w:val="24"/>
          <w:szCs w:val="24"/>
        </w:rPr>
        <w:t xml:space="preserve"> i docenti (</w:t>
      </w:r>
      <w:proofErr w:type="spellStart"/>
      <w:r>
        <w:rPr>
          <w:rFonts w:ascii="Times New Roman" w:hAnsi="Times New Roman"/>
          <w:sz w:val="24"/>
          <w:szCs w:val="24"/>
        </w:rPr>
        <w:t>D.Lgs</w:t>
      </w:r>
      <w:proofErr w:type="spellEnd"/>
      <w:r>
        <w:rPr>
          <w:rFonts w:ascii="Times New Roman" w:hAnsi="Times New Roman"/>
          <w:sz w:val="24"/>
          <w:szCs w:val="24"/>
        </w:rPr>
        <w:t xml:space="preserve"> 165/2001) cui conferisce l’incarico, valutati e  fatti propri i criteri di individuazione dal Collegio Docenti  (Art. 29 del CCNL esperti componenti il C.T.S.).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Docenti componenti il C.T.S. possono recedere dall’incarico, per comprovati e documentati motivi.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Dirigente Scolastico, può revocare </w:t>
      </w:r>
      <w:proofErr w:type="gramStart"/>
      <w:r>
        <w:rPr>
          <w:rFonts w:ascii="Times New Roman" w:hAnsi="Times New Roman"/>
          <w:sz w:val="24"/>
          <w:szCs w:val="24"/>
        </w:rPr>
        <w:t>l’incarico  per</w:t>
      </w:r>
      <w:proofErr w:type="gramEnd"/>
      <w:r>
        <w:rPr>
          <w:rFonts w:ascii="Times New Roman" w:hAnsi="Times New Roman"/>
          <w:sz w:val="24"/>
          <w:szCs w:val="24"/>
        </w:rPr>
        <w:t xml:space="preserve"> comprovati motivi il/i docente/i componenti, dandone comunicazione agli OO.CC.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Il Dirigente Scolastico, su mandato del Consiglio d’Istituto, sentite le Associazioni di categoria, individua i componenti esterni, esperti del mondo del lavoro, delle professioni e della ricerca scientifica e </w:t>
      </w:r>
      <w:proofErr w:type="gramStart"/>
      <w:r>
        <w:rPr>
          <w:rFonts w:ascii="Times New Roman" w:hAnsi="Times New Roman"/>
          <w:sz w:val="24"/>
          <w:szCs w:val="24"/>
        </w:rPr>
        <w:t>tecnologica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Il Consiglio d’Istituto, udita la Relazione del </w:t>
      </w:r>
      <w:proofErr w:type="gramStart"/>
      <w:r>
        <w:rPr>
          <w:rFonts w:ascii="Times New Roman" w:hAnsi="Times New Roman"/>
          <w:sz w:val="24"/>
          <w:szCs w:val="24"/>
        </w:rPr>
        <w:t>D.S. ,</w:t>
      </w:r>
      <w:proofErr w:type="gramEnd"/>
      <w:r>
        <w:rPr>
          <w:rFonts w:ascii="Times New Roman" w:hAnsi="Times New Roman"/>
          <w:sz w:val="24"/>
          <w:szCs w:val="24"/>
        </w:rPr>
        <w:t xml:space="preserve"> ratifica la composizione del C.T.S. per la componente docenti e prende atto della Componente indicata dalle Associazioni di categoria.</w:t>
      </w: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COMPETENZE DEGLI OO.CC. E DEL C.T.S.</w:t>
      </w: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Consiglio d’Istituto delibera in ordine alle iniziative proposte dal C.T.S., volte a realizzare la funzione della scuola come centro di formazione culturale, sociale e civile (Artt. 276 e seguenti del T.U. n. 297/1994).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Il C.T.S, acquisiti anche i pareri dei Dipartimenti, elabora proposte di attività e di percorsi di alternanza scuola-lavoro coerenti con </w:t>
      </w:r>
      <w:proofErr w:type="gramStart"/>
      <w:r>
        <w:rPr>
          <w:rFonts w:ascii="Times New Roman" w:hAnsi="Times New Roman"/>
          <w:sz w:val="24"/>
          <w:szCs w:val="24"/>
        </w:rPr>
        <w:t>le  finalità</w:t>
      </w:r>
      <w:proofErr w:type="gramEnd"/>
      <w:r>
        <w:rPr>
          <w:rFonts w:ascii="Times New Roman" w:hAnsi="Times New Roman"/>
          <w:sz w:val="24"/>
          <w:szCs w:val="24"/>
        </w:rPr>
        <w:t xml:space="preserve"> e i suoi obiettivi del PTOF della scuola, tenuto conto della specifica realtà economica in cui è collocato l’Istituto.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Consiglio d’istituto delibera, per quanto di sua competenza, circa le iniziative </w:t>
      </w:r>
      <w:proofErr w:type="gramStart"/>
      <w:r>
        <w:rPr>
          <w:rFonts w:ascii="Times New Roman" w:hAnsi="Times New Roman"/>
          <w:sz w:val="24"/>
          <w:szCs w:val="24"/>
        </w:rPr>
        <w:t>che  comportano</w:t>
      </w:r>
      <w:proofErr w:type="gramEnd"/>
      <w:r>
        <w:rPr>
          <w:rFonts w:ascii="Times New Roman" w:hAnsi="Times New Roman"/>
          <w:sz w:val="24"/>
          <w:szCs w:val="24"/>
        </w:rPr>
        <w:t xml:space="preserve"> un impegno economico, a carico del bilancio dell’Autonomia scolastica.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5</w:t>
      </w: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RAPPORTO CON GLI EE. LL</w:t>
      </w:r>
    </w:p>
    <w:p w:rsidR="00265431" w:rsidRDefault="00265431" w:rsidP="00265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Alla luce delle modifiche al titolo V della Costituzione e in riferimento alla normativa vigente, che ne è discesa, le riunioni periodiche (calendarizzazione e o.d.g.) del C.T.S. saranno trasmesse agli EE.LL., al fine di favorire un rapporto sinergico tra l’Autonomia scolastica, il C.T.S. e gli EE.LL stessi.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Il Dirigente Scolastico, quale legale rappresentante dell’Istituzione Scolastica, mantiene i rapporti con gli EE.LL. che hanno competenze e responsabilità correlate alla “struttura” dell’Istituto e che, come tali partecipano alla riunioni del C.T.S., per quanto di loro pertinenza. 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Il presente Atto Costitutivo è parte integrante del Regolamento d’Istituto in vigore. </w:t>
      </w:r>
    </w:p>
    <w:p w:rsidR="00265431" w:rsidRDefault="00265431" w:rsidP="00265431">
      <w:pPr>
        <w:spacing w:after="0" w:line="240" w:lineRule="auto"/>
        <w:ind w:left="3119" w:hanging="297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APPROVATO ALL’UNANIMITA</w:t>
      </w:r>
      <w:proofErr w:type="gramStart"/>
      <w:r>
        <w:rPr>
          <w:rFonts w:ascii="Times New Roman" w:hAnsi="Times New Roman"/>
          <w:b/>
          <w:sz w:val="24"/>
          <w:szCs w:val="24"/>
        </w:rPr>
        <w:t>’  DAL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CONSIGLIO D’ISTITUTO  CON DELIBERA </w:t>
      </w:r>
    </w:p>
    <w:p w:rsidR="00265431" w:rsidRDefault="00265431" w:rsidP="00265431">
      <w:pPr>
        <w:spacing w:after="0" w:line="240" w:lineRule="auto"/>
        <w:ind w:left="3119" w:hanging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DEL 12/02/2016 verbale n. </w:t>
      </w:r>
      <w:proofErr w:type="gramStart"/>
      <w:r>
        <w:rPr>
          <w:rFonts w:ascii="Times New Roman" w:hAnsi="Times New Roman"/>
          <w:b/>
          <w:sz w:val="24"/>
          <w:szCs w:val="24"/>
        </w:rPr>
        <w:t>334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N. 2077 C/16-e del 13/02/2016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 xml:space="preserve">. Albo N. 23 del </w:t>
      </w:r>
    </w:p>
    <w:p w:rsidR="00265431" w:rsidRDefault="00265431" w:rsidP="00265431">
      <w:pPr>
        <w:spacing w:after="0" w:line="240" w:lineRule="auto"/>
        <w:ind w:left="3119" w:hanging="297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13/02/2016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42DA" w:rsidRDefault="009B42DA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5431" w:rsidRDefault="00265431" w:rsidP="00265431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lastRenderedPageBreak/>
        <w:t>COMITATO TECNICO SCIENTIFICO</w:t>
      </w:r>
    </w:p>
    <w:p w:rsidR="00265431" w:rsidRDefault="00265431" w:rsidP="00265431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REGOLAMENTO</w:t>
      </w:r>
    </w:p>
    <w:p w:rsidR="00265431" w:rsidRDefault="00265431" w:rsidP="00265431">
      <w:pPr>
        <w:spacing w:after="160" w:line="254" w:lineRule="auto"/>
        <w:rPr>
          <w:rFonts w:ascii="Times New Roman" w:hAnsi="Times New Roman"/>
          <w:sz w:val="24"/>
          <w:szCs w:val="24"/>
          <w:lang w:val="fr-FR"/>
        </w:rPr>
      </w:pP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ART. 1 </w:t>
      </w:r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 xml:space="preserve">– 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Natura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giuridica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del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Comitato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Tecnico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Scientifico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 CTS è l’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organismo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propositivo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 di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consulenza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dell’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Istituto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ISISS « G. B.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Novelli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 » di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Marcianise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Esprime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pareri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obbligatori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 non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vincolanti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merito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quanto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indicato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dall’art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3. Esso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agisce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stretta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collaborazione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gli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altri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organismi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dell’Istituto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Collegio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Docenti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Consiglio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Istituto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opera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secondo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regole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della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Pubblica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Amministrazione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265431" w:rsidRDefault="00265431" w:rsidP="00265431">
      <w:pPr>
        <w:spacing w:after="160" w:line="254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65431" w:rsidRDefault="00265431" w:rsidP="002654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 – Composizione e nomina del CTS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CTS è composto da membri di diritto e da membri rappresentativi.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membri di </w:t>
      </w:r>
      <w:proofErr w:type="gramStart"/>
      <w:r>
        <w:rPr>
          <w:rFonts w:ascii="Times New Roman" w:hAnsi="Times New Roman"/>
          <w:sz w:val="24"/>
          <w:szCs w:val="24"/>
        </w:rPr>
        <w:t>diritto 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Dirigente Scolastico o un suo </w:t>
      </w:r>
      <w:proofErr w:type="gramStart"/>
      <w:r>
        <w:rPr>
          <w:rFonts w:ascii="Times New Roman" w:hAnsi="Times New Roman"/>
          <w:sz w:val="24"/>
          <w:szCs w:val="24"/>
        </w:rPr>
        <w:t>delegato ;</w:t>
      </w:r>
      <w:proofErr w:type="gram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Docenti interni responsabili di dipartimento: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Vesta Caterina – Asse dei linguaggi Liceo Scienze Umane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Menditto</w:t>
      </w:r>
      <w:proofErr w:type="spellEnd"/>
      <w:r>
        <w:rPr>
          <w:rFonts w:ascii="Times New Roman" w:hAnsi="Times New Roman"/>
          <w:sz w:val="24"/>
          <w:szCs w:val="24"/>
        </w:rPr>
        <w:t xml:space="preserve"> Anna – Asse dei linguaggi Liceo Linguistico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LetiziaAngela</w:t>
      </w:r>
      <w:proofErr w:type="spellEnd"/>
      <w:r>
        <w:rPr>
          <w:rFonts w:ascii="Times New Roman" w:hAnsi="Times New Roman"/>
          <w:sz w:val="24"/>
          <w:szCs w:val="24"/>
        </w:rPr>
        <w:t xml:space="preserve"> – Asse dei linguaggi Professionale Moda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Marmorino Teresa – Asse dei linguaggi Professionale Servizi Socio Sanitari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Imbriano Matrona – Asse dei linguaggi Servizi Enogastronomici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Campofreda</w:t>
      </w:r>
      <w:proofErr w:type="spellEnd"/>
      <w:r>
        <w:rPr>
          <w:rFonts w:ascii="Times New Roman" w:hAnsi="Times New Roman"/>
          <w:sz w:val="24"/>
          <w:szCs w:val="24"/>
        </w:rPr>
        <w:t xml:space="preserve"> Anna – Asse storico-sociale Licei e Professionali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Prof.ssa </w:t>
      </w:r>
      <w:proofErr w:type="spellStart"/>
      <w:r>
        <w:rPr>
          <w:rFonts w:ascii="Times New Roman" w:hAnsi="Times New Roman"/>
          <w:sz w:val="24"/>
          <w:szCs w:val="24"/>
        </w:rPr>
        <w:t>Iodice</w:t>
      </w:r>
      <w:proofErr w:type="spellEnd"/>
      <w:r>
        <w:rPr>
          <w:rFonts w:ascii="Times New Roman" w:hAnsi="Times New Roman"/>
          <w:sz w:val="24"/>
          <w:szCs w:val="24"/>
        </w:rPr>
        <w:t xml:space="preserve"> Marina – Asse Matematico-tecnologico</w:t>
      </w:r>
    </w:p>
    <w:p w:rsidR="00265431" w:rsidRDefault="00265431" w:rsidP="00265431">
      <w:pPr>
        <w:spacing w:after="16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Tartaglione Lucrezia – Asse Scientifico-tecnologico</w:t>
      </w:r>
    </w:p>
    <w:p w:rsidR="00265431" w:rsidRDefault="00265431" w:rsidP="00265431">
      <w:pPr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docente interno Referente Alternanza Scuola-Lavoro, prof.ssa Palumbo Antonella</w:t>
      </w:r>
    </w:p>
    <w:p w:rsidR="00265431" w:rsidRDefault="00265431" w:rsidP="00265431">
      <w:pPr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docente interno Responsabile cura dei rapporti con il territorio finalizzati alla  promozione, programmazione e realizzazione e coordinamento di attività progettuali  e percorsi di </w:t>
      </w:r>
      <w:proofErr w:type="spellStart"/>
      <w:r>
        <w:rPr>
          <w:rFonts w:ascii="Times New Roman" w:hAnsi="Times New Roman"/>
          <w:sz w:val="24"/>
          <w:szCs w:val="24"/>
        </w:rPr>
        <w:t>IeFP</w:t>
      </w:r>
      <w:proofErr w:type="spellEnd"/>
      <w:r>
        <w:rPr>
          <w:rFonts w:ascii="Times New Roman" w:hAnsi="Times New Roman"/>
          <w:sz w:val="24"/>
          <w:szCs w:val="24"/>
        </w:rPr>
        <w:t>, prof. Romanucci Emilio</w:t>
      </w:r>
    </w:p>
    <w:p w:rsidR="00265431" w:rsidRDefault="00265431" w:rsidP="00265431">
      <w:pPr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docente interno Responsabile progettazione didattico-formativa dei percorsi triennali  di </w:t>
      </w:r>
      <w:proofErr w:type="spellStart"/>
      <w:r>
        <w:rPr>
          <w:rFonts w:ascii="Times New Roman" w:hAnsi="Times New Roman"/>
          <w:sz w:val="24"/>
          <w:szCs w:val="24"/>
        </w:rPr>
        <w:t>IeFP</w:t>
      </w:r>
      <w:proofErr w:type="spellEnd"/>
      <w:r>
        <w:rPr>
          <w:rFonts w:ascii="Times New Roman" w:hAnsi="Times New Roman"/>
          <w:sz w:val="24"/>
          <w:szCs w:val="24"/>
        </w:rPr>
        <w:t xml:space="preserve">, prof.ssa Merenda Silvana     </w:t>
      </w:r>
    </w:p>
    <w:p w:rsidR="00265431" w:rsidRDefault="00265431" w:rsidP="00265431"/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membri </w:t>
      </w:r>
      <w:proofErr w:type="gramStart"/>
      <w:r>
        <w:rPr>
          <w:rFonts w:ascii="Times New Roman" w:hAnsi="Times New Roman"/>
          <w:sz w:val="24"/>
          <w:szCs w:val="24"/>
        </w:rPr>
        <w:t>rappresentativi 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  referente</w:t>
      </w:r>
      <w:proofErr w:type="gramEnd"/>
      <w:r>
        <w:rPr>
          <w:rFonts w:ascii="Times New Roman" w:hAnsi="Times New Roman"/>
          <w:sz w:val="24"/>
          <w:szCs w:val="24"/>
        </w:rPr>
        <w:t xml:space="preserve"> USR per la Campania, prof.ssa Angela </w:t>
      </w:r>
      <w:proofErr w:type="spellStart"/>
      <w:r>
        <w:rPr>
          <w:rFonts w:ascii="Times New Roman" w:hAnsi="Times New Roman"/>
          <w:sz w:val="24"/>
          <w:szCs w:val="24"/>
        </w:rPr>
        <w:t>Orabona</w:t>
      </w:r>
      <w:proofErr w:type="spell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referente della Regione Campania - Assessorato all’Istruzione, prof.ssa Silvana Spedaliere (individuata dalla dott.ssa Lucia Fortini Assessore Scuola e politiche sociali Regione Campania)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referente di Confindustria, dott. Andrea Bacharach, delegato alle </w:t>
      </w:r>
      <w:proofErr w:type="spellStart"/>
      <w:r>
        <w:rPr>
          <w:rFonts w:ascii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hAnsi="Times New Roman"/>
          <w:sz w:val="24"/>
          <w:szCs w:val="24"/>
        </w:rPr>
        <w:t xml:space="preserve"> dell’Unione Industriali di Napoli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referente della Camera di Commercio di Caserta, prof.ssa Camilla Bernabei</w:t>
      </w:r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Fondazione </w:t>
      </w:r>
      <w:proofErr w:type="spellStart"/>
      <w:r>
        <w:rPr>
          <w:rFonts w:ascii="Times New Roman" w:hAnsi="Times New Roman"/>
          <w:sz w:val="24"/>
          <w:szCs w:val="24"/>
        </w:rPr>
        <w:t>Cultura&amp;Innovazione</w:t>
      </w:r>
      <w:proofErr w:type="spell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l’IGS </w:t>
      </w:r>
      <w:proofErr w:type="spellStart"/>
      <w:r>
        <w:rPr>
          <w:rFonts w:ascii="Times New Roman" w:hAnsi="Times New Roman"/>
          <w:sz w:val="24"/>
          <w:szCs w:val="24"/>
        </w:rPr>
        <w:t>srl</w:t>
      </w:r>
      <w:proofErr w:type="spellEnd"/>
    </w:p>
    <w:p w:rsidR="00265431" w:rsidRDefault="00265431" w:rsidP="00265431">
      <w:pPr>
        <w:numPr>
          <w:ilvl w:val="0"/>
          <w:numId w:val="1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esperti</w:t>
      </w:r>
      <w:proofErr w:type="gramEnd"/>
      <w:r>
        <w:rPr>
          <w:rFonts w:ascii="Times New Roman" w:hAnsi="Times New Roman"/>
          <w:sz w:val="24"/>
          <w:szCs w:val="24"/>
        </w:rPr>
        <w:t xml:space="preserve"> del mondo del lavoro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delle professioni e della ricerca scientifica e tecnologica designati dalle associazioni di categoria e/o da enti culturali e di ricerca laddove gli stessi saranno individuati dall’Istituzione Scolastica  per la  realizzazione di percorsi progettuali didattico –formativi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CTS è presieduto dal Dirigente Scolastico in qualità di Presidente o da un suo delegato.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nomina dei componenti di diritto del CTS è di competenza del Dirigente Scolastico sentito il Collegio Docenti.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quanto riguarda i rappresentanti esterni, essi vengono designati dall’ente/associazione di appartenenza e nominati dal Dirigente Scolastico.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caso di decadenza di un componente, il Dirigente Scolastico procede a nuova nomina con le stesse modalità.  </w:t>
      </w:r>
    </w:p>
    <w:p w:rsidR="00265431" w:rsidRDefault="00265431" w:rsidP="002654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 – Competenze, finalità, programma del CTS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CTS esercita una funzione consultiva generale in ordine all’attività di programmazione e all’ innovazione </w:t>
      </w:r>
      <w:proofErr w:type="gramStart"/>
      <w:r>
        <w:rPr>
          <w:rFonts w:ascii="Times New Roman" w:hAnsi="Times New Roman"/>
          <w:sz w:val="24"/>
          <w:szCs w:val="24"/>
        </w:rPr>
        <w:t>dell’ Offerta</w:t>
      </w:r>
      <w:proofErr w:type="gramEnd"/>
      <w:r>
        <w:rPr>
          <w:rFonts w:ascii="Times New Roman" w:hAnsi="Times New Roman"/>
          <w:sz w:val="24"/>
          <w:szCs w:val="24"/>
        </w:rPr>
        <w:t xml:space="preserve"> Formativa dell’Istituto.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Tutti i provvedimenti del Consiglio di Istituto che attengono all’esercizio della predetta attività sono emanati sentito il CTS.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CTS può esprimere parere su ogni altra questione che gli venga sottoposta dal proprio presidente e dai suoi componenti in particolare dai membri rappresentativi.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CTS propone, nello specifico, programmi anche pluriennali di ricerca e sviluppo didattico/formativo in rapporto al sapere, al mondo del lavoro e all’impresa, sia per gli studenti e sia per i docenti dell’Istituto e ne propone l’attuazione al Consiglio di Istituto e al Collegio Docenti.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proofErr w:type="gramStart"/>
      <w:r>
        <w:rPr>
          <w:rFonts w:ascii="Times New Roman" w:hAnsi="Times New Roman"/>
          <w:sz w:val="24"/>
          <w:szCs w:val="24"/>
        </w:rPr>
        <w:t>particolare 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formula</w:t>
      </w:r>
      <w:proofErr w:type="gramEnd"/>
      <w:r>
        <w:rPr>
          <w:rFonts w:ascii="Times New Roman" w:hAnsi="Times New Roman"/>
          <w:sz w:val="24"/>
          <w:szCs w:val="24"/>
        </w:rPr>
        <w:t xml:space="preserve"> proposte e pareri al Consiglio di Istituto e al Collegio Docenti in ordine ai programmi e alle attività con riferimento alla flessibilità e alle innovazioni;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definisce</w:t>
      </w:r>
      <w:proofErr w:type="gramEnd"/>
      <w:r>
        <w:rPr>
          <w:rFonts w:ascii="Times New Roman" w:hAnsi="Times New Roman"/>
          <w:sz w:val="24"/>
          <w:szCs w:val="24"/>
        </w:rPr>
        <w:t xml:space="preserve"> gli aspetti tecnici e scientifici dei piani delle attività con riferimento all’uso e alle dotazioni dei laboratori;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svolge</w:t>
      </w:r>
      <w:proofErr w:type="gramEnd"/>
      <w:r>
        <w:rPr>
          <w:rFonts w:ascii="Times New Roman" w:hAnsi="Times New Roman"/>
          <w:sz w:val="24"/>
          <w:szCs w:val="24"/>
        </w:rPr>
        <w:t xml:space="preserve"> funzioni di coordinamento tra le molteplici attività scolastiche: stage, alternanza scuola lavoro, orientamento, fabbisogni professionali del territorio;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monitora</w:t>
      </w:r>
      <w:proofErr w:type="gramEnd"/>
      <w:r>
        <w:rPr>
          <w:rFonts w:ascii="Times New Roman" w:hAnsi="Times New Roman"/>
          <w:sz w:val="24"/>
          <w:szCs w:val="24"/>
        </w:rPr>
        <w:t xml:space="preserve"> e valuta le predette attività.</w:t>
      </w:r>
    </w:p>
    <w:p w:rsidR="00265431" w:rsidRDefault="00265431" w:rsidP="002654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4 – Durata e modalità di decisioni del CTS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durata del CTS è triennale e le decisioni sono assunte </w:t>
      </w:r>
      <w:proofErr w:type="gramStart"/>
      <w:r>
        <w:rPr>
          <w:rFonts w:ascii="Times New Roman" w:hAnsi="Times New Roman"/>
          <w:sz w:val="24"/>
          <w:szCs w:val="24"/>
        </w:rPr>
        <w:t>con  maggioranza</w:t>
      </w:r>
      <w:proofErr w:type="gramEnd"/>
      <w:r>
        <w:rPr>
          <w:rFonts w:ascii="Times New Roman" w:hAnsi="Times New Roman"/>
          <w:sz w:val="24"/>
          <w:szCs w:val="24"/>
        </w:rPr>
        <w:t xml:space="preserve"> semplice e prevalenza del voto del Presidente in caso di parità. 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Possono essere chiamati a partecipare alle riunioni del CTS, a titolo consultivo tutti gli specialisti di cui si dovesse ravvisare l’opportunità.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funzioni di Segretario verbalizzatore sono </w:t>
      </w:r>
      <w:proofErr w:type="gramStart"/>
      <w:r>
        <w:rPr>
          <w:rFonts w:ascii="Times New Roman" w:hAnsi="Times New Roman"/>
          <w:sz w:val="24"/>
          <w:szCs w:val="24"/>
        </w:rPr>
        <w:t>attribuite  alla</w:t>
      </w:r>
      <w:proofErr w:type="gramEnd"/>
      <w:r>
        <w:rPr>
          <w:rFonts w:ascii="Times New Roman" w:hAnsi="Times New Roman"/>
          <w:sz w:val="24"/>
          <w:szCs w:val="24"/>
        </w:rPr>
        <w:t xml:space="preserve"> prof.ssa </w:t>
      </w:r>
      <w:proofErr w:type="spellStart"/>
      <w:r>
        <w:rPr>
          <w:rFonts w:ascii="Times New Roman" w:hAnsi="Times New Roman"/>
          <w:sz w:val="24"/>
          <w:szCs w:val="24"/>
        </w:rPr>
        <w:t>Campofreda</w:t>
      </w:r>
      <w:proofErr w:type="spellEnd"/>
      <w:r>
        <w:rPr>
          <w:rFonts w:ascii="Times New Roman" w:hAnsi="Times New Roman"/>
          <w:sz w:val="24"/>
          <w:szCs w:val="24"/>
        </w:rPr>
        <w:t xml:space="preserve"> Anna</w:t>
      </w:r>
    </w:p>
    <w:p w:rsidR="00265431" w:rsidRDefault="00265431" w:rsidP="002654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5 – Indicatori di qualità del funzionamento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Sono previsti i seguenti indicatori di qualità e </w:t>
      </w:r>
      <w:proofErr w:type="gramStart"/>
      <w:r>
        <w:rPr>
          <w:rFonts w:ascii="Times New Roman" w:hAnsi="Times New Roman"/>
          <w:sz w:val="24"/>
          <w:szCs w:val="24"/>
        </w:rPr>
        <w:t>funzionamento :</w:t>
      </w:r>
      <w:proofErr w:type="gramEnd"/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numero</w:t>
      </w:r>
      <w:proofErr w:type="gramEnd"/>
      <w:r>
        <w:rPr>
          <w:rFonts w:ascii="Times New Roman" w:hAnsi="Times New Roman"/>
          <w:sz w:val="24"/>
          <w:szCs w:val="24"/>
        </w:rPr>
        <w:t xml:space="preserve"> di riunioni durante l’anno ;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percentuale</w:t>
      </w:r>
      <w:proofErr w:type="gramEnd"/>
      <w:r>
        <w:rPr>
          <w:rFonts w:ascii="Times New Roman" w:hAnsi="Times New Roman"/>
          <w:sz w:val="24"/>
          <w:szCs w:val="24"/>
        </w:rPr>
        <w:t xml:space="preserve"> di presenze per ogni incontro ; </w:t>
      </w:r>
    </w:p>
    <w:p w:rsidR="009B42DA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numero</w:t>
      </w:r>
      <w:proofErr w:type="gramEnd"/>
      <w:r>
        <w:rPr>
          <w:rFonts w:ascii="Times New Roman" w:hAnsi="Times New Roman"/>
          <w:sz w:val="24"/>
          <w:szCs w:val="24"/>
        </w:rPr>
        <w:t xml:space="preserve"> di pareri  e suggerimenti proposti</w:t>
      </w:r>
      <w:r w:rsidR="009B42DA">
        <w:rPr>
          <w:rFonts w:ascii="Times New Roman" w:hAnsi="Times New Roman"/>
          <w:sz w:val="24"/>
          <w:szCs w:val="24"/>
        </w:rPr>
        <w:t xml:space="preserve">  all’ istituzione scolastica (</w:t>
      </w:r>
      <w:r>
        <w:rPr>
          <w:rFonts w:ascii="Times New Roman" w:hAnsi="Times New Roman"/>
          <w:sz w:val="24"/>
          <w:szCs w:val="24"/>
        </w:rPr>
        <w:t>Collegio, Consiglio  di Istituto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percentuali</w:t>
      </w:r>
      <w:proofErr w:type="gramEnd"/>
      <w:r>
        <w:rPr>
          <w:rFonts w:ascii="Times New Roman" w:hAnsi="Times New Roman"/>
          <w:sz w:val="24"/>
          <w:szCs w:val="24"/>
        </w:rPr>
        <w:t xml:space="preserve"> di suggerimenti accolti rispetto a quelli forniti ;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numero</w:t>
      </w:r>
      <w:proofErr w:type="gramEnd"/>
      <w:r>
        <w:rPr>
          <w:rFonts w:ascii="Times New Roman" w:hAnsi="Times New Roman"/>
          <w:sz w:val="24"/>
          <w:szCs w:val="24"/>
        </w:rPr>
        <w:t xml:space="preserve"> di contatti esterni procurati alla scuola (occasioni di formazione, intese con aziende, con studi professionali, con enti , ecc.) ;</w:t>
      </w:r>
    </w:p>
    <w:p w:rsidR="00265431" w:rsidRDefault="00265431" w:rsidP="002654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6 </w:t>
      </w:r>
      <w:proofErr w:type="gramStart"/>
      <w:r>
        <w:rPr>
          <w:rFonts w:ascii="Times New Roman" w:hAnsi="Times New Roman"/>
          <w:b/>
          <w:sz w:val="24"/>
          <w:szCs w:val="24"/>
        </w:rPr>
        <w:t>–  Disposizioni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finali</w:t>
      </w:r>
    </w:p>
    <w:p w:rsidR="00265431" w:rsidRDefault="00265431" w:rsidP="00265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presente Regolamento viene deliberato dal Consiglio di Istituto sentito il Collegio Docenti e assunto dal CTS; eventuali variazioni al presente regolamento verranno proposte dal CTS e deliberate dal Consiglio di Istituto.</w:t>
      </w:r>
    </w:p>
    <w:p w:rsidR="00ED4906" w:rsidRDefault="00ED4906"/>
    <w:sectPr w:rsidR="00ED49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35E15"/>
    <w:multiLevelType w:val="hybridMultilevel"/>
    <w:tmpl w:val="E5CEB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360D6"/>
    <w:multiLevelType w:val="hybridMultilevel"/>
    <w:tmpl w:val="7E3A1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93"/>
    <w:rsid w:val="00265431"/>
    <w:rsid w:val="006D1793"/>
    <w:rsid w:val="009B42DA"/>
    <w:rsid w:val="00E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C031-FE4B-49EC-84A6-D4EA52D3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jhkjjhkh</cp:lastModifiedBy>
  <cp:revision>3</cp:revision>
  <dcterms:created xsi:type="dcterms:W3CDTF">2016-03-14T18:40:00Z</dcterms:created>
  <dcterms:modified xsi:type="dcterms:W3CDTF">2016-03-14T18:52:00Z</dcterms:modified>
</cp:coreProperties>
</file>