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635" w:rsidRPr="00F46AD7" w:rsidRDefault="00847635" w:rsidP="00847635">
      <w:pPr>
        <w:rPr>
          <w:rFonts w:ascii="Times New Roman" w:hAnsi="Times New Roman" w:cs="Times New Roman"/>
        </w:rPr>
      </w:pPr>
    </w:p>
    <w:tbl>
      <w:tblPr>
        <w:tblpPr w:leftFromText="141" w:rightFromText="141" w:vertAnchor="page" w:horzAnchor="margin" w:tblpXSpec="center" w:tblpY="691"/>
        <w:tblW w:w="107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23"/>
        <w:gridCol w:w="8690"/>
        <w:gridCol w:w="1023"/>
      </w:tblGrid>
      <w:tr w:rsidR="00847635" w:rsidRPr="00F46AD7" w:rsidTr="00F83C9E">
        <w:trPr>
          <w:trHeight w:val="1691"/>
        </w:trPr>
        <w:tc>
          <w:tcPr>
            <w:tcW w:w="1023" w:type="dxa"/>
          </w:tcPr>
          <w:p w:rsidR="00847635" w:rsidRPr="00F46AD7" w:rsidRDefault="00847635" w:rsidP="00F83C9E">
            <w:pPr>
              <w:rPr>
                <w:rFonts w:ascii="Times New Roman" w:hAnsi="Times New Roman" w:cs="Times New Roman"/>
                <w:b/>
                <w:szCs w:val="20"/>
                <w:u w:color="FF0000"/>
              </w:rPr>
            </w:pPr>
            <w:r w:rsidRPr="00F46AD7">
              <w:rPr>
                <w:rFonts w:ascii="Times New Roman" w:hAnsi="Times New Roman" w:cs="Times New Roman"/>
                <w:noProof/>
                <w:u w:color="FF0000"/>
                <w:lang w:val="it-IT" w:eastAsia="it-IT"/>
              </w:rPr>
              <w:drawing>
                <wp:inline distT="0" distB="0" distL="0" distR="0">
                  <wp:extent cx="609600"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p>
          <w:p w:rsidR="00847635" w:rsidRPr="00F46AD7" w:rsidRDefault="00847635" w:rsidP="00F83C9E">
            <w:pPr>
              <w:jc w:val="center"/>
              <w:rPr>
                <w:rFonts w:ascii="Times New Roman" w:hAnsi="Times New Roman" w:cs="Times New Roman"/>
              </w:rPr>
            </w:pPr>
          </w:p>
        </w:tc>
        <w:tc>
          <w:tcPr>
            <w:tcW w:w="8690" w:type="dxa"/>
          </w:tcPr>
          <w:p w:rsidR="00847635" w:rsidRPr="00F46AD7" w:rsidRDefault="00847635" w:rsidP="00F83C9E">
            <w:pPr>
              <w:keepNext/>
              <w:jc w:val="center"/>
              <w:outlineLvl w:val="1"/>
              <w:rPr>
                <w:rFonts w:ascii="Times New Roman" w:eastAsia="Times New Roman" w:hAnsi="Times New Roman" w:cs="Times New Roman"/>
                <w:b/>
                <w:bCs/>
                <w:i/>
                <w:sz w:val="24"/>
                <w:szCs w:val="24"/>
                <w:u w:color="FF0000"/>
                <w:lang w:val="it-IT" w:eastAsia="it-IT"/>
              </w:rPr>
            </w:pPr>
            <w:r w:rsidRPr="00F46AD7">
              <w:rPr>
                <w:rFonts w:ascii="Times New Roman" w:eastAsia="Times New Roman" w:hAnsi="Times New Roman" w:cs="Times New Roman"/>
                <w:b/>
                <w:bCs/>
                <w:i/>
                <w:sz w:val="24"/>
                <w:szCs w:val="24"/>
                <w:u w:color="FF0000"/>
                <w:lang w:val="it-IT" w:eastAsia="it-IT"/>
              </w:rPr>
              <w:t>ISTITUTO STATALE  D’ISTRUZIONE SECONDARIA SUPERIORE</w:t>
            </w:r>
          </w:p>
          <w:p w:rsidR="00847635" w:rsidRPr="00F46AD7" w:rsidRDefault="00847635" w:rsidP="00F83C9E">
            <w:pPr>
              <w:ind w:right="566"/>
              <w:jc w:val="center"/>
              <w:rPr>
                <w:rFonts w:ascii="Times New Roman" w:hAnsi="Times New Roman" w:cs="Times New Roman"/>
                <w:b/>
                <w:sz w:val="24"/>
                <w:szCs w:val="24"/>
                <w:u w:color="FF0000"/>
                <w:lang w:val="it-IT"/>
              </w:rPr>
            </w:pPr>
            <w:r w:rsidRPr="00F46AD7">
              <w:rPr>
                <w:rFonts w:ascii="Times New Roman" w:hAnsi="Times New Roman" w:cs="Times New Roman"/>
                <w:b/>
                <w:sz w:val="24"/>
                <w:szCs w:val="24"/>
                <w:u w:color="FF0000"/>
                <w:lang w:val="it-IT"/>
              </w:rPr>
              <w:t>“</w:t>
            </w:r>
            <w:r w:rsidRPr="00F46AD7">
              <w:rPr>
                <w:rFonts w:ascii="Times New Roman" w:hAnsi="Times New Roman" w:cs="Times New Roman"/>
                <w:b/>
                <w:i/>
                <w:sz w:val="24"/>
                <w:szCs w:val="24"/>
                <w:u w:color="FF0000"/>
                <w:lang w:val="it-IT"/>
              </w:rPr>
              <w:t>G.B.NOVELLI</w:t>
            </w:r>
            <w:r w:rsidRPr="00F46AD7">
              <w:rPr>
                <w:rFonts w:ascii="Times New Roman" w:hAnsi="Times New Roman" w:cs="Times New Roman"/>
                <w:b/>
                <w:sz w:val="24"/>
                <w:szCs w:val="24"/>
                <w:u w:color="FF0000"/>
                <w:lang w:val="it-IT"/>
              </w:rPr>
              <w:t>”</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Liceo delle Scienze Umane - Liceo Linguistico  -  Liceo delle Scienze Umane opzione economico sociale</w:t>
            </w:r>
          </w:p>
          <w:p w:rsidR="00847635" w:rsidRPr="00F46AD7" w:rsidRDefault="00847635" w:rsidP="00F83C9E">
            <w:pPr>
              <w:keepNext/>
              <w:widowControl/>
              <w:ind w:right="566"/>
              <w:jc w:val="center"/>
              <w:outlineLvl w:val="3"/>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Istituto Professionale Abbigliamento e Moda - Istituto Professionale per i Servizi Socio Sanitari</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Istituto Professionale Servizi per l’Enogastronomia e l’Ospitalità Alberghiera</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 xml:space="preserve">Via G.B. Novelli, N° 1  </w:t>
            </w:r>
            <w:r w:rsidRPr="00F46AD7">
              <w:rPr>
                <w:rFonts w:ascii="Times New Roman" w:eastAsia="Times New Roman" w:hAnsi="Times New Roman" w:cs="Times New Roman"/>
                <w:b/>
                <w:i/>
                <w:iCs/>
                <w:sz w:val="16"/>
                <w:szCs w:val="16"/>
                <w:lang w:val="it-IT" w:eastAsia="it-IT"/>
              </w:rPr>
              <w:t xml:space="preserve">  </w:t>
            </w:r>
            <w:r w:rsidRPr="00F46AD7">
              <w:rPr>
                <w:rFonts w:ascii="Times New Roman" w:eastAsia="Times New Roman" w:hAnsi="Times New Roman" w:cs="Times New Roman"/>
                <w:b/>
                <w:sz w:val="16"/>
                <w:szCs w:val="16"/>
                <w:lang w:val="it-IT" w:eastAsia="it-IT"/>
              </w:rPr>
              <w:t xml:space="preserve">81025 </w:t>
            </w:r>
            <w:r w:rsidRPr="00F46AD7">
              <w:rPr>
                <w:rFonts w:ascii="Times New Roman" w:eastAsia="Times New Roman" w:hAnsi="Times New Roman" w:cs="Times New Roman"/>
                <w:b/>
                <w:bCs/>
                <w:sz w:val="16"/>
                <w:szCs w:val="16"/>
                <w:lang w:val="it-IT" w:eastAsia="it-IT"/>
              </w:rPr>
              <w:t>MARCIANISE</w:t>
            </w:r>
            <w:r w:rsidRPr="00F46AD7">
              <w:rPr>
                <w:rFonts w:ascii="Times New Roman" w:eastAsia="Times New Roman" w:hAnsi="Times New Roman" w:cs="Times New Roman"/>
                <w:b/>
                <w:sz w:val="16"/>
                <w:szCs w:val="16"/>
                <w:lang w:val="it-IT" w:eastAsia="it-IT"/>
              </w:rPr>
              <w:t xml:space="preserve"> (CE</w:t>
            </w:r>
            <w:r w:rsidRPr="00F46AD7">
              <w:rPr>
                <w:rFonts w:ascii="Times New Roman" w:eastAsia="Times New Roman" w:hAnsi="Times New Roman" w:cs="Times New Roman"/>
                <w:b/>
                <w:bCs/>
                <w:sz w:val="16"/>
                <w:szCs w:val="16"/>
                <w:lang w:val="it-IT" w:eastAsia="it-IT"/>
              </w:rPr>
              <w:t>)</w:t>
            </w:r>
            <w:r w:rsidRPr="00F46AD7">
              <w:rPr>
                <w:rFonts w:ascii="Times New Roman" w:eastAsia="Times New Roman" w:hAnsi="Times New Roman" w:cs="Times New Roman"/>
                <w:b/>
                <w:sz w:val="16"/>
                <w:szCs w:val="16"/>
                <w:lang w:val="it-IT" w:eastAsia="it-IT"/>
              </w:rPr>
              <w:t xml:space="preserve">  Codice Fiscale : 80102490614 </w:t>
            </w:r>
            <w:r w:rsidRPr="00F46AD7">
              <w:rPr>
                <w:rFonts w:ascii="Times New Roman" w:eastAsia="Times New Roman" w:hAnsi="Times New Roman" w:cs="Times New Roman"/>
                <w:b/>
                <w:bCs/>
                <w:sz w:val="16"/>
                <w:szCs w:val="16"/>
                <w:lang w:val="it-IT" w:eastAsia="it-IT"/>
              </w:rPr>
              <w:t>–</w:t>
            </w:r>
            <w:r w:rsidRPr="00F46AD7">
              <w:rPr>
                <w:rFonts w:ascii="Times New Roman" w:eastAsia="Times New Roman" w:hAnsi="Times New Roman" w:cs="Times New Roman"/>
                <w:b/>
                <w:sz w:val="16"/>
                <w:szCs w:val="16"/>
                <w:lang w:val="it-IT" w:eastAsia="it-IT"/>
              </w:rPr>
              <w:t xml:space="preserve"> Distretto Scolastico  n° 14</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Segr. Tel :0823/511909 – Fax 0823511834   Vicedirigenza Tel :0823-580019   Tel Dirigente Scolastico : 0823/511863</w:t>
            </w:r>
          </w:p>
          <w:p w:rsidR="00847635" w:rsidRPr="00F46AD7" w:rsidRDefault="00847635" w:rsidP="00F83C9E">
            <w:pPr>
              <w:widowControl/>
              <w:tabs>
                <w:tab w:val="center" w:pos="4819"/>
                <w:tab w:val="right" w:pos="9638"/>
              </w:tabs>
              <w:jc w:val="center"/>
              <w:rPr>
                <w:rFonts w:ascii="Times New Roman" w:eastAsia="Calibri" w:hAnsi="Times New Roman" w:cs="Times New Roman"/>
                <w:b/>
                <w:sz w:val="16"/>
                <w:szCs w:val="16"/>
                <w:lang w:val="it-IT"/>
              </w:rPr>
            </w:pPr>
            <w:r w:rsidRPr="00F46AD7">
              <w:rPr>
                <w:rFonts w:ascii="Times New Roman" w:eastAsia="Calibri" w:hAnsi="Times New Roman" w:cs="Times New Roman"/>
                <w:b/>
                <w:bCs/>
                <w:sz w:val="16"/>
                <w:szCs w:val="16"/>
                <w:lang w:val="it-IT"/>
              </w:rPr>
              <w:t>E-mail :</w:t>
            </w:r>
            <w:r w:rsidRPr="00F46AD7">
              <w:rPr>
                <w:rFonts w:ascii="Times New Roman" w:eastAsia="Calibri" w:hAnsi="Times New Roman" w:cs="Times New Roman"/>
                <w:b/>
                <w:sz w:val="16"/>
                <w:szCs w:val="16"/>
                <w:lang w:val="it-IT"/>
              </w:rPr>
              <w:t xml:space="preserve"> </w:t>
            </w:r>
            <w:hyperlink r:id="rId5" w:history="1">
              <w:r w:rsidRPr="00F46AD7">
                <w:rPr>
                  <w:rFonts w:ascii="Times New Roman" w:eastAsia="Calibri" w:hAnsi="Times New Roman" w:cs="Times New Roman"/>
                  <w:b/>
                  <w:color w:val="0000FF"/>
                  <w:sz w:val="16"/>
                  <w:szCs w:val="16"/>
                  <w:u w:val="single"/>
                  <w:lang w:val="it-IT"/>
                </w:rPr>
                <w:t>ceis01100n@istruzione.it</w:t>
              </w:r>
            </w:hyperlink>
            <w:r w:rsidRPr="00F46AD7">
              <w:rPr>
                <w:rFonts w:ascii="Times New Roman" w:eastAsia="Calibri" w:hAnsi="Times New Roman" w:cs="Times New Roman"/>
                <w:b/>
                <w:sz w:val="16"/>
                <w:szCs w:val="16"/>
                <w:lang w:val="it-IT"/>
              </w:rPr>
              <w:t xml:space="preserve">     </w:t>
            </w:r>
            <w:r w:rsidRPr="00F46AD7">
              <w:rPr>
                <w:rFonts w:ascii="Times New Roman" w:eastAsia="Calibri" w:hAnsi="Times New Roman" w:cs="Times New Roman"/>
                <w:b/>
                <w:bCs/>
                <w:sz w:val="16"/>
                <w:szCs w:val="16"/>
                <w:lang w:val="it-IT"/>
              </w:rPr>
              <w:t xml:space="preserve">E-mail certificata (PEC) : </w:t>
            </w:r>
            <w:hyperlink r:id="rId6" w:history="1">
              <w:r w:rsidRPr="00F46AD7">
                <w:rPr>
                  <w:rFonts w:ascii="Times New Roman" w:eastAsia="Calibri" w:hAnsi="Times New Roman" w:cs="Times New Roman"/>
                  <w:b/>
                  <w:color w:val="0000FF"/>
                  <w:sz w:val="16"/>
                  <w:szCs w:val="16"/>
                  <w:u w:val="single"/>
                  <w:lang w:val="it-IT"/>
                </w:rPr>
                <w:t>ceis01100n@pec.istruzione.it</w:t>
              </w:r>
            </w:hyperlink>
            <w:r w:rsidRPr="00F46AD7">
              <w:rPr>
                <w:rFonts w:ascii="Times New Roman" w:eastAsia="Calibri" w:hAnsi="Times New Roman" w:cs="Times New Roman"/>
                <w:b/>
                <w:sz w:val="16"/>
                <w:szCs w:val="16"/>
                <w:lang w:val="it-IT"/>
              </w:rPr>
              <w:t xml:space="preserve">  </w:t>
            </w:r>
            <w:r w:rsidRPr="00F46AD7">
              <w:rPr>
                <w:rFonts w:ascii="Times New Roman" w:eastAsia="Calibri" w:hAnsi="Times New Roman" w:cs="Times New Roman"/>
                <w:b/>
                <w:bCs/>
                <w:sz w:val="16"/>
                <w:szCs w:val="16"/>
                <w:lang w:val="it-IT"/>
              </w:rPr>
              <w:t>Sito Web :</w:t>
            </w:r>
            <w:r w:rsidRPr="00F46AD7">
              <w:rPr>
                <w:rFonts w:ascii="Times New Roman" w:eastAsia="Calibri" w:hAnsi="Times New Roman" w:cs="Times New Roman"/>
                <w:b/>
                <w:sz w:val="16"/>
                <w:szCs w:val="16"/>
                <w:lang w:val="it-IT"/>
              </w:rPr>
              <w:t xml:space="preserve"> </w:t>
            </w:r>
            <w:hyperlink r:id="rId7" w:history="1">
              <w:r w:rsidRPr="00F46AD7">
                <w:rPr>
                  <w:rFonts w:ascii="Times New Roman" w:eastAsia="Calibri" w:hAnsi="Times New Roman" w:cs="Times New Roman"/>
                  <w:b/>
                  <w:color w:val="0000FF"/>
                  <w:sz w:val="16"/>
                  <w:szCs w:val="16"/>
                  <w:u w:val="single"/>
                  <w:lang w:val="it-IT"/>
                </w:rPr>
                <w:t>www.istitutonovelli.it</w:t>
              </w:r>
            </w:hyperlink>
          </w:p>
        </w:tc>
        <w:tc>
          <w:tcPr>
            <w:tcW w:w="1023" w:type="dxa"/>
          </w:tcPr>
          <w:p w:rsidR="00847635" w:rsidRPr="00F46AD7" w:rsidRDefault="00847635" w:rsidP="00F83C9E">
            <w:pPr>
              <w:rPr>
                <w:rFonts w:ascii="Times New Roman" w:hAnsi="Times New Roman" w:cs="Times New Roman"/>
                <w:b/>
                <w:szCs w:val="20"/>
                <w:u w:color="FF0000"/>
              </w:rPr>
            </w:pPr>
            <w:r w:rsidRPr="00F46AD7">
              <w:rPr>
                <w:rFonts w:ascii="Times New Roman" w:hAnsi="Times New Roman" w:cs="Times New Roman"/>
                <w:noProof/>
                <w:u w:color="FF0000"/>
                <w:lang w:val="it-IT" w:eastAsia="it-IT"/>
              </w:rPr>
              <w:drawing>
                <wp:inline distT="0" distB="0" distL="0" distR="0">
                  <wp:extent cx="6667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71500"/>
                          </a:xfrm>
                          <a:prstGeom prst="rect">
                            <a:avLst/>
                          </a:prstGeom>
                          <a:noFill/>
                          <a:ln>
                            <a:noFill/>
                          </a:ln>
                        </pic:spPr>
                      </pic:pic>
                    </a:graphicData>
                  </a:graphic>
                </wp:inline>
              </w:drawing>
            </w:r>
          </w:p>
          <w:p w:rsidR="00847635" w:rsidRPr="00F46AD7" w:rsidRDefault="00847635" w:rsidP="00F83C9E">
            <w:pPr>
              <w:jc w:val="center"/>
              <w:rPr>
                <w:rFonts w:ascii="Times New Roman" w:hAnsi="Times New Roman" w:cs="Times New Roman"/>
              </w:rPr>
            </w:pPr>
          </w:p>
        </w:tc>
      </w:tr>
    </w:tbl>
    <w:p w:rsidR="00847635" w:rsidRPr="00F46AD7" w:rsidRDefault="00847635" w:rsidP="00847635">
      <w:pPr>
        <w:shd w:val="clear" w:color="auto" w:fill="FFFFFF" w:themeFill="background1"/>
        <w:spacing w:before="8"/>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 xml:space="preserve">Prot. N.  </w:t>
      </w:r>
      <w:r w:rsidR="004672D3">
        <w:rPr>
          <w:rFonts w:ascii="Times New Roman" w:eastAsia="Times New Roman" w:hAnsi="Times New Roman" w:cs="Times New Roman"/>
          <w:sz w:val="24"/>
          <w:szCs w:val="24"/>
          <w:lang w:val="it-IT"/>
        </w:rPr>
        <w:t>5368/04-09 del 20/04/2018</w:t>
      </w:r>
      <w:r w:rsidRPr="00F46AD7">
        <w:rPr>
          <w:rFonts w:ascii="Times New Roman" w:eastAsia="Times New Roman" w:hAnsi="Times New Roman" w:cs="Times New Roman"/>
          <w:sz w:val="24"/>
          <w:szCs w:val="24"/>
          <w:lang w:val="it-IT"/>
        </w:rPr>
        <w:t xml:space="preserve">             </w:t>
      </w:r>
      <w:r w:rsidR="004672D3">
        <w:rPr>
          <w:rFonts w:ascii="Times New Roman" w:eastAsia="Times New Roman" w:hAnsi="Times New Roman" w:cs="Times New Roman"/>
          <w:sz w:val="24"/>
          <w:szCs w:val="24"/>
          <w:lang w:val="it-IT"/>
        </w:rPr>
        <w:t xml:space="preserve">                        Marcianise, 20/04/2018</w:t>
      </w:r>
      <w:r w:rsidRPr="00F46AD7">
        <w:rPr>
          <w:rFonts w:ascii="Times New Roman" w:eastAsia="Times New Roman" w:hAnsi="Times New Roman" w:cs="Times New Roman"/>
          <w:sz w:val="24"/>
          <w:szCs w:val="24"/>
          <w:lang w:val="it-IT"/>
        </w:rPr>
        <w:t xml:space="preserve">                                                             </w:t>
      </w:r>
      <w:r w:rsidR="004672D3">
        <w:rPr>
          <w:rFonts w:ascii="Times New Roman" w:eastAsia="Times New Roman" w:hAnsi="Times New Roman" w:cs="Times New Roman"/>
          <w:sz w:val="24"/>
          <w:szCs w:val="24"/>
          <w:lang w:val="it-IT"/>
        </w:rPr>
        <w:t xml:space="preserve">                               </w:t>
      </w:r>
    </w:p>
    <w:p w:rsidR="00847635" w:rsidRPr="00F46AD7" w:rsidRDefault="00847635" w:rsidP="00847635">
      <w:pPr>
        <w:shd w:val="clear" w:color="auto" w:fill="FFFFFF" w:themeFill="background1"/>
        <w:spacing w:before="8"/>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Prot. Albo N.</w:t>
      </w:r>
      <w:r w:rsidR="004672D3">
        <w:rPr>
          <w:rFonts w:ascii="Times New Roman" w:eastAsia="Times New Roman" w:hAnsi="Times New Roman" w:cs="Times New Roman"/>
          <w:sz w:val="24"/>
          <w:szCs w:val="24"/>
          <w:lang w:val="it-IT"/>
        </w:rPr>
        <w:t>335 del 20/04/2018</w:t>
      </w:r>
      <w:r w:rsidRPr="00F46AD7">
        <w:rPr>
          <w:rFonts w:ascii="Times New Roman" w:eastAsia="Times New Roman" w:hAnsi="Times New Roman" w:cs="Times New Roman"/>
          <w:sz w:val="24"/>
          <w:szCs w:val="24"/>
          <w:lang w:val="it-IT"/>
        </w:rPr>
        <w:t xml:space="preserve"> </w:t>
      </w:r>
    </w:p>
    <w:p w:rsidR="00847635" w:rsidRPr="00F46AD7" w:rsidRDefault="00847635" w:rsidP="00847635">
      <w:pPr>
        <w:shd w:val="clear" w:color="auto" w:fill="FFFFFF" w:themeFill="background1"/>
        <w:spacing w:before="8"/>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 xml:space="preserve">                                                                                                                                                  </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Alla DSGA</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Agli Atti dell’Istituzione Scolastica</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All’Albo dell’Istituzione Scolastica</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Al sito web Sezione Amministrazione trasparente</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dell’ISISS “G. B. Novelli” Marcianise</w:t>
      </w:r>
    </w:p>
    <w:p w:rsidR="00847635" w:rsidRPr="00F46AD7" w:rsidRDefault="00847635" w:rsidP="00847635">
      <w:pPr>
        <w:shd w:val="clear" w:color="auto" w:fill="FFFFFF" w:themeFill="background1"/>
        <w:spacing w:before="8"/>
        <w:jc w:val="right"/>
        <w:rPr>
          <w:rFonts w:ascii="Times New Roman" w:eastAsia="Times New Roman" w:hAnsi="Times New Roman" w:cs="Times New Roman"/>
          <w:sz w:val="24"/>
          <w:szCs w:val="24"/>
          <w:lang w:val="it-IT"/>
        </w:rPr>
      </w:pPr>
    </w:p>
    <w:p w:rsidR="00847635" w:rsidRPr="00F46AD7" w:rsidRDefault="00847635" w:rsidP="00847635">
      <w:pPr>
        <w:widowControl/>
        <w:autoSpaceDE w:val="0"/>
        <w:autoSpaceDN w:val="0"/>
        <w:adjustRightInd w:val="0"/>
        <w:rPr>
          <w:rFonts w:ascii="Times New Roman" w:eastAsia="Times New Roman" w:hAnsi="Times New Roman" w:cs="Times New Roman"/>
          <w:b/>
          <w:color w:val="000000"/>
          <w:sz w:val="28"/>
          <w:szCs w:val="28"/>
          <w:lang w:val="it-IT"/>
        </w:rPr>
      </w:pPr>
    </w:p>
    <w:p w:rsidR="00847635" w:rsidRPr="00F46AD7" w:rsidRDefault="00847635" w:rsidP="00847635">
      <w:pPr>
        <w:widowControl/>
        <w:autoSpaceDE w:val="0"/>
        <w:autoSpaceDN w:val="0"/>
        <w:adjustRightInd w:val="0"/>
        <w:jc w:val="center"/>
        <w:rPr>
          <w:rFonts w:ascii="Times New Roman" w:eastAsia="Times New Roman" w:hAnsi="Times New Roman" w:cs="Times New Roman"/>
          <w:b/>
          <w:sz w:val="28"/>
          <w:szCs w:val="28"/>
          <w:lang w:val="it-IT"/>
        </w:rPr>
      </w:pPr>
      <w:r w:rsidRPr="00F46AD7">
        <w:rPr>
          <w:rFonts w:ascii="Times New Roman" w:eastAsia="Calibri" w:hAnsi="Times New Roman" w:cs="Times New Roman"/>
          <w:b/>
          <w:sz w:val="24"/>
          <w:szCs w:val="24"/>
          <w:lang w:val="it-IT"/>
        </w:rPr>
        <w:t>DETERMINA DIRIGENZIALE DI NON AGGIUDICAZIONE DELLA GARA RELATIVA ALLA ORGANIZZAZIONE E ALLA REALIZZAZIONE</w:t>
      </w:r>
      <w:r w:rsidRPr="00F46AD7">
        <w:rPr>
          <w:rFonts w:ascii="Times New Roman" w:eastAsia="Times New Roman" w:hAnsi="Times New Roman" w:cs="Times New Roman"/>
          <w:b/>
          <w:sz w:val="28"/>
          <w:szCs w:val="28"/>
          <w:lang w:val="it-IT"/>
        </w:rPr>
        <w:t xml:space="preserve"> </w:t>
      </w:r>
      <w:r w:rsidRPr="00F46AD7">
        <w:rPr>
          <w:rFonts w:ascii="Times New Roman" w:eastAsia="Times New Roman" w:hAnsi="Times New Roman" w:cs="Times New Roman"/>
          <w:b/>
          <w:sz w:val="24"/>
          <w:szCs w:val="24"/>
          <w:lang w:val="it-IT"/>
        </w:rPr>
        <w:t>DEL</w:t>
      </w:r>
    </w:p>
    <w:p w:rsidR="00847635" w:rsidRPr="00F46AD7" w:rsidRDefault="00847635" w:rsidP="00847635">
      <w:pPr>
        <w:pStyle w:val="Default"/>
        <w:jc w:val="center"/>
        <w:rPr>
          <w:rFonts w:eastAsia="Calibri"/>
          <w:b/>
          <w:color w:val="auto"/>
        </w:rPr>
      </w:pPr>
      <w:r w:rsidRPr="00F46AD7">
        <w:rPr>
          <w:rFonts w:eastAsia="Calibri"/>
          <w:b/>
          <w:color w:val="auto"/>
        </w:rPr>
        <w:t xml:space="preserve">VIAGGIO DI ISTRUZIONE  </w:t>
      </w:r>
      <w:r w:rsidR="00BA5513" w:rsidRPr="00F46AD7">
        <w:rPr>
          <w:rFonts w:eastAsia="Calibri"/>
          <w:b/>
          <w:color w:val="auto"/>
        </w:rPr>
        <w:t xml:space="preserve">IN TOSCANA </w:t>
      </w:r>
      <w:r w:rsidRPr="00F46AD7">
        <w:rPr>
          <w:rFonts w:eastAsia="Calibri"/>
          <w:b/>
          <w:color w:val="auto"/>
        </w:rPr>
        <w:t>A. S. 2017/2018</w:t>
      </w:r>
    </w:p>
    <w:p w:rsidR="00847635" w:rsidRPr="00F46AD7" w:rsidRDefault="006C2C8B" w:rsidP="00847635">
      <w:pPr>
        <w:pStyle w:val="Default"/>
        <w:jc w:val="center"/>
        <w:rPr>
          <w:rFonts w:eastAsia="Calibri"/>
          <w:b/>
          <w:bCs/>
          <w:color w:val="auto"/>
          <w:u w:val="single"/>
        </w:rPr>
      </w:pPr>
      <w:r w:rsidRPr="00F46AD7">
        <w:rPr>
          <w:rFonts w:eastAsia="Calibri"/>
          <w:b/>
          <w:bCs/>
          <w:color w:val="auto"/>
        </w:rPr>
        <w:t>CIG: Z9822A62A4</w:t>
      </w:r>
    </w:p>
    <w:p w:rsidR="00847635" w:rsidRPr="00F46AD7" w:rsidRDefault="00847635" w:rsidP="00847635">
      <w:pPr>
        <w:autoSpaceDE w:val="0"/>
        <w:autoSpaceDN w:val="0"/>
        <w:jc w:val="center"/>
        <w:rPr>
          <w:rFonts w:ascii="Times New Roman" w:eastAsia="Calibri" w:hAnsi="Times New Roman" w:cs="Times New Roman"/>
          <w:b/>
          <w:sz w:val="24"/>
          <w:szCs w:val="24"/>
          <w:lang w:val="it-IT"/>
        </w:rPr>
      </w:pPr>
    </w:p>
    <w:p w:rsidR="00847635" w:rsidRPr="00F46AD7" w:rsidRDefault="00F46AD7" w:rsidP="00F46AD7">
      <w:pPr>
        <w:autoSpaceDE w:val="0"/>
        <w:autoSpaceDN w:val="0"/>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847635" w:rsidRPr="00F46AD7">
        <w:rPr>
          <w:rFonts w:ascii="Times New Roman" w:hAnsi="Times New Roman" w:cs="Times New Roman"/>
          <w:b/>
          <w:sz w:val="24"/>
          <w:szCs w:val="24"/>
          <w:lang w:val="it-IT"/>
        </w:rPr>
        <w:t>IL DIRIGENTE SCOLASTICO</w:t>
      </w:r>
    </w:p>
    <w:tbl>
      <w:tblPr>
        <w:tblpPr w:leftFromText="141" w:rightFromText="141" w:vertAnchor="page" w:horzAnchor="margin" w:tblpXSpec="center" w:tblpY="691"/>
        <w:tblW w:w="107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23"/>
        <w:gridCol w:w="8690"/>
        <w:gridCol w:w="1023"/>
      </w:tblGrid>
      <w:tr w:rsidR="00847635" w:rsidRPr="00F46AD7" w:rsidTr="00F83C9E">
        <w:trPr>
          <w:trHeight w:val="1691"/>
        </w:trPr>
        <w:tc>
          <w:tcPr>
            <w:tcW w:w="1023" w:type="dxa"/>
          </w:tcPr>
          <w:p w:rsidR="00847635" w:rsidRPr="00F46AD7" w:rsidRDefault="00847635" w:rsidP="00F83C9E">
            <w:pPr>
              <w:rPr>
                <w:rFonts w:ascii="Times New Roman" w:hAnsi="Times New Roman" w:cs="Times New Roman"/>
                <w:b/>
                <w:szCs w:val="20"/>
                <w:u w:color="FF0000"/>
              </w:rPr>
            </w:pPr>
            <w:r w:rsidRPr="00F46AD7">
              <w:rPr>
                <w:rFonts w:ascii="Times New Roman" w:hAnsi="Times New Roman" w:cs="Times New Roman"/>
                <w:noProof/>
                <w:u w:color="FF0000"/>
                <w:lang w:val="it-IT" w:eastAsia="it-IT"/>
              </w:rPr>
              <w:drawing>
                <wp:inline distT="0" distB="0" distL="0" distR="0">
                  <wp:extent cx="609600" cy="7048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p>
          <w:p w:rsidR="00847635" w:rsidRPr="00F46AD7" w:rsidRDefault="00847635" w:rsidP="00F83C9E">
            <w:pPr>
              <w:jc w:val="center"/>
              <w:rPr>
                <w:rFonts w:ascii="Times New Roman" w:hAnsi="Times New Roman" w:cs="Times New Roman"/>
              </w:rPr>
            </w:pPr>
          </w:p>
        </w:tc>
        <w:tc>
          <w:tcPr>
            <w:tcW w:w="8690" w:type="dxa"/>
          </w:tcPr>
          <w:p w:rsidR="00847635" w:rsidRPr="00F46AD7" w:rsidRDefault="00847635" w:rsidP="00F83C9E">
            <w:pPr>
              <w:keepNext/>
              <w:jc w:val="center"/>
              <w:outlineLvl w:val="1"/>
              <w:rPr>
                <w:rFonts w:ascii="Times New Roman" w:eastAsia="Times New Roman" w:hAnsi="Times New Roman" w:cs="Times New Roman"/>
                <w:b/>
                <w:bCs/>
                <w:i/>
                <w:sz w:val="24"/>
                <w:szCs w:val="24"/>
                <w:u w:color="FF0000"/>
                <w:lang w:val="it-IT" w:eastAsia="it-IT"/>
              </w:rPr>
            </w:pPr>
            <w:r w:rsidRPr="00F46AD7">
              <w:rPr>
                <w:rFonts w:ascii="Times New Roman" w:eastAsia="Times New Roman" w:hAnsi="Times New Roman" w:cs="Times New Roman"/>
                <w:b/>
                <w:bCs/>
                <w:i/>
                <w:sz w:val="24"/>
                <w:szCs w:val="24"/>
                <w:u w:color="FF0000"/>
                <w:lang w:val="it-IT" w:eastAsia="it-IT"/>
              </w:rPr>
              <w:t>ISTITUTO STATALE  D’ISTRUZIONE SECONDARIA SUPERIORE</w:t>
            </w:r>
          </w:p>
          <w:p w:rsidR="00847635" w:rsidRPr="00F46AD7" w:rsidRDefault="00847635" w:rsidP="00F83C9E">
            <w:pPr>
              <w:ind w:right="566"/>
              <w:jc w:val="center"/>
              <w:rPr>
                <w:rFonts w:ascii="Times New Roman" w:hAnsi="Times New Roman" w:cs="Times New Roman"/>
                <w:b/>
                <w:sz w:val="24"/>
                <w:szCs w:val="24"/>
                <w:u w:color="FF0000"/>
                <w:lang w:val="it-IT"/>
              </w:rPr>
            </w:pPr>
            <w:r w:rsidRPr="00F46AD7">
              <w:rPr>
                <w:rFonts w:ascii="Times New Roman" w:hAnsi="Times New Roman" w:cs="Times New Roman"/>
                <w:b/>
                <w:sz w:val="24"/>
                <w:szCs w:val="24"/>
                <w:u w:color="FF0000"/>
                <w:lang w:val="it-IT"/>
              </w:rPr>
              <w:t>“</w:t>
            </w:r>
            <w:r w:rsidRPr="00F46AD7">
              <w:rPr>
                <w:rFonts w:ascii="Times New Roman" w:hAnsi="Times New Roman" w:cs="Times New Roman"/>
                <w:b/>
                <w:i/>
                <w:sz w:val="24"/>
                <w:szCs w:val="24"/>
                <w:u w:color="FF0000"/>
                <w:lang w:val="it-IT"/>
              </w:rPr>
              <w:t>G.B.NOVELLI</w:t>
            </w:r>
            <w:r w:rsidRPr="00F46AD7">
              <w:rPr>
                <w:rFonts w:ascii="Times New Roman" w:hAnsi="Times New Roman" w:cs="Times New Roman"/>
                <w:b/>
                <w:sz w:val="24"/>
                <w:szCs w:val="24"/>
                <w:u w:color="FF0000"/>
                <w:lang w:val="it-IT"/>
              </w:rPr>
              <w:t>”</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Liceo delle Scienze Umane - Liceo Linguistico  -  Liceo delle Scienze Umane opzione economico sociale</w:t>
            </w:r>
          </w:p>
          <w:p w:rsidR="00847635" w:rsidRPr="00F46AD7" w:rsidRDefault="00847635" w:rsidP="00F83C9E">
            <w:pPr>
              <w:keepNext/>
              <w:widowControl/>
              <w:ind w:right="566"/>
              <w:jc w:val="center"/>
              <w:outlineLvl w:val="3"/>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Istituto Professionale Abbigliamento e Moda - Istituto Professionale per i Servizi Socio Sanitari</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Istituto Professionale Servizi per l’Enogastronomia e l’Ospitalità Alberghiera</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 xml:space="preserve">Via G.B. Novelli, N° 1  </w:t>
            </w:r>
            <w:r w:rsidRPr="00F46AD7">
              <w:rPr>
                <w:rFonts w:ascii="Times New Roman" w:eastAsia="Times New Roman" w:hAnsi="Times New Roman" w:cs="Times New Roman"/>
                <w:b/>
                <w:i/>
                <w:iCs/>
                <w:sz w:val="16"/>
                <w:szCs w:val="16"/>
                <w:lang w:val="it-IT" w:eastAsia="it-IT"/>
              </w:rPr>
              <w:t xml:space="preserve">  </w:t>
            </w:r>
            <w:r w:rsidRPr="00F46AD7">
              <w:rPr>
                <w:rFonts w:ascii="Times New Roman" w:eastAsia="Times New Roman" w:hAnsi="Times New Roman" w:cs="Times New Roman"/>
                <w:b/>
                <w:sz w:val="16"/>
                <w:szCs w:val="16"/>
                <w:lang w:val="it-IT" w:eastAsia="it-IT"/>
              </w:rPr>
              <w:t xml:space="preserve">81025 </w:t>
            </w:r>
            <w:r w:rsidRPr="00F46AD7">
              <w:rPr>
                <w:rFonts w:ascii="Times New Roman" w:eastAsia="Times New Roman" w:hAnsi="Times New Roman" w:cs="Times New Roman"/>
                <w:b/>
                <w:bCs/>
                <w:sz w:val="16"/>
                <w:szCs w:val="16"/>
                <w:lang w:val="it-IT" w:eastAsia="it-IT"/>
              </w:rPr>
              <w:t>MARCIANISE</w:t>
            </w:r>
            <w:r w:rsidRPr="00F46AD7">
              <w:rPr>
                <w:rFonts w:ascii="Times New Roman" w:eastAsia="Times New Roman" w:hAnsi="Times New Roman" w:cs="Times New Roman"/>
                <w:b/>
                <w:sz w:val="16"/>
                <w:szCs w:val="16"/>
                <w:lang w:val="it-IT" w:eastAsia="it-IT"/>
              </w:rPr>
              <w:t xml:space="preserve"> (CE</w:t>
            </w:r>
            <w:r w:rsidRPr="00F46AD7">
              <w:rPr>
                <w:rFonts w:ascii="Times New Roman" w:eastAsia="Times New Roman" w:hAnsi="Times New Roman" w:cs="Times New Roman"/>
                <w:b/>
                <w:bCs/>
                <w:sz w:val="16"/>
                <w:szCs w:val="16"/>
                <w:lang w:val="it-IT" w:eastAsia="it-IT"/>
              </w:rPr>
              <w:t>)</w:t>
            </w:r>
            <w:r w:rsidRPr="00F46AD7">
              <w:rPr>
                <w:rFonts w:ascii="Times New Roman" w:eastAsia="Times New Roman" w:hAnsi="Times New Roman" w:cs="Times New Roman"/>
                <w:b/>
                <w:sz w:val="16"/>
                <w:szCs w:val="16"/>
                <w:lang w:val="it-IT" w:eastAsia="it-IT"/>
              </w:rPr>
              <w:t xml:space="preserve">  Codice Fiscale : 80102490614 </w:t>
            </w:r>
            <w:r w:rsidRPr="00F46AD7">
              <w:rPr>
                <w:rFonts w:ascii="Times New Roman" w:eastAsia="Times New Roman" w:hAnsi="Times New Roman" w:cs="Times New Roman"/>
                <w:b/>
                <w:bCs/>
                <w:sz w:val="16"/>
                <w:szCs w:val="16"/>
                <w:lang w:val="it-IT" w:eastAsia="it-IT"/>
              </w:rPr>
              <w:t>–</w:t>
            </w:r>
            <w:r w:rsidRPr="00F46AD7">
              <w:rPr>
                <w:rFonts w:ascii="Times New Roman" w:eastAsia="Times New Roman" w:hAnsi="Times New Roman" w:cs="Times New Roman"/>
                <w:b/>
                <w:sz w:val="16"/>
                <w:szCs w:val="16"/>
                <w:lang w:val="it-IT" w:eastAsia="it-IT"/>
              </w:rPr>
              <w:t xml:space="preserve"> Distretto Scolastico  n° 14</w:t>
            </w:r>
          </w:p>
          <w:p w:rsidR="00847635" w:rsidRPr="00F46AD7" w:rsidRDefault="00847635" w:rsidP="00F83C9E">
            <w:pPr>
              <w:widowControl/>
              <w:jc w:val="center"/>
              <w:rPr>
                <w:rFonts w:ascii="Times New Roman" w:eastAsia="Times New Roman" w:hAnsi="Times New Roman" w:cs="Times New Roman"/>
                <w:b/>
                <w:sz w:val="16"/>
                <w:szCs w:val="16"/>
                <w:lang w:val="it-IT" w:eastAsia="it-IT"/>
              </w:rPr>
            </w:pPr>
            <w:r w:rsidRPr="00F46AD7">
              <w:rPr>
                <w:rFonts w:ascii="Times New Roman" w:eastAsia="Times New Roman" w:hAnsi="Times New Roman" w:cs="Times New Roman"/>
                <w:b/>
                <w:sz w:val="16"/>
                <w:szCs w:val="16"/>
                <w:lang w:val="it-IT" w:eastAsia="it-IT"/>
              </w:rPr>
              <w:t>Segr. Tel :0823/511909 – Fax 0823511834   Vicedirigenza Tel :0823-580019   Tel Dirigente Scolastico : 0823/511863</w:t>
            </w:r>
          </w:p>
          <w:p w:rsidR="00847635" w:rsidRPr="00F46AD7" w:rsidRDefault="00847635" w:rsidP="00F83C9E">
            <w:pPr>
              <w:widowControl/>
              <w:tabs>
                <w:tab w:val="center" w:pos="4819"/>
                <w:tab w:val="right" w:pos="9638"/>
              </w:tabs>
              <w:jc w:val="center"/>
              <w:rPr>
                <w:rFonts w:ascii="Times New Roman" w:eastAsia="Calibri" w:hAnsi="Times New Roman" w:cs="Times New Roman"/>
                <w:b/>
                <w:sz w:val="16"/>
                <w:szCs w:val="16"/>
                <w:lang w:val="it-IT"/>
              </w:rPr>
            </w:pPr>
            <w:r w:rsidRPr="00F46AD7">
              <w:rPr>
                <w:rFonts w:ascii="Times New Roman" w:eastAsia="Calibri" w:hAnsi="Times New Roman" w:cs="Times New Roman"/>
                <w:b/>
                <w:bCs/>
                <w:sz w:val="16"/>
                <w:szCs w:val="16"/>
                <w:lang w:val="it-IT"/>
              </w:rPr>
              <w:t>E-mail :</w:t>
            </w:r>
            <w:r w:rsidRPr="00F46AD7">
              <w:rPr>
                <w:rFonts w:ascii="Times New Roman" w:eastAsia="Calibri" w:hAnsi="Times New Roman" w:cs="Times New Roman"/>
                <w:b/>
                <w:sz w:val="16"/>
                <w:szCs w:val="16"/>
                <w:lang w:val="it-IT"/>
              </w:rPr>
              <w:t xml:space="preserve"> </w:t>
            </w:r>
            <w:hyperlink r:id="rId9" w:history="1">
              <w:r w:rsidRPr="00F46AD7">
                <w:rPr>
                  <w:rFonts w:ascii="Times New Roman" w:eastAsia="Calibri" w:hAnsi="Times New Roman" w:cs="Times New Roman"/>
                  <w:b/>
                  <w:color w:val="0000FF"/>
                  <w:sz w:val="16"/>
                  <w:szCs w:val="16"/>
                  <w:u w:val="single"/>
                  <w:lang w:val="it-IT"/>
                </w:rPr>
                <w:t>ceis01100n@istruzione.it</w:t>
              </w:r>
            </w:hyperlink>
            <w:r w:rsidRPr="00F46AD7">
              <w:rPr>
                <w:rFonts w:ascii="Times New Roman" w:eastAsia="Calibri" w:hAnsi="Times New Roman" w:cs="Times New Roman"/>
                <w:b/>
                <w:sz w:val="16"/>
                <w:szCs w:val="16"/>
                <w:lang w:val="it-IT"/>
              </w:rPr>
              <w:t xml:space="preserve">     </w:t>
            </w:r>
            <w:r w:rsidRPr="00F46AD7">
              <w:rPr>
                <w:rFonts w:ascii="Times New Roman" w:eastAsia="Calibri" w:hAnsi="Times New Roman" w:cs="Times New Roman"/>
                <w:b/>
                <w:bCs/>
                <w:sz w:val="16"/>
                <w:szCs w:val="16"/>
                <w:lang w:val="it-IT"/>
              </w:rPr>
              <w:t xml:space="preserve">E-mail certificata (PEC) : </w:t>
            </w:r>
            <w:hyperlink r:id="rId10" w:history="1">
              <w:r w:rsidRPr="00F46AD7">
                <w:rPr>
                  <w:rFonts w:ascii="Times New Roman" w:eastAsia="Calibri" w:hAnsi="Times New Roman" w:cs="Times New Roman"/>
                  <w:b/>
                  <w:color w:val="0000FF"/>
                  <w:sz w:val="16"/>
                  <w:szCs w:val="16"/>
                  <w:u w:val="single"/>
                  <w:lang w:val="it-IT"/>
                </w:rPr>
                <w:t>ceis01100n@pec.istruzione.it</w:t>
              </w:r>
            </w:hyperlink>
            <w:r w:rsidRPr="00F46AD7">
              <w:rPr>
                <w:rFonts w:ascii="Times New Roman" w:eastAsia="Calibri" w:hAnsi="Times New Roman" w:cs="Times New Roman"/>
                <w:b/>
                <w:sz w:val="16"/>
                <w:szCs w:val="16"/>
                <w:lang w:val="it-IT"/>
              </w:rPr>
              <w:t xml:space="preserve">  </w:t>
            </w:r>
            <w:r w:rsidRPr="00F46AD7">
              <w:rPr>
                <w:rFonts w:ascii="Times New Roman" w:eastAsia="Calibri" w:hAnsi="Times New Roman" w:cs="Times New Roman"/>
                <w:b/>
                <w:bCs/>
                <w:sz w:val="16"/>
                <w:szCs w:val="16"/>
                <w:lang w:val="it-IT"/>
              </w:rPr>
              <w:t>Sito Web :</w:t>
            </w:r>
            <w:r w:rsidRPr="00F46AD7">
              <w:rPr>
                <w:rFonts w:ascii="Times New Roman" w:eastAsia="Calibri" w:hAnsi="Times New Roman" w:cs="Times New Roman"/>
                <w:b/>
                <w:sz w:val="16"/>
                <w:szCs w:val="16"/>
                <w:lang w:val="it-IT"/>
              </w:rPr>
              <w:t xml:space="preserve"> </w:t>
            </w:r>
            <w:hyperlink r:id="rId11" w:history="1">
              <w:r w:rsidRPr="00F46AD7">
                <w:rPr>
                  <w:rFonts w:ascii="Times New Roman" w:eastAsia="Calibri" w:hAnsi="Times New Roman" w:cs="Times New Roman"/>
                  <w:b/>
                  <w:color w:val="0000FF"/>
                  <w:sz w:val="16"/>
                  <w:szCs w:val="16"/>
                  <w:u w:val="single"/>
                  <w:lang w:val="it-IT"/>
                </w:rPr>
                <w:t>www.istitutonovelli.it</w:t>
              </w:r>
            </w:hyperlink>
          </w:p>
        </w:tc>
        <w:tc>
          <w:tcPr>
            <w:tcW w:w="1023" w:type="dxa"/>
          </w:tcPr>
          <w:p w:rsidR="00847635" w:rsidRPr="00F46AD7" w:rsidRDefault="00847635" w:rsidP="00F83C9E">
            <w:pPr>
              <w:rPr>
                <w:rFonts w:ascii="Times New Roman" w:hAnsi="Times New Roman" w:cs="Times New Roman"/>
                <w:b/>
                <w:szCs w:val="20"/>
                <w:u w:color="FF0000"/>
              </w:rPr>
            </w:pPr>
            <w:r w:rsidRPr="00F46AD7">
              <w:rPr>
                <w:rFonts w:ascii="Times New Roman" w:hAnsi="Times New Roman" w:cs="Times New Roman"/>
                <w:noProof/>
                <w:u w:color="FF0000"/>
                <w:lang w:val="it-IT" w:eastAsia="it-IT"/>
              </w:rPr>
              <w:drawing>
                <wp:inline distT="0" distB="0" distL="0" distR="0">
                  <wp:extent cx="666750" cy="571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71500"/>
                          </a:xfrm>
                          <a:prstGeom prst="rect">
                            <a:avLst/>
                          </a:prstGeom>
                          <a:noFill/>
                          <a:ln>
                            <a:noFill/>
                          </a:ln>
                        </pic:spPr>
                      </pic:pic>
                    </a:graphicData>
                  </a:graphic>
                </wp:inline>
              </w:drawing>
            </w:r>
          </w:p>
          <w:p w:rsidR="00847635" w:rsidRPr="00F46AD7" w:rsidRDefault="00847635" w:rsidP="00F83C9E">
            <w:pPr>
              <w:jc w:val="center"/>
              <w:rPr>
                <w:rFonts w:ascii="Times New Roman" w:hAnsi="Times New Roman" w:cs="Times New Roman"/>
              </w:rPr>
            </w:pPr>
          </w:p>
        </w:tc>
      </w:tr>
    </w:tbl>
    <w:p w:rsidR="00847635" w:rsidRPr="00F46AD7" w:rsidRDefault="00847635" w:rsidP="00847635">
      <w:pPr>
        <w:overflowPunct w:val="0"/>
        <w:autoSpaceDE w:val="0"/>
        <w:autoSpaceDN w:val="0"/>
        <w:adjustRightInd w:val="0"/>
        <w:jc w:val="both"/>
        <w:textAlignment w:val="baseline"/>
        <w:rPr>
          <w:rFonts w:ascii="Times New Roman" w:eastAsia="Times New Roman" w:hAnsi="Times New Roman" w:cs="Times New Roman"/>
          <w:b/>
          <w:noProof/>
          <w:sz w:val="24"/>
          <w:szCs w:val="24"/>
          <w:u w:color="FF0000"/>
          <w:lang w:val="it-IT" w:eastAsia="it-IT"/>
        </w:rPr>
      </w:pPr>
    </w:p>
    <w:p w:rsidR="00847635" w:rsidRPr="00F46AD7" w:rsidRDefault="006C2C8B" w:rsidP="006C2C8B">
      <w:pPr>
        <w:widowControl/>
        <w:rPr>
          <w:rFonts w:ascii="Times New Roman" w:eastAsia="Calibri" w:hAnsi="Times New Roman" w:cs="Times New Roman"/>
          <w:sz w:val="24"/>
          <w:szCs w:val="24"/>
          <w:lang w:val="it-IT"/>
        </w:rPr>
      </w:pPr>
      <w:r w:rsidRPr="00F46AD7">
        <w:rPr>
          <w:rFonts w:ascii="Times New Roman" w:eastAsia="Calibri" w:hAnsi="Times New Roman" w:cs="Times New Roman"/>
          <w:b/>
          <w:sz w:val="24"/>
          <w:szCs w:val="24"/>
          <w:lang w:val="it-IT"/>
        </w:rPr>
        <w:t xml:space="preserve">VISTA </w:t>
      </w:r>
      <w:r w:rsidRPr="00F46AD7">
        <w:rPr>
          <w:rFonts w:ascii="Times New Roman" w:eastAsia="Calibri" w:hAnsi="Times New Roman" w:cs="Times New Roman"/>
          <w:sz w:val="24"/>
          <w:szCs w:val="24"/>
          <w:lang w:val="it-IT"/>
        </w:rPr>
        <w:t>la</w:t>
      </w:r>
      <w:r w:rsidRPr="00F46AD7">
        <w:rPr>
          <w:rFonts w:ascii="Times New Roman" w:eastAsia="Calibri" w:hAnsi="Times New Roman" w:cs="Times New Roman"/>
          <w:b/>
          <w:sz w:val="24"/>
          <w:szCs w:val="24"/>
          <w:lang w:val="it-IT"/>
        </w:rPr>
        <w:t xml:space="preserve"> </w:t>
      </w:r>
      <w:r w:rsidRPr="00F46AD7">
        <w:rPr>
          <w:rFonts w:ascii="Times New Roman" w:eastAsia="Calibri" w:hAnsi="Times New Roman" w:cs="Times New Roman"/>
          <w:sz w:val="24"/>
          <w:szCs w:val="24"/>
          <w:lang w:val="it-IT"/>
        </w:rPr>
        <w:t xml:space="preserve"> Determina Dirigenziale a contrarre   Prot. N.  3161/04-09</w:t>
      </w:r>
      <w:r w:rsidR="00A62EDA">
        <w:rPr>
          <w:rFonts w:ascii="Times New Roman" w:eastAsia="Calibri" w:hAnsi="Times New Roman" w:cs="Times New Roman"/>
          <w:sz w:val="24"/>
          <w:szCs w:val="24"/>
          <w:lang w:val="it-IT"/>
        </w:rPr>
        <w:t xml:space="preserve"> del 07/03/2018</w:t>
      </w:r>
      <w:r w:rsidRPr="00F46AD7">
        <w:rPr>
          <w:rFonts w:ascii="Times New Roman" w:eastAsia="Calibri" w:hAnsi="Times New Roman" w:cs="Times New Roman"/>
          <w:sz w:val="24"/>
          <w:szCs w:val="24"/>
          <w:lang w:val="it-IT"/>
        </w:rPr>
        <w:t xml:space="preserve">  e Prot. Albo   N.  </w:t>
      </w:r>
      <w:r w:rsidR="00A62EDA">
        <w:rPr>
          <w:rFonts w:ascii="Times New Roman" w:eastAsia="Calibri" w:hAnsi="Times New Roman" w:cs="Times New Roman"/>
          <w:sz w:val="24"/>
          <w:szCs w:val="24"/>
          <w:lang w:val="it-IT"/>
        </w:rPr>
        <w:t xml:space="preserve">297  del    </w:t>
      </w:r>
      <w:r w:rsidRPr="00F46AD7">
        <w:rPr>
          <w:rFonts w:ascii="Times New Roman" w:eastAsia="Calibri" w:hAnsi="Times New Roman" w:cs="Times New Roman"/>
          <w:sz w:val="24"/>
          <w:szCs w:val="24"/>
          <w:lang w:val="it-IT"/>
        </w:rPr>
        <w:t xml:space="preserve">07/03/2018 per l’affidamento dei servizi di trasporto, vitto, alloggio, finalizzati alla realizzazione </w:t>
      </w:r>
      <w:r w:rsidRPr="00F46AD7">
        <w:rPr>
          <w:rFonts w:ascii="Times New Roman" w:eastAsia="Calibri" w:hAnsi="Times New Roman" w:cs="Times New Roman"/>
          <w:sz w:val="24"/>
          <w:szCs w:val="24"/>
          <w:lang w:val="it-IT" w:eastAsia="it-IT"/>
        </w:rPr>
        <w:t xml:space="preserve">di un  viaggio di istruzione di n.4  giorni  in Toscana </w:t>
      </w:r>
      <w:r w:rsidRPr="00F46AD7">
        <w:rPr>
          <w:rFonts w:ascii="Times New Roman" w:eastAsia="Calibri" w:hAnsi="Times New Roman" w:cs="Times New Roman"/>
          <w:sz w:val="24"/>
          <w:szCs w:val="24"/>
          <w:lang w:val="it-IT"/>
        </w:rPr>
        <w:t xml:space="preserve">programmato per n. 65 alunni iscritti e frequentanti per l’a.s. 2017/2018  l’ISISS “G.B.Novelli” di Marcianise e relativi docenti accompagnatori,  </w:t>
      </w:r>
      <w:r w:rsidRPr="00F46AD7">
        <w:rPr>
          <w:rFonts w:ascii="Times New Roman" w:eastAsia="Calibri" w:hAnsi="Times New Roman" w:cs="Times New Roman"/>
          <w:bCs/>
          <w:sz w:val="24"/>
          <w:szCs w:val="24"/>
          <w:lang w:val="it-IT"/>
        </w:rPr>
        <w:t>mediante procedura</w:t>
      </w:r>
      <w:r w:rsidRPr="00F46AD7">
        <w:rPr>
          <w:rFonts w:ascii="Times New Roman" w:eastAsia="Calibri" w:hAnsi="Times New Roman" w:cs="Times New Roman"/>
          <w:sz w:val="24"/>
          <w:szCs w:val="24"/>
          <w:lang w:val="it-IT"/>
        </w:rPr>
        <w:t xml:space="preserve"> negoziata previa consultazione di  n. 5 operatori economici, ai sensi dell’art. </w:t>
      </w:r>
      <w:r w:rsidRPr="00F46AD7">
        <w:rPr>
          <w:rFonts w:ascii="Times New Roman" w:eastAsia="Calibri" w:hAnsi="Times New Roman" w:cs="Times New Roman"/>
          <w:bCs/>
          <w:sz w:val="24"/>
          <w:szCs w:val="24"/>
          <w:lang w:val="it-IT"/>
        </w:rPr>
        <w:t>36, comma 2, lett. b) del Decreto Legislativo n. 50 del 18/04/2016,</w:t>
      </w:r>
      <w:r w:rsidRPr="00F46AD7">
        <w:rPr>
          <w:rFonts w:ascii="Times New Roman" w:eastAsia="Calibri" w:hAnsi="Times New Roman" w:cs="Times New Roman"/>
          <w:sz w:val="24"/>
          <w:szCs w:val="24"/>
          <w:lang w:val="it-IT"/>
        </w:rPr>
        <w:t xml:space="preserve"> </w:t>
      </w:r>
      <w:r w:rsidR="00847635" w:rsidRPr="00F46AD7">
        <w:rPr>
          <w:rFonts w:ascii="Times New Roman" w:eastAsia="Calibri" w:hAnsi="Times New Roman" w:cs="Times New Roman"/>
          <w:sz w:val="24"/>
          <w:szCs w:val="24"/>
        </w:rPr>
        <w:t>secondo il criterio del prezzo più basso, ai sensi dell’art. 95 comma 4 del D. Lgs. 50/2016;</w:t>
      </w:r>
    </w:p>
    <w:p w:rsidR="00A72D6C" w:rsidRPr="00F46AD7" w:rsidRDefault="00A72D6C" w:rsidP="00A72D6C">
      <w:pPr>
        <w:widowControl/>
        <w:contextualSpacing/>
        <w:rPr>
          <w:rFonts w:ascii="Times New Roman" w:eastAsia="Calibri" w:hAnsi="Times New Roman" w:cs="Times New Roman"/>
          <w:sz w:val="24"/>
          <w:szCs w:val="24"/>
          <w:lang w:val="it-IT"/>
        </w:rPr>
      </w:pPr>
      <w:r w:rsidRPr="00F46AD7">
        <w:rPr>
          <w:rFonts w:ascii="Times New Roman" w:eastAsia="Calibri" w:hAnsi="Times New Roman" w:cs="Times New Roman"/>
          <w:b/>
          <w:bCs/>
          <w:sz w:val="24"/>
          <w:szCs w:val="24"/>
          <w:lang w:val="it-IT"/>
        </w:rPr>
        <w:t>VISTO</w:t>
      </w:r>
      <w:r w:rsidRPr="00F46AD7">
        <w:rPr>
          <w:rFonts w:ascii="Times New Roman" w:eastAsia="Calibri" w:hAnsi="Times New Roman" w:cs="Times New Roman"/>
          <w:bCs/>
          <w:sz w:val="24"/>
          <w:szCs w:val="24"/>
          <w:lang w:val="it-IT"/>
        </w:rPr>
        <w:t xml:space="preserve"> l’Avviso </w:t>
      </w:r>
      <w:r w:rsidRPr="00F46AD7">
        <w:rPr>
          <w:rFonts w:ascii="Times New Roman" w:eastAsia="Calibri" w:hAnsi="Times New Roman" w:cs="Times New Roman"/>
          <w:sz w:val="24"/>
          <w:szCs w:val="24"/>
          <w:lang w:val="it-IT"/>
        </w:rPr>
        <w:t xml:space="preserve">Prot. n.° 3162/04-09 </w:t>
      </w:r>
      <w:r w:rsidR="005956BF" w:rsidRPr="00F46AD7">
        <w:rPr>
          <w:rFonts w:ascii="Times New Roman" w:eastAsia="Calibri" w:hAnsi="Times New Roman" w:cs="Times New Roman"/>
          <w:sz w:val="24"/>
          <w:szCs w:val="24"/>
          <w:lang w:val="it-IT"/>
        </w:rPr>
        <w:t xml:space="preserve">del 07/03/2018 </w:t>
      </w:r>
      <w:r w:rsidRPr="00F46AD7">
        <w:rPr>
          <w:rFonts w:ascii="Times New Roman" w:eastAsia="Calibri" w:hAnsi="Times New Roman" w:cs="Times New Roman"/>
          <w:sz w:val="24"/>
          <w:szCs w:val="24"/>
          <w:lang w:val="it-IT"/>
        </w:rPr>
        <w:t>e Prot. Albo n.° 298</w:t>
      </w:r>
      <w:r w:rsidRPr="00F46AD7">
        <w:rPr>
          <w:rFonts w:ascii="Times New Roman" w:eastAsia="Calibri" w:hAnsi="Times New Roman" w:cs="Times New Roman"/>
          <w:b/>
          <w:sz w:val="24"/>
          <w:szCs w:val="24"/>
          <w:lang w:val="it-IT"/>
        </w:rPr>
        <w:t xml:space="preserve"> </w:t>
      </w:r>
      <w:r w:rsidRPr="00F46AD7">
        <w:rPr>
          <w:rFonts w:ascii="Times New Roman" w:eastAsia="Calibri" w:hAnsi="Times New Roman" w:cs="Times New Roman"/>
          <w:sz w:val="24"/>
          <w:szCs w:val="24"/>
          <w:lang w:val="it-IT"/>
        </w:rPr>
        <w:t xml:space="preserve">del 07/03/2018 </w:t>
      </w:r>
      <w:r w:rsidRPr="00F46AD7">
        <w:rPr>
          <w:rFonts w:ascii="Times New Roman" w:eastAsia="Calibri" w:hAnsi="Times New Roman" w:cs="Times New Roman"/>
          <w:bCs/>
          <w:sz w:val="24"/>
          <w:szCs w:val="24"/>
          <w:lang w:val="it-IT"/>
        </w:rPr>
        <w:t xml:space="preserve">rivolto al mercato degli operatori economici operanti nello specifico  settore, finalizzato a raccogliere  manifestazioni di interesse alla partecipazione alla procedura di gara in oggetto, così da  poter procedere alla formazione di una short list di aziende, tale  da poter individuare, successivamente, attraverso sorteggio in caso di  riscontro di manifestazioni di interesse pervenute presso l’Istituzione Scolastica in numero maggiore di cinque, n. cinque operatori economici </w:t>
      </w:r>
      <w:r w:rsidRPr="00F46AD7">
        <w:rPr>
          <w:rFonts w:ascii="Times New Roman" w:eastAsia="Calibri" w:hAnsi="Times New Roman" w:cs="Times New Roman"/>
          <w:sz w:val="24"/>
          <w:szCs w:val="24"/>
          <w:lang w:val="it-IT"/>
        </w:rPr>
        <w:t>ai quali diramare lettera di invito per la fornitura dei servizi in parola;</w:t>
      </w:r>
    </w:p>
    <w:p w:rsidR="00CC01BC" w:rsidRPr="00F46AD7" w:rsidRDefault="00CC01BC" w:rsidP="00CC01BC">
      <w:pPr>
        <w:shd w:val="clear" w:color="auto" w:fill="FFFFFF" w:themeFill="background1"/>
        <w:spacing w:before="8"/>
        <w:rPr>
          <w:rFonts w:ascii="Times New Roman" w:eastAsia="Times New Roman" w:hAnsi="Times New Roman" w:cs="Times New Roman"/>
          <w:sz w:val="24"/>
          <w:szCs w:val="24"/>
          <w:lang w:val="it-IT"/>
        </w:rPr>
      </w:pPr>
      <w:r w:rsidRPr="00F46AD7">
        <w:rPr>
          <w:rFonts w:ascii="Times New Roman" w:eastAsia="Times New Roman" w:hAnsi="Times New Roman" w:cs="Times New Roman"/>
          <w:b/>
          <w:sz w:val="24"/>
          <w:szCs w:val="24"/>
          <w:lang w:val="it-IT"/>
        </w:rPr>
        <w:t xml:space="preserve">VISTO </w:t>
      </w:r>
      <w:r w:rsidRPr="00F46AD7">
        <w:rPr>
          <w:rFonts w:ascii="Times New Roman" w:eastAsia="Times New Roman" w:hAnsi="Times New Roman" w:cs="Times New Roman"/>
          <w:sz w:val="24"/>
          <w:szCs w:val="24"/>
          <w:lang w:val="it-IT"/>
        </w:rPr>
        <w:t>il proprio provvedimento prot. n. 3831/04-09 del 19/03/2018 e prot. Albo n. 316 del 19/03/2018 di nomina e contestuale convocazione della commissione</w:t>
      </w:r>
      <w:r w:rsidRPr="00F46AD7">
        <w:rPr>
          <w:rFonts w:ascii="Times New Roman" w:eastAsia="Times New Roman" w:hAnsi="Times New Roman" w:cs="Times New Roman"/>
          <w:b/>
          <w:sz w:val="24"/>
          <w:szCs w:val="24"/>
          <w:lang w:val="it-IT"/>
        </w:rPr>
        <w:t xml:space="preserve"> </w:t>
      </w:r>
      <w:r w:rsidRPr="00F46AD7">
        <w:rPr>
          <w:rFonts w:ascii="Times New Roman" w:eastAsia="Calibri" w:hAnsi="Times New Roman" w:cs="Times New Roman"/>
          <w:bCs/>
          <w:iCs/>
          <w:color w:val="622423"/>
          <w:sz w:val="24"/>
          <w:szCs w:val="24"/>
          <w:lang/>
        </w:rPr>
        <w:t>per l’esame delle manifestazioni di interesse pervenute</w:t>
      </w:r>
      <w:r w:rsidRPr="00F46AD7">
        <w:rPr>
          <w:rFonts w:ascii="Times New Roman" w:eastAsia="Times New Roman" w:hAnsi="Times New Roman" w:cs="Times New Roman"/>
          <w:bCs/>
          <w:sz w:val="24"/>
          <w:szCs w:val="24"/>
          <w:lang w:val="it-IT"/>
        </w:rPr>
        <w:t xml:space="preserve"> e successivo sorteggio delle n. cinque ditte da invitare alla gara per l’affidamento dei servizi in parola;</w:t>
      </w:r>
    </w:p>
    <w:p w:rsidR="00847635" w:rsidRPr="00F46AD7" w:rsidRDefault="00847635" w:rsidP="00847635">
      <w:pPr>
        <w:autoSpaceDE w:val="0"/>
        <w:autoSpaceDN w:val="0"/>
        <w:adjustRightInd w:val="0"/>
        <w:jc w:val="both"/>
        <w:rPr>
          <w:rFonts w:ascii="Times New Roman" w:eastAsia="Times New Roman" w:hAnsi="Times New Roman" w:cs="Times New Roman"/>
          <w:color w:val="000000"/>
          <w:sz w:val="24"/>
          <w:szCs w:val="24"/>
          <w:lang w:val="it-IT" w:eastAsia="it-IT"/>
        </w:rPr>
      </w:pPr>
      <w:r w:rsidRPr="00F46AD7">
        <w:rPr>
          <w:rFonts w:ascii="Times New Roman" w:eastAsia="Times New Roman" w:hAnsi="Times New Roman" w:cs="Times New Roman"/>
          <w:b/>
          <w:sz w:val="24"/>
          <w:szCs w:val="24"/>
          <w:lang w:val="it-IT"/>
        </w:rPr>
        <w:t>VISTO</w:t>
      </w:r>
      <w:r w:rsidRPr="00F46AD7">
        <w:rPr>
          <w:rFonts w:ascii="Times New Roman" w:eastAsia="Times New Roman" w:hAnsi="Times New Roman" w:cs="Times New Roman"/>
          <w:sz w:val="24"/>
          <w:szCs w:val="24"/>
          <w:lang w:val="it-IT"/>
        </w:rPr>
        <w:t xml:space="preserve"> il</w:t>
      </w:r>
      <w:r w:rsidRPr="00F46AD7">
        <w:rPr>
          <w:rFonts w:ascii="Times New Roman" w:eastAsia="Times New Roman" w:hAnsi="Times New Roman" w:cs="Times New Roman"/>
          <w:b/>
          <w:sz w:val="24"/>
          <w:szCs w:val="24"/>
          <w:lang w:val="it-IT"/>
        </w:rPr>
        <w:t xml:space="preserve"> </w:t>
      </w:r>
      <w:r w:rsidRPr="00F46AD7">
        <w:rPr>
          <w:rFonts w:ascii="Times New Roman" w:eastAsia="Calibri" w:hAnsi="Times New Roman" w:cs="Times New Roman"/>
          <w:bCs/>
          <w:iCs/>
          <w:color w:val="622423"/>
          <w:sz w:val="24"/>
          <w:szCs w:val="24"/>
          <w:lang/>
        </w:rPr>
        <w:t>verbale</w:t>
      </w:r>
      <w:r w:rsidR="00645045" w:rsidRPr="00F46AD7">
        <w:rPr>
          <w:rFonts w:ascii="Times New Roman" w:eastAsia="Calibri" w:hAnsi="Times New Roman" w:cs="Times New Roman"/>
          <w:bCs/>
          <w:iCs/>
          <w:color w:val="622423"/>
          <w:sz w:val="24"/>
          <w:szCs w:val="24"/>
          <w:lang w:val="it-IT"/>
        </w:rPr>
        <w:t xml:space="preserve"> </w:t>
      </w:r>
      <w:r w:rsidRPr="00F46AD7">
        <w:rPr>
          <w:rFonts w:ascii="Times New Roman" w:eastAsia="Calibri" w:hAnsi="Times New Roman" w:cs="Times New Roman"/>
          <w:bCs/>
          <w:iCs/>
          <w:color w:val="622423"/>
          <w:sz w:val="24"/>
          <w:szCs w:val="24"/>
          <w:lang/>
        </w:rPr>
        <w:t>della succitata commissione</w:t>
      </w:r>
      <w:r w:rsidRPr="00F46AD7">
        <w:rPr>
          <w:rFonts w:ascii="Times New Roman" w:eastAsia="Times New Roman" w:hAnsi="Times New Roman" w:cs="Times New Roman"/>
          <w:bCs/>
          <w:sz w:val="24"/>
          <w:szCs w:val="24"/>
          <w:lang w:val="it-IT"/>
        </w:rPr>
        <w:t>;</w:t>
      </w:r>
    </w:p>
    <w:p w:rsidR="00775B37" w:rsidRPr="00F46AD7" w:rsidRDefault="00775B37" w:rsidP="00847635">
      <w:pPr>
        <w:pStyle w:val="PreformattatoHTML"/>
        <w:jc w:val="both"/>
        <w:rPr>
          <w:rFonts w:ascii="Times New Roman" w:eastAsia="Calibri" w:hAnsi="Times New Roman" w:cs="Times New Roman"/>
          <w:sz w:val="24"/>
          <w:szCs w:val="24"/>
          <w:lang w:eastAsia="it-IT"/>
        </w:rPr>
      </w:pPr>
      <w:r w:rsidRPr="00F46AD7">
        <w:rPr>
          <w:rFonts w:ascii="Times New Roman" w:eastAsia="Times New Roman" w:hAnsi="Times New Roman" w:cs="Times New Roman"/>
          <w:b/>
          <w:sz w:val="24"/>
          <w:szCs w:val="24"/>
        </w:rPr>
        <w:t xml:space="preserve">VISTO </w:t>
      </w:r>
      <w:r w:rsidRPr="00F46AD7">
        <w:rPr>
          <w:rFonts w:ascii="Times New Roman" w:eastAsia="Times New Roman" w:hAnsi="Times New Roman" w:cs="Times New Roman"/>
          <w:sz w:val="24"/>
          <w:szCs w:val="24"/>
        </w:rPr>
        <w:t>il provvedimento dirigenziale</w:t>
      </w:r>
      <w:r w:rsidRPr="00F46AD7">
        <w:rPr>
          <w:rFonts w:ascii="Times New Roman" w:eastAsia="Times New Roman" w:hAnsi="Times New Roman" w:cs="Times New Roman"/>
          <w:b/>
          <w:sz w:val="24"/>
          <w:szCs w:val="24"/>
        </w:rPr>
        <w:t xml:space="preserve"> </w:t>
      </w:r>
      <w:r w:rsidRPr="00F46AD7">
        <w:rPr>
          <w:rFonts w:ascii="Times New Roman" w:eastAsia="Times New Roman" w:hAnsi="Times New Roman" w:cs="Times New Roman"/>
          <w:sz w:val="24"/>
          <w:szCs w:val="24"/>
        </w:rPr>
        <w:t xml:space="preserve">prot n. 4057/04-09 del 23/03/2018 e prot. Albo n. 319 del 23/03/2018 </w:t>
      </w:r>
      <w:r w:rsidRPr="00F46AD7">
        <w:rPr>
          <w:rFonts w:ascii="Times New Roman" w:eastAsia="Calibri" w:hAnsi="Times New Roman" w:cs="Times New Roman"/>
          <w:sz w:val="24"/>
          <w:szCs w:val="24"/>
        </w:rPr>
        <w:t>che, in considerazione di sopravvenute</w:t>
      </w:r>
      <w:r w:rsidRPr="00F46AD7">
        <w:rPr>
          <w:rFonts w:ascii="Times New Roman" w:eastAsia="Calibri" w:hAnsi="Times New Roman" w:cs="Times New Roman"/>
          <w:sz w:val="24"/>
          <w:szCs w:val="24"/>
          <w:lang w:eastAsia="it-IT"/>
        </w:rPr>
        <w:t xml:space="preserve"> esigenze scolastiche di natura didattica ed organizzativa, determina che il periodo di svolgimento del viaggio di istruzione di n.4  giorni in Toscana </w:t>
      </w:r>
      <w:r w:rsidRPr="00F46AD7">
        <w:rPr>
          <w:rFonts w:ascii="Times New Roman" w:eastAsia="Calibri" w:hAnsi="Times New Roman" w:cs="Times New Roman"/>
          <w:sz w:val="24"/>
          <w:szCs w:val="24"/>
        </w:rPr>
        <w:t xml:space="preserve">programmato per n. 65 alunni iscritti e frequentanti per l’a.s. 2017/2018  l’ISISS “G.B.Novelli” di Marcianise e relativi docenti accompagnatori, </w:t>
      </w:r>
      <w:r w:rsidRPr="00F46AD7">
        <w:rPr>
          <w:rFonts w:ascii="Times New Roman" w:eastAsia="Calibri" w:hAnsi="Times New Roman" w:cs="Times New Roman"/>
          <w:sz w:val="24"/>
          <w:szCs w:val="24"/>
          <w:lang w:eastAsia="it-IT"/>
        </w:rPr>
        <w:t xml:space="preserve"> si realizzi nel periodo compreso tra il 26 aprile 2018  e il 9 maggio 2018;</w:t>
      </w:r>
    </w:p>
    <w:p w:rsidR="003623F5" w:rsidRPr="00F46AD7" w:rsidRDefault="003623F5" w:rsidP="003623F5">
      <w:pPr>
        <w:pStyle w:val="PreformattatoHTML1"/>
        <w:jc w:val="both"/>
        <w:rPr>
          <w:rFonts w:ascii="Times New Roman" w:eastAsia="Calibri" w:hAnsi="Times New Roman" w:cs="Times New Roman"/>
          <w:bCs/>
          <w:sz w:val="24"/>
          <w:szCs w:val="24"/>
        </w:rPr>
      </w:pPr>
      <w:r w:rsidRPr="00F46AD7">
        <w:rPr>
          <w:rFonts w:ascii="Times New Roman" w:eastAsia="Times New Roman" w:hAnsi="Times New Roman" w:cs="Times New Roman"/>
          <w:b/>
          <w:sz w:val="24"/>
          <w:szCs w:val="24"/>
        </w:rPr>
        <w:t>VISTE</w:t>
      </w:r>
      <w:r w:rsidRPr="00F46AD7">
        <w:rPr>
          <w:rFonts w:ascii="Times New Roman" w:eastAsia="Times New Roman" w:hAnsi="Times New Roman" w:cs="Times New Roman"/>
          <w:sz w:val="24"/>
          <w:szCs w:val="24"/>
        </w:rPr>
        <w:t xml:space="preserve"> le Lettere di invito</w:t>
      </w:r>
      <w:r w:rsidRPr="00F46AD7">
        <w:rPr>
          <w:rFonts w:ascii="Times New Roman" w:eastAsia="Calibri" w:hAnsi="Times New Roman" w:cs="Times New Roman"/>
          <w:b/>
          <w:sz w:val="24"/>
          <w:szCs w:val="24"/>
        </w:rPr>
        <w:t xml:space="preserve"> </w:t>
      </w:r>
      <w:r w:rsidRPr="00F46AD7">
        <w:rPr>
          <w:rFonts w:ascii="Times New Roman" w:eastAsia="Calibri" w:hAnsi="Times New Roman" w:cs="Times New Roman"/>
          <w:sz w:val="24"/>
          <w:szCs w:val="24"/>
        </w:rPr>
        <w:t>alla presentazione di offerta per l’affidamento dei servizi di trasporto, vitto, alloggio, finalizzati alla organizzazione e realizzazione</w:t>
      </w:r>
      <w:r w:rsidRPr="00F46AD7">
        <w:rPr>
          <w:rFonts w:ascii="Times New Roman" w:eastAsia="Calibri" w:hAnsi="Times New Roman" w:cs="Times New Roman"/>
          <w:sz w:val="24"/>
          <w:szCs w:val="24"/>
          <w:lang w:eastAsia="it-IT"/>
        </w:rPr>
        <w:t xml:space="preserve"> di un  viaggio di istruzione di n. 4    giorni  in Toscana  </w:t>
      </w:r>
      <w:r w:rsidRPr="00F46AD7">
        <w:rPr>
          <w:rFonts w:ascii="Times New Roman" w:eastAsia="Calibri" w:hAnsi="Times New Roman" w:cs="Times New Roman"/>
          <w:sz w:val="24"/>
          <w:szCs w:val="24"/>
        </w:rPr>
        <w:t>programmato per n. 65 alunni iscritti e frequentanti per l’a.s. 2017/2018 l’ISISS “G.B.Novelli” di Marcianise e relativi docenti accompagnatori</w:t>
      </w:r>
      <w:r w:rsidRPr="00F46AD7">
        <w:rPr>
          <w:rFonts w:ascii="Times New Roman" w:eastAsia="Calibri" w:hAnsi="Times New Roman" w:cs="Times New Roman"/>
          <w:sz w:val="24"/>
          <w:szCs w:val="24"/>
          <w:lang w:eastAsia="it-IT"/>
        </w:rPr>
        <w:t xml:space="preserve"> nel periodo compreso tra il 26 aprile 2018 e il 9 maggio 2018</w:t>
      </w:r>
      <w:r w:rsidRPr="00F46AD7">
        <w:rPr>
          <w:rFonts w:ascii="Times New Roman" w:eastAsia="Calibri" w:hAnsi="Times New Roman" w:cs="Times New Roman"/>
          <w:sz w:val="24"/>
          <w:szCs w:val="24"/>
        </w:rPr>
        <w:t xml:space="preserve">, secondo il criterio del prezzo più basso ai sensi dell’art. 95 comma 4 del </w:t>
      </w:r>
      <w:r w:rsidRPr="00F46AD7">
        <w:rPr>
          <w:rFonts w:ascii="Times New Roman" w:eastAsia="Calibri" w:hAnsi="Times New Roman" w:cs="Times New Roman"/>
          <w:sz w:val="24"/>
          <w:szCs w:val="24"/>
        </w:rPr>
        <w:lastRenderedPageBreak/>
        <w:t>D. Lgs.50/2016, trasmesse ai n. cinque operatori economici come individuati tramite pubblico sorteggio, inviate in data 24 marzo 2018;</w:t>
      </w:r>
    </w:p>
    <w:p w:rsidR="003623F5" w:rsidRPr="00F46AD7" w:rsidRDefault="003623F5" w:rsidP="003623F5">
      <w:pPr>
        <w:widowControl/>
        <w:ind w:right="71"/>
        <w:jc w:val="both"/>
        <w:rPr>
          <w:rFonts w:ascii="Times New Roman" w:eastAsia="Times New Roman" w:hAnsi="Times New Roman" w:cs="Times New Roman"/>
          <w:bCs/>
          <w:sz w:val="24"/>
          <w:szCs w:val="24"/>
          <w:lang w:val="it-IT" w:eastAsia="it-IT"/>
        </w:rPr>
      </w:pPr>
      <w:r w:rsidRPr="00F46AD7">
        <w:rPr>
          <w:rFonts w:ascii="Times New Roman" w:eastAsia="Calibri" w:hAnsi="Times New Roman" w:cs="Times New Roman"/>
          <w:b/>
          <w:iCs/>
          <w:color w:val="000000"/>
          <w:sz w:val="24"/>
          <w:szCs w:val="24"/>
          <w:lang w:val="it-IT" w:eastAsia="it-IT" w:bidi="en-US"/>
        </w:rPr>
        <w:t>VISTO</w:t>
      </w:r>
      <w:r w:rsidRPr="00F46AD7">
        <w:rPr>
          <w:rFonts w:ascii="Times New Roman" w:eastAsia="Calibri" w:hAnsi="Times New Roman" w:cs="Times New Roman"/>
          <w:iCs/>
          <w:color w:val="000000"/>
          <w:sz w:val="24"/>
          <w:szCs w:val="24"/>
          <w:lang w:val="it-IT" w:eastAsia="it-IT" w:bidi="en-US"/>
        </w:rPr>
        <w:t xml:space="preserve"> il provvedimento dirigenziale </w:t>
      </w:r>
      <w:r w:rsidRPr="00F46AD7">
        <w:rPr>
          <w:rFonts w:ascii="Times New Roman" w:eastAsia="Calibri" w:hAnsi="Times New Roman" w:cs="Times New Roman"/>
          <w:iCs/>
          <w:sz w:val="24"/>
          <w:szCs w:val="24"/>
          <w:lang w:val="it-IT" w:eastAsia="it-IT" w:bidi="en-US"/>
        </w:rPr>
        <w:t>Prot. n</w:t>
      </w:r>
      <w:r w:rsidRPr="00F46AD7">
        <w:rPr>
          <w:rFonts w:ascii="Times New Roman" w:eastAsia="Calibri" w:hAnsi="Times New Roman" w:cs="Times New Roman"/>
          <w:iCs/>
          <w:color w:val="FF0000"/>
          <w:sz w:val="24"/>
          <w:szCs w:val="24"/>
          <w:lang w:val="it-IT" w:eastAsia="it-IT" w:bidi="en-US"/>
        </w:rPr>
        <w:t>.</w:t>
      </w:r>
      <w:r w:rsidRPr="00F46AD7">
        <w:rPr>
          <w:rFonts w:ascii="Times New Roman" w:eastAsia="Calibri" w:hAnsi="Times New Roman" w:cs="Times New Roman"/>
          <w:iCs/>
          <w:color w:val="000000"/>
          <w:sz w:val="24"/>
          <w:szCs w:val="24"/>
          <w:lang w:val="it-IT" w:eastAsia="it-IT" w:bidi="en-US"/>
        </w:rPr>
        <w:t>4593/04-09 del 05/04/2018 e prot. Albo n. 328 del 05/04/2018 di nomina della commissione esaminatrice delle offerte pervenute, con il quale la stessa commissione viene</w:t>
      </w:r>
      <w:r w:rsidRPr="00F46AD7">
        <w:rPr>
          <w:rFonts w:ascii="Times New Roman" w:eastAsia="Calibri" w:hAnsi="Times New Roman" w:cs="Times New Roman"/>
          <w:sz w:val="24"/>
          <w:szCs w:val="24"/>
          <w:lang w:val="it-IT" w:eastAsia="it-IT"/>
        </w:rPr>
        <w:t xml:space="preserve"> convocata per il giorno lunedì 09/04/2018 alle ore 13,00;</w:t>
      </w:r>
    </w:p>
    <w:p w:rsidR="00847635" w:rsidRPr="00F46AD7" w:rsidRDefault="00847635" w:rsidP="00847635">
      <w:pPr>
        <w:shd w:val="clear" w:color="auto" w:fill="FFFFFF" w:themeFill="background1"/>
        <w:spacing w:before="8"/>
        <w:rPr>
          <w:rFonts w:ascii="Times New Roman" w:eastAsia="Times New Roman" w:hAnsi="Times New Roman" w:cs="Times New Roman"/>
          <w:color w:val="FF0000"/>
          <w:sz w:val="24"/>
          <w:szCs w:val="24"/>
          <w:lang w:val="it-IT"/>
        </w:rPr>
      </w:pPr>
      <w:r w:rsidRPr="00F46AD7">
        <w:rPr>
          <w:rFonts w:ascii="Times New Roman" w:eastAsia="Calibri" w:hAnsi="Times New Roman" w:cs="Times New Roman"/>
          <w:b/>
          <w:sz w:val="24"/>
          <w:szCs w:val="24"/>
          <w:lang w:val="it-IT" w:eastAsia="it-IT"/>
        </w:rPr>
        <w:t>VISTO</w:t>
      </w:r>
      <w:r w:rsidRPr="00F46AD7">
        <w:rPr>
          <w:rFonts w:ascii="Times New Roman" w:eastAsia="Calibri" w:hAnsi="Times New Roman" w:cs="Times New Roman"/>
          <w:sz w:val="24"/>
          <w:szCs w:val="24"/>
          <w:lang w:val="it-IT" w:eastAsia="it-IT"/>
        </w:rPr>
        <w:t xml:space="preserve"> il verbale </w:t>
      </w:r>
      <w:r w:rsidR="00571E8C" w:rsidRPr="00F46AD7">
        <w:rPr>
          <w:rFonts w:ascii="Times New Roman" w:eastAsia="Times New Roman" w:hAnsi="Times New Roman" w:cs="Times New Roman"/>
          <w:sz w:val="24"/>
          <w:szCs w:val="24"/>
          <w:lang w:val="it-IT"/>
        </w:rPr>
        <w:t xml:space="preserve">Prot. N.  4743/04-09 del 09/04/2018 </w:t>
      </w:r>
      <w:r w:rsidRPr="00F46AD7">
        <w:rPr>
          <w:rFonts w:ascii="Times New Roman" w:eastAsia="Times New Roman" w:hAnsi="Times New Roman" w:cs="Times New Roman"/>
          <w:sz w:val="24"/>
          <w:szCs w:val="24"/>
          <w:lang w:val="it-IT"/>
        </w:rPr>
        <w:t>della succitata commissione;</w:t>
      </w:r>
      <w:r w:rsidRPr="00F46AD7">
        <w:rPr>
          <w:rFonts w:ascii="Times New Roman" w:eastAsia="Times New Roman" w:hAnsi="Times New Roman" w:cs="Times New Roman"/>
          <w:color w:val="FF0000"/>
          <w:sz w:val="24"/>
          <w:szCs w:val="24"/>
          <w:lang w:val="it-IT"/>
        </w:rPr>
        <w:t xml:space="preserve">                                                                       </w:t>
      </w:r>
    </w:p>
    <w:p w:rsidR="008D01CF" w:rsidRPr="00F46AD7" w:rsidRDefault="00847635" w:rsidP="008D01CF">
      <w:pPr>
        <w:widowControl/>
        <w:jc w:val="both"/>
        <w:rPr>
          <w:rFonts w:ascii="Times New Roman" w:eastAsia="Times New Roman" w:hAnsi="Times New Roman" w:cs="Times New Roman"/>
          <w:sz w:val="24"/>
          <w:szCs w:val="24"/>
          <w:lang w:val="it-IT" w:eastAsia="it-IT"/>
        </w:rPr>
      </w:pPr>
      <w:r w:rsidRPr="00F46AD7">
        <w:rPr>
          <w:rFonts w:ascii="Times New Roman" w:eastAsia="Times New Roman" w:hAnsi="Times New Roman" w:cs="Times New Roman"/>
          <w:b/>
          <w:sz w:val="24"/>
          <w:szCs w:val="24"/>
          <w:lang w:val="it-IT"/>
        </w:rPr>
        <w:t>ACCERTATO</w:t>
      </w:r>
      <w:r w:rsidRPr="00F46AD7">
        <w:rPr>
          <w:rFonts w:ascii="Times New Roman" w:eastAsia="Times New Roman" w:hAnsi="Times New Roman" w:cs="Times New Roman"/>
          <w:sz w:val="24"/>
          <w:szCs w:val="24"/>
          <w:lang w:val="it-IT"/>
        </w:rPr>
        <w:t xml:space="preserve"> </w:t>
      </w:r>
      <w:r w:rsidR="008D01CF" w:rsidRPr="00F46AD7">
        <w:rPr>
          <w:rFonts w:ascii="Times New Roman" w:eastAsia="Times New Roman" w:hAnsi="Times New Roman" w:cs="Times New Roman"/>
          <w:sz w:val="24"/>
          <w:szCs w:val="24"/>
          <w:lang w:val="it-IT" w:eastAsia="it-IT"/>
        </w:rPr>
        <w:t xml:space="preserve">che </w:t>
      </w:r>
      <w:r w:rsidR="008D01CF" w:rsidRPr="00F46AD7">
        <w:rPr>
          <w:rFonts w:ascii="Times New Roman" w:eastAsia="Calibri" w:hAnsi="Times New Roman" w:cs="Times New Roman"/>
          <w:sz w:val="24"/>
          <w:szCs w:val="24"/>
          <w:lang w:val="it-IT"/>
        </w:rPr>
        <w:t>entro il prescritto termine delle ore 13,00  del  giorno mercoledì 4 aprile 2018</w:t>
      </w:r>
      <w:r w:rsidR="008D01CF" w:rsidRPr="00F46AD7">
        <w:rPr>
          <w:rFonts w:ascii="Times New Roman" w:eastAsia="Calibri" w:hAnsi="Times New Roman" w:cs="Times New Roman"/>
          <w:b/>
          <w:lang w:val="it-IT"/>
        </w:rPr>
        <w:t xml:space="preserve"> </w:t>
      </w:r>
      <w:r w:rsidR="008D01CF" w:rsidRPr="00F46AD7">
        <w:rPr>
          <w:rFonts w:ascii="Times New Roman" w:eastAsia="Times New Roman" w:hAnsi="Times New Roman" w:cs="Times New Roman"/>
          <w:sz w:val="24"/>
          <w:szCs w:val="24"/>
          <w:lang w:val="it-IT" w:eastAsia="it-IT"/>
        </w:rPr>
        <w:t xml:space="preserve"> sono pervenute n. 4 (quattro)  offerte presentate dalle ditte come di seguito specificate, in ordine di arrivo e registrazione al protocollo della segreteria amministrativa dell’Istituzione Scolastica:</w:t>
      </w:r>
    </w:p>
    <w:p w:rsidR="008D01CF" w:rsidRPr="00F46AD7" w:rsidRDefault="008D01CF" w:rsidP="008D01CF">
      <w:pPr>
        <w:widowControl/>
        <w:jc w:val="both"/>
        <w:rPr>
          <w:rFonts w:ascii="Times New Roman" w:eastAsia="Times New Roman" w:hAnsi="Times New Roman" w:cs="Times New Roman"/>
          <w:b/>
          <w:sz w:val="24"/>
          <w:szCs w:val="24"/>
          <w:lang w:val="it-IT" w:eastAsia="it-IT"/>
        </w:rPr>
      </w:pPr>
      <w:r w:rsidRPr="00F46AD7">
        <w:rPr>
          <w:rFonts w:ascii="Times New Roman" w:eastAsia="Times New Roman" w:hAnsi="Times New Roman" w:cs="Times New Roman"/>
          <w:b/>
          <w:sz w:val="24"/>
          <w:szCs w:val="24"/>
          <w:lang w:val="it-IT" w:eastAsia="it-IT"/>
        </w:rPr>
        <w:t>FLIC VIAGGI – Via della Vittoria 55 – Lamezia Terme CZ)  prot. n. 4427/04-09 del  30/03/2018</w:t>
      </w:r>
    </w:p>
    <w:p w:rsidR="008D01CF" w:rsidRPr="00F46AD7" w:rsidRDefault="008D01CF" w:rsidP="008D01CF">
      <w:pPr>
        <w:widowControl/>
        <w:jc w:val="both"/>
        <w:rPr>
          <w:rFonts w:ascii="Times New Roman" w:eastAsia="Times New Roman" w:hAnsi="Times New Roman" w:cs="Times New Roman"/>
          <w:b/>
          <w:sz w:val="24"/>
          <w:szCs w:val="24"/>
          <w:lang w:val="it-IT" w:eastAsia="it-IT"/>
        </w:rPr>
      </w:pPr>
      <w:r w:rsidRPr="00F46AD7">
        <w:rPr>
          <w:rFonts w:ascii="Times New Roman" w:eastAsia="Times New Roman" w:hAnsi="Times New Roman" w:cs="Times New Roman"/>
          <w:b/>
          <w:sz w:val="24"/>
          <w:szCs w:val="24"/>
          <w:lang w:val="it-IT" w:eastAsia="it-IT"/>
        </w:rPr>
        <w:t>CUMA TRAVEL – Via R. Galluccio – Casoria (NA)  prot. n. 4428/04-09 del 30/03/2018</w:t>
      </w:r>
    </w:p>
    <w:p w:rsidR="008D01CF" w:rsidRPr="00F46AD7" w:rsidRDefault="008D01CF" w:rsidP="008D01CF">
      <w:pPr>
        <w:widowControl/>
        <w:jc w:val="both"/>
        <w:rPr>
          <w:rFonts w:ascii="Times New Roman" w:eastAsia="Times New Roman" w:hAnsi="Times New Roman" w:cs="Times New Roman"/>
          <w:b/>
          <w:sz w:val="24"/>
          <w:szCs w:val="24"/>
          <w:lang w:val="it-IT" w:eastAsia="it-IT"/>
        </w:rPr>
      </w:pPr>
      <w:r w:rsidRPr="00F46AD7">
        <w:rPr>
          <w:rFonts w:ascii="Times New Roman" w:eastAsia="Times New Roman" w:hAnsi="Times New Roman" w:cs="Times New Roman"/>
          <w:b/>
          <w:sz w:val="24"/>
          <w:szCs w:val="24"/>
          <w:lang w:val="it-IT" w:eastAsia="it-IT"/>
        </w:rPr>
        <w:t>LUNA NAVIGANTE – Via P. Tenga 98 – Briano di Caserta    prot. N. 4470/04-09 del 04/04/2018</w:t>
      </w:r>
    </w:p>
    <w:p w:rsidR="008D01CF" w:rsidRPr="00F46AD7" w:rsidRDefault="008D01CF" w:rsidP="008D01CF">
      <w:pPr>
        <w:widowControl/>
        <w:jc w:val="both"/>
        <w:rPr>
          <w:rFonts w:ascii="Times New Roman" w:eastAsia="Times New Roman" w:hAnsi="Times New Roman" w:cs="Times New Roman"/>
          <w:b/>
          <w:sz w:val="24"/>
          <w:szCs w:val="24"/>
          <w:lang w:val="it-IT" w:eastAsia="it-IT"/>
        </w:rPr>
      </w:pPr>
      <w:r w:rsidRPr="00F46AD7">
        <w:rPr>
          <w:rFonts w:ascii="Times New Roman" w:eastAsia="Times New Roman" w:hAnsi="Times New Roman" w:cs="Times New Roman"/>
          <w:b/>
          <w:sz w:val="24"/>
          <w:szCs w:val="24"/>
          <w:lang w:val="it-IT" w:eastAsia="it-IT"/>
        </w:rPr>
        <w:t>GIOCONDA TOUR</w:t>
      </w:r>
      <w:r w:rsidR="00626473" w:rsidRPr="00F46AD7">
        <w:rPr>
          <w:rFonts w:ascii="Times New Roman" w:eastAsia="Times New Roman" w:hAnsi="Times New Roman" w:cs="Times New Roman"/>
          <w:b/>
          <w:sz w:val="24"/>
          <w:szCs w:val="24"/>
          <w:lang w:val="it-IT" w:eastAsia="it-IT"/>
        </w:rPr>
        <w:t>-</w:t>
      </w:r>
      <w:r w:rsidRPr="00F46AD7">
        <w:rPr>
          <w:rFonts w:ascii="Times New Roman" w:eastAsia="Times New Roman" w:hAnsi="Times New Roman" w:cs="Times New Roman"/>
          <w:b/>
          <w:sz w:val="24"/>
          <w:szCs w:val="24"/>
          <w:lang w:val="it-IT" w:eastAsia="it-IT"/>
        </w:rPr>
        <w:t>Viale S. Francesco 29/31</w:t>
      </w:r>
      <w:r w:rsidR="00626473" w:rsidRPr="00F46AD7">
        <w:rPr>
          <w:rFonts w:ascii="Times New Roman" w:eastAsia="Times New Roman" w:hAnsi="Times New Roman" w:cs="Times New Roman"/>
          <w:b/>
          <w:sz w:val="24"/>
          <w:szCs w:val="24"/>
          <w:lang w:val="it-IT" w:eastAsia="it-IT"/>
        </w:rPr>
        <w:t>-</w:t>
      </w:r>
      <w:r w:rsidRPr="00F46AD7">
        <w:rPr>
          <w:rFonts w:ascii="Times New Roman" w:eastAsia="Times New Roman" w:hAnsi="Times New Roman" w:cs="Times New Roman"/>
          <w:b/>
          <w:sz w:val="24"/>
          <w:szCs w:val="24"/>
          <w:lang w:val="it-IT" w:eastAsia="it-IT"/>
        </w:rPr>
        <w:t>Afragola (NA) prot. n. 4475/04-09 del 04/04/2018</w:t>
      </w:r>
    </w:p>
    <w:p w:rsidR="000915A5" w:rsidRPr="00F46AD7" w:rsidRDefault="00847635" w:rsidP="00847635">
      <w:pPr>
        <w:widowControl/>
        <w:jc w:val="both"/>
        <w:rPr>
          <w:rFonts w:ascii="Times New Roman" w:eastAsia="Calibri" w:hAnsi="Times New Roman" w:cs="Times New Roman"/>
          <w:sz w:val="24"/>
          <w:szCs w:val="24"/>
        </w:rPr>
      </w:pPr>
      <w:r w:rsidRPr="00F46AD7">
        <w:rPr>
          <w:rFonts w:ascii="Times New Roman" w:eastAsia="Times New Roman" w:hAnsi="Times New Roman" w:cs="Times New Roman"/>
          <w:b/>
          <w:sz w:val="24"/>
          <w:szCs w:val="24"/>
          <w:lang w:val="it-IT" w:eastAsia="it-IT"/>
        </w:rPr>
        <w:t>VISTI</w:t>
      </w:r>
      <w:r w:rsidRPr="00F46AD7">
        <w:rPr>
          <w:rFonts w:ascii="Times New Roman" w:eastAsia="Times New Roman" w:hAnsi="Times New Roman" w:cs="Times New Roman"/>
          <w:sz w:val="24"/>
          <w:szCs w:val="24"/>
          <w:lang w:val="it-IT" w:eastAsia="it-IT"/>
        </w:rPr>
        <w:t xml:space="preserve">  </w:t>
      </w:r>
      <w:r w:rsidRPr="00F46AD7">
        <w:rPr>
          <w:rFonts w:ascii="Times New Roman" w:eastAsia="Calibri" w:hAnsi="Times New Roman" w:cs="Times New Roman"/>
          <w:sz w:val="24"/>
          <w:szCs w:val="24"/>
        </w:rPr>
        <w:t>gli artt.</w:t>
      </w:r>
      <w:r w:rsidR="00001A93" w:rsidRPr="00F46AD7">
        <w:rPr>
          <w:rFonts w:ascii="Times New Roman" w:eastAsia="Calibri" w:hAnsi="Times New Roman" w:cs="Times New Roman"/>
          <w:sz w:val="24"/>
          <w:szCs w:val="24"/>
        </w:rPr>
        <w:t xml:space="preserve"> </w:t>
      </w:r>
      <w:r w:rsidR="00001A93" w:rsidRPr="00F46AD7">
        <w:rPr>
          <w:rFonts w:ascii="Times New Roman" w:eastAsia="Times New Roman" w:hAnsi="Times New Roman" w:cs="Times New Roman"/>
          <w:sz w:val="24"/>
          <w:szCs w:val="24"/>
          <w:lang w:val="it-IT" w:eastAsia="it-IT"/>
        </w:rPr>
        <w:t>n</w:t>
      </w:r>
      <w:r w:rsidR="000915A5" w:rsidRPr="00F46AD7">
        <w:rPr>
          <w:rFonts w:ascii="Times New Roman" w:eastAsia="Times New Roman" w:hAnsi="Times New Roman" w:cs="Times New Roman"/>
          <w:sz w:val="24"/>
          <w:szCs w:val="24"/>
          <w:lang w:val="it-IT" w:eastAsia="it-IT"/>
        </w:rPr>
        <w:t>.1 “</w:t>
      </w:r>
      <w:r w:rsidR="000915A5" w:rsidRPr="00F46AD7">
        <w:rPr>
          <w:rFonts w:ascii="Times New Roman" w:eastAsia="Times New Roman" w:hAnsi="Times New Roman" w:cs="Times New Roman"/>
          <w:bCs/>
          <w:sz w:val="24"/>
          <w:szCs w:val="24"/>
          <w:lang w:val="it-IT" w:eastAsia="it-IT"/>
        </w:rPr>
        <w:t>Oggetto del servizio”,</w:t>
      </w:r>
      <w:r w:rsidR="000915A5" w:rsidRPr="00F46AD7">
        <w:rPr>
          <w:rFonts w:ascii="Times New Roman" w:eastAsia="Times New Roman" w:hAnsi="Times New Roman" w:cs="Times New Roman"/>
          <w:sz w:val="24"/>
          <w:szCs w:val="24"/>
          <w:lang w:val="it-IT" w:eastAsia="it-IT"/>
        </w:rPr>
        <w:t xml:space="preserve"> </w:t>
      </w:r>
      <w:r w:rsidRPr="00F46AD7">
        <w:rPr>
          <w:rFonts w:ascii="Times New Roman" w:eastAsia="Calibri" w:hAnsi="Times New Roman" w:cs="Times New Roman"/>
          <w:sz w:val="24"/>
          <w:szCs w:val="24"/>
        </w:rPr>
        <w:t>n. 2 “Importo a base d’asta”</w:t>
      </w:r>
      <w:r w:rsidR="000915A5" w:rsidRPr="00F46AD7">
        <w:rPr>
          <w:rFonts w:ascii="Times New Roman" w:eastAsia="Calibri" w:hAnsi="Times New Roman" w:cs="Times New Roman"/>
          <w:sz w:val="24"/>
          <w:szCs w:val="24"/>
        </w:rPr>
        <w:t>,</w:t>
      </w:r>
      <w:r w:rsidR="00001A93" w:rsidRPr="00F46AD7">
        <w:rPr>
          <w:rFonts w:ascii="Times New Roman" w:eastAsia="Calibri" w:hAnsi="Times New Roman" w:cs="Times New Roman"/>
          <w:sz w:val="24"/>
          <w:szCs w:val="24"/>
        </w:rPr>
        <w:t xml:space="preserve"> n.</w:t>
      </w:r>
      <w:r w:rsidRPr="00F46AD7">
        <w:rPr>
          <w:rFonts w:ascii="Times New Roman" w:eastAsia="Calibri" w:hAnsi="Times New Roman" w:cs="Times New Roman"/>
          <w:sz w:val="24"/>
          <w:szCs w:val="24"/>
        </w:rPr>
        <w:t xml:space="preserve"> 8 “</w:t>
      </w:r>
      <w:r w:rsidRPr="00F46AD7">
        <w:rPr>
          <w:rFonts w:ascii="Times New Roman" w:eastAsia="Times New Roman" w:hAnsi="Times New Roman" w:cs="Times New Roman"/>
          <w:sz w:val="24"/>
          <w:szCs w:val="24"/>
          <w:lang w:val="it-IT"/>
        </w:rPr>
        <w:t>Procedure ed espletamento</w:t>
      </w:r>
      <w:r w:rsidRPr="00F46AD7">
        <w:rPr>
          <w:rFonts w:ascii="Times New Roman" w:eastAsia="Times New Roman" w:hAnsi="Times New Roman" w:cs="Times New Roman"/>
          <w:b/>
          <w:sz w:val="24"/>
          <w:szCs w:val="24"/>
          <w:lang w:val="it-IT"/>
        </w:rPr>
        <w:t xml:space="preserve"> </w:t>
      </w:r>
      <w:r w:rsidRPr="00F46AD7">
        <w:rPr>
          <w:rFonts w:ascii="Times New Roman" w:eastAsia="Times New Roman" w:hAnsi="Times New Roman" w:cs="Times New Roman"/>
          <w:sz w:val="24"/>
          <w:szCs w:val="24"/>
          <w:lang w:val="it-IT"/>
        </w:rPr>
        <w:t>della gara”</w:t>
      </w:r>
      <w:r w:rsidR="00001A93" w:rsidRPr="00F46AD7">
        <w:rPr>
          <w:rFonts w:ascii="Times New Roman" w:eastAsia="Times New Roman" w:hAnsi="Times New Roman" w:cs="Times New Roman"/>
          <w:sz w:val="24"/>
          <w:szCs w:val="24"/>
          <w:lang w:val="it-IT"/>
        </w:rPr>
        <w:t xml:space="preserve"> </w:t>
      </w:r>
      <w:r w:rsidR="000915A5" w:rsidRPr="00F46AD7">
        <w:rPr>
          <w:rFonts w:ascii="Times New Roman" w:eastAsia="Times New Roman" w:hAnsi="Times New Roman" w:cs="Times New Roman"/>
          <w:sz w:val="24"/>
          <w:szCs w:val="24"/>
          <w:lang w:val="it-IT"/>
        </w:rPr>
        <w:t>e n. 9</w:t>
      </w:r>
      <w:r w:rsidR="00001A93" w:rsidRPr="00F46AD7">
        <w:rPr>
          <w:rFonts w:ascii="Times New Roman" w:eastAsiaTheme="majorEastAsia" w:hAnsi="Times New Roman" w:cs="Times New Roman"/>
          <w:b/>
          <w:sz w:val="24"/>
          <w:szCs w:val="24"/>
        </w:rPr>
        <w:t xml:space="preserve"> “</w:t>
      </w:r>
      <w:r w:rsidR="00001A93" w:rsidRPr="00F46AD7">
        <w:rPr>
          <w:rFonts w:ascii="Times New Roman" w:eastAsiaTheme="majorEastAsia" w:hAnsi="Times New Roman" w:cs="Times New Roman"/>
          <w:sz w:val="24"/>
          <w:szCs w:val="24"/>
        </w:rPr>
        <w:t>Esclusione dalla gara”</w:t>
      </w:r>
      <w:r w:rsidR="00001A93" w:rsidRPr="00F46AD7">
        <w:rPr>
          <w:rFonts w:ascii="Times New Roman" w:eastAsia="Times New Roman" w:hAnsi="Times New Roman" w:cs="Times New Roman"/>
          <w:b/>
          <w:sz w:val="24"/>
          <w:szCs w:val="24"/>
          <w:lang w:val="it-IT"/>
        </w:rPr>
        <w:t xml:space="preserve"> </w:t>
      </w:r>
      <w:r w:rsidRPr="00F46AD7">
        <w:rPr>
          <w:rFonts w:ascii="Times New Roman" w:eastAsia="Calibri" w:hAnsi="Times New Roman" w:cs="Times New Roman"/>
          <w:sz w:val="24"/>
          <w:szCs w:val="24"/>
        </w:rPr>
        <w:t>della Lettera di invit</w:t>
      </w:r>
      <w:r w:rsidR="00324A43" w:rsidRPr="00F46AD7">
        <w:rPr>
          <w:rFonts w:ascii="Times New Roman" w:eastAsia="Calibri" w:hAnsi="Times New Roman" w:cs="Times New Roman"/>
          <w:sz w:val="24"/>
          <w:szCs w:val="24"/>
        </w:rPr>
        <w:t>o</w:t>
      </w:r>
      <w:r w:rsidRPr="00F46AD7">
        <w:rPr>
          <w:rFonts w:ascii="Times New Roman" w:eastAsia="Calibri" w:hAnsi="Times New Roman" w:cs="Times New Roman"/>
          <w:sz w:val="24"/>
          <w:szCs w:val="24"/>
        </w:rPr>
        <w:t>;</w:t>
      </w:r>
    </w:p>
    <w:p w:rsidR="000915A5" w:rsidRPr="00F46AD7" w:rsidRDefault="007A1936" w:rsidP="00847635">
      <w:pPr>
        <w:widowControl/>
        <w:jc w:val="both"/>
        <w:rPr>
          <w:rFonts w:ascii="Times New Roman" w:eastAsia="Calibri" w:hAnsi="Times New Roman" w:cs="Times New Roman"/>
          <w:sz w:val="24"/>
          <w:szCs w:val="24"/>
        </w:rPr>
      </w:pPr>
      <w:r w:rsidRPr="00F46AD7">
        <w:rPr>
          <w:rFonts w:ascii="Times New Roman" w:eastAsia="Times New Roman" w:hAnsi="Times New Roman" w:cs="Times New Roman"/>
          <w:b/>
          <w:sz w:val="24"/>
          <w:szCs w:val="24"/>
          <w:lang w:val="it-IT" w:eastAsia="it-IT"/>
        </w:rPr>
        <w:t xml:space="preserve">VISTO </w:t>
      </w:r>
      <w:r w:rsidRPr="00F46AD7">
        <w:rPr>
          <w:rFonts w:ascii="Times New Roman" w:eastAsia="Calibri" w:hAnsi="Times New Roman" w:cs="Times New Roman"/>
          <w:sz w:val="24"/>
          <w:szCs w:val="24"/>
          <w:lang w:val="it-IT" w:eastAsia="it-IT"/>
        </w:rPr>
        <w:t xml:space="preserve">il citato verbale </w:t>
      </w:r>
      <w:r w:rsidRPr="00F46AD7">
        <w:rPr>
          <w:rFonts w:ascii="Times New Roman" w:eastAsia="Times New Roman" w:hAnsi="Times New Roman" w:cs="Times New Roman"/>
          <w:sz w:val="24"/>
          <w:szCs w:val="24"/>
          <w:lang w:val="it-IT"/>
        </w:rPr>
        <w:t xml:space="preserve">Prot. N.  4743/04-09 del 09/04/2018 </w:t>
      </w:r>
      <w:r w:rsidRPr="00F46AD7">
        <w:rPr>
          <w:rFonts w:ascii="Times New Roman" w:eastAsia="Times New Roman" w:hAnsi="Times New Roman" w:cs="Times New Roman"/>
          <w:sz w:val="24"/>
          <w:szCs w:val="24"/>
          <w:lang w:val="it-IT" w:eastAsia="it-IT"/>
        </w:rPr>
        <w:t>laddove v</w:t>
      </w:r>
      <w:r w:rsidR="000915A5" w:rsidRPr="00F46AD7">
        <w:rPr>
          <w:rFonts w:ascii="Times New Roman" w:eastAsia="Times New Roman" w:hAnsi="Times New Roman" w:cs="Times New Roman"/>
          <w:sz w:val="24"/>
          <w:szCs w:val="24"/>
          <w:lang w:val="it-IT" w:eastAsia="it-IT"/>
        </w:rPr>
        <w:t xml:space="preserve">iene individuata  quale migliore offerta, </w:t>
      </w:r>
      <w:r w:rsidR="000915A5" w:rsidRPr="00F46AD7">
        <w:rPr>
          <w:rFonts w:ascii="Times New Roman" w:hAnsi="Times New Roman" w:cs="Times New Roman"/>
        </w:rPr>
        <w:t xml:space="preserve">pienamente rispondente alle </w:t>
      </w:r>
      <w:r w:rsidR="000915A5" w:rsidRPr="00F46AD7">
        <w:rPr>
          <w:rFonts w:ascii="Times New Roman" w:eastAsiaTheme="majorEastAsia" w:hAnsi="Times New Roman" w:cs="Times New Roman"/>
          <w:sz w:val="24"/>
          <w:szCs w:val="24"/>
        </w:rPr>
        <w:t>specifiche come richieste dalla Lettera di invito relativamente ai servizi da rendere e garantire per la realizzazione del viaggio di istruzione in parola,</w:t>
      </w:r>
      <w:r w:rsidR="000915A5" w:rsidRPr="00F46AD7">
        <w:rPr>
          <w:rFonts w:ascii="Times New Roman" w:eastAsia="Times New Roman" w:hAnsi="Times New Roman" w:cs="Times New Roman"/>
          <w:sz w:val="24"/>
          <w:szCs w:val="24"/>
          <w:lang w:val="it-IT" w:eastAsia="it-IT"/>
        </w:rPr>
        <w:t xml:space="preserve"> </w:t>
      </w:r>
      <w:r w:rsidR="000915A5" w:rsidRPr="00F46AD7">
        <w:rPr>
          <w:rFonts w:ascii="Times New Roman" w:eastAsia="Calibri" w:hAnsi="Times New Roman" w:cs="Times New Roman"/>
          <w:sz w:val="24"/>
          <w:szCs w:val="24"/>
        </w:rPr>
        <w:t>quella proposta dalla Ditta  CUMA TRAVEL – Via R. Galluccio Casoria (NA)</w:t>
      </w:r>
      <w:r w:rsidRPr="00F46AD7">
        <w:rPr>
          <w:rFonts w:ascii="Times New Roman" w:eastAsia="Calibri" w:hAnsi="Times New Roman" w:cs="Times New Roman"/>
          <w:sz w:val="24"/>
          <w:szCs w:val="24"/>
        </w:rPr>
        <w:t>;</w:t>
      </w:r>
    </w:p>
    <w:p w:rsidR="00905AFB" w:rsidRDefault="00847635" w:rsidP="00847635">
      <w:pPr>
        <w:widowControl/>
        <w:jc w:val="both"/>
        <w:rPr>
          <w:rFonts w:ascii="Times New Roman" w:hAnsi="Times New Roman" w:cs="Times New Roman"/>
          <w:iCs/>
          <w:sz w:val="24"/>
          <w:szCs w:val="24"/>
        </w:rPr>
      </w:pPr>
      <w:r w:rsidRPr="00F46AD7">
        <w:rPr>
          <w:rFonts w:ascii="Times New Roman" w:eastAsia="Calibri" w:hAnsi="Times New Roman" w:cs="Times New Roman"/>
          <w:sz w:val="24"/>
          <w:szCs w:val="24"/>
        </w:rPr>
        <w:t xml:space="preserve"> </w:t>
      </w:r>
      <w:r w:rsidR="007A1936" w:rsidRPr="00F46AD7">
        <w:rPr>
          <w:rFonts w:ascii="Times New Roman" w:eastAsia="Calibri" w:hAnsi="Times New Roman" w:cs="Times New Roman"/>
          <w:b/>
          <w:sz w:val="24"/>
          <w:szCs w:val="24"/>
        </w:rPr>
        <w:t>ACQUISITA</w:t>
      </w:r>
      <w:r w:rsidRPr="00F46AD7">
        <w:rPr>
          <w:rFonts w:ascii="Times New Roman" w:eastAsia="Times New Roman" w:hAnsi="Times New Roman" w:cs="Times New Roman"/>
          <w:sz w:val="24"/>
          <w:szCs w:val="24"/>
          <w:lang w:val="it-IT" w:eastAsia="it-IT"/>
        </w:rPr>
        <w:t xml:space="preserve"> </w:t>
      </w:r>
      <w:r w:rsidR="007A1936" w:rsidRPr="00F46AD7">
        <w:rPr>
          <w:rFonts w:ascii="Times New Roman" w:hAnsi="Times New Roman" w:cs="Times New Roman"/>
          <w:sz w:val="24"/>
          <w:szCs w:val="24"/>
        </w:rPr>
        <w:t>la</w:t>
      </w:r>
      <w:r w:rsidR="00A110B5" w:rsidRPr="00F46AD7">
        <w:rPr>
          <w:rFonts w:ascii="Times New Roman" w:hAnsi="Times New Roman" w:cs="Times New Roman"/>
          <w:sz w:val="24"/>
          <w:szCs w:val="24"/>
        </w:rPr>
        <w:t xml:space="preserve"> dichiarazione prot.n</w:t>
      </w:r>
      <w:r w:rsidR="00D573D7" w:rsidRPr="00F46AD7">
        <w:rPr>
          <w:rFonts w:ascii="Times New Roman" w:hAnsi="Times New Roman" w:cs="Times New Roman"/>
          <w:sz w:val="24"/>
          <w:szCs w:val="24"/>
        </w:rPr>
        <w:t xml:space="preserve">. 5365 04-09 </w:t>
      </w:r>
      <w:r w:rsidR="00A110B5" w:rsidRPr="00F46AD7">
        <w:rPr>
          <w:rFonts w:ascii="Times New Roman" w:hAnsi="Times New Roman" w:cs="Times New Roman"/>
          <w:sz w:val="24"/>
          <w:szCs w:val="24"/>
        </w:rPr>
        <w:t>del</w:t>
      </w:r>
      <w:r w:rsidR="008A1EDD" w:rsidRPr="00F46AD7">
        <w:rPr>
          <w:rFonts w:ascii="Times New Roman" w:hAnsi="Times New Roman" w:cs="Times New Roman"/>
          <w:sz w:val="24"/>
          <w:szCs w:val="24"/>
        </w:rPr>
        <w:t xml:space="preserve">  20 aprile 2018 </w:t>
      </w:r>
      <w:r w:rsidR="00A110B5" w:rsidRPr="00F46AD7">
        <w:rPr>
          <w:rFonts w:ascii="Times New Roman" w:hAnsi="Times New Roman" w:cs="Times New Roman"/>
          <w:sz w:val="24"/>
          <w:szCs w:val="24"/>
        </w:rPr>
        <w:t xml:space="preserve">delle docenti di questa scuola </w:t>
      </w:r>
      <w:r w:rsidR="008A1EDD" w:rsidRPr="00F46AD7">
        <w:rPr>
          <w:rFonts w:ascii="Times New Roman" w:hAnsi="Times New Roman" w:cs="Times New Roman"/>
          <w:sz w:val="24"/>
          <w:szCs w:val="24"/>
        </w:rPr>
        <w:t xml:space="preserve">in qualità di </w:t>
      </w:r>
      <w:r w:rsidR="00A110B5" w:rsidRPr="00F46AD7">
        <w:rPr>
          <w:rFonts w:ascii="Times New Roman" w:hAnsi="Times New Roman" w:cs="Times New Roman"/>
          <w:sz w:val="24"/>
          <w:szCs w:val="24"/>
        </w:rPr>
        <w:t>referenti nel merito delle “uscite didattiche, visite guidate e viaggi di istruzione”</w:t>
      </w:r>
      <w:r w:rsidR="008A1EDD" w:rsidRPr="00F46AD7">
        <w:rPr>
          <w:rFonts w:ascii="Times New Roman" w:hAnsi="Times New Roman" w:cs="Times New Roman"/>
          <w:sz w:val="24"/>
          <w:szCs w:val="24"/>
        </w:rPr>
        <w:t>a.s. 2017-2018</w:t>
      </w:r>
      <w:r w:rsidR="00A110B5" w:rsidRPr="00F46AD7">
        <w:rPr>
          <w:rFonts w:ascii="Times New Roman" w:hAnsi="Times New Roman" w:cs="Times New Roman"/>
          <w:sz w:val="24"/>
          <w:szCs w:val="24"/>
        </w:rPr>
        <w:t>, laddove</w:t>
      </w:r>
      <w:r w:rsidR="008A1EDD" w:rsidRPr="00F46AD7">
        <w:rPr>
          <w:rFonts w:ascii="Times New Roman" w:hAnsi="Times New Roman" w:cs="Times New Roman"/>
          <w:sz w:val="24"/>
          <w:szCs w:val="24"/>
        </w:rPr>
        <w:t>,</w:t>
      </w:r>
      <w:r w:rsidR="00A110B5" w:rsidRPr="00F46AD7">
        <w:rPr>
          <w:rFonts w:ascii="Times New Roman" w:hAnsi="Times New Roman" w:cs="Times New Roman"/>
          <w:sz w:val="24"/>
          <w:szCs w:val="24"/>
        </w:rPr>
        <w:t xml:space="preserve"> </w:t>
      </w:r>
      <w:r w:rsidR="008A1EDD" w:rsidRPr="00F46AD7">
        <w:rPr>
          <w:rFonts w:ascii="Times New Roman" w:hAnsi="Times New Roman" w:cs="Times New Roman"/>
          <w:sz w:val="24"/>
          <w:szCs w:val="24"/>
        </w:rPr>
        <w:t>a seguito di verifica dal</w:t>
      </w:r>
      <w:r w:rsidR="00577636" w:rsidRPr="00F46AD7">
        <w:rPr>
          <w:rFonts w:ascii="Times New Roman" w:hAnsi="Times New Roman" w:cs="Times New Roman"/>
          <w:sz w:val="24"/>
          <w:szCs w:val="24"/>
        </w:rPr>
        <w:t>l</w:t>
      </w:r>
      <w:r w:rsidR="008A1EDD" w:rsidRPr="00F46AD7">
        <w:rPr>
          <w:rFonts w:ascii="Times New Roman" w:hAnsi="Times New Roman" w:cs="Times New Roman"/>
          <w:sz w:val="24"/>
          <w:szCs w:val="24"/>
        </w:rPr>
        <w:t xml:space="preserve">e stesse condotta  all’ interno delle classi destinatarie del viaggio di </w:t>
      </w:r>
      <w:r w:rsidR="008A1EDD" w:rsidRPr="00F46AD7">
        <w:rPr>
          <w:rFonts w:ascii="Times New Roman" w:eastAsia="Calibri" w:hAnsi="Times New Roman" w:cs="Times New Roman"/>
          <w:sz w:val="24"/>
          <w:szCs w:val="24"/>
          <w:lang w:val="it-IT" w:eastAsia="it-IT"/>
        </w:rPr>
        <w:t>istruzione di n.4  giorni  in Toscana</w:t>
      </w:r>
      <w:r w:rsidR="00577636" w:rsidRPr="00F46AD7">
        <w:rPr>
          <w:rFonts w:ascii="Times New Roman" w:hAnsi="Times New Roman" w:cs="Times New Roman"/>
          <w:sz w:val="24"/>
          <w:szCs w:val="24"/>
        </w:rPr>
        <w:t xml:space="preserve">, </w:t>
      </w:r>
      <w:r w:rsidR="008A1EDD" w:rsidRPr="00F46AD7">
        <w:rPr>
          <w:rFonts w:ascii="Times New Roman" w:hAnsi="Times New Roman" w:cs="Times New Roman"/>
          <w:sz w:val="24"/>
          <w:szCs w:val="24"/>
        </w:rPr>
        <w:t xml:space="preserve">si riferisce che relativamente </w:t>
      </w:r>
      <w:r w:rsidR="008A1EDD" w:rsidRPr="00F46AD7">
        <w:rPr>
          <w:rFonts w:ascii="Times New Roman" w:eastAsia="Calibri" w:hAnsi="Times New Roman" w:cs="Times New Roman"/>
          <w:sz w:val="24"/>
          <w:szCs w:val="24"/>
          <w:lang w:val="it-IT"/>
        </w:rPr>
        <w:t xml:space="preserve">alla realizzazione </w:t>
      </w:r>
      <w:r w:rsidR="008A1EDD" w:rsidRPr="00F46AD7">
        <w:rPr>
          <w:rFonts w:ascii="Times New Roman" w:eastAsia="Calibri" w:hAnsi="Times New Roman" w:cs="Times New Roman"/>
          <w:sz w:val="24"/>
          <w:szCs w:val="24"/>
          <w:lang w:val="it-IT" w:eastAsia="it-IT"/>
        </w:rPr>
        <w:t xml:space="preserve">del viaggio di istruzione in parola </w:t>
      </w:r>
      <w:r w:rsidR="00A110B5" w:rsidRPr="00F46AD7">
        <w:rPr>
          <w:rFonts w:ascii="Times New Roman" w:hAnsi="Times New Roman" w:cs="Times New Roman"/>
          <w:sz w:val="24"/>
          <w:szCs w:val="24"/>
        </w:rPr>
        <w:t xml:space="preserve">non è </w:t>
      </w:r>
      <w:r w:rsidR="00A110B5" w:rsidRPr="00F46AD7">
        <w:rPr>
          <w:rFonts w:ascii="Times New Roman" w:hAnsi="Times New Roman" w:cs="Times New Roman"/>
          <w:iCs/>
          <w:sz w:val="24"/>
          <w:szCs w:val="24"/>
        </w:rPr>
        <w:t>assicurata</w:t>
      </w:r>
      <w:r w:rsidR="008A1EDD" w:rsidRPr="00F46AD7">
        <w:rPr>
          <w:rFonts w:ascii="Times New Roman" w:hAnsi="Times New Roman" w:cs="Times New Roman"/>
          <w:iCs/>
          <w:sz w:val="24"/>
          <w:szCs w:val="24"/>
        </w:rPr>
        <w:t xml:space="preserve"> e garantita</w:t>
      </w:r>
      <w:r w:rsidR="00577636" w:rsidRPr="00F46AD7">
        <w:rPr>
          <w:rFonts w:ascii="Times New Roman" w:hAnsi="Times New Roman" w:cs="Times New Roman"/>
          <w:iCs/>
          <w:sz w:val="24"/>
          <w:szCs w:val="24"/>
        </w:rPr>
        <w:t>,</w:t>
      </w:r>
      <w:r w:rsidR="008A1EDD" w:rsidRPr="00F46AD7">
        <w:rPr>
          <w:rFonts w:ascii="Times New Roman" w:hAnsi="Times New Roman" w:cs="Times New Roman"/>
          <w:iCs/>
          <w:sz w:val="24"/>
          <w:szCs w:val="24"/>
        </w:rPr>
        <w:t xml:space="preserve"> </w:t>
      </w:r>
      <w:r w:rsidR="00086F09" w:rsidRPr="00F46AD7">
        <w:rPr>
          <w:rFonts w:ascii="Times New Roman" w:hAnsi="Times New Roman" w:cs="Times New Roman"/>
          <w:iCs/>
          <w:sz w:val="24"/>
          <w:szCs w:val="24"/>
        </w:rPr>
        <w:t xml:space="preserve">da parte degli allievi di ciascuna delle classi interessate, </w:t>
      </w:r>
      <w:r w:rsidR="00A110B5" w:rsidRPr="00F46AD7">
        <w:rPr>
          <w:rFonts w:ascii="Times New Roman" w:hAnsi="Times New Roman" w:cs="Times New Roman"/>
          <w:iCs/>
          <w:sz w:val="24"/>
          <w:szCs w:val="24"/>
        </w:rPr>
        <w:t xml:space="preserve"> la partecipazione </w:t>
      </w:r>
      <w:r w:rsidR="008A1EDD" w:rsidRPr="00F46AD7">
        <w:rPr>
          <w:rFonts w:ascii="Times New Roman" w:hAnsi="Times New Roman" w:cs="Times New Roman"/>
          <w:iCs/>
          <w:sz w:val="24"/>
          <w:szCs w:val="24"/>
        </w:rPr>
        <w:t>del numero</w:t>
      </w:r>
      <w:r w:rsidR="00577636" w:rsidRPr="00F46AD7">
        <w:rPr>
          <w:rFonts w:ascii="Times New Roman" w:hAnsi="Times New Roman" w:cs="Times New Roman"/>
          <w:iCs/>
          <w:sz w:val="24"/>
          <w:szCs w:val="24"/>
        </w:rPr>
        <w:t xml:space="preserve"> di studenti così </w:t>
      </w:r>
      <w:r w:rsidR="008A1EDD" w:rsidRPr="00F46AD7">
        <w:rPr>
          <w:rFonts w:ascii="Times New Roman" w:hAnsi="Times New Roman" w:cs="Times New Roman"/>
          <w:iCs/>
          <w:sz w:val="24"/>
          <w:szCs w:val="24"/>
        </w:rPr>
        <w:t>come previsto per legge,</w:t>
      </w:r>
      <w:r w:rsidR="00577636" w:rsidRPr="00F46AD7">
        <w:rPr>
          <w:rFonts w:ascii="Times New Roman" w:hAnsi="Times New Roman" w:cs="Times New Roman"/>
          <w:iCs/>
          <w:sz w:val="24"/>
          <w:szCs w:val="24"/>
        </w:rPr>
        <w:t xml:space="preserve"> </w:t>
      </w:r>
      <w:r w:rsidR="00086F09" w:rsidRPr="00F46AD7">
        <w:rPr>
          <w:rFonts w:ascii="Times New Roman" w:hAnsi="Times New Roman" w:cs="Times New Roman"/>
          <w:iCs/>
          <w:sz w:val="24"/>
          <w:szCs w:val="24"/>
        </w:rPr>
        <w:t>motiv</w:t>
      </w:r>
      <w:r w:rsidR="00577636" w:rsidRPr="00F46AD7">
        <w:rPr>
          <w:rFonts w:ascii="Times New Roman" w:hAnsi="Times New Roman" w:cs="Times New Roman"/>
          <w:iCs/>
          <w:sz w:val="24"/>
          <w:szCs w:val="24"/>
        </w:rPr>
        <w:t>o</w:t>
      </w:r>
      <w:r w:rsidR="00086F09" w:rsidRPr="00F46AD7">
        <w:rPr>
          <w:rFonts w:ascii="Times New Roman" w:hAnsi="Times New Roman" w:cs="Times New Roman"/>
          <w:iCs/>
          <w:sz w:val="24"/>
          <w:szCs w:val="24"/>
        </w:rPr>
        <w:t xml:space="preserve"> per il quale il citato viaggio di istruzione non può essere effettuato;</w:t>
      </w:r>
    </w:p>
    <w:p w:rsidR="00A110B5" w:rsidRPr="00F46AD7" w:rsidRDefault="008A1EDD" w:rsidP="00847635">
      <w:pPr>
        <w:widowControl/>
        <w:jc w:val="both"/>
        <w:rPr>
          <w:rFonts w:ascii="Times New Roman" w:hAnsi="Times New Roman" w:cs="Times New Roman"/>
          <w:sz w:val="24"/>
          <w:szCs w:val="24"/>
        </w:rPr>
      </w:pPr>
      <w:r w:rsidRPr="00F46AD7">
        <w:rPr>
          <w:rFonts w:ascii="Times New Roman" w:hAnsi="Times New Roman" w:cs="Times New Roman"/>
          <w:i/>
          <w:iCs/>
          <w:sz w:val="24"/>
          <w:szCs w:val="24"/>
        </w:rPr>
        <w:t xml:space="preserve"> </w:t>
      </w:r>
    </w:p>
    <w:p w:rsidR="00847635" w:rsidRPr="00F46AD7" w:rsidRDefault="00905AFB" w:rsidP="00B340B2">
      <w:pPr>
        <w:shd w:val="clear" w:color="auto" w:fill="FFFFFF" w:themeFill="background1"/>
        <w:spacing w:before="8"/>
        <w:rPr>
          <w:rFonts w:ascii="Times New Roman" w:eastAsia="Times New Roman" w:hAnsi="Times New Roman" w:cs="Times New Roman"/>
          <w:b/>
          <w:sz w:val="24"/>
          <w:szCs w:val="24"/>
          <w:lang w:val="it-IT"/>
        </w:rPr>
      </w:pPr>
      <w:r>
        <w:rPr>
          <w:rFonts w:ascii="Times New Roman" w:hAnsi="Times New Roman" w:cs="Times New Roman"/>
          <w:sz w:val="24"/>
          <w:szCs w:val="24"/>
        </w:rPr>
        <w:t xml:space="preserve">                                                                       </w:t>
      </w:r>
      <w:r w:rsidR="00B340B2" w:rsidRPr="00F46AD7">
        <w:rPr>
          <w:rFonts w:ascii="Times New Roman" w:eastAsia="Times New Roman" w:hAnsi="Times New Roman" w:cs="Times New Roman"/>
          <w:sz w:val="24"/>
          <w:szCs w:val="24"/>
          <w:lang w:val="it-IT" w:eastAsia="it-IT"/>
        </w:rPr>
        <w:t xml:space="preserve"> </w:t>
      </w:r>
      <w:r w:rsidR="00847635" w:rsidRPr="00F46AD7">
        <w:rPr>
          <w:rFonts w:ascii="Times New Roman" w:eastAsia="Times New Roman" w:hAnsi="Times New Roman" w:cs="Times New Roman"/>
          <w:b/>
          <w:sz w:val="24"/>
          <w:szCs w:val="24"/>
          <w:lang w:val="it-IT"/>
        </w:rPr>
        <w:t>DETERMINA</w:t>
      </w:r>
    </w:p>
    <w:p w:rsidR="00847635" w:rsidRPr="00F46AD7" w:rsidRDefault="00847635" w:rsidP="00847635">
      <w:pPr>
        <w:shd w:val="clear" w:color="auto" w:fill="FFFFFF" w:themeFill="background1"/>
        <w:spacing w:before="8"/>
        <w:rPr>
          <w:rFonts w:ascii="Times New Roman" w:eastAsia="Times New Roman" w:hAnsi="Times New Roman" w:cs="Times New Roman"/>
          <w:b/>
          <w:sz w:val="24"/>
          <w:szCs w:val="24"/>
          <w:lang w:val="it-IT"/>
        </w:rPr>
      </w:pPr>
      <w:r w:rsidRPr="00F46AD7">
        <w:rPr>
          <w:rFonts w:ascii="Times New Roman" w:eastAsia="Times New Roman" w:hAnsi="Times New Roman" w:cs="Times New Roman"/>
          <w:b/>
          <w:sz w:val="24"/>
          <w:szCs w:val="24"/>
          <w:lang w:val="it-IT"/>
        </w:rPr>
        <w:t xml:space="preserve">Art. 1 </w:t>
      </w:r>
    </w:p>
    <w:p w:rsidR="00847635" w:rsidRPr="00F46AD7" w:rsidRDefault="00847635" w:rsidP="00847635">
      <w:pPr>
        <w:shd w:val="clear" w:color="auto" w:fill="FFFFFF" w:themeFill="background1"/>
        <w:spacing w:before="8"/>
        <w:rPr>
          <w:rFonts w:ascii="Times New Roman" w:eastAsia="Times New Roman" w:hAnsi="Times New Roman" w:cs="Times New Roman"/>
          <w:sz w:val="24"/>
          <w:szCs w:val="24"/>
          <w:lang w:val="it-IT"/>
        </w:rPr>
      </w:pPr>
      <w:r w:rsidRPr="00F46AD7">
        <w:rPr>
          <w:rFonts w:ascii="Times New Roman" w:eastAsia="Times New Roman" w:hAnsi="Times New Roman" w:cs="Times New Roman"/>
          <w:sz w:val="24"/>
          <w:szCs w:val="24"/>
          <w:lang w:val="it-IT"/>
        </w:rPr>
        <w:t>Le premesse fanno parte integrante e sostanziale del presente provvedimento</w:t>
      </w:r>
      <w:r w:rsidR="007A1936" w:rsidRPr="00F46AD7">
        <w:rPr>
          <w:rFonts w:ascii="Times New Roman" w:eastAsia="Times New Roman" w:hAnsi="Times New Roman" w:cs="Times New Roman"/>
          <w:sz w:val="24"/>
          <w:szCs w:val="24"/>
          <w:lang w:val="it-IT"/>
        </w:rPr>
        <w:t>.</w:t>
      </w:r>
    </w:p>
    <w:p w:rsidR="00847635" w:rsidRPr="00F46AD7" w:rsidRDefault="00847635" w:rsidP="00847635">
      <w:pPr>
        <w:shd w:val="clear" w:color="auto" w:fill="FFFFFF" w:themeFill="background1"/>
        <w:spacing w:before="8"/>
        <w:rPr>
          <w:rFonts w:ascii="Times New Roman" w:eastAsia="Times New Roman" w:hAnsi="Times New Roman" w:cs="Times New Roman"/>
          <w:b/>
          <w:sz w:val="24"/>
          <w:szCs w:val="24"/>
          <w:lang w:val="it-IT"/>
        </w:rPr>
      </w:pPr>
      <w:r w:rsidRPr="00F46AD7">
        <w:rPr>
          <w:rFonts w:ascii="Times New Roman" w:eastAsia="Times New Roman" w:hAnsi="Times New Roman" w:cs="Times New Roman"/>
          <w:b/>
          <w:sz w:val="24"/>
          <w:szCs w:val="24"/>
          <w:lang w:val="it-IT"/>
        </w:rPr>
        <w:t xml:space="preserve">Art. 2 </w:t>
      </w:r>
    </w:p>
    <w:p w:rsidR="00847635" w:rsidRPr="00F46AD7" w:rsidRDefault="00847635" w:rsidP="00847635">
      <w:pPr>
        <w:widowControl/>
        <w:jc w:val="both"/>
        <w:rPr>
          <w:rFonts w:ascii="Times New Roman" w:eastAsia="Calibri" w:hAnsi="Times New Roman" w:cs="Times New Roman"/>
          <w:sz w:val="24"/>
          <w:szCs w:val="24"/>
          <w:lang w:val="it-IT"/>
        </w:rPr>
      </w:pPr>
      <w:r w:rsidRPr="00F46AD7">
        <w:rPr>
          <w:rFonts w:ascii="Times New Roman" w:eastAsia="Calibri" w:hAnsi="Times New Roman" w:cs="Times New Roman"/>
          <w:sz w:val="24"/>
          <w:szCs w:val="24"/>
          <w:lang w:val="it-IT" w:eastAsia="it-IT"/>
        </w:rPr>
        <w:t xml:space="preserve">Di non procedere alla aggiudicazione della gara relativa </w:t>
      </w:r>
      <w:r w:rsidRPr="00F46AD7">
        <w:rPr>
          <w:rFonts w:ascii="Times New Roman" w:eastAsia="Times New Roman" w:hAnsi="Times New Roman" w:cs="Times New Roman"/>
          <w:sz w:val="24"/>
          <w:szCs w:val="24"/>
          <w:lang w:val="it-IT" w:eastAsia="it-IT"/>
        </w:rPr>
        <w:t>al</w:t>
      </w:r>
      <w:r w:rsidRPr="00F46AD7">
        <w:rPr>
          <w:rFonts w:ascii="Times New Roman" w:eastAsia="Calibri" w:hAnsi="Times New Roman" w:cs="Times New Roman"/>
          <w:sz w:val="24"/>
          <w:szCs w:val="24"/>
          <w:lang w:val="it-IT"/>
        </w:rPr>
        <w:t xml:space="preserve">la organizzazione dei servizi di trasporto, vitto, alloggio, </w:t>
      </w:r>
      <w:r w:rsidR="007A1936" w:rsidRPr="00F46AD7">
        <w:rPr>
          <w:rFonts w:ascii="Times New Roman" w:eastAsia="Calibri" w:hAnsi="Times New Roman" w:cs="Times New Roman"/>
          <w:sz w:val="24"/>
          <w:szCs w:val="24"/>
          <w:lang w:val="it-IT"/>
        </w:rPr>
        <w:t xml:space="preserve">finalizzati alla realizzazione </w:t>
      </w:r>
      <w:r w:rsidR="007A1936" w:rsidRPr="00F46AD7">
        <w:rPr>
          <w:rFonts w:ascii="Times New Roman" w:eastAsia="Calibri" w:hAnsi="Times New Roman" w:cs="Times New Roman"/>
          <w:sz w:val="24"/>
          <w:szCs w:val="24"/>
          <w:lang w:val="it-IT" w:eastAsia="it-IT"/>
        </w:rPr>
        <w:t xml:space="preserve">di un  viaggio di istruzione di n.4  giorni  in Toscana </w:t>
      </w:r>
      <w:r w:rsidR="007A1936" w:rsidRPr="00F46AD7">
        <w:rPr>
          <w:rFonts w:ascii="Times New Roman" w:eastAsia="Calibri" w:hAnsi="Times New Roman" w:cs="Times New Roman"/>
          <w:sz w:val="24"/>
          <w:szCs w:val="24"/>
          <w:lang w:val="it-IT"/>
        </w:rPr>
        <w:t xml:space="preserve">programmato per n. 65 alunni iscritti e frequentanti per l’a.s. 2017/2018  l’ISISS “G.B.Novelli” di Marcianise e relativi docenti accompagnatori </w:t>
      </w:r>
      <w:r w:rsidRPr="00F46AD7">
        <w:rPr>
          <w:rFonts w:ascii="Times New Roman" w:eastAsia="Calibri" w:hAnsi="Times New Roman" w:cs="Times New Roman"/>
          <w:sz w:val="24"/>
          <w:szCs w:val="24"/>
          <w:lang w:val="it-IT" w:eastAsia="it-IT"/>
        </w:rPr>
        <w:t>nel periodo compreso tra il giorno 26 aprile 2018 e il giorno</w:t>
      </w:r>
      <w:r w:rsidRPr="00F46AD7">
        <w:rPr>
          <w:rFonts w:ascii="Times New Roman" w:eastAsia="Calibri" w:hAnsi="Times New Roman" w:cs="Times New Roman"/>
          <w:sz w:val="24"/>
          <w:szCs w:val="24"/>
          <w:lang w:val="it-IT"/>
        </w:rPr>
        <w:t xml:space="preserve"> 9 maggio 2018.</w:t>
      </w:r>
    </w:p>
    <w:p w:rsidR="00847635" w:rsidRPr="00F46AD7" w:rsidRDefault="00847635" w:rsidP="00847635">
      <w:pPr>
        <w:widowControl/>
        <w:ind w:right="212"/>
        <w:jc w:val="both"/>
        <w:rPr>
          <w:rFonts w:ascii="Times New Roman" w:eastAsia="Times New Roman" w:hAnsi="Times New Roman" w:cs="Times New Roman"/>
          <w:b/>
          <w:bCs/>
          <w:sz w:val="24"/>
          <w:szCs w:val="24"/>
          <w:lang w:val="it-IT" w:eastAsia="it-IT"/>
        </w:rPr>
      </w:pPr>
      <w:r w:rsidRPr="00F46AD7">
        <w:rPr>
          <w:rFonts w:ascii="Times New Roman" w:eastAsia="Times New Roman" w:hAnsi="Times New Roman" w:cs="Times New Roman"/>
          <w:b/>
          <w:bCs/>
          <w:sz w:val="24"/>
          <w:szCs w:val="24"/>
          <w:lang w:val="it-IT" w:eastAsia="it-IT"/>
        </w:rPr>
        <w:t xml:space="preserve">Art. 3 </w:t>
      </w:r>
    </w:p>
    <w:p w:rsidR="00B340B2" w:rsidRPr="00F46AD7" w:rsidRDefault="00847635" w:rsidP="00847635">
      <w:pPr>
        <w:widowControl/>
        <w:ind w:right="212"/>
        <w:jc w:val="both"/>
        <w:rPr>
          <w:rFonts w:ascii="Times New Roman" w:eastAsia="Times New Roman" w:hAnsi="Times New Roman" w:cs="Times New Roman"/>
          <w:bCs/>
          <w:sz w:val="24"/>
          <w:szCs w:val="24"/>
          <w:lang w:val="it-IT" w:eastAsia="it-IT"/>
        </w:rPr>
      </w:pPr>
      <w:r w:rsidRPr="00F46AD7">
        <w:rPr>
          <w:rFonts w:ascii="Times New Roman" w:eastAsia="Times New Roman" w:hAnsi="Times New Roman" w:cs="Times New Roman"/>
          <w:bCs/>
          <w:sz w:val="24"/>
          <w:szCs w:val="24"/>
          <w:lang w:val="it-IT" w:eastAsia="it-IT"/>
        </w:rPr>
        <w:t>Di comunicare quanto sopra all</w:t>
      </w:r>
      <w:r w:rsidR="0002378D" w:rsidRPr="00F46AD7">
        <w:rPr>
          <w:rFonts w:ascii="Times New Roman" w:eastAsia="Times New Roman" w:hAnsi="Times New Roman" w:cs="Times New Roman"/>
          <w:bCs/>
          <w:sz w:val="24"/>
          <w:szCs w:val="24"/>
          <w:lang w:val="it-IT" w:eastAsia="it-IT"/>
        </w:rPr>
        <w:t>e</w:t>
      </w:r>
      <w:r w:rsidRPr="00F46AD7">
        <w:rPr>
          <w:rFonts w:ascii="Times New Roman" w:eastAsia="Times New Roman" w:hAnsi="Times New Roman" w:cs="Times New Roman"/>
          <w:bCs/>
          <w:sz w:val="24"/>
          <w:szCs w:val="24"/>
          <w:lang w:val="it-IT" w:eastAsia="it-IT"/>
        </w:rPr>
        <w:t xml:space="preserve"> Ditt</w:t>
      </w:r>
      <w:r w:rsidR="0002378D" w:rsidRPr="00F46AD7">
        <w:rPr>
          <w:rFonts w:ascii="Times New Roman" w:eastAsia="Times New Roman" w:hAnsi="Times New Roman" w:cs="Times New Roman"/>
          <w:bCs/>
          <w:sz w:val="24"/>
          <w:szCs w:val="24"/>
          <w:lang w:val="it-IT" w:eastAsia="it-IT"/>
        </w:rPr>
        <w:t xml:space="preserve">e </w:t>
      </w:r>
      <w:r w:rsidRPr="00F46AD7">
        <w:rPr>
          <w:rFonts w:ascii="Times New Roman" w:eastAsia="Times New Roman" w:hAnsi="Times New Roman" w:cs="Times New Roman"/>
          <w:bCs/>
          <w:sz w:val="24"/>
          <w:szCs w:val="24"/>
          <w:lang w:val="it-IT" w:eastAsia="it-IT"/>
        </w:rPr>
        <w:t xml:space="preserve"> concorrent</w:t>
      </w:r>
      <w:r w:rsidR="0002378D" w:rsidRPr="00F46AD7">
        <w:rPr>
          <w:rFonts w:ascii="Times New Roman" w:eastAsia="Times New Roman" w:hAnsi="Times New Roman" w:cs="Times New Roman"/>
          <w:bCs/>
          <w:sz w:val="24"/>
          <w:szCs w:val="24"/>
          <w:lang w:val="it-IT" w:eastAsia="it-IT"/>
        </w:rPr>
        <w:t>i</w:t>
      </w:r>
      <w:r w:rsidR="00B340B2" w:rsidRPr="00F46AD7">
        <w:rPr>
          <w:rFonts w:ascii="Times New Roman" w:eastAsia="Times New Roman" w:hAnsi="Times New Roman" w:cs="Times New Roman"/>
          <w:bCs/>
          <w:sz w:val="24"/>
          <w:szCs w:val="24"/>
          <w:lang w:val="it-IT" w:eastAsia="it-IT"/>
        </w:rPr>
        <w:t>.</w:t>
      </w:r>
    </w:p>
    <w:p w:rsidR="00DA783C" w:rsidRDefault="00DA783C" w:rsidP="00847635">
      <w:pPr>
        <w:keepNext/>
        <w:widowControl/>
        <w:spacing w:line="276" w:lineRule="auto"/>
        <w:jc w:val="both"/>
        <w:rPr>
          <w:rFonts w:ascii="Times New Roman" w:eastAsia="Times New Roman" w:hAnsi="Times New Roman" w:cs="Times New Roman"/>
          <w:bCs/>
          <w:sz w:val="24"/>
          <w:szCs w:val="24"/>
          <w:lang w:val="it-IT" w:eastAsia="it-IT"/>
        </w:rPr>
      </w:pPr>
    </w:p>
    <w:p w:rsidR="00847635" w:rsidRPr="00F46AD7" w:rsidRDefault="00847635" w:rsidP="00847635">
      <w:pPr>
        <w:keepNext/>
        <w:widowControl/>
        <w:spacing w:line="276" w:lineRule="auto"/>
        <w:jc w:val="both"/>
        <w:rPr>
          <w:rFonts w:ascii="Times New Roman" w:eastAsia="Calibri" w:hAnsi="Times New Roman" w:cs="Times New Roman"/>
          <w:sz w:val="24"/>
          <w:szCs w:val="24"/>
          <w:lang w:val="it-IT"/>
        </w:rPr>
      </w:pPr>
      <w:r w:rsidRPr="00F46AD7">
        <w:rPr>
          <w:rFonts w:ascii="Times New Roman" w:eastAsia="Calibri" w:hAnsi="Times New Roman" w:cs="Times New Roman"/>
          <w:sz w:val="24"/>
          <w:szCs w:val="24"/>
          <w:lang w:val="it-IT"/>
        </w:rPr>
        <w:t xml:space="preserve">La presente determina viene pubblicizzata mediante pubblicazione all’Albo e sul sito web di questa Istituzione Scolastica </w:t>
      </w:r>
      <w:hyperlink r:id="rId12" w:history="1">
        <w:r w:rsidRPr="00F46AD7">
          <w:rPr>
            <w:rFonts w:ascii="Times New Roman" w:eastAsia="Calibri" w:hAnsi="Times New Roman" w:cs="Times New Roman"/>
            <w:sz w:val="24"/>
            <w:szCs w:val="24"/>
            <w:lang w:val="it-IT"/>
          </w:rPr>
          <w:t>www.istitutonovelli.it</w:t>
        </w:r>
      </w:hyperlink>
      <w:r w:rsidRPr="00F46AD7">
        <w:rPr>
          <w:rFonts w:ascii="Times New Roman" w:eastAsia="Calibri" w:hAnsi="Times New Roman" w:cs="Times New Roman"/>
          <w:sz w:val="24"/>
          <w:szCs w:val="24"/>
          <w:lang w:val="it-IT"/>
        </w:rPr>
        <w:t xml:space="preserve"> nella sezione Amministrazione trasparente a norma dell’art. 37 comma 2 del D. Lgs. N. 33 del 14/03/2013.</w:t>
      </w:r>
    </w:p>
    <w:p w:rsidR="00847635" w:rsidRPr="00F46AD7" w:rsidRDefault="00B340B2" w:rsidP="00847635">
      <w:pPr>
        <w:keepNext/>
        <w:widowControl/>
        <w:spacing w:line="276" w:lineRule="auto"/>
        <w:jc w:val="both"/>
        <w:rPr>
          <w:rFonts w:ascii="Times New Roman" w:eastAsia="Calibri" w:hAnsi="Times New Roman" w:cs="Times New Roman"/>
          <w:color w:val="0000FF"/>
          <w:sz w:val="24"/>
          <w:szCs w:val="24"/>
          <w:u w:val="single"/>
          <w:lang w:val="it-IT"/>
        </w:rPr>
      </w:pPr>
      <w:r w:rsidRPr="00F46AD7">
        <w:rPr>
          <w:rFonts w:ascii="Times New Roman" w:hAnsi="Times New Roman" w:cs="Times New Roman"/>
        </w:rPr>
        <w:t>Avverso la presente determinazione è ammesso ricorso al Dirigente Scolastico entro il termine di 15 giorni dalla data di pubblicazione all’albo (art. 14 del D.P.R. 275/99) oltre agli ordinari rimedi giurisdizionali previsti dalla legge (ricorso al TAR entro 60 giorni dall’avvenuta piena conoscenza dell’atto oppure ricorso straordinario al Capo dello Stato entro 120 giorni). La presentazione del ricorso non sospende l’esecutività della presente determinazione.</w:t>
      </w:r>
    </w:p>
    <w:p w:rsidR="00847635" w:rsidRPr="00F46AD7" w:rsidRDefault="00847635" w:rsidP="00847635">
      <w:pPr>
        <w:autoSpaceDE w:val="0"/>
        <w:autoSpaceDN w:val="0"/>
        <w:jc w:val="right"/>
        <w:rPr>
          <w:rFonts w:ascii="Times New Roman" w:eastAsia="Times New Roman" w:hAnsi="Times New Roman" w:cs="Times New Roman"/>
          <w:bCs/>
          <w:sz w:val="24"/>
          <w:szCs w:val="24"/>
          <w:lang w:val="it-IT"/>
        </w:rPr>
      </w:pPr>
      <w:r w:rsidRPr="00F46AD7">
        <w:rPr>
          <w:rFonts w:ascii="Times New Roman" w:eastAsia="Times New Roman" w:hAnsi="Times New Roman" w:cs="Times New Roman"/>
          <w:bCs/>
          <w:sz w:val="24"/>
          <w:szCs w:val="24"/>
          <w:lang w:val="it-IT"/>
        </w:rPr>
        <w:t>IL DIRIGENTE SCOLASTICO</w:t>
      </w:r>
    </w:p>
    <w:p w:rsidR="0056132C" w:rsidRDefault="0056132C" w:rsidP="0056132C">
      <w:pPr>
        <w:autoSpaceDE w:val="0"/>
        <w:autoSpaceDN w:val="0"/>
        <w:jc w:val="right"/>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 xml:space="preserve">F.to  </w:t>
      </w:r>
      <w:r w:rsidR="00847635" w:rsidRPr="00F46AD7">
        <w:rPr>
          <w:rFonts w:ascii="Times New Roman" w:eastAsia="Times New Roman" w:hAnsi="Times New Roman" w:cs="Times New Roman"/>
          <w:bCs/>
          <w:sz w:val="24"/>
          <w:szCs w:val="24"/>
          <w:lang w:val="it-IT"/>
        </w:rPr>
        <w:t>Prof.ssa Emma Marchitto</w:t>
      </w:r>
      <w:bookmarkStart w:id="0" w:name="_GoBack"/>
      <w:bookmarkEnd w:id="0"/>
    </w:p>
    <w:p w:rsidR="0056132C" w:rsidRPr="0056132C" w:rsidRDefault="0056132C" w:rsidP="0056132C">
      <w:pPr>
        <w:widowControl/>
        <w:jc w:val="right"/>
        <w:rPr>
          <w:rFonts w:ascii="Times New Roman" w:eastAsia="Times New Roman" w:hAnsi="Times New Roman" w:cs="Times New Roman"/>
          <w:sz w:val="20"/>
          <w:szCs w:val="20"/>
          <w:lang w:val="it-IT" w:eastAsia="it-IT"/>
        </w:rPr>
      </w:pPr>
      <w:r w:rsidRPr="0056132C">
        <w:rPr>
          <w:rFonts w:ascii="Times New Roman" w:eastAsia="Times New Roman" w:hAnsi="Times New Roman" w:cs="Times New Roman"/>
          <w:sz w:val="20"/>
          <w:szCs w:val="20"/>
          <w:lang w:val="it-IT" w:eastAsia="it-IT"/>
        </w:rPr>
        <w:t xml:space="preserve">Firma autografa sostituita a mezzo stampa ai sensi </w:t>
      </w:r>
    </w:p>
    <w:p w:rsidR="0056132C" w:rsidRPr="0056132C" w:rsidRDefault="0056132C" w:rsidP="0056132C">
      <w:pPr>
        <w:widowControl/>
        <w:jc w:val="right"/>
        <w:rPr>
          <w:rFonts w:ascii="Times New Roman" w:eastAsia="Times New Roman" w:hAnsi="Times New Roman" w:cs="Times New Roman"/>
          <w:sz w:val="20"/>
          <w:szCs w:val="20"/>
          <w:lang w:val="it-IT" w:eastAsia="it-IT"/>
        </w:rPr>
      </w:pPr>
      <w:r w:rsidRPr="0056132C">
        <w:rPr>
          <w:rFonts w:ascii="Times New Roman" w:eastAsia="Times New Roman" w:hAnsi="Times New Roman" w:cs="Times New Roman"/>
          <w:sz w:val="20"/>
          <w:szCs w:val="20"/>
          <w:lang w:val="it-IT" w:eastAsia="it-IT"/>
        </w:rPr>
        <w:t xml:space="preserve">dell’articolo 3, comma 2, del D.lgs n. 39 del 1993 </w:t>
      </w:r>
    </w:p>
    <w:p w:rsidR="0056132C" w:rsidRPr="00F46AD7" w:rsidRDefault="0056132C" w:rsidP="00847635">
      <w:pPr>
        <w:autoSpaceDE w:val="0"/>
        <w:autoSpaceDN w:val="0"/>
        <w:jc w:val="right"/>
        <w:rPr>
          <w:rFonts w:ascii="Times New Roman" w:hAnsi="Times New Roman" w:cs="Times New Roman"/>
          <w:b/>
          <w:sz w:val="24"/>
          <w:szCs w:val="24"/>
          <w:lang w:val="it-IT"/>
        </w:rPr>
      </w:pPr>
    </w:p>
    <w:sectPr w:rsidR="0056132C" w:rsidRPr="00F46AD7" w:rsidSect="0056132C">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47B78"/>
    <w:rsid w:val="00001A93"/>
    <w:rsid w:val="0002378D"/>
    <w:rsid w:val="00086F09"/>
    <w:rsid w:val="000915A5"/>
    <w:rsid w:val="002F50E3"/>
    <w:rsid w:val="00305BE3"/>
    <w:rsid w:val="00324A43"/>
    <w:rsid w:val="003623F5"/>
    <w:rsid w:val="004672D3"/>
    <w:rsid w:val="0056132C"/>
    <w:rsid w:val="00571E8C"/>
    <w:rsid w:val="00577636"/>
    <w:rsid w:val="005956BF"/>
    <w:rsid w:val="00626473"/>
    <w:rsid w:val="00626C3D"/>
    <w:rsid w:val="00645045"/>
    <w:rsid w:val="00692312"/>
    <w:rsid w:val="006C2C8B"/>
    <w:rsid w:val="00716ABC"/>
    <w:rsid w:val="00775B37"/>
    <w:rsid w:val="007A1936"/>
    <w:rsid w:val="007F2768"/>
    <w:rsid w:val="00847635"/>
    <w:rsid w:val="008A1EDD"/>
    <w:rsid w:val="008D01CF"/>
    <w:rsid w:val="00905AFB"/>
    <w:rsid w:val="00A110B5"/>
    <w:rsid w:val="00A319CB"/>
    <w:rsid w:val="00A47B78"/>
    <w:rsid w:val="00A62EDA"/>
    <w:rsid w:val="00A72D6C"/>
    <w:rsid w:val="00B340B2"/>
    <w:rsid w:val="00B434FD"/>
    <w:rsid w:val="00BA5513"/>
    <w:rsid w:val="00CC01BC"/>
    <w:rsid w:val="00D573D7"/>
    <w:rsid w:val="00DA783C"/>
    <w:rsid w:val="00F46A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47635"/>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847635"/>
    <w:pPr>
      <w:ind w:left="112"/>
    </w:pPr>
    <w:rPr>
      <w:rFonts w:ascii="Times New Roman" w:eastAsia="Times New Roman" w:hAnsi="Times New Roman"/>
    </w:rPr>
  </w:style>
  <w:style w:type="character" w:customStyle="1" w:styleId="CorpodeltestoCarattere">
    <w:name w:val="Corpo del testo Carattere"/>
    <w:basedOn w:val="Carpredefinitoparagrafo"/>
    <w:link w:val="Corpodeltesto"/>
    <w:uiPriority w:val="1"/>
    <w:rsid w:val="00847635"/>
    <w:rPr>
      <w:rFonts w:ascii="Times New Roman" w:eastAsia="Times New Roman" w:hAnsi="Times New Roman"/>
      <w:lang w:val="en-US"/>
    </w:rPr>
  </w:style>
  <w:style w:type="paragraph" w:customStyle="1" w:styleId="Default">
    <w:name w:val="Default"/>
    <w:rsid w:val="00847635"/>
    <w:pPr>
      <w:autoSpaceDE w:val="0"/>
      <w:autoSpaceDN w:val="0"/>
      <w:adjustRightInd w:val="0"/>
      <w:spacing w:after="0" w:line="240" w:lineRule="auto"/>
    </w:pPr>
    <w:rPr>
      <w:rFonts w:ascii="Times New Roman" w:hAnsi="Times New Roman" w:cs="Times New Roman"/>
      <w:color w:val="000000"/>
      <w:sz w:val="24"/>
      <w:szCs w:val="24"/>
    </w:rPr>
  </w:style>
  <w:style w:type="paragraph" w:styleId="PreformattatoHTML">
    <w:name w:val="HTML Preformatted"/>
    <w:basedOn w:val="Normale"/>
    <w:link w:val="PreformattatoHTMLCarattere"/>
    <w:uiPriority w:val="99"/>
    <w:unhideWhenUsed/>
    <w:rsid w:val="00847635"/>
    <w:pPr>
      <w:widowControl/>
    </w:pPr>
    <w:rPr>
      <w:rFonts w:ascii="Consolas" w:hAnsi="Consolas" w:cs="Consolas"/>
      <w:sz w:val="20"/>
      <w:szCs w:val="20"/>
      <w:lang w:val="it-IT"/>
    </w:rPr>
  </w:style>
  <w:style w:type="character" w:customStyle="1" w:styleId="PreformattatoHTMLCarattere">
    <w:name w:val="Preformattato HTML Carattere"/>
    <w:basedOn w:val="Carpredefinitoparagrafo"/>
    <w:link w:val="PreformattatoHTML"/>
    <w:uiPriority w:val="99"/>
    <w:rsid w:val="00847635"/>
    <w:rPr>
      <w:rFonts w:ascii="Consolas" w:hAnsi="Consolas" w:cs="Consolas"/>
      <w:sz w:val="20"/>
      <w:szCs w:val="20"/>
    </w:rPr>
  </w:style>
  <w:style w:type="paragraph" w:customStyle="1" w:styleId="PreformattatoHTML1">
    <w:name w:val="Preformattato HTML1"/>
    <w:basedOn w:val="Normale"/>
    <w:next w:val="PreformattatoHTML"/>
    <w:uiPriority w:val="99"/>
    <w:unhideWhenUsed/>
    <w:rsid w:val="003623F5"/>
    <w:pPr>
      <w:widowControl/>
    </w:pPr>
    <w:rPr>
      <w:rFonts w:ascii="Consolas" w:hAnsi="Consolas" w:cs="Consolas"/>
      <w:sz w:val="20"/>
      <w:szCs w:val="20"/>
      <w:lang w:val="it-IT"/>
    </w:rPr>
  </w:style>
  <w:style w:type="paragraph" w:styleId="Testofumetto">
    <w:name w:val="Balloon Text"/>
    <w:basedOn w:val="Normale"/>
    <w:link w:val="TestofumettoCarattere"/>
    <w:uiPriority w:val="99"/>
    <w:semiHidden/>
    <w:unhideWhenUsed/>
    <w:rsid w:val="0056132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132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stitutonovelli.it/" TargetMode="External"/><Relationship Id="rId12" Type="http://schemas.openxmlformats.org/officeDocument/2006/relationships/hyperlink" Target="http://www.istitutonovell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is01100n@pec.istruzione.it" TargetMode="External"/><Relationship Id="rId11" Type="http://schemas.openxmlformats.org/officeDocument/2006/relationships/hyperlink" Target="http://www.istitutonovelli.it/" TargetMode="External"/><Relationship Id="rId5" Type="http://schemas.openxmlformats.org/officeDocument/2006/relationships/hyperlink" Target="mailto:ceis01100n@istruzione.it" TargetMode="External"/><Relationship Id="rId10" Type="http://schemas.openxmlformats.org/officeDocument/2006/relationships/hyperlink" Target="mailto:ceis01100n@pec.istruzione.it" TargetMode="External"/><Relationship Id="rId4" Type="http://schemas.openxmlformats.org/officeDocument/2006/relationships/image" Target="media/image1.wmf"/><Relationship Id="rId9" Type="http://schemas.openxmlformats.org/officeDocument/2006/relationships/hyperlink" Target="mailto:ceis01100n@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cp:lastPrinted>2018-04-20T11:48:00Z</cp:lastPrinted>
  <dcterms:created xsi:type="dcterms:W3CDTF">2018-04-20T17:45:00Z</dcterms:created>
  <dcterms:modified xsi:type="dcterms:W3CDTF">2018-04-20T17:45:00Z</dcterms:modified>
</cp:coreProperties>
</file>