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88" w:rsidRDefault="00992488" w:rsidP="0099248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92488" w:rsidRDefault="00992488" w:rsidP="0099248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92488" w:rsidRDefault="00992488" w:rsidP="0099248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92488" w:rsidRDefault="00992488" w:rsidP="0099248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92488" w:rsidRDefault="00992488" w:rsidP="0099248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92488" w:rsidRPr="00992488" w:rsidRDefault="00992488" w:rsidP="0099248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92488" w:rsidRPr="00992488" w:rsidRDefault="00992488" w:rsidP="00992488">
      <w:pPr>
        <w:rPr>
          <w:sz w:val="24"/>
          <w:lang w:val="en-US"/>
        </w:rPr>
      </w:pPr>
    </w:p>
    <w:p w:rsidR="00992488" w:rsidRPr="00992488" w:rsidRDefault="00992488" w:rsidP="00992488">
      <w:pPr>
        <w:rPr>
          <w:sz w:val="24"/>
          <w:lang w:val="en-US"/>
        </w:rPr>
      </w:pPr>
      <w:r w:rsidRPr="00992488">
        <w:rPr>
          <w:sz w:val="24"/>
          <w:lang w:val="en-US"/>
        </w:rPr>
        <w:t xml:space="preserve">Prot. n.  </w:t>
      </w:r>
    </w:p>
    <w:p w:rsidR="00992488" w:rsidRPr="00992488" w:rsidRDefault="00992488" w:rsidP="00992488">
      <w:pPr>
        <w:jc w:val="center"/>
        <w:rPr>
          <w:b/>
          <w:sz w:val="24"/>
        </w:rPr>
      </w:pPr>
      <w:r w:rsidRPr="00992488">
        <w:rPr>
          <w:sz w:val="24"/>
          <w:lang w:val="en-US"/>
        </w:rPr>
        <w:t xml:space="preserve">                                                     </w:t>
      </w:r>
      <w:r w:rsidRPr="00992488">
        <w:rPr>
          <w:b/>
          <w:sz w:val="24"/>
        </w:rPr>
        <w:t xml:space="preserve">Ai docenti </w:t>
      </w:r>
    </w:p>
    <w:p w:rsidR="00992488" w:rsidRDefault="00992488" w:rsidP="00992488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</w:t>
      </w:r>
      <w:r w:rsidRPr="0053332E">
        <w:rPr>
          <w:sz w:val="24"/>
        </w:rPr>
        <w:t>dell’</w:t>
      </w:r>
      <w:proofErr w:type="spellStart"/>
      <w:r w:rsidRPr="0053332E">
        <w:rPr>
          <w:sz w:val="24"/>
        </w:rPr>
        <w:t>I.S.I.S.S.</w:t>
      </w:r>
      <w:proofErr w:type="spellEnd"/>
      <w:r>
        <w:rPr>
          <w:sz w:val="24"/>
        </w:rPr>
        <w:t xml:space="preserve"> </w:t>
      </w:r>
      <w:r w:rsidRPr="0053332E">
        <w:rPr>
          <w:sz w:val="24"/>
        </w:rPr>
        <w:t>“G.</w:t>
      </w:r>
      <w:r>
        <w:rPr>
          <w:sz w:val="24"/>
        </w:rPr>
        <w:t xml:space="preserve"> B. Novelli”</w:t>
      </w:r>
    </w:p>
    <w:p w:rsidR="00992488" w:rsidRPr="0053332E" w:rsidRDefault="00992488" w:rsidP="00992488">
      <w:pPr>
        <w:rPr>
          <w:sz w:val="24"/>
        </w:rPr>
      </w:pPr>
      <w:r>
        <w:rPr>
          <w:sz w:val="24"/>
        </w:rPr>
        <w:t xml:space="preserve">                                                                       </w:t>
      </w:r>
      <w:r w:rsidR="00006672">
        <w:rPr>
          <w:sz w:val="24"/>
        </w:rPr>
        <w:t xml:space="preserve">               </w:t>
      </w:r>
      <w:r>
        <w:rPr>
          <w:sz w:val="24"/>
        </w:rPr>
        <w:t xml:space="preserve"> Alla </w:t>
      </w:r>
      <w:proofErr w:type="spellStart"/>
      <w:r>
        <w:rPr>
          <w:sz w:val="24"/>
        </w:rPr>
        <w:t>D.S.G.A.</w:t>
      </w:r>
      <w:proofErr w:type="spellEnd"/>
    </w:p>
    <w:p w:rsidR="00992488" w:rsidRDefault="00992488" w:rsidP="00992488">
      <w:pPr>
        <w:rPr>
          <w:sz w:val="24"/>
        </w:rPr>
      </w:pPr>
    </w:p>
    <w:p w:rsidR="00992488" w:rsidRDefault="00992488" w:rsidP="00992488">
      <w:pPr>
        <w:rPr>
          <w:sz w:val="24"/>
        </w:rPr>
      </w:pPr>
    </w:p>
    <w:p w:rsidR="001B6927" w:rsidRPr="0053332E" w:rsidRDefault="001B6927" w:rsidP="00992488">
      <w:pPr>
        <w:rPr>
          <w:sz w:val="24"/>
        </w:rPr>
      </w:pPr>
    </w:p>
    <w:p w:rsidR="00992488" w:rsidRDefault="00992488" w:rsidP="00992488">
      <w:pPr>
        <w:jc w:val="center"/>
        <w:rPr>
          <w:sz w:val="24"/>
        </w:rPr>
      </w:pPr>
      <w:r w:rsidRPr="0053332E">
        <w:rPr>
          <w:sz w:val="24"/>
        </w:rPr>
        <w:t xml:space="preserve">COMUNICAZIONE </w:t>
      </w:r>
      <w:proofErr w:type="spellStart"/>
      <w:r w:rsidRPr="0053332E">
        <w:rPr>
          <w:sz w:val="24"/>
        </w:rPr>
        <w:t>N°</w:t>
      </w:r>
      <w:proofErr w:type="spellEnd"/>
      <w:r>
        <w:rPr>
          <w:sz w:val="24"/>
        </w:rPr>
        <w:t xml:space="preserve"> </w:t>
      </w:r>
    </w:p>
    <w:p w:rsidR="001B6927" w:rsidRDefault="001B6927" w:rsidP="00992488">
      <w:pPr>
        <w:jc w:val="center"/>
        <w:rPr>
          <w:sz w:val="24"/>
        </w:rPr>
      </w:pPr>
    </w:p>
    <w:p w:rsidR="00992488" w:rsidRDefault="00992488" w:rsidP="00E23F5E">
      <w:pPr>
        <w:rPr>
          <w:sz w:val="24"/>
        </w:rPr>
      </w:pPr>
    </w:p>
    <w:p w:rsidR="00992488" w:rsidRPr="00D43F59" w:rsidRDefault="00992488" w:rsidP="00992488">
      <w:pPr>
        <w:spacing w:line="276" w:lineRule="auto"/>
        <w:jc w:val="left"/>
        <w:rPr>
          <w:b/>
          <w:sz w:val="24"/>
        </w:rPr>
      </w:pPr>
      <w:r w:rsidRPr="00D43F59">
        <w:rPr>
          <w:b/>
          <w:sz w:val="24"/>
        </w:rPr>
        <w:t xml:space="preserve">OGGETTO: </w:t>
      </w:r>
      <w:r w:rsidR="00006672">
        <w:rPr>
          <w:b/>
          <w:sz w:val="24"/>
        </w:rPr>
        <w:t xml:space="preserve"> </w:t>
      </w:r>
      <w:r w:rsidR="00F6483F">
        <w:rPr>
          <w:b/>
          <w:sz w:val="24"/>
        </w:rPr>
        <w:t>utilizzo dei Kit LIM in dotazione alle aule</w:t>
      </w:r>
    </w:p>
    <w:p w:rsidR="00992488" w:rsidRPr="00D43F59" w:rsidRDefault="00992488" w:rsidP="00992488">
      <w:pPr>
        <w:spacing w:line="276" w:lineRule="auto"/>
        <w:jc w:val="center"/>
        <w:rPr>
          <w:sz w:val="24"/>
        </w:rPr>
      </w:pPr>
    </w:p>
    <w:p w:rsidR="00C9319E" w:rsidRDefault="00006672" w:rsidP="001B6927">
      <w:pPr>
        <w:pStyle w:val="Paragrafoelenco"/>
        <w:autoSpaceDE w:val="0"/>
        <w:autoSpaceDN w:val="0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 comunica ai docenti che dal giorno </w:t>
      </w:r>
      <w:r w:rsidRPr="00F6483F">
        <w:rPr>
          <w:rFonts w:ascii="Times New Roman" w:hAnsi="Times New Roman"/>
          <w:b/>
        </w:rPr>
        <w:t>lunedì 15 dicembre 2014</w:t>
      </w:r>
      <w:r>
        <w:rPr>
          <w:rFonts w:ascii="Times New Roman" w:hAnsi="Times New Roman"/>
        </w:rPr>
        <w:t xml:space="preserve"> sarà possibile utilizzare i Kit LIM in </w:t>
      </w:r>
      <w:r w:rsidR="001565AB">
        <w:rPr>
          <w:rFonts w:ascii="Times New Roman" w:hAnsi="Times New Roman"/>
        </w:rPr>
        <w:t>dotazione alle aule di questa Istituzione Scolastica</w:t>
      </w:r>
      <w:r w:rsidR="00C9319E">
        <w:rPr>
          <w:rFonts w:ascii="Times New Roman" w:hAnsi="Times New Roman"/>
        </w:rPr>
        <w:t>, con la raccomandazione di attenersi scrupolosamente alle indicazioni ricevute durante  lo specifico corso di formazione.</w:t>
      </w:r>
    </w:p>
    <w:p w:rsidR="00C9319E" w:rsidRDefault="00C9319E" w:rsidP="001B6927">
      <w:pPr>
        <w:pStyle w:val="Paragrafoelenco"/>
        <w:autoSpaceDE w:val="0"/>
        <w:autoSpaceDN w:val="0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Per consentire il più efficiente utilizzo  delle succitate dotazioni tecnologiche nonché per garantirne l’integrità e per </w:t>
      </w:r>
      <w:r w:rsidR="005130D0">
        <w:rPr>
          <w:rFonts w:ascii="Times New Roman" w:hAnsi="Times New Roman"/>
        </w:rPr>
        <w:t xml:space="preserve">evitare </w:t>
      </w:r>
      <w:r>
        <w:rPr>
          <w:rFonts w:ascii="Times New Roman" w:hAnsi="Times New Roman"/>
        </w:rPr>
        <w:t xml:space="preserve">altresì un </w:t>
      </w:r>
      <w:r w:rsidR="005130D0">
        <w:rPr>
          <w:rFonts w:ascii="Times New Roman" w:hAnsi="Times New Roman"/>
        </w:rPr>
        <w:t xml:space="preserve">eventuale arbitrario </w:t>
      </w:r>
      <w:r>
        <w:rPr>
          <w:rFonts w:ascii="Times New Roman" w:hAnsi="Times New Roman"/>
        </w:rPr>
        <w:t>u</w:t>
      </w:r>
      <w:r w:rsidR="005130D0">
        <w:rPr>
          <w:rFonts w:ascii="Times New Roman" w:hAnsi="Times New Roman"/>
        </w:rPr>
        <w:t>tilizzo</w:t>
      </w:r>
      <w:r>
        <w:rPr>
          <w:rFonts w:ascii="Times New Roman" w:hAnsi="Times New Roman"/>
        </w:rPr>
        <w:t xml:space="preserve"> </w:t>
      </w:r>
      <w:r w:rsidR="005130D0">
        <w:rPr>
          <w:rFonts w:ascii="Times New Roman" w:hAnsi="Times New Roman"/>
        </w:rPr>
        <w:t>di dette dotazioni da parte</w:t>
      </w:r>
      <w:r>
        <w:rPr>
          <w:rFonts w:ascii="Times New Roman" w:hAnsi="Times New Roman"/>
        </w:rPr>
        <w:t xml:space="preserve"> </w:t>
      </w:r>
      <w:r w:rsidR="005130D0">
        <w:rPr>
          <w:rFonts w:ascii="Times New Roman" w:hAnsi="Times New Roman"/>
        </w:rPr>
        <w:t xml:space="preserve">degli studenti, </w:t>
      </w:r>
      <w:r>
        <w:rPr>
          <w:rFonts w:ascii="Times New Roman" w:hAnsi="Times New Roman"/>
        </w:rPr>
        <w:t>è stata prevista la  seguente organizzazione</w:t>
      </w:r>
      <w:r w:rsidR="005130D0">
        <w:rPr>
          <w:rFonts w:ascii="Times New Roman" w:hAnsi="Times New Roman"/>
        </w:rPr>
        <w:t xml:space="preserve"> che tutti i docenti sono invitati a rispettare</w:t>
      </w:r>
      <w:r>
        <w:rPr>
          <w:rFonts w:ascii="Times New Roman" w:hAnsi="Times New Roman"/>
        </w:rPr>
        <w:t>:</w:t>
      </w:r>
    </w:p>
    <w:p w:rsidR="00A2625B" w:rsidRDefault="00D82012" w:rsidP="001B6927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A2625B">
        <w:rPr>
          <w:rFonts w:ascii="Times New Roman" w:hAnsi="Times New Roman"/>
        </w:rPr>
        <w:t>tutte le chiavi delle cattedre telematiche sono collocate all’interno di  n. 4  cassette posizionate nella sala “Cinzia Visone” ; ciascuna cassetta, così come specificato sulla relativa targhetta esterna,  contiene le chiavi delle cattedre telematiche posizionate nelle aule di ciascun piano: piano terra, primo piano, secondo piano e torretta;  si raccomanda quindi, nel riporre le chiavi, di  rispettare detta organizzazione al fine di evitare confusione e perdita di tempo nel reperimento delle chiavi</w:t>
      </w:r>
      <w:r w:rsidR="00A2625B" w:rsidRPr="00A2625B">
        <w:rPr>
          <w:rFonts w:ascii="Times New Roman" w:hAnsi="Times New Roman"/>
        </w:rPr>
        <w:t xml:space="preserve"> stesse</w:t>
      </w:r>
      <w:r w:rsidRPr="00A2625B">
        <w:rPr>
          <w:rFonts w:ascii="Times New Roman" w:hAnsi="Times New Roman"/>
        </w:rPr>
        <w:t xml:space="preserve">; si specifica che ciascuna chiave è fornita di targhetta con indicazione del numero dell’aula </w:t>
      </w:r>
      <w:r w:rsidR="00A2625B">
        <w:rPr>
          <w:rFonts w:ascii="Times New Roman" w:hAnsi="Times New Roman"/>
        </w:rPr>
        <w:t>ubicata su quello specifico piano;</w:t>
      </w:r>
    </w:p>
    <w:p w:rsidR="00695734" w:rsidRPr="00A2625B" w:rsidRDefault="005130D0" w:rsidP="001B6927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A2625B">
        <w:rPr>
          <w:rFonts w:ascii="Times New Roman" w:hAnsi="Times New Roman"/>
        </w:rPr>
        <w:t xml:space="preserve">ciascun docente </w:t>
      </w:r>
      <w:r w:rsidR="00006672" w:rsidRPr="00A2625B">
        <w:rPr>
          <w:rFonts w:ascii="Times New Roman" w:hAnsi="Times New Roman"/>
        </w:rPr>
        <w:t>all’inizio di ciascuna ora di lezione</w:t>
      </w:r>
      <w:r w:rsidRPr="00A2625B">
        <w:rPr>
          <w:rFonts w:ascii="Times New Roman" w:hAnsi="Times New Roman"/>
        </w:rPr>
        <w:t xml:space="preserve"> prevista  dal </w:t>
      </w:r>
      <w:r w:rsidR="00EB3917" w:rsidRPr="00A2625B">
        <w:rPr>
          <w:rFonts w:ascii="Times New Roman" w:hAnsi="Times New Roman"/>
        </w:rPr>
        <w:t>propri</w:t>
      </w:r>
      <w:r w:rsidRPr="00A2625B">
        <w:rPr>
          <w:rFonts w:ascii="Times New Roman" w:hAnsi="Times New Roman"/>
        </w:rPr>
        <w:t xml:space="preserve">o orario quotidiano di </w:t>
      </w:r>
      <w:r w:rsidR="00695734" w:rsidRPr="00A2625B">
        <w:rPr>
          <w:rFonts w:ascii="Times New Roman" w:hAnsi="Times New Roman"/>
        </w:rPr>
        <w:t xml:space="preserve">servizio </w:t>
      </w:r>
      <w:r w:rsidR="00006672" w:rsidRPr="00A2625B">
        <w:rPr>
          <w:rFonts w:ascii="Times New Roman" w:hAnsi="Times New Roman"/>
        </w:rPr>
        <w:t>preleverà</w:t>
      </w:r>
      <w:r w:rsidR="00EB3917" w:rsidRPr="00A2625B">
        <w:rPr>
          <w:rFonts w:ascii="Times New Roman" w:hAnsi="Times New Roman"/>
        </w:rPr>
        <w:t xml:space="preserve">, prima di recarsi in classe, dall’apposita cassetta </w:t>
      </w:r>
      <w:r w:rsidR="00006672" w:rsidRPr="00A2625B">
        <w:rPr>
          <w:rFonts w:ascii="Times New Roman" w:hAnsi="Times New Roman"/>
        </w:rPr>
        <w:t xml:space="preserve">la chiave </w:t>
      </w:r>
      <w:r w:rsidR="00F6483F" w:rsidRPr="00A2625B">
        <w:rPr>
          <w:rFonts w:ascii="Times New Roman" w:hAnsi="Times New Roman"/>
        </w:rPr>
        <w:t xml:space="preserve">della cattedra telematica </w:t>
      </w:r>
      <w:r w:rsidR="00EB3917" w:rsidRPr="00A2625B">
        <w:rPr>
          <w:rFonts w:ascii="Times New Roman" w:hAnsi="Times New Roman"/>
        </w:rPr>
        <w:t>d</w:t>
      </w:r>
      <w:r w:rsidR="00F6483F" w:rsidRPr="00A2625B">
        <w:rPr>
          <w:rFonts w:ascii="Times New Roman" w:hAnsi="Times New Roman"/>
        </w:rPr>
        <w:t>e</w:t>
      </w:r>
      <w:r w:rsidR="00006672" w:rsidRPr="00A2625B">
        <w:rPr>
          <w:rFonts w:ascii="Times New Roman" w:hAnsi="Times New Roman"/>
        </w:rPr>
        <w:t xml:space="preserve">ll’aula </w:t>
      </w:r>
      <w:r w:rsidRPr="00A2625B">
        <w:rPr>
          <w:rFonts w:ascii="Times New Roman" w:hAnsi="Times New Roman"/>
        </w:rPr>
        <w:t>nella quale dovrà recarsi;</w:t>
      </w:r>
      <w:r w:rsidR="00EB3917" w:rsidRPr="00A2625B">
        <w:rPr>
          <w:rFonts w:ascii="Times New Roman" w:hAnsi="Times New Roman"/>
        </w:rPr>
        <w:t xml:space="preserve"> </w:t>
      </w:r>
      <w:r w:rsidR="00006672" w:rsidRPr="00A2625B">
        <w:rPr>
          <w:rFonts w:ascii="Times New Roman" w:hAnsi="Times New Roman"/>
        </w:rPr>
        <w:t xml:space="preserve"> </w:t>
      </w:r>
      <w:r w:rsidRPr="00A2625B">
        <w:rPr>
          <w:rFonts w:ascii="Times New Roman" w:hAnsi="Times New Roman"/>
        </w:rPr>
        <w:t>a</w:t>
      </w:r>
      <w:r w:rsidR="00EB3917" w:rsidRPr="00A2625B">
        <w:rPr>
          <w:rFonts w:ascii="Times New Roman" w:hAnsi="Times New Roman"/>
        </w:rPr>
        <w:t>nalogamente</w:t>
      </w:r>
      <w:r w:rsidR="0015473C" w:rsidRPr="00A2625B">
        <w:rPr>
          <w:rFonts w:ascii="Times New Roman" w:hAnsi="Times New Roman"/>
        </w:rPr>
        <w:t xml:space="preserve">, </w:t>
      </w:r>
      <w:r w:rsidR="00EB3917" w:rsidRPr="00A2625B">
        <w:rPr>
          <w:rFonts w:ascii="Times New Roman" w:hAnsi="Times New Roman"/>
        </w:rPr>
        <w:t xml:space="preserve"> </w:t>
      </w:r>
      <w:r w:rsidRPr="00A2625B">
        <w:rPr>
          <w:rFonts w:ascii="Times New Roman" w:hAnsi="Times New Roman"/>
        </w:rPr>
        <w:t xml:space="preserve">al termine della stessa </w:t>
      </w:r>
      <w:r w:rsidR="00006672" w:rsidRPr="00A2625B">
        <w:rPr>
          <w:rFonts w:ascii="Times New Roman" w:hAnsi="Times New Roman"/>
        </w:rPr>
        <w:t>ora di lezione</w:t>
      </w:r>
      <w:r w:rsidR="00695734" w:rsidRPr="00A2625B">
        <w:rPr>
          <w:rFonts w:ascii="Times New Roman" w:hAnsi="Times New Roman"/>
        </w:rPr>
        <w:t xml:space="preserve"> detta chiave,  dopo avere eseguito le operazioni appresso specificate, </w:t>
      </w:r>
      <w:r w:rsidR="00006672" w:rsidRPr="00A2625B">
        <w:rPr>
          <w:rFonts w:ascii="Times New Roman" w:hAnsi="Times New Roman"/>
        </w:rPr>
        <w:t xml:space="preserve"> </w:t>
      </w:r>
      <w:r w:rsidR="00695734" w:rsidRPr="00A2625B">
        <w:rPr>
          <w:rFonts w:ascii="Times New Roman" w:hAnsi="Times New Roman"/>
        </w:rPr>
        <w:t xml:space="preserve">sarà </w:t>
      </w:r>
      <w:r w:rsidR="0015473C" w:rsidRPr="00A2625B">
        <w:rPr>
          <w:rFonts w:ascii="Times New Roman" w:hAnsi="Times New Roman"/>
        </w:rPr>
        <w:t xml:space="preserve">riposta nella medesima cassetta. </w:t>
      </w:r>
      <w:r w:rsidR="00EB3917" w:rsidRPr="00A2625B">
        <w:rPr>
          <w:rFonts w:ascii="Times New Roman" w:hAnsi="Times New Roman"/>
        </w:rPr>
        <w:t xml:space="preserve"> </w:t>
      </w:r>
    </w:p>
    <w:p w:rsidR="0015473C" w:rsidRDefault="0015473C" w:rsidP="001B6927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Allo stesso modo si procederà per tutte le successive ore di </w:t>
      </w:r>
      <w:r w:rsidR="00695734">
        <w:rPr>
          <w:rFonts w:ascii="Times New Roman" w:hAnsi="Times New Roman"/>
        </w:rPr>
        <w:t>lezione così come previste</w:t>
      </w:r>
      <w:r w:rsidR="00E31C9B">
        <w:rPr>
          <w:rFonts w:ascii="Times New Roman" w:hAnsi="Times New Roman"/>
        </w:rPr>
        <w:t xml:space="preserve"> da</w:t>
      </w:r>
      <w:r w:rsidR="00695734">
        <w:rPr>
          <w:rFonts w:ascii="Times New Roman" w:hAnsi="Times New Roman"/>
        </w:rPr>
        <w:t>ll’orario quotidiano  di servizio;</w:t>
      </w:r>
    </w:p>
    <w:p w:rsidR="00381A1E" w:rsidRDefault="00E5076C" w:rsidP="001B6927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695734">
        <w:rPr>
          <w:rFonts w:ascii="Times New Roman" w:hAnsi="Times New Roman"/>
        </w:rPr>
        <w:t>i</w:t>
      </w:r>
      <w:r>
        <w:rPr>
          <w:rFonts w:ascii="Times New Roman" w:hAnsi="Times New Roman"/>
        </w:rPr>
        <w:t>l docente della prima ora di lezione</w:t>
      </w:r>
      <w:r w:rsidR="00695734">
        <w:rPr>
          <w:rFonts w:ascii="Times New Roman" w:hAnsi="Times New Roman"/>
        </w:rPr>
        <w:t>,</w:t>
      </w:r>
      <w:r w:rsidR="0080331B">
        <w:rPr>
          <w:rFonts w:ascii="Times New Roman" w:hAnsi="Times New Roman"/>
        </w:rPr>
        <w:t xml:space="preserve"> sia del  turno antimeridiano che di quello pomeridiano di lezione</w:t>
      </w:r>
      <w:r w:rsidR="00381A1E">
        <w:rPr>
          <w:rFonts w:ascii="Times New Roman" w:hAnsi="Times New Roman"/>
        </w:rPr>
        <w:t xml:space="preserve">,  </w:t>
      </w:r>
      <w:r w:rsidR="00695734">
        <w:rPr>
          <w:rFonts w:ascii="Times New Roman" w:hAnsi="Times New Roman"/>
        </w:rPr>
        <w:t xml:space="preserve">giunto in classe, </w:t>
      </w:r>
      <w:r>
        <w:rPr>
          <w:rFonts w:ascii="Times New Roman" w:hAnsi="Times New Roman"/>
        </w:rPr>
        <w:t xml:space="preserve"> dovrà</w:t>
      </w:r>
      <w:r w:rsidR="00E31C9B">
        <w:rPr>
          <w:rFonts w:ascii="Times New Roman" w:hAnsi="Times New Roman"/>
        </w:rPr>
        <w:t xml:space="preserve"> provvedere  innanzitutto</w:t>
      </w:r>
      <w:r>
        <w:rPr>
          <w:rFonts w:ascii="Times New Roman" w:hAnsi="Times New Roman"/>
        </w:rPr>
        <w:t xml:space="preserve"> </w:t>
      </w:r>
      <w:r w:rsidR="00E31C9B">
        <w:rPr>
          <w:rFonts w:ascii="Times New Roman" w:hAnsi="Times New Roman"/>
        </w:rPr>
        <w:t>alla alimentazione</w:t>
      </w:r>
      <w:r w:rsidR="00BC52D3">
        <w:rPr>
          <w:rFonts w:ascii="Times New Roman" w:hAnsi="Times New Roman"/>
        </w:rPr>
        <w:t xml:space="preserve"> elettrica del Kit LIM operando sull’interruttore di comando</w:t>
      </w:r>
      <w:r w:rsidR="009C65C1">
        <w:rPr>
          <w:rFonts w:ascii="Times New Roman" w:hAnsi="Times New Roman"/>
        </w:rPr>
        <w:t xml:space="preserve"> dell’intero sistema</w:t>
      </w:r>
      <w:r w:rsidR="0080331B">
        <w:rPr>
          <w:rFonts w:ascii="Times New Roman" w:hAnsi="Times New Roman"/>
        </w:rPr>
        <w:t xml:space="preserve"> </w:t>
      </w:r>
      <w:r w:rsidR="009C65C1">
        <w:rPr>
          <w:rFonts w:ascii="Times New Roman" w:hAnsi="Times New Roman"/>
        </w:rPr>
        <w:t xml:space="preserve">posto </w:t>
      </w:r>
      <w:r w:rsidR="00907DC9">
        <w:rPr>
          <w:rFonts w:ascii="Times New Roman" w:hAnsi="Times New Roman"/>
        </w:rPr>
        <w:t xml:space="preserve">sulla parete, </w:t>
      </w:r>
      <w:r w:rsidR="009C65C1">
        <w:rPr>
          <w:rFonts w:ascii="Times New Roman" w:hAnsi="Times New Roman"/>
        </w:rPr>
        <w:t xml:space="preserve">esternamente </w:t>
      </w:r>
      <w:r w:rsidR="00ED1BB4">
        <w:rPr>
          <w:rFonts w:ascii="Times New Roman" w:hAnsi="Times New Roman"/>
        </w:rPr>
        <w:t xml:space="preserve">rispetto </w:t>
      </w:r>
      <w:r w:rsidR="009C65C1">
        <w:rPr>
          <w:rFonts w:ascii="Times New Roman" w:hAnsi="Times New Roman"/>
        </w:rPr>
        <w:t xml:space="preserve">ad uno dei due lati della LIM. Successivamente </w:t>
      </w:r>
      <w:r w:rsidR="00547F4A">
        <w:rPr>
          <w:rFonts w:ascii="Times New Roman" w:hAnsi="Times New Roman"/>
        </w:rPr>
        <w:t xml:space="preserve">il docente , </w:t>
      </w:r>
      <w:r>
        <w:rPr>
          <w:rFonts w:ascii="Times New Roman" w:hAnsi="Times New Roman"/>
        </w:rPr>
        <w:t xml:space="preserve">con la chiave prelevata </w:t>
      </w:r>
      <w:r w:rsidR="009C65C1">
        <w:rPr>
          <w:rFonts w:ascii="Times New Roman" w:hAnsi="Times New Roman"/>
        </w:rPr>
        <w:t>secondo le modalità sopra specificate</w:t>
      </w:r>
      <w:r w:rsidR="00547F4A">
        <w:rPr>
          <w:rFonts w:ascii="Times New Roman" w:hAnsi="Times New Roman"/>
        </w:rPr>
        <w:t>,</w:t>
      </w:r>
      <w:r w:rsidR="009C65C1">
        <w:rPr>
          <w:rFonts w:ascii="Times New Roman" w:hAnsi="Times New Roman"/>
        </w:rPr>
        <w:t xml:space="preserve"> </w:t>
      </w:r>
      <w:r w:rsidR="00547F4A">
        <w:rPr>
          <w:rFonts w:ascii="Times New Roman" w:hAnsi="Times New Roman"/>
        </w:rPr>
        <w:t xml:space="preserve">dovrà </w:t>
      </w:r>
      <w:r w:rsidRPr="009C65C1">
        <w:rPr>
          <w:rFonts w:ascii="Times New Roman" w:hAnsi="Times New Roman"/>
        </w:rPr>
        <w:t>aprire il cassetto a ribalta della cattedra  contenente  il computer e accendere il medesimo.  I</w:t>
      </w:r>
      <w:r w:rsidR="002C3B8F" w:rsidRPr="009C65C1">
        <w:rPr>
          <w:rFonts w:ascii="Times New Roman" w:hAnsi="Times New Roman"/>
        </w:rPr>
        <w:t xml:space="preserve">l computer verrà </w:t>
      </w:r>
      <w:r w:rsidRPr="009C65C1">
        <w:rPr>
          <w:rFonts w:ascii="Times New Roman" w:hAnsi="Times New Roman"/>
        </w:rPr>
        <w:t xml:space="preserve">dunque </w:t>
      </w:r>
      <w:r w:rsidR="002C3B8F" w:rsidRPr="009C65C1">
        <w:rPr>
          <w:rFonts w:ascii="Times New Roman" w:hAnsi="Times New Roman"/>
        </w:rPr>
        <w:t>acceso dal docente de</w:t>
      </w:r>
      <w:r w:rsidR="00F6483F" w:rsidRPr="009C65C1">
        <w:rPr>
          <w:rFonts w:ascii="Times New Roman" w:hAnsi="Times New Roman"/>
        </w:rPr>
        <w:t>lla prima ora di lezione  che</w:t>
      </w:r>
      <w:r w:rsidR="0015473C" w:rsidRPr="009C65C1">
        <w:rPr>
          <w:rFonts w:ascii="Times New Roman" w:hAnsi="Times New Roman"/>
        </w:rPr>
        <w:t xml:space="preserve">, </w:t>
      </w:r>
      <w:r w:rsidR="00F6483F" w:rsidRPr="009C65C1">
        <w:rPr>
          <w:rFonts w:ascii="Times New Roman" w:hAnsi="Times New Roman"/>
        </w:rPr>
        <w:t xml:space="preserve"> al</w:t>
      </w:r>
      <w:r w:rsidR="0015473C" w:rsidRPr="009C65C1">
        <w:rPr>
          <w:rFonts w:ascii="Times New Roman" w:hAnsi="Times New Roman"/>
        </w:rPr>
        <w:t xml:space="preserve"> termine della stessa </w:t>
      </w:r>
      <w:r w:rsidR="002C3B8F" w:rsidRPr="009C65C1">
        <w:rPr>
          <w:rFonts w:ascii="Times New Roman" w:hAnsi="Times New Roman"/>
        </w:rPr>
        <w:t xml:space="preserve">ora </w:t>
      </w:r>
      <w:r w:rsidR="0015473C" w:rsidRPr="009C65C1">
        <w:rPr>
          <w:rFonts w:ascii="Times New Roman" w:hAnsi="Times New Roman"/>
        </w:rPr>
        <w:t xml:space="preserve">di lezione, </w:t>
      </w:r>
      <w:r w:rsidR="002C3B8F" w:rsidRPr="009C65C1">
        <w:rPr>
          <w:rFonts w:ascii="Times New Roman" w:hAnsi="Times New Roman"/>
        </w:rPr>
        <w:t>lo lascerà acceso ma</w:t>
      </w:r>
      <w:r w:rsidRPr="009C65C1">
        <w:rPr>
          <w:rFonts w:ascii="Times New Roman" w:hAnsi="Times New Roman"/>
        </w:rPr>
        <w:t xml:space="preserve"> </w:t>
      </w:r>
      <w:r w:rsidR="002C3B8F" w:rsidRPr="009C65C1">
        <w:rPr>
          <w:rFonts w:ascii="Times New Roman" w:hAnsi="Times New Roman"/>
        </w:rPr>
        <w:t>richiuso</w:t>
      </w:r>
      <w:r w:rsidR="00547F4A">
        <w:rPr>
          <w:rFonts w:ascii="Times New Roman" w:hAnsi="Times New Roman"/>
        </w:rPr>
        <w:t xml:space="preserve"> con la</w:t>
      </w:r>
      <w:r w:rsidR="009C65C1">
        <w:rPr>
          <w:rFonts w:ascii="Times New Roman" w:hAnsi="Times New Roman"/>
        </w:rPr>
        <w:t xml:space="preserve"> chiave</w:t>
      </w:r>
      <w:r w:rsidR="002C3B8F" w:rsidRPr="009C65C1">
        <w:rPr>
          <w:rFonts w:ascii="Times New Roman" w:hAnsi="Times New Roman"/>
        </w:rPr>
        <w:t xml:space="preserve"> nell’apposito scomparto</w:t>
      </w:r>
      <w:r w:rsidR="001565AB" w:rsidRPr="009C65C1">
        <w:rPr>
          <w:rFonts w:ascii="Times New Roman" w:hAnsi="Times New Roman"/>
        </w:rPr>
        <w:t xml:space="preserve">, accertandosi </w:t>
      </w:r>
      <w:r w:rsidR="0080331B">
        <w:rPr>
          <w:rFonts w:ascii="Times New Roman" w:hAnsi="Times New Roman"/>
        </w:rPr>
        <w:t xml:space="preserve">altresì </w:t>
      </w:r>
      <w:r w:rsidR="001565AB" w:rsidRPr="009C65C1">
        <w:rPr>
          <w:rFonts w:ascii="Times New Roman" w:hAnsi="Times New Roman"/>
        </w:rPr>
        <w:t xml:space="preserve">di riporre nello </w:t>
      </w:r>
      <w:r w:rsidR="009C65C1">
        <w:rPr>
          <w:rFonts w:ascii="Times New Roman" w:hAnsi="Times New Roman"/>
        </w:rPr>
        <w:t xml:space="preserve">scomparto </w:t>
      </w:r>
      <w:r w:rsidR="001565AB" w:rsidRPr="009C65C1">
        <w:rPr>
          <w:rFonts w:ascii="Times New Roman" w:hAnsi="Times New Roman"/>
        </w:rPr>
        <w:t>stesso</w:t>
      </w:r>
      <w:r w:rsidR="0080331B">
        <w:rPr>
          <w:rFonts w:ascii="Times New Roman" w:hAnsi="Times New Roman"/>
        </w:rPr>
        <w:t xml:space="preserve"> sia </w:t>
      </w:r>
      <w:r w:rsidR="001565AB" w:rsidRPr="009C65C1">
        <w:rPr>
          <w:rFonts w:ascii="Times New Roman" w:hAnsi="Times New Roman"/>
        </w:rPr>
        <w:t xml:space="preserve"> il telecomando </w:t>
      </w:r>
      <w:r w:rsidR="0080331B">
        <w:rPr>
          <w:rFonts w:ascii="Times New Roman" w:hAnsi="Times New Roman"/>
        </w:rPr>
        <w:t xml:space="preserve">che </w:t>
      </w:r>
      <w:r w:rsidR="001565AB" w:rsidRPr="009C65C1">
        <w:rPr>
          <w:rFonts w:ascii="Times New Roman" w:hAnsi="Times New Roman"/>
        </w:rPr>
        <w:t xml:space="preserve"> la penna</w:t>
      </w:r>
      <w:r w:rsidR="0015473C" w:rsidRPr="009C65C1">
        <w:rPr>
          <w:rFonts w:ascii="Times New Roman" w:hAnsi="Times New Roman"/>
        </w:rPr>
        <w:t xml:space="preserve"> di cui ciascun Kit è fornito</w:t>
      </w:r>
      <w:r w:rsidR="002C3B8F" w:rsidRPr="009C65C1">
        <w:rPr>
          <w:rFonts w:ascii="Times New Roman" w:hAnsi="Times New Roman"/>
        </w:rPr>
        <w:t xml:space="preserve">; </w:t>
      </w:r>
    </w:p>
    <w:p w:rsidR="001A1D9E" w:rsidRPr="00D82012" w:rsidRDefault="0015473C" w:rsidP="001B6927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 w:rsidRPr="009C65C1">
        <w:rPr>
          <w:rFonts w:ascii="Times New Roman" w:hAnsi="Times New Roman"/>
        </w:rPr>
        <w:t xml:space="preserve">allo stesso modo </w:t>
      </w:r>
      <w:r w:rsidR="00547F4A">
        <w:rPr>
          <w:rFonts w:ascii="Times New Roman" w:hAnsi="Times New Roman"/>
        </w:rPr>
        <w:t>si</w:t>
      </w:r>
      <w:r w:rsidR="002C3B8F" w:rsidRPr="009C65C1">
        <w:rPr>
          <w:rFonts w:ascii="Times New Roman" w:hAnsi="Times New Roman"/>
        </w:rPr>
        <w:t xml:space="preserve"> procederà </w:t>
      </w:r>
      <w:r w:rsidRPr="009C65C1">
        <w:rPr>
          <w:rFonts w:ascii="Times New Roman" w:hAnsi="Times New Roman"/>
        </w:rPr>
        <w:t xml:space="preserve"> per tutte le successive </w:t>
      </w:r>
      <w:r w:rsidR="002C3B8F" w:rsidRPr="009C65C1">
        <w:rPr>
          <w:rFonts w:ascii="Times New Roman" w:hAnsi="Times New Roman"/>
        </w:rPr>
        <w:t xml:space="preserve">ore </w:t>
      </w:r>
      <w:r w:rsidR="00381A1E">
        <w:rPr>
          <w:rFonts w:ascii="Times New Roman" w:hAnsi="Times New Roman"/>
        </w:rPr>
        <w:t>di lezione fino all’ultima ora di lezione</w:t>
      </w:r>
      <w:r w:rsidR="00381A1E" w:rsidRPr="00381A1E">
        <w:rPr>
          <w:rFonts w:ascii="Times New Roman" w:hAnsi="Times New Roman"/>
        </w:rPr>
        <w:t xml:space="preserve"> </w:t>
      </w:r>
      <w:r w:rsidR="00381A1E">
        <w:rPr>
          <w:rFonts w:ascii="Times New Roman" w:hAnsi="Times New Roman"/>
        </w:rPr>
        <w:t xml:space="preserve">prevista </w:t>
      </w:r>
      <w:r w:rsidR="00907DC9">
        <w:rPr>
          <w:rFonts w:ascii="Times New Roman" w:hAnsi="Times New Roman"/>
        </w:rPr>
        <w:t xml:space="preserve">per ciascun giorno </w:t>
      </w:r>
      <w:r w:rsidR="00381A1E">
        <w:rPr>
          <w:rFonts w:ascii="Times New Roman" w:hAnsi="Times New Roman"/>
        </w:rPr>
        <w:t>per ciascuna classe</w:t>
      </w:r>
      <w:r w:rsidR="00907DC9">
        <w:rPr>
          <w:rFonts w:ascii="Times New Roman" w:hAnsi="Times New Roman"/>
        </w:rPr>
        <w:t>,</w:t>
      </w:r>
      <w:r w:rsidR="00381A1E">
        <w:rPr>
          <w:rFonts w:ascii="Times New Roman" w:hAnsi="Times New Roman"/>
        </w:rPr>
        <w:t xml:space="preserve"> al termine </w:t>
      </w:r>
      <w:r w:rsidR="00907DC9">
        <w:rPr>
          <w:rFonts w:ascii="Times New Roman" w:hAnsi="Times New Roman"/>
        </w:rPr>
        <w:t xml:space="preserve">della quale </w:t>
      </w:r>
      <w:r w:rsidR="00381A1E" w:rsidRPr="00381A1E">
        <w:rPr>
          <w:rFonts w:ascii="Times New Roman" w:hAnsi="Times New Roman"/>
        </w:rPr>
        <w:t>i</w:t>
      </w:r>
      <w:r w:rsidR="00F6483F" w:rsidRPr="00381A1E">
        <w:rPr>
          <w:rFonts w:ascii="Times New Roman" w:hAnsi="Times New Roman"/>
        </w:rPr>
        <w:t xml:space="preserve">l </w:t>
      </w:r>
      <w:r w:rsidR="001A1D9E" w:rsidRPr="00381A1E">
        <w:rPr>
          <w:rFonts w:ascii="Times New Roman" w:hAnsi="Times New Roman"/>
        </w:rPr>
        <w:t xml:space="preserve">computer </w:t>
      </w:r>
      <w:r w:rsidR="001A1D9E" w:rsidRPr="00381A1E">
        <w:rPr>
          <w:rFonts w:ascii="Times New Roman" w:hAnsi="Times New Roman"/>
        </w:rPr>
        <w:lastRenderedPageBreak/>
        <w:t xml:space="preserve">verrà spento dal </w:t>
      </w:r>
      <w:r w:rsidR="00F6483F" w:rsidRPr="00381A1E">
        <w:rPr>
          <w:rFonts w:ascii="Times New Roman" w:hAnsi="Times New Roman"/>
        </w:rPr>
        <w:t xml:space="preserve">docente </w:t>
      </w:r>
      <w:r w:rsidR="00381A1E" w:rsidRPr="00381A1E">
        <w:rPr>
          <w:rFonts w:ascii="Times New Roman" w:hAnsi="Times New Roman"/>
        </w:rPr>
        <w:t>in servizio</w:t>
      </w:r>
      <w:r w:rsidR="00907DC9">
        <w:rPr>
          <w:rFonts w:ascii="Times New Roman" w:hAnsi="Times New Roman"/>
        </w:rPr>
        <w:t xml:space="preserve"> in detta ultima ora di lezione; detto docente </w:t>
      </w:r>
      <w:r w:rsidR="00A30BB5" w:rsidRPr="00381A1E">
        <w:rPr>
          <w:rFonts w:ascii="Times New Roman" w:hAnsi="Times New Roman"/>
        </w:rPr>
        <w:t xml:space="preserve">avrà </w:t>
      </w:r>
      <w:r w:rsidR="00907DC9">
        <w:rPr>
          <w:rFonts w:ascii="Times New Roman" w:hAnsi="Times New Roman"/>
        </w:rPr>
        <w:t xml:space="preserve">infine </w:t>
      </w:r>
      <w:r w:rsidR="00D82012">
        <w:rPr>
          <w:rFonts w:ascii="Times New Roman" w:hAnsi="Times New Roman"/>
        </w:rPr>
        <w:t xml:space="preserve">cura di agire sul succitato </w:t>
      </w:r>
      <w:r w:rsidR="00A30BB5" w:rsidRPr="00381A1E">
        <w:rPr>
          <w:rFonts w:ascii="Times New Roman" w:hAnsi="Times New Roman"/>
        </w:rPr>
        <w:t xml:space="preserve">interruttore di comando </w:t>
      </w:r>
      <w:r w:rsidR="00D82012">
        <w:rPr>
          <w:rFonts w:ascii="Times New Roman" w:hAnsi="Times New Roman"/>
        </w:rPr>
        <w:t xml:space="preserve">posto sulla parete, esternamente rispetto ad uno dei due lati della LIM,  </w:t>
      </w:r>
      <w:r w:rsidR="00A30BB5" w:rsidRPr="00D82012">
        <w:rPr>
          <w:rFonts w:ascii="Times New Roman" w:hAnsi="Times New Roman"/>
        </w:rPr>
        <w:t>per consentire l’interruzione dell’alimentazione elettrica</w:t>
      </w:r>
      <w:r w:rsidR="00907DC9" w:rsidRPr="00D82012">
        <w:rPr>
          <w:rFonts w:ascii="Times New Roman" w:hAnsi="Times New Roman"/>
        </w:rPr>
        <w:t xml:space="preserve"> dell’intero sistema</w:t>
      </w:r>
      <w:r w:rsidR="00A2625B">
        <w:rPr>
          <w:rFonts w:ascii="Times New Roman" w:hAnsi="Times New Roman"/>
        </w:rPr>
        <w:t>;</w:t>
      </w:r>
    </w:p>
    <w:p w:rsidR="00006672" w:rsidRDefault="00006672" w:rsidP="001B6927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è assolutamente vietato affida</w:t>
      </w:r>
      <w:r w:rsidR="00A2625B">
        <w:rPr>
          <w:rFonts w:ascii="Times New Roman" w:hAnsi="Times New Roman"/>
        </w:rPr>
        <w:t xml:space="preserve">re agli alunni il prelevamento e la riposizione </w:t>
      </w:r>
      <w:r w:rsidR="00A30BB5">
        <w:rPr>
          <w:rFonts w:ascii="Times New Roman" w:hAnsi="Times New Roman"/>
        </w:rPr>
        <w:t xml:space="preserve"> delle chiavi in ogg</w:t>
      </w:r>
      <w:r w:rsidR="00A2625B">
        <w:rPr>
          <w:rFonts w:ascii="Times New Roman" w:hAnsi="Times New Roman"/>
        </w:rPr>
        <w:t>etto all’interno delle cassette;</w:t>
      </w:r>
    </w:p>
    <w:p w:rsidR="00006672" w:rsidRDefault="001A1D9E" w:rsidP="001B6927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006672">
        <w:rPr>
          <w:rFonts w:ascii="Times New Roman" w:hAnsi="Times New Roman"/>
        </w:rPr>
        <w:t>e LIM</w:t>
      </w:r>
      <w:r>
        <w:rPr>
          <w:rFonts w:ascii="Times New Roman" w:hAnsi="Times New Roman"/>
        </w:rPr>
        <w:t xml:space="preserve"> dovranno essere accese e spente </w:t>
      </w:r>
      <w:r w:rsidR="00006672">
        <w:rPr>
          <w:rFonts w:ascii="Times New Roman" w:hAnsi="Times New Roman"/>
        </w:rPr>
        <w:t xml:space="preserve"> </w:t>
      </w:r>
      <w:r w:rsidR="00006672" w:rsidRPr="00006672">
        <w:rPr>
          <w:rFonts w:ascii="Times New Roman" w:hAnsi="Times New Roman"/>
          <w:u w:val="single"/>
        </w:rPr>
        <w:t>unicamente</w:t>
      </w:r>
      <w:r w:rsidR="00006672">
        <w:rPr>
          <w:rFonts w:ascii="Times New Roman" w:hAnsi="Times New Roman"/>
        </w:rPr>
        <w:t xml:space="preserve"> con il telecomando</w:t>
      </w:r>
      <w:r>
        <w:rPr>
          <w:rFonts w:ascii="Times New Roman" w:hAnsi="Times New Roman"/>
        </w:rPr>
        <w:t xml:space="preserve"> in dotazione delle stesse; qualora </w:t>
      </w:r>
      <w:r w:rsidR="002C3B8F">
        <w:rPr>
          <w:rFonts w:ascii="Times New Roman" w:hAnsi="Times New Roman"/>
        </w:rPr>
        <w:t xml:space="preserve"> non si intende</w:t>
      </w:r>
      <w:r>
        <w:rPr>
          <w:rFonts w:ascii="Times New Roman" w:hAnsi="Times New Roman"/>
        </w:rPr>
        <w:t>sse</w:t>
      </w:r>
      <w:r w:rsidR="002C3B8F">
        <w:rPr>
          <w:rFonts w:ascii="Times New Roman" w:hAnsi="Times New Roman"/>
        </w:rPr>
        <w:t xml:space="preserve"> u</w:t>
      </w:r>
      <w:r>
        <w:rPr>
          <w:rFonts w:ascii="Times New Roman" w:hAnsi="Times New Roman"/>
        </w:rPr>
        <w:t>tilizzare</w:t>
      </w:r>
      <w:r w:rsidR="002C3B8F">
        <w:rPr>
          <w:rFonts w:ascii="Times New Roman" w:hAnsi="Times New Roman"/>
        </w:rPr>
        <w:t xml:space="preserve"> la LIM</w:t>
      </w:r>
      <w:r>
        <w:rPr>
          <w:rFonts w:ascii="Times New Roman" w:hAnsi="Times New Roman"/>
        </w:rPr>
        <w:t xml:space="preserve"> durante l’ora di lezione,  non sarà </w:t>
      </w:r>
      <w:r w:rsidR="002C3B8F">
        <w:rPr>
          <w:rFonts w:ascii="Times New Roman" w:hAnsi="Times New Roman"/>
        </w:rPr>
        <w:t>necessario accenderla poiché per il solo utilizzo del regis</w:t>
      </w:r>
      <w:r>
        <w:rPr>
          <w:rFonts w:ascii="Times New Roman" w:hAnsi="Times New Roman"/>
        </w:rPr>
        <w:t>tro elettronico è sufficiente l’accensione del solo</w:t>
      </w:r>
      <w:r w:rsidR="002C3B8F">
        <w:rPr>
          <w:rFonts w:ascii="Times New Roman" w:hAnsi="Times New Roman"/>
        </w:rPr>
        <w:t xml:space="preserve"> computer; in ogni caso </w:t>
      </w:r>
      <w:r>
        <w:rPr>
          <w:rFonts w:ascii="Times New Roman" w:hAnsi="Times New Roman"/>
        </w:rPr>
        <w:t xml:space="preserve">è necessario ricordarsi di spegnere la LIM </w:t>
      </w:r>
      <w:r w:rsidR="002C3B8F">
        <w:rPr>
          <w:rFonts w:ascii="Times New Roman" w:hAnsi="Times New Roman"/>
        </w:rPr>
        <w:t xml:space="preserve"> dopo</w:t>
      </w:r>
      <w:r>
        <w:rPr>
          <w:rFonts w:ascii="Times New Roman" w:hAnsi="Times New Roman"/>
        </w:rPr>
        <w:t xml:space="preserve"> l’eventuale </w:t>
      </w:r>
      <w:r w:rsidR="002C3B8F">
        <w:rPr>
          <w:rFonts w:ascii="Times New Roman" w:hAnsi="Times New Roman"/>
        </w:rPr>
        <w:t>utilizzo poiché il led non ha una durata illimitata</w:t>
      </w:r>
      <w:r>
        <w:rPr>
          <w:rFonts w:ascii="Times New Roman" w:hAnsi="Times New Roman"/>
        </w:rPr>
        <w:t xml:space="preserve"> ed il suo costo risulta</w:t>
      </w:r>
      <w:r w:rsidR="00E5076C">
        <w:rPr>
          <w:rFonts w:ascii="Times New Roman" w:hAnsi="Times New Roman"/>
        </w:rPr>
        <w:t xml:space="preserve"> pari a centinaia di euro.</w:t>
      </w:r>
      <w:r w:rsidR="002C3B8F">
        <w:rPr>
          <w:rFonts w:ascii="Times New Roman" w:hAnsi="Times New Roman"/>
        </w:rPr>
        <w:t xml:space="preserve"> </w:t>
      </w:r>
      <w:r w:rsidR="00A30BB5">
        <w:rPr>
          <w:rFonts w:ascii="Times New Roman" w:hAnsi="Times New Roman"/>
        </w:rPr>
        <w:t>Qualora il docente dell’ultima ora di lezione</w:t>
      </w:r>
      <w:r w:rsidR="001B6927">
        <w:rPr>
          <w:rFonts w:ascii="Times New Roman" w:hAnsi="Times New Roman"/>
        </w:rPr>
        <w:t>,</w:t>
      </w:r>
      <w:r w:rsidR="00A30BB5">
        <w:rPr>
          <w:rFonts w:ascii="Times New Roman" w:hAnsi="Times New Roman"/>
        </w:rPr>
        <w:t xml:space="preserve"> </w:t>
      </w:r>
      <w:r w:rsidR="001B6927">
        <w:rPr>
          <w:rFonts w:ascii="Times New Roman" w:hAnsi="Times New Roman"/>
        </w:rPr>
        <w:t xml:space="preserve">sia del  turno antimeridiano che di quello pomeridiano di lezione, </w:t>
      </w:r>
      <w:r w:rsidR="00A30BB5">
        <w:rPr>
          <w:rFonts w:ascii="Times New Roman" w:hAnsi="Times New Roman"/>
        </w:rPr>
        <w:t xml:space="preserve">utilizzi la LIM, </w:t>
      </w:r>
      <w:r w:rsidR="001B6927">
        <w:rPr>
          <w:rFonts w:ascii="Times New Roman" w:hAnsi="Times New Roman"/>
        </w:rPr>
        <w:t xml:space="preserve">avrà cura in particolare di procedere allo </w:t>
      </w:r>
      <w:r w:rsidR="00A30BB5">
        <w:rPr>
          <w:rFonts w:ascii="Times New Roman" w:hAnsi="Times New Roman"/>
        </w:rPr>
        <w:t xml:space="preserve">spegnimento della stessa 5 minuti prima di agire </w:t>
      </w:r>
      <w:r w:rsidR="001B6927">
        <w:rPr>
          <w:rFonts w:ascii="Times New Roman" w:hAnsi="Times New Roman"/>
        </w:rPr>
        <w:t xml:space="preserve">poi </w:t>
      </w:r>
      <w:r w:rsidR="00A30BB5">
        <w:rPr>
          <w:rFonts w:ascii="Times New Roman" w:hAnsi="Times New Roman"/>
        </w:rPr>
        <w:t xml:space="preserve">sull’interruttore di comando </w:t>
      </w:r>
      <w:r w:rsidR="001B6927">
        <w:rPr>
          <w:rFonts w:ascii="Times New Roman" w:hAnsi="Times New Roman"/>
        </w:rPr>
        <w:t xml:space="preserve">posto sulla parete, esternamente rispetto ad uno dei due lati della LIM, </w:t>
      </w:r>
      <w:r w:rsidR="00A30BB5">
        <w:rPr>
          <w:rFonts w:ascii="Times New Roman" w:hAnsi="Times New Roman"/>
        </w:rPr>
        <w:t>per consentire il raffred</w:t>
      </w:r>
      <w:r w:rsidR="001B6927">
        <w:rPr>
          <w:rFonts w:ascii="Times New Roman" w:hAnsi="Times New Roman"/>
        </w:rPr>
        <w:t>damento della lampada della LIM stessa.</w:t>
      </w:r>
    </w:p>
    <w:p w:rsidR="00992488" w:rsidRDefault="00992488" w:rsidP="001B6927">
      <w:pPr>
        <w:rPr>
          <w:sz w:val="24"/>
        </w:rPr>
      </w:pPr>
    </w:p>
    <w:p w:rsidR="00992488" w:rsidRDefault="00992488" w:rsidP="00992488">
      <w:pPr>
        <w:jc w:val="left"/>
        <w:rPr>
          <w:sz w:val="24"/>
        </w:rPr>
      </w:pPr>
    </w:p>
    <w:p w:rsidR="001B6927" w:rsidRDefault="001B6927" w:rsidP="00992488">
      <w:pPr>
        <w:jc w:val="left"/>
        <w:rPr>
          <w:sz w:val="24"/>
        </w:rPr>
      </w:pPr>
    </w:p>
    <w:p w:rsidR="00992488" w:rsidRDefault="00F6483F" w:rsidP="00992488">
      <w:pPr>
        <w:jc w:val="left"/>
        <w:rPr>
          <w:sz w:val="24"/>
        </w:rPr>
      </w:pPr>
      <w:r>
        <w:rPr>
          <w:sz w:val="24"/>
        </w:rPr>
        <w:t>Marcianise,   11</w:t>
      </w:r>
      <w:r w:rsidR="00992488">
        <w:rPr>
          <w:sz w:val="24"/>
        </w:rPr>
        <w:t xml:space="preserve">/12/2014                                                  </w:t>
      </w:r>
    </w:p>
    <w:p w:rsidR="00992488" w:rsidRPr="0053332E" w:rsidRDefault="00992488" w:rsidP="00992488">
      <w:pPr>
        <w:jc w:val="right"/>
        <w:rPr>
          <w:sz w:val="24"/>
        </w:rPr>
      </w:pPr>
      <w:r>
        <w:rPr>
          <w:sz w:val="24"/>
        </w:rPr>
        <w:t xml:space="preserve"> </w:t>
      </w:r>
      <w:r w:rsidRPr="0053332E">
        <w:rPr>
          <w:sz w:val="24"/>
        </w:rPr>
        <w:t>IL DIRIGENTE SCOLASTICO</w:t>
      </w:r>
    </w:p>
    <w:p w:rsidR="00992488" w:rsidRPr="0053332E" w:rsidRDefault="00992488" w:rsidP="00992488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Prof.ssa Emma Marchitto</w:t>
      </w:r>
    </w:p>
    <w:p w:rsidR="00D41B12" w:rsidRDefault="00D41B12"/>
    <w:sectPr w:rsidR="00D41B12" w:rsidSect="0018483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9582B"/>
    <w:multiLevelType w:val="hybridMultilevel"/>
    <w:tmpl w:val="6EECC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AF7DE2"/>
    <w:multiLevelType w:val="hybridMultilevel"/>
    <w:tmpl w:val="53706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92488"/>
    <w:rsid w:val="00006672"/>
    <w:rsid w:val="0015473C"/>
    <w:rsid w:val="001565AB"/>
    <w:rsid w:val="00162226"/>
    <w:rsid w:val="001A1D9E"/>
    <w:rsid w:val="001B6927"/>
    <w:rsid w:val="002C3B8F"/>
    <w:rsid w:val="00381A1E"/>
    <w:rsid w:val="005130D0"/>
    <w:rsid w:val="00514095"/>
    <w:rsid w:val="00547F4A"/>
    <w:rsid w:val="00695734"/>
    <w:rsid w:val="007E2DA1"/>
    <w:rsid w:val="0080331B"/>
    <w:rsid w:val="00907DC9"/>
    <w:rsid w:val="00992488"/>
    <w:rsid w:val="009C65C1"/>
    <w:rsid w:val="00A242C4"/>
    <w:rsid w:val="00A2625B"/>
    <w:rsid w:val="00A30BB5"/>
    <w:rsid w:val="00AF31DF"/>
    <w:rsid w:val="00BC52D3"/>
    <w:rsid w:val="00C9319E"/>
    <w:rsid w:val="00D41B12"/>
    <w:rsid w:val="00D659D9"/>
    <w:rsid w:val="00D82012"/>
    <w:rsid w:val="00E23F5E"/>
    <w:rsid w:val="00E31C9B"/>
    <w:rsid w:val="00E5076C"/>
    <w:rsid w:val="00E87D61"/>
    <w:rsid w:val="00EB3917"/>
    <w:rsid w:val="00ED1BB4"/>
    <w:rsid w:val="00F6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24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9248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9248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92488"/>
    <w:rPr>
      <w:rFonts w:ascii="Times New Roman" w:hAnsi="Times New Roman" w:cs="Times New Roman" w:hint="default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92488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992488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9248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8</cp:revision>
  <cp:lastPrinted>2014-12-12T11:05:00Z</cp:lastPrinted>
  <dcterms:created xsi:type="dcterms:W3CDTF">2014-12-10T13:35:00Z</dcterms:created>
  <dcterms:modified xsi:type="dcterms:W3CDTF">2014-12-12T19:23:00Z</dcterms:modified>
</cp:coreProperties>
</file>