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515C5C" w:rsidP="00515C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</w:t>
            </w:r>
            <w:r w:rsidR="00013EF1" w:rsidRPr="00F818A3">
              <w:rPr>
                <w:sz w:val="16"/>
                <w:szCs w:val="16"/>
              </w:rPr>
              <w:t>Liceo delle Scienze Umane - Liceo Linguistico</w:t>
            </w:r>
            <w:r>
              <w:rPr>
                <w:sz w:val="16"/>
                <w:szCs w:val="16"/>
              </w:rPr>
              <w:t xml:space="preserve">   </w:t>
            </w:r>
            <w:r w:rsidR="00013EF1"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515C5C" w:rsidP="00515C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</w:t>
            </w:r>
            <w:r w:rsidR="00013EF1"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="00013EF1" w:rsidRPr="00F818A3">
              <w:rPr>
                <w:sz w:val="16"/>
                <w:szCs w:val="16"/>
              </w:rPr>
              <w:t>N°</w:t>
            </w:r>
            <w:proofErr w:type="spellEnd"/>
            <w:r w:rsidR="00013EF1" w:rsidRPr="00F818A3">
              <w:rPr>
                <w:sz w:val="16"/>
                <w:szCs w:val="16"/>
              </w:rPr>
              <w:t xml:space="preserve"> 1  </w:t>
            </w:r>
            <w:r w:rsidR="00013EF1"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="00013EF1" w:rsidRPr="00F818A3">
              <w:rPr>
                <w:sz w:val="16"/>
                <w:szCs w:val="16"/>
              </w:rPr>
              <w:t xml:space="preserve">81025 </w:t>
            </w:r>
            <w:r w:rsidR="00013EF1" w:rsidRPr="00F818A3">
              <w:rPr>
                <w:b/>
                <w:bCs/>
                <w:sz w:val="16"/>
                <w:szCs w:val="16"/>
              </w:rPr>
              <w:t>MARCIANISE</w:t>
            </w:r>
            <w:r w:rsidR="00013EF1" w:rsidRPr="00F818A3">
              <w:rPr>
                <w:sz w:val="16"/>
                <w:szCs w:val="16"/>
              </w:rPr>
              <w:t xml:space="preserve"> (CE</w:t>
            </w:r>
            <w:r w:rsidR="00013EF1" w:rsidRPr="00F818A3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  </w:t>
            </w:r>
            <w:r w:rsidR="00013EF1" w:rsidRPr="00F818A3">
              <w:rPr>
                <w:sz w:val="16"/>
                <w:szCs w:val="16"/>
              </w:rPr>
              <w:t xml:space="preserve">Codice Fiscale : 80102490614 </w:t>
            </w:r>
            <w:r w:rsidR="00013EF1" w:rsidRPr="00F818A3">
              <w:rPr>
                <w:b/>
                <w:bCs/>
                <w:sz w:val="16"/>
                <w:szCs w:val="16"/>
              </w:rPr>
              <w:t>–</w:t>
            </w:r>
            <w:r w:rsidR="00013EF1"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="00013EF1" w:rsidRPr="00F818A3">
              <w:rPr>
                <w:sz w:val="16"/>
                <w:szCs w:val="16"/>
              </w:rPr>
              <w:t>n°</w:t>
            </w:r>
            <w:proofErr w:type="spellEnd"/>
            <w:r w:rsidR="00013EF1"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515C5C" w:rsidP="00515C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</w:t>
            </w:r>
            <w:proofErr w:type="spellStart"/>
            <w:r w:rsidR="00013EF1" w:rsidRPr="00F818A3">
              <w:rPr>
                <w:sz w:val="16"/>
                <w:szCs w:val="16"/>
              </w:rPr>
              <w:t>Segr</w:t>
            </w:r>
            <w:proofErr w:type="spellEnd"/>
            <w:r w:rsidR="00013EF1"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="00013EF1" w:rsidRPr="00F818A3">
              <w:rPr>
                <w:sz w:val="16"/>
                <w:szCs w:val="16"/>
              </w:rPr>
              <w:t>Vicedirigenza</w:t>
            </w:r>
            <w:proofErr w:type="spellEnd"/>
            <w:r w:rsidR="00013EF1" w:rsidRPr="00F818A3">
              <w:rPr>
                <w:sz w:val="16"/>
                <w:szCs w:val="16"/>
              </w:rPr>
              <w:t xml:space="preserve"> Tel :0823-580019  </w:t>
            </w:r>
            <w:r>
              <w:rPr>
                <w:sz w:val="16"/>
                <w:szCs w:val="16"/>
              </w:rPr>
              <w:t xml:space="preserve"> </w:t>
            </w:r>
            <w:r w:rsidR="00013EF1"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E11DE1" w:rsidRPr="00515C5C" w:rsidRDefault="00013EF1" w:rsidP="00515C5C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15C5C">
              <w:rPr>
                <w:sz w:val="16"/>
                <w:szCs w:val="16"/>
                <w:lang w:val="en-US"/>
              </w:rPr>
              <w:t>www.istitutonovelli.it</w:t>
            </w: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515C5C" w:rsidRDefault="00515C5C" w:rsidP="00E8575A">
      <w:pPr>
        <w:jc w:val="both"/>
      </w:pPr>
    </w:p>
    <w:p w:rsidR="00D20ACE" w:rsidRDefault="00013EF1" w:rsidP="00E8575A">
      <w:pPr>
        <w:jc w:val="both"/>
      </w:pPr>
      <w:r w:rsidRPr="00E8575A">
        <w:t>Prot. n.</w:t>
      </w:r>
      <w:r w:rsidRPr="00E8575A">
        <w:tab/>
      </w:r>
      <w:r w:rsidR="00B72486" w:rsidRPr="00E8575A">
        <w:t xml:space="preserve"> </w:t>
      </w:r>
      <w:r w:rsidR="00E8575A">
        <w:t xml:space="preserve">                                                               </w:t>
      </w:r>
      <w:r w:rsidR="00D20ACE">
        <w:t>Marcianise</w:t>
      </w:r>
      <w:r w:rsidR="00E8575A">
        <w:t xml:space="preserve">   </w:t>
      </w:r>
    </w:p>
    <w:p w:rsidR="00D20ACE" w:rsidRDefault="00CF41BB" w:rsidP="00E8575A">
      <w:pPr>
        <w:jc w:val="both"/>
      </w:pPr>
      <w:r>
        <w:t xml:space="preserve">  </w:t>
      </w:r>
    </w:p>
    <w:p w:rsidR="00E8575A" w:rsidRPr="00E8575A" w:rsidRDefault="00D20ACE" w:rsidP="00E8575A">
      <w:pPr>
        <w:jc w:val="both"/>
        <w:rPr>
          <w:b/>
        </w:rPr>
      </w:pPr>
      <w:r>
        <w:t xml:space="preserve">                                              </w:t>
      </w:r>
      <w:r w:rsidR="00DD7488">
        <w:t xml:space="preserve">                  </w:t>
      </w:r>
      <w:r>
        <w:t xml:space="preserve"> </w:t>
      </w:r>
      <w:r w:rsidR="00E8575A">
        <w:t xml:space="preserve">  </w:t>
      </w:r>
      <w:r w:rsidR="0088331E">
        <w:rPr>
          <w:b/>
        </w:rPr>
        <w:t>AI DOCENTI</w:t>
      </w:r>
      <w:r w:rsidR="00DD7488">
        <w:rPr>
          <w:b/>
        </w:rPr>
        <w:t xml:space="preserve"> </w:t>
      </w:r>
      <w:r w:rsidR="00E8575A" w:rsidRPr="00E8575A">
        <w:rPr>
          <w:b/>
        </w:rPr>
        <w:t>DELL’ISISS “G. B. NOVELLI”</w:t>
      </w:r>
    </w:p>
    <w:p w:rsidR="00CA5646" w:rsidRDefault="00E8575A" w:rsidP="00BC7D44">
      <w:pPr>
        <w:jc w:val="both"/>
        <w:rPr>
          <w:b/>
        </w:rPr>
      </w:pPr>
      <w:r>
        <w:rPr>
          <w:b/>
        </w:rPr>
        <w:t xml:space="preserve">                                                 </w:t>
      </w:r>
      <w:r w:rsidR="00DD7488">
        <w:rPr>
          <w:b/>
        </w:rPr>
        <w:t xml:space="preserve">                  </w:t>
      </w:r>
      <w:r w:rsidR="0088331E">
        <w:rPr>
          <w:b/>
        </w:rPr>
        <w:t>ALLA DSGA</w:t>
      </w:r>
    </w:p>
    <w:p w:rsidR="00B70794" w:rsidRDefault="00B70794" w:rsidP="00515C5C"/>
    <w:p w:rsidR="000818FD" w:rsidRDefault="00BC7D44" w:rsidP="00BC7D44">
      <w:pPr>
        <w:jc w:val="center"/>
      </w:pPr>
      <w:r>
        <w:t>COMUNICAZIONE N.</w:t>
      </w:r>
    </w:p>
    <w:p w:rsidR="00BC7D44" w:rsidRDefault="00BC7D44" w:rsidP="00997528"/>
    <w:p w:rsidR="00D774B0" w:rsidRPr="00D774B0" w:rsidRDefault="00D774B0" w:rsidP="00D774B0">
      <w:pPr>
        <w:jc w:val="both"/>
        <w:rPr>
          <w:b/>
          <w:sz w:val="28"/>
          <w:szCs w:val="28"/>
        </w:rPr>
      </w:pPr>
      <w:r w:rsidRPr="00D774B0">
        <w:rPr>
          <w:b/>
          <w:sz w:val="28"/>
          <w:szCs w:val="28"/>
        </w:rPr>
        <w:t>Oggetto</w:t>
      </w:r>
      <w:r w:rsidR="000818FD" w:rsidRPr="00D774B0">
        <w:rPr>
          <w:b/>
          <w:sz w:val="28"/>
          <w:szCs w:val="28"/>
        </w:rPr>
        <w:t xml:space="preserve">:  </w:t>
      </w:r>
      <w:r w:rsidRPr="00D774B0">
        <w:rPr>
          <w:b/>
          <w:sz w:val="28"/>
          <w:szCs w:val="28"/>
        </w:rPr>
        <w:t xml:space="preserve">Convocazione straordinaria </w:t>
      </w:r>
      <w:r w:rsidR="00515C5C">
        <w:rPr>
          <w:b/>
          <w:sz w:val="28"/>
          <w:szCs w:val="28"/>
        </w:rPr>
        <w:t xml:space="preserve">ad </w:t>
      </w:r>
      <w:proofErr w:type="spellStart"/>
      <w:r w:rsidR="00515C5C">
        <w:rPr>
          <w:b/>
          <w:sz w:val="28"/>
          <w:szCs w:val="28"/>
        </w:rPr>
        <w:t>horas</w:t>
      </w:r>
      <w:proofErr w:type="spellEnd"/>
      <w:r w:rsidR="00515C5C">
        <w:rPr>
          <w:b/>
          <w:sz w:val="28"/>
          <w:szCs w:val="28"/>
        </w:rPr>
        <w:t xml:space="preserve"> </w:t>
      </w:r>
      <w:r w:rsidRPr="00D774B0">
        <w:rPr>
          <w:b/>
          <w:sz w:val="28"/>
          <w:szCs w:val="28"/>
        </w:rPr>
        <w:t>del Collegio dei docenti</w:t>
      </w:r>
    </w:p>
    <w:p w:rsidR="000818FD" w:rsidRPr="00DD7488" w:rsidRDefault="00D774B0" w:rsidP="00DD7488">
      <w:pPr>
        <w:ind w:left="284"/>
      </w:pPr>
      <w:r>
        <w:rPr>
          <w:rFonts w:eastAsiaTheme="minorHAnsi"/>
          <w:lang w:eastAsia="en-US"/>
        </w:rPr>
        <w:t xml:space="preserve">           </w:t>
      </w:r>
    </w:p>
    <w:p w:rsidR="00515C5C" w:rsidRDefault="00D774B0" w:rsidP="00DD7488">
      <w:pPr>
        <w:jc w:val="both"/>
        <w:rPr>
          <w:rFonts w:eastAsiaTheme="minorHAnsi"/>
          <w:color w:val="000000"/>
          <w:lang w:eastAsia="en-US"/>
        </w:rPr>
      </w:pPr>
      <w:r w:rsidRPr="00515C5C">
        <w:rPr>
          <w:b/>
        </w:rPr>
        <w:t>Visto</w:t>
      </w:r>
      <w:r>
        <w:t xml:space="preserve"> l’ Avviso MIUR </w:t>
      </w:r>
      <w:r w:rsidRPr="0088331E">
        <w:rPr>
          <w:rFonts w:eastAsiaTheme="minorHAnsi"/>
          <w:lang w:eastAsia="en-US"/>
        </w:rPr>
        <w:t xml:space="preserve">Prot. n. </w:t>
      </w:r>
      <w:r w:rsidR="00DD7488">
        <w:rPr>
          <w:rFonts w:eastAsiaTheme="minorHAnsi"/>
          <w:lang w:eastAsia="en-US"/>
        </w:rPr>
        <w:t>AOODGEFID 10115 del 26/11/2014</w:t>
      </w:r>
      <w:r>
        <w:rPr>
          <w:rFonts w:eastAsiaTheme="minorHAnsi"/>
          <w:lang w:eastAsia="en-US"/>
        </w:rPr>
        <w:t xml:space="preserve">, </w:t>
      </w:r>
      <w:r w:rsidRPr="00515C5C">
        <w:rPr>
          <w:rFonts w:eastAsiaTheme="minorHAnsi"/>
          <w:b/>
          <w:lang w:eastAsia="en-US"/>
        </w:rPr>
        <w:t xml:space="preserve">visto </w:t>
      </w:r>
      <w:r>
        <w:rPr>
          <w:rFonts w:eastAsiaTheme="minorHAnsi"/>
          <w:lang w:eastAsia="en-US"/>
        </w:rPr>
        <w:t xml:space="preserve">che la procedura prevista per il finanziamento degli interventi di cui al succitato Avviso è quella definita “ a sportello” e dunque l’ordine temporale di presentazione della proposta progettuale è individuato come uno dei criteri di priorità per la formulazione della graduatoria per il finanziamento dei progetti, </w:t>
      </w:r>
      <w:r w:rsidR="00680AF4" w:rsidRPr="00515C5C">
        <w:rPr>
          <w:rFonts w:eastAsiaTheme="minorHAnsi"/>
          <w:b/>
          <w:lang w:eastAsia="en-US"/>
        </w:rPr>
        <w:t>visto</w:t>
      </w:r>
      <w:r w:rsidR="00680AF4">
        <w:rPr>
          <w:rFonts w:eastAsiaTheme="minorHAnsi"/>
          <w:lang w:eastAsia="en-US"/>
        </w:rPr>
        <w:t xml:space="preserve"> che il “sistema” sarà reso disponibile all’inserimento della proposta </w:t>
      </w:r>
      <w:r w:rsidR="00DD7488">
        <w:rPr>
          <w:rFonts w:eastAsiaTheme="minorHAnsi"/>
          <w:lang w:eastAsia="en-US"/>
        </w:rPr>
        <w:t xml:space="preserve">di cui al suddetto Avviso </w:t>
      </w:r>
      <w:r w:rsidR="00680AF4">
        <w:rPr>
          <w:rFonts w:eastAsiaTheme="minorHAnsi"/>
          <w:lang w:eastAsia="en-US"/>
        </w:rPr>
        <w:t xml:space="preserve">dal 04/12/2014,  </w:t>
      </w:r>
      <w:r w:rsidR="00DD7488" w:rsidRPr="00515C5C">
        <w:rPr>
          <w:rFonts w:eastAsiaTheme="minorHAnsi"/>
          <w:b/>
          <w:lang w:eastAsia="en-US"/>
        </w:rPr>
        <w:t>vista</w:t>
      </w:r>
      <w:r w:rsidR="00DD7488">
        <w:rPr>
          <w:rFonts w:eastAsiaTheme="minorHAnsi"/>
          <w:lang w:eastAsia="en-US"/>
        </w:rPr>
        <w:t xml:space="preserve"> ancora</w:t>
      </w:r>
      <w:r w:rsidR="00DD7488" w:rsidRPr="00DD7488">
        <w:rPr>
          <w:rFonts w:eastAsiaTheme="minorHAnsi"/>
          <w:color w:val="000000"/>
          <w:lang w:eastAsia="en-US"/>
        </w:rPr>
        <w:t xml:space="preserve"> </w:t>
      </w:r>
      <w:r w:rsidR="00DD7488">
        <w:rPr>
          <w:rFonts w:eastAsiaTheme="minorHAnsi"/>
          <w:color w:val="000000"/>
          <w:lang w:eastAsia="en-US"/>
        </w:rPr>
        <w:t xml:space="preserve">la nota MIUR  prot. n. AOODGEFID 9863 del 19/11/2014 - </w:t>
      </w:r>
      <w:r w:rsidR="00DD7488" w:rsidRPr="00CF41BB">
        <w:rPr>
          <w:rFonts w:eastAsiaTheme="minorHAnsi"/>
          <w:color w:val="000000"/>
          <w:lang w:eastAsia="en-US"/>
        </w:rPr>
        <w:t xml:space="preserve"> </w:t>
      </w:r>
      <w:r w:rsidR="00DD7488">
        <w:rPr>
          <w:rFonts w:eastAsiaTheme="minorHAnsi"/>
          <w:color w:val="000000"/>
          <w:lang w:eastAsia="en-US"/>
        </w:rPr>
        <w:t>Bando 11547Bis del 08/11/2013 con cui è stato autorizzato a questa Istituzione Scolastica anche il terzo modulo</w:t>
      </w:r>
      <w:r w:rsidR="00DD7488" w:rsidRPr="00DD7488">
        <w:rPr>
          <w:rFonts w:eastAsiaTheme="minorHAnsi"/>
          <w:b/>
          <w:color w:val="000000"/>
          <w:sz w:val="23"/>
          <w:szCs w:val="23"/>
          <w:lang w:eastAsia="en-US"/>
        </w:rPr>
        <w:t xml:space="preserve"> </w:t>
      </w:r>
      <w:r w:rsidR="00DD7488">
        <w:rPr>
          <w:rFonts w:eastAsiaTheme="minorHAnsi"/>
          <w:b/>
          <w:color w:val="000000"/>
          <w:sz w:val="23"/>
          <w:szCs w:val="23"/>
          <w:lang w:eastAsia="en-US"/>
        </w:rPr>
        <w:t xml:space="preserve">relativo all’ </w:t>
      </w:r>
      <w:r w:rsidR="00DD7488" w:rsidRPr="00DD7488">
        <w:rPr>
          <w:rFonts w:eastAsiaTheme="minorHAnsi"/>
          <w:b/>
          <w:color w:val="000000"/>
          <w:sz w:val="23"/>
          <w:szCs w:val="23"/>
          <w:lang w:eastAsia="en-US"/>
        </w:rPr>
        <w:t xml:space="preserve">Azione </w:t>
      </w:r>
      <w:r w:rsidR="00DD7488" w:rsidRPr="00CF41BB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C5 </w:t>
      </w:r>
      <w:r w:rsidR="00DD7488" w:rsidRPr="00CF41BB">
        <w:rPr>
          <w:rFonts w:eastAsiaTheme="minorHAnsi"/>
          <w:color w:val="000000"/>
          <w:sz w:val="23"/>
          <w:szCs w:val="23"/>
          <w:lang w:eastAsia="en-US"/>
        </w:rPr>
        <w:t xml:space="preserve">– </w:t>
      </w:r>
      <w:r w:rsidR="00DD7488" w:rsidRPr="00CF41BB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Tirocini/stage </w:t>
      </w:r>
      <w:r w:rsidR="00DD7488" w:rsidRPr="00CF41BB">
        <w:rPr>
          <w:rFonts w:eastAsiaTheme="minorHAnsi"/>
          <w:color w:val="000000"/>
          <w:sz w:val="23"/>
          <w:szCs w:val="23"/>
          <w:lang w:eastAsia="en-US"/>
        </w:rPr>
        <w:t>(in Italia e nei paesi Europei)</w:t>
      </w:r>
      <w:r w:rsidR="00515C5C">
        <w:rPr>
          <w:rFonts w:eastAsiaTheme="minorHAnsi"/>
          <w:color w:val="000000"/>
          <w:sz w:val="23"/>
          <w:szCs w:val="23"/>
          <w:lang w:eastAsia="en-US"/>
        </w:rPr>
        <w:t xml:space="preserve">, presentato da questa Scuola </w:t>
      </w:r>
      <w:r w:rsidR="00DD7488">
        <w:rPr>
          <w:rFonts w:eastAsiaTheme="minorHAnsi"/>
          <w:color w:val="000000"/>
          <w:sz w:val="23"/>
          <w:szCs w:val="23"/>
          <w:lang w:eastAsia="en-US"/>
        </w:rPr>
        <w:t xml:space="preserve">nell’ambito della progettazione di cui </w:t>
      </w:r>
      <w:r w:rsidR="00515C5C">
        <w:rPr>
          <w:rFonts w:eastAsiaTheme="minorHAnsi"/>
          <w:color w:val="000000"/>
          <w:sz w:val="23"/>
          <w:szCs w:val="23"/>
          <w:lang w:eastAsia="en-US"/>
        </w:rPr>
        <w:t xml:space="preserve">all’Avviso MIUR prot. n. </w:t>
      </w:r>
      <w:r w:rsidR="00515C5C">
        <w:rPr>
          <w:rFonts w:eastAsiaTheme="minorHAnsi"/>
          <w:color w:val="000000"/>
          <w:lang w:eastAsia="en-US"/>
        </w:rPr>
        <w:t>11547 del 08/11/2013 e non autorizzato nella precedente approvazione, per il quale modulo è richiesta la tempestiva realizzazione,</w:t>
      </w:r>
    </w:p>
    <w:p w:rsidR="0088331E" w:rsidRPr="00DD7488" w:rsidRDefault="00515C5C" w:rsidP="00DD7488">
      <w:pPr>
        <w:jc w:val="both"/>
        <w:rPr>
          <w:rFonts w:eastAsiaTheme="minorHAnsi"/>
          <w:lang w:eastAsia="en-US"/>
        </w:rPr>
      </w:pPr>
      <w:r w:rsidRPr="00515C5C">
        <w:rPr>
          <w:rFonts w:eastAsiaTheme="minorHAnsi"/>
          <w:b/>
          <w:color w:val="000000"/>
          <w:lang w:eastAsia="en-US"/>
        </w:rPr>
        <w:t xml:space="preserve"> </w:t>
      </w:r>
      <w:r w:rsidR="00680AF4" w:rsidRPr="00515C5C">
        <w:rPr>
          <w:b/>
        </w:rPr>
        <w:t>s</w:t>
      </w:r>
      <w:r w:rsidR="0088331E" w:rsidRPr="00515C5C">
        <w:rPr>
          <w:b/>
        </w:rPr>
        <w:t xml:space="preserve">i comunica ai docenti che è convocato ad  </w:t>
      </w:r>
      <w:proofErr w:type="spellStart"/>
      <w:r w:rsidR="0088331E" w:rsidRPr="00515C5C">
        <w:rPr>
          <w:b/>
        </w:rPr>
        <w:t>horas</w:t>
      </w:r>
      <w:proofErr w:type="spellEnd"/>
      <w:r w:rsidR="0088331E" w:rsidRPr="00515C5C">
        <w:rPr>
          <w:b/>
        </w:rPr>
        <w:t xml:space="preserve"> per il giorno martedì  02  dicembre  2014  alle ore 14,30  il Collegio dei Docenti, de</w:t>
      </w:r>
      <w:r w:rsidR="00680AF4" w:rsidRPr="00515C5C">
        <w:rPr>
          <w:b/>
        </w:rPr>
        <w:t xml:space="preserve">lla durata </w:t>
      </w:r>
      <w:r w:rsidR="00B70794" w:rsidRPr="00515C5C">
        <w:rPr>
          <w:b/>
        </w:rPr>
        <w:t xml:space="preserve">presumibile di quarantacinque </w:t>
      </w:r>
      <w:r w:rsidR="00680AF4" w:rsidRPr="00515C5C">
        <w:rPr>
          <w:b/>
        </w:rPr>
        <w:t xml:space="preserve"> </w:t>
      </w:r>
      <w:r w:rsidR="0088331E" w:rsidRPr="00515C5C">
        <w:rPr>
          <w:b/>
        </w:rPr>
        <w:t xml:space="preserve"> minuti, con il seguente ordine del giorno</w:t>
      </w:r>
      <w:r w:rsidR="0088331E" w:rsidRPr="0088331E">
        <w:t>:</w:t>
      </w:r>
    </w:p>
    <w:p w:rsidR="00DD7488" w:rsidRPr="0088331E" w:rsidRDefault="00DD7488" w:rsidP="00B70794"/>
    <w:p w:rsidR="0088331E" w:rsidRDefault="0088331E" w:rsidP="0088331E">
      <w:pPr>
        <w:numPr>
          <w:ilvl w:val="0"/>
          <w:numId w:val="8"/>
        </w:numPr>
      </w:pPr>
      <w:r w:rsidRPr="0088331E">
        <w:t>Lettura e approvazione del verbale della seduta precedente</w:t>
      </w:r>
    </w:p>
    <w:p w:rsidR="00DD7488" w:rsidRPr="0088331E" w:rsidRDefault="00DD7488" w:rsidP="00DD7488">
      <w:pPr>
        <w:ind w:left="644"/>
      </w:pPr>
    </w:p>
    <w:p w:rsidR="00CF41BB" w:rsidRPr="00DD7488" w:rsidRDefault="0088331E" w:rsidP="00CF41BB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88331E">
        <w:rPr>
          <w:rFonts w:eastAsiaTheme="minorHAnsi"/>
          <w:sz w:val="24"/>
          <w:szCs w:val="24"/>
          <w:lang w:eastAsia="en-US"/>
        </w:rPr>
        <w:t xml:space="preserve"> Avviso </w:t>
      </w:r>
      <w:r w:rsidR="00DD7488">
        <w:rPr>
          <w:rFonts w:eastAsiaTheme="minorHAnsi"/>
          <w:sz w:val="24"/>
          <w:szCs w:val="24"/>
          <w:lang w:eastAsia="en-US"/>
        </w:rPr>
        <w:t xml:space="preserve">MIUR </w:t>
      </w:r>
      <w:r w:rsidRPr="0088331E">
        <w:rPr>
          <w:rFonts w:eastAsiaTheme="minorHAnsi"/>
          <w:sz w:val="24"/>
          <w:szCs w:val="24"/>
          <w:lang w:eastAsia="en-US"/>
        </w:rPr>
        <w:t xml:space="preserve">Prot. n. AOODGEFID 10115 del 26/11/2014  </w:t>
      </w:r>
      <w:r w:rsidRPr="0088331E">
        <w:rPr>
          <w:rFonts w:eastAsiaTheme="minorHAnsi"/>
          <w:sz w:val="24"/>
          <w:szCs w:val="24"/>
          <w:lang w:eastAsia="en-US"/>
        </w:rPr>
        <w:t>“</w:t>
      </w:r>
      <w:r w:rsidRPr="0088331E">
        <w:rPr>
          <w:rFonts w:eastAsiaTheme="minorHAnsi"/>
          <w:sz w:val="24"/>
          <w:szCs w:val="24"/>
          <w:lang w:eastAsia="en-US"/>
        </w:rPr>
        <w:t xml:space="preserve">Programmazione dei Fondi Strutturali 2007/2013 </w:t>
      </w:r>
      <w:r w:rsidRPr="0088331E">
        <w:rPr>
          <w:rFonts w:eastAsiaTheme="minorHAnsi"/>
          <w:sz w:val="24"/>
          <w:szCs w:val="24"/>
          <w:lang w:eastAsia="en-US"/>
        </w:rPr>
        <w:t>–</w:t>
      </w:r>
      <w:r w:rsidRPr="0088331E">
        <w:rPr>
          <w:rFonts w:eastAsiaTheme="minorHAnsi"/>
          <w:sz w:val="24"/>
          <w:szCs w:val="24"/>
          <w:lang w:eastAsia="en-US"/>
        </w:rPr>
        <w:t xml:space="preserve"> </w:t>
      </w:r>
      <w:r w:rsidRPr="0088331E">
        <w:rPr>
          <w:rFonts w:eastAsiaTheme="minorHAnsi"/>
          <w:b/>
          <w:bCs/>
          <w:sz w:val="24"/>
          <w:szCs w:val="24"/>
          <w:lang w:eastAsia="en-US"/>
        </w:rPr>
        <w:t xml:space="preserve">Regione Campania </w:t>
      </w:r>
      <w:r w:rsidRPr="0088331E">
        <w:rPr>
          <w:rFonts w:eastAsiaTheme="minorHAnsi"/>
          <w:sz w:val="24"/>
          <w:szCs w:val="24"/>
          <w:lang w:eastAsia="en-US"/>
        </w:rPr>
        <w:t>–</w:t>
      </w:r>
      <w:r w:rsidRPr="0088331E">
        <w:rPr>
          <w:rFonts w:eastAsiaTheme="minorHAnsi"/>
          <w:sz w:val="24"/>
          <w:szCs w:val="24"/>
          <w:lang w:eastAsia="en-US"/>
        </w:rPr>
        <w:t xml:space="preserve"> </w:t>
      </w:r>
      <w:r w:rsidRPr="00BB02A7">
        <w:rPr>
          <w:rFonts w:eastAsiaTheme="minorHAnsi"/>
          <w:b/>
          <w:sz w:val="24"/>
          <w:szCs w:val="24"/>
          <w:u w:val="single"/>
          <w:lang w:eastAsia="en-US"/>
        </w:rPr>
        <w:t xml:space="preserve">Avviso per la presentazione delle proposte relative alla </w:t>
      </w:r>
      <w:r w:rsidRPr="00BB02A7">
        <w:rPr>
          <w:rFonts w:eastAsiaTheme="minorHAnsi"/>
          <w:b/>
          <w:bCs/>
          <w:sz w:val="24"/>
          <w:szCs w:val="24"/>
          <w:u w:val="single"/>
          <w:lang w:eastAsia="en-US"/>
        </w:rPr>
        <w:t xml:space="preserve">Azione C5 </w:t>
      </w:r>
      <w:r w:rsidRPr="00BB02A7">
        <w:rPr>
          <w:rFonts w:eastAsiaTheme="minorHAnsi"/>
          <w:b/>
          <w:sz w:val="24"/>
          <w:szCs w:val="24"/>
          <w:u w:val="single"/>
          <w:lang w:eastAsia="en-US"/>
        </w:rPr>
        <w:t>–</w:t>
      </w:r>
      <w:r w:rsidRPr="00BB02A7">
        <w:rPr>
          <w:rFonts w:eastAsiaTheme="minorHAnsi"/>
          <w:b/>
          <w:sz w:val="24"/>
          <w:szCs w:val="24"/>
          <w:u w:val="single"/>
          <w:lang w:eastAsia="en-US"/>
        </w:rPr>
        <w:t xml:space="preserve"> </w:t>
      </w:r>
      <w:r w:rsidRPr="00BB02A7">
        <w:rPr>
          <w:rFonts w:eastAsiaTheme="minorHAnsi"/>
          <w:b/>
          <w:bCs/>
          <w:sz w:val="24"/>
          <w:szCs w:val="24"/>
          <w:u w:val="single"/>
          <w:lang w:eastAsia="en-US"/>
        </w:rPr>
        <w:t>Tirocini/stage</w:t>
      </w:r>
      <w:r w:rsidRPr="0088331E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88331E">
        <w:rPr>
          <w:rFonts w:eastAsiaTheme="minorHAnsi"/>
          <w:sz w:val="24"/>
          <w:szCs w:val="24"/>
          <w:lang w:eastAsia="en-US"/>
        </w:rPr>
        <w:t xml:space="preserve">(in Italia e nei paesi Europei) del Programma Operativo Nazionale: </w:t>
      </w:r>
      <w:r w:rsidRPr="0088331E">
        <w:rPr>
          <w:rFonts w:eastAsiaTheme="minorHAnsi"/>
          <w:sz w:val="24"/>
          <w:szCs w:val="24"/>
          <w:lang w:eastAsia="en-US"/>
        </w:rPr>
        <w:t>“</w:t>
      </w:r>
      <w:r w:rsidRPr="0088331E">
        <w:rPr>
          <w:rFonts w:eastAsiaTheme="minorHAnsi"/>
          <w:sz w:val="24"/>
          <w:szCs w:val="24"/>
          <w:lang w:eastAsia="en-US"/>
        </w:rPr>
        <w:t>Competenze per lo Sviluppo</w:t>
      </w:r>
      <w:r w:rsidRPr="0088331E">
        <w:rPr>
          <w:rFonts w:eastAsiaTheme="minorHAnsi"/>
          <w:sz w:val="24"/>
          <w:szCs w:val="24"/>
          <w:lang w:eastAsia="en-US"/>
        </w:rPr>
        <w:t>”</w:t>
      </w:r>
      <w:r w:rsidRPr="0088331E">
        <w:rPr>
          <w:rFonts w:eastAsiaTheme="minorHAnsi"/>
          <w:sz w:val="24"/>
          <w:szCs w:val="24"/>
          <w:lang w:eastAsia="en-US"/>
        </w:rPr>
        <w:t xml:space="preserve"> - 2007IT051PO007 - finanziato dal FSE. Annualit</w:t>
      </w:r>
      <w:r w:rsidRPr="0088331E">
        <w:rPr>
          <w:rFonts w:eastAsiaTheme="minorHAnsi"/>
          <w:sz w:val="24"/>
          <w:szCs w:val="24"/>
          <w:lang w:eastAsia="en-US"/>
        </w:rPr>
        <w:t>à</w:t>
      </w:r>
      <w:r w:rsidRPr="0088331E">
        <w:rPr>
          <w:rFonts w:eastAsiaTheme="minorHAnsi"/>
          <w:sz w:val="24"/>
          <w:szCs w:val="24"/>
          <w:lang w:eastAsia="en-US"/>
        </w:rPr>
        <w:t xml:space="preserve"> 2014 </w:t>
      </w:r>
      <w:r w:rsidRPr="0088331E">
        <w:rPr>
          <w:rFonts w:eastAsiaTheme="minorHAnsi"/>
          <w:sz w:val="24"/>
          <w:szCs w:val="24"/>
          <w:lang w:eastAsia="en-US"/>
        </w:rPr>
        <w:t>–</w:t>
      </w:r>
      <w:r w:rsidRPr="0088331E">
        <w:rPr>
          <w:rFonts w:eastAsiaTheme="minorHAnsi"/>
          <w:sz w:val="24"/>
          <w:szCs w:val="24"/>
          <w:lang w:eastAsia="en-US"/>
        </w:rPr>
        <w:t xml:space="preserve"> Attuazione Programma Operativo FSE Regione Campania Ob. Convergenza 2007-2013. </w:t>
      </w:r>
      <w:r w:rsidRPr="0088331E">
        <w:rPr>
          <w:rFonts w:eastAsiaTheme="minorHAnsi"/>
          <w:b/>
          <w:bCs/>
          <w:sz w:val="24"/>
          <w:szCs w:val="24"/>
          <w:lang w:eastAsia="en-US"/>
        </w:rPr>
        <w:t>Piano di Azione Coesione (PAC)</w:t>
      </w:r>
      <w:r w:rsidRPr="0088331E">
        <w:rPr>
          <w:rFonts w:eastAsiaTheme="minorHAnsi"/>
          <w:sz w:val="24"/>
          <w:szCs w:val="24"/>
          <w:lang w:eastAsia="en-US"/>
        </w:rPr>
        <w:t>.</w:t>
      </w:r>
      <w:r w:rsidRPr="0088331E">
        <w:rPr>
          <w:rFonts w:eastAsiaTheme="minorHAnsi"/>
          <w:sz w:val="24"/>
          <w:szCs w:val="24"/>
          <w:lang w:eastAsia="en-US"/>
        </w:rPr>
        <w:t>”</w:t>
      </w:r>
    </w:p>
    <w:p w:rsidR="00DD7488" w:rsidRPr="00DD7488" w:rsidRDefault="00DD7488" w:rsidP="00DD7488">
      <w:pPr>
        <w:pStyle w:val="Paragrafoelenco"/>
        <w:ind w:left="644"/>
        <w:rPr>
          <w:sz w:val="24"/>
          <w:szCs w:val="24"/>
        </w:rPr>
      </w:pPr>
    </w:p>
    <w:p w:rsidR="00BB02A7" w:rsidRPr="00DD7488" w:rsidRDefault="00DD7488" w:rsidP="00CF41BB">
      <w:pPr>
        <w:numPr>
          <w:ilvl w:val="0"/>
          <w:numId w:val="8"/>
        </w:numPr>
        <w:rPr>
          <w:b/>
          <w:u w:val="single"/>
        </w:rPr>
      </w:pPr>
      <w:r>
        <w:rPr>
          <w:rFonts w:eastAsiaTheme="minorHAnsi"/>
          <w:color w:val="000000"/>
          <w:lang w:eastAsia="en-US"/>
        </w:rPr>
        <w:t xml:space="preserve">Nota MIUR </w:t>
      </w:r>
      <w:r w:rsidR="00BB02A7">
        <w:rPr>
          <w:rFonts w:eastAsiaTheme="minorHAnsi"/>
          <w:color w:val="000000"/>
          <w:lang w:eastAsia="en-US"/>
        </w:rPr>
        <w:t xml:space="preserve">prot. n. AOODGEFID 9863 del 19/11/2014 - </w:t>
      </w:r>
      <w:r w:rsidR="00CF41BB" w:rsidRPr="00CF41BB">
        <w:rPr>
          <w:rFonts w:eastAsiaTheme="minorHAnsi"/>
          <w:color w:val="000000"/>
          <w:lang w:eastAsia="en-US"/>
        </w:rPr>
        <w:t xml:space="preserve"> </w:t>
      </w:r>
      <w:r w:rsidR="00BB02A7">
        <w:rPr>
          <w:rFonts w:eastAsiaTheme="minorHAnsi"/>
          <w:color w:val="000000"/>
          <w:lang w:eastAsia="en-US"/>
        </w:rPr>
        <w:t xml:space="preserve">Bando 11547Bis del </w:t>
      </w:r>
      <w:r w:rsidR="00CF41BB">
        <w:rPr>
          <w:rFonts w:eastAsiaTheme="minorHAnsi"/>
          <w:color w:val="000000"/>
          <w:lang w:eastAsia="en-US"/>
        </w:rPr>
        <w:t xml:space="preserve">08/11/2013 </w:t>
      </w:r>
      <w:r w:rsidR="00CF41BB" w:rsidRPr="00CF41BB">
        <w:rPr>
          <w:rFonts w:eastAsiaTheme="minorHAnsi"/>
          <w:color w:val="000000"/>
          <w:sz w:val="23"/>
          <w:szCs w:val="23"/>
          <w:lang w:eastAsia="en-US"/>
        </w:rPr>
        <w:t xml:space="preserve">Programmazione dei Fondi Strutturali 2007/2013 – </w:t>
      </w:r>
      <w:r w:rsidR="00CF41BB" w:rsidRPr="00CF41BB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Regione Campania </w:t>
      </w:r>
      <w:r w:rsidR="00CF41BB" w:rsidRPr="00CF41BB">
        <w:rPr>
          <w:rFonts w:eastAsiaTheme="minorHAnsi"/>
          <w:color w:val="000000"/>
          <w:sz w:val="23"/>
          <w:szCs w:val="23"/>
          <w:lang w:eastAsia="en-US"/>
        </w:rPr>
        <w:t>–</w:t>
      </w:r>
      <w:r w:rsidR="00BB02A7" w:rsidRPr="00DD7488">
        <w:rPr>
          <w:rFonts w:eastAsiaTheme="minorHAnsi"/>
          <w:b/>
          <w:color w:val="000000"/>
          <w:sz w:val="23"/>
          <w:szCs w:val="23"/>
          <w:lang w:eastAsia="en-US"/>
        </w:rPr>
        <w:t>Azione</w:t>
      </w:r>
      <w:r w:rsidR="00CF41BB" w:rsidRPr="00DD7488">
        <w:rPr>
          <w:rFonts w:eastAsiaTheme="minorHAnsi"/>
          <w:b/>
          <w:color w:val="000000"/>
          <w:sz w:val="23"/>
          <w:szCs w:val="23"/>
          <w:lang w:eastAsia="en-US"/>
        </w:rPr>
        <w:t xml:space="preserve"> </w:t>
      </w:r>
      <w:r w:rsidR="00CF41BB" w:rsidRPr="00CF41BB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C5 </w:t>
      </w:r>
      <w:r w:rsidR="00CF41BB" w:rsidRPr="00CF41BB">
        <w:rPr>
          <w:rFonts w:eastAsiaTheme="minorHAnsi"/>
          <w:color w:val="000000"/>
          <w:sz w:val="23"/>
          <w:szCs w:val="23"/>
          <w:lang w:eastAsia="en-US"/>
        </w:rPr>
        <w:t xml:space="preserve">– </w:t>
      </w:r>
      <w:r w:rsidR="00CF41BB" w:rsidRPr="00CF41BB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Tirocini/stage </w:t>
      </w:r>
      <w:r w:rsidR="00CF41BB" w:rsidRPr="00CF41BB">
        <w:rPr>
          <w:rFonts w:eastAsiaTheme="minorHAnsi"/>
          <w:color w:val="000000"/>
          <w:sz w:val="23"/>
          <w:szCs w:val="23"/>
          <w:lang w:eastAsia="en-US"/>
        </w:rPr>
        <w:t>(in Italia e nei paesi Europei) del Programma Operativo Nazionale: “Competenze per lo Sviluppo” - 2007IT051PO007 - finanziato dal FSE. Annualità 2014 – Attuazione Programma Operativo FSE Regione Campania Ob. Convergenza 2007-2013.</w:t>
      </w:r>
      <w:r w:rsidR="00BB02A7"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  <w:r w:rsidR="00BB02A7" w:rsidRPr="0088331E">
        <w:rPr>
          <w:rFonts w:eastAsiaTheme="minorHAnsi"/>
          <w:b/>
          <w:bCs/>
          <w:lang w:eastAsia="en-US"/>
        </w:rPr>
        <w:t>Piano di Azione Coesione (PAC</w:t>
      </w:r>
      <w:r w:rsidR="00BB02A7" w:rsidRPr="00DD7488">
        <w:rPr>
          <w:rFonts w:eastAsiaTheme="minorHAnsi"/>
          <w:b/>
          <w:bCs/>
          <w:u w:val="single"/>
          <w:lang w:eastAsia="en-US"/>
        </w:rPr>
        <w:t>)</w:t>
      </w:r>
      <w:r w:rsidR="00BB02A7" w:rsidRPr="00DD7488">
        <w:rPr>
          <w:rFonts w:eastAsiaTheme="minorHAnsi"/>
          <w:b/>
          <w:u w:val="single"/>
          <w:lang w:eastAsia="en-US"/>
        </w:rPr>
        <w:t>. Autorizzazione moduli</w:t>
      </w:r>
    </w:p>
    <w:p w:rsidR="00BB02A7" w:rsidRPr="00DD7488" w:rsidRDefault="00BB02A7" w:rsidP="00BB02A7">
      <w:pPr>
        <w:pStyle w:val="Paragrafoelenco"/>
        <w:rPr>
          <w:b/>
          <w:u w:val="single"/>
        </w:rPr>
      </w:pPr>
    </w:p>
    <w:p w:rsidR="0088331E" w:rsidRDefault="0088331E" w:rsidP="00CF41BB">
      <w:pPr>
        <w:numPr>
          <w:ilvl w:val="0"/>
          <w:numId w:val="8"/>
        </w:numPr>
      </w:pPr>
      <w:r w:rsidRPr="0088331E">
        <w:t>Comunicazioni del Dirigente Scolastico</w:t>
      </w:r>
    </w:p>
    <w:p w:rsidR="00DD7488" w:rsidRPr="0088331E" w:rsidRDefault="00DD7488" w:rsidP="00DD7488"/>
    <w:p w:rsidR="0088331E" w:rsidRPr="0088331E" w:rsidRDefault="0088331E" w:rsidP="0088331E">
      <w:pPr>
        <w:numPr>
          <w:ilvl w:val="0"/>
          <w:numId w:val="8"/>
        </w:numPr>
      </w:pPr>
      <w:r w:rsidRPr="0088331E">
        <w:t>Varie ed eventuali</w:t>
      </w:r>
    </w:p>
    <w:p w:rsidR="0089499F" w:rsidRDefault="0089499F" w:rsidP="0089499F">
      <w:pPr>
        <w:jc w:val="both"/>
      </w:pPr>
    </w:p>
    <w:p w:rsidR="00515C5C" w:rsidRDefault="00D20ACE" w:rsidP="00515C5C">
      <w:pPr>
        <w:jc w:val="both"/>
      </w:pPr>
      <w:r>
        <w:t xml:space="preserve">  </w:t>
      </w:r>
      <w:r w:rsidR="0089499F" w:rsidRPr="00E00137">
        <w:t>Eventuali assenze dovranno essere giustificate rigorosamente il giorno del rientro in servizio secondo le  forme prescritte dalla legge.</w:t>
      </w:r>
      <w:r>
        <w:t xml:space="preserve">  </w:t>
      </w:r>
    </w:p>
    <w:p w:rsidR="00013EF1" w:rsidRPr="00DD7488" w:rsidRDefault="00D20ACE" w:rsidP="00515C5C">
      <w:pPr>
        <w:jc w:val="both"/>
      </w:pPr>
      <w:r>
        <w:t xml:space="preserve">                                                                </w:t>
      </w:r>
      <w:r w:rsidR="0089499F">
        <w:t xml:space="preserve">         </w:t>
      </w:r>
      <w:r w:rsidR="00515C5C">
        <w:t xml:space="preserve">                IL DIRIGENTE SCOLASTICO                                                                                                                      </w:t>
      </w:r>
    </w:p>
    <w:p w:rsidR="00D20ACE" w:rsidRPr="00515C5C" w:rsidRDefault="00515C5C" w:rsidP="00CF0274">
      <w:pPr>
        <w:jc w:val="both"/>
      </w:pPr>
      <w:r>
        <w:rPr>
          <w:b/>
        </w:rPr>
        <w:t xml:space="preserve">                                                                                               </w:t>
      </w:r>
      <w:r w:rsidRPr="00515C5C">
        <w:t>Prof.ssa Emma Marchitto</w:t>
      </w: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Default="00D20ACE" w:rsidP="00CF0274">
      <w:pPr>
        <w:jc w:val="both"/>
        <w:rPr>
          <w:b/>
        </w:rPr>
      </w:pPr>
    </w:p>
    <w:p w:rsidR="00D20ACE" w:rsidRPr="00CF0274" w:rsidRDefault="00D20ACE" w:rsidP="00CF0274">
      <w:pPr>
        <w:jc w:val="both"/>
        <w:rPr>
          <w:b/>
        </w:rPr>
      </w:pPr>
    </w:p>
    <w:sectPr w:rsidR="00D20ACE" w:rsidRPr="00CF0274" w:rsidSect="00DD748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8B686D"/>
    <w:multiLevelType w:val="hybridMultilevel"/>
    <w:tmpl w:val="87B0D982"/>
    <w:lvl w:ilvl="0" w:tplc="46384D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8">
    <w:nsid w:val="3CB47C8B"/>
    <w:multiLevelType w:val="hybridMultilevel"/>
    <w:tmpl w:val="79C036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C13111B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3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BA7F6E"/>
    <w:multiLevelType w:val="hybridMultilevel"/>
    <w:tmpl w:val="B8DECF44"/>
    <w:lvl w:ilvl="0" w:tplc="8FF401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7B8A23D9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AD4099"/>
    <w:multiLevelType w:val="hybridMultilevel"/>
    <w:tmpl w:val="CAA22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A144CD"/>
    <w:multiLevelType w:val="hybridMultilevel"/>
    <w:tmpl w:val="06C2A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8D1861"/>
    <w:multiLevelType w:val="hybridMultilevel"/>
    <w:tmpl w:val="4CE2E524"/>
    <w:lvl w:ilvl="0" w:tplc="771043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3"/>
  </w:num>
  <w:num w:numId="5">
    <w:abstractNumId w:val="6"/>
  </w:num>
  <w:num w:numId="6">
    <w:abstractNumId w:val="15"/>
  </w:num>
  <w:num w:numId="7">
    <w:abstractNumId w:val="5"/>
  </w:num>
  <w:num w:numId="8">
    <w:abstractNumId w:val="2"/>
  </w:num>
  <w:num w:numId="9">
    <w:abstractNumId w:val="3"/>
  </w:num>
  <w:num w:numId="10">
    <w:abstractNumId w:val="12"/>
  </w:num>
  <w:num w:numId="11">
    <w:abstractNumId w:val="7"/>
  </w:num>
  <w:num w:numId="12">
    <w:abstractNumId w:val="18"/>
  </w:num>
  <w:num w:numId="13">
    <w:abstractNumId w:val="20"/>
  </w:num>
  <w:num w:numId="14">
    <w:abstractNumId w:val="14"/>
  </w:num>
  <w:num w:numId="15">
    <w:abstractNumId w:val="17"/>
  </w:num>
  <w:num w:numId="16">
    <w:abstractNumId w:val="9"/>
  </w:num>
  <w:num w:numId="17">
    <w:abstractNumId w:val="16"/>
  </w:num>
  <w:num w:numId="18">
    <w:abstractNumId w:val="21"/>
  </w:num>
  <w:num w:numId="19">
    <w:abstractNumId w:val="4"/>
  </w:num>
  <w:num w:numId="20">
    <w:abstractNumId w:val="8"/>
  </w:num>
  <w:num w:numId="21">
    <w:abstractNumId w:val="19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0050B"/>
    <w:rsid w:val="00007B2B"/>
    <w:rsid w:val="00013EF1"/>
    <w:rsid w:val="0003035E"/>
    <w:rsid w:val="0006368B"/>
    <w:rsid w:val="000818FD"/>
    <w:rsid w:val="000C0FCF"/>
    <w:rsid w:val="000C7BCD"/>
    <w:rsid w:val="0013482E"/>
    <w:rsid w:val="00150A41"/>
    <w:rsid w:val="001557A5"/>
    <w:rsid w:val="00157B8B"/>
    <w:rsid w:val="001630C9"/>
    <w:rsid w:val="00196CD0"/>
    <w:rsid w:val="001A7208"/>
    <w:rsid w:val="001D4525"/>
    <w:rsid w:val="002022F1"/>
    <w:rsid w:val="00212A6B"/>
    <w:rsid w:val="0022070C"/>
    <w:rsid w:val="00221786"/>
    <w:rsid w:val="00224DEC"/>
    <w:rsid w:val="002345C6"/>
    <w:rsid w:val="00234AF7"/>
    <w:rsid w:val="0023599C"/>
    <w:rsid w:val="00270D72"/>
    <w:rsid w:val="00277D51"/>
    <w:rsid w:val="00283CAE"/>
    <w:rsid w:val="002B34E4"/>
    <w:rsid w:val="00303170"/>
    <w:rsid w:val="00327A51"/>
    <w:rsid w:val="0033546F"/>
    <w:rsid w:val="00341912"/>
    <w:rsid w:val="003501B0"/>
    <w:rsid w:val="00372676"/>
    <w:rsid w:val="00374987"/>
    <w:rsid w:val="003923CB"/>
    <w:rsid w:val="003C4CE3"/>
    <w:rsid w:val="003E5B28"/>
    <w:rsid w:val="00401167"/>
    <w:rsid w:val="0042541B"/>
    <w:rsid w:val="00425B82"/>
    <w:rsid w:val="00437A2D"/>
    <w:rsid w:val="00477B72"/>
    <w:rsid w:val="0049085F"/>
    <w:rsid w:val="004A047E"/>
    <w:rsid w:val="004B5BEA"/>
    <w:rsid w:val="004C02ED"/>
    <w:rsid w:val="004C1489"/>
    <w:rsid w:val="004D363D"/>
    <w:rsid w:val="005043BA"/>
    <w:rsid w:val="00515C5C"/>
    <w:rsid w:val="005171A5"/>
    <w:rsid w:val="0057117C"/>
    <w:rsid w:val="005A16A0"/>
    <w:rsid w:val="005C0F44"/>
    <w:rsid w:val="005D7CAA"/>
    <w:rsid w:val="0060314E"/>
    <w:rsid w:val="00633545"/>
    <w:rsid w:val="00680AF4"/>
    <w:rsid w:val="00692DE4"/>
    <w:rsid w:val="00694D0F"/>
    <w:rsid w:val="006A10DF"/>
    <w:rsid w:val="00702A6C"/>
    <w:rsid w:val="007328E4"/>
    <w:rsid w:val="00736012"/>
    <w:rsid w:val="00793F78"/>
    <w:rsid w:val="007946A7"/>
    <w:rsid w:val="007A36BA"/>
    <w:rsid w:val="007A3C96"/>
    <w:rsid w:val="007A5DBB"/>
    <w:rsid w:val="007C4E11"/>
    <w:rsid w:val="007C6BD9"/>
    <w:rsid w:val="00805A23"/>
    <w:rsid w:val="00815018"/>
    <w:rsid w:val="00823F7D"/>
    <w:rsid w:val="00843232"/>
    <w:rsid w:val="008623C3"/>
    <w:rsid w:val="00863DE0"/>
    <w:rsid w:val="008643B2"/>
    <w:rsid w:val="00882C39"/>
    <w:rsid w:val="0088331E"/>
    <w:rsid w:val="0088613C"/>
    <w:rsid w:val="0089499F"/>
    <w:rsid w:val="008B2610"/>
    <w:rsid w:val="008C4DD7"/>
    <w:rsid w:val="008D27DF"/>
    <w:rsid w:val="008E1439"/>
    <w:rsid w:val="0093686A"/>
    <w:rsid w:val="00980C1E"/>
    <w:rsid w:val="00997528"/>
    <w:rsid w:val="009B2687"/>
    <w:rsid w:val="009C3B26"/>
    <w:rsid w:val="009C6AD7"/>
    <w:rsid w:val="00A04F3A"/>
    <w:rsid w:val="00A30E72"/>
    <w:rsid w:val="00A43133"/>
    <w:rsid w:val="00A46A3C"/>
    <w:rsid w:val="00A57B1A"/>
    <w:rsid w:val="00A62B4F"/>
    <w:rsid w:val="00A805E7"/>
    <w:rsid w:val="00A87E01"/>
    <w:rsid w:val="00AA20FA"/>
    <w:rsid w:val="00AB202B"/>
    <w:rsid w:val="00AC6C5B"/>
    <w:rsid w:val="00AE12C0"/>
    <w:rsid w:val="00AF4469"/>
    <w:rsid w:val="00AF494A"/>
    <w:rsid w:val="00B15B7B"/>
    <w:rsid w:val="00B439E3"/>
    <w:rsid w:val="00B47C89"/>
    <w:rsid w:val="00B5561E"/>
    <w:rsid w:val="00B62360"/>
    <w:rsid w:val="00B70794"/>
    <w:rsid w:val="00B72486"/>
    <w:rsid w:val="00B8172F"/>
    <w:rsid w:val="00B93BA9"/>
    <w:rsid w:val="00BB02A7"/>
    <w:rsid w:val="00BC7D44"/>
    <w:rsid w:val="00BE6A7D"/>
    <w:rsid w:val="00C01314"/>
    <w:rsid w:val="00C03E87"/>
    <w:rsid w:val="00C10F71"/>
    <w:rsid w:val="00C170CB"/>
    <w:rsid w:val="00C32F0E"/>
    <w:rsid w:val="00C367B6"/>
    <w:rsid w:val="00C47E03"/>
    <w:rsid w:val="00C54A63"/>
    <w:rsid w:val="00C56924"/>
    <w:rsid w:val="00C56D3E"/>
    <w:rsid w:val="00C64428"/>
    <w:rsid w:val="00C70DF0"/>
    <w:rsid w:val="00C75B8F"/>
    <w:rsid w:val="00CA24E8"/>
    <w:rsid w:val="00CA508A"/>
    <w:rsid w:val="00CA5646"/>
    <w:rsid w:val="00CB17D4"/>
    <w:rsid w:val="00CD788D"/>
    <w:rsid w:val="00CE5BB0"/>
    <w:rsid w:val="00CF0274"/>
    <w:rsid w:val="00CF41BB"/>
    <w:rsid w:val="00D17E86"/>
    <w:rsid w:val="00D20ACE"/>
    <w:rsid w:val="00D4088B"/>
    <w:rsid w:val="00D41B12"/>
    <w:rsid w:val="00D52342"/>
    <w:rsid w:val="00D61CE9"/>
    <w:rsid w:val="00D72D84"/>
    <w:rsid w:val="00D774B0"/>
    <w:rsid w:val="00D84134"/>
    <w:rsid w:val="00DA3EFD"/>
    <w:rsid w:val="00DB1082"/>
    <w:rsid w:val="00DB1419"/>
    <w:rsid w:val="00DC0F32"/>
    <w:rsid w:val="00DC2F61"/>
    <w:rsid w:val="00DD3FA5"/>
    <w:rsid w:val="00DD7488"/>
    <w:rsid w:val="00DF0AE8"/>
    <w:rsid w:val="00E11DE1"/>
    <w:rsid w:val="00E22B2D"/>
    <w:rsid w:val="00E231D1"/>
    <w:rsid w:val="00E25BF6"/>
    <w:rsid w:val="00E515B1"/>
    <w:rsid w:val="00E53AFF"/>
    <w:rsid w:val="00E53E19"/>
    <w:rsid w:val="00E60C63"/>
    <w:rsid w:val="00E8575A"/>
    <w:rsid w:val="00E87D61"/>
    <w:rsid w:val="00E93EED"/>
    <w:rsid w:val="00E95DF6"/>
    <w:rsid w:val="00EA6C25"/>
    <w:rsid w:val="00ED25AE"/>
    <w:rsid w:val="00EF2FA4"/>
    <w:rsid w:val="00F067BC"/>
    <w:rsid w:val="00F14B28"/>
    <w:rsid w:val="00F20CA9"/>
    <w:rsid w:val="00F31CF6"/>
    <w:rsid w:val="00F32829"/>
    <w:rsid w:val="00F34E0A"/>
    <w:rsid w:val="00F34FC2"/>
    <w:rsid w:val="00F51A69"/>
    <w:rsid w:val="00F60860"/>
    <w:rsid w:val="00F62085"/>
    <w:rsid w:val="00F80B52"/>
    <w:rsid w:val="00F818A3"/>
    <w:rsid w:val="00FA387B"/>
    <w:rsid w:val="00FB02D8"/>
    <w:rsid w:val="00FC5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  <w:style w:type="character" w:styleId="Enfasigrassetto">
    <w:name w:val="Strong"/>
    <w:basedOn w:val="Carpredefinitoparagrafo"/>
    <w:uiPriority w:val="22"/>
    <w:qFormat/>
    <w:rsid w:val="000818FD"/>
    <w:rPr>
      <w:b/>
      <w:bCs/>
    </w:rPr>
  </w:style>
  <w:style w:type="paragraph" w:customStyle="1" w:styleId="style3">
    <w:name w:val="style3"/>
    <w:basedOn w:val="Normale"/>
    <w:rsid w:val="00FB02D8"/>
    <w:pPr>
      <w:spacing w:before="100" w:beforeAutospacing="1" w:after="100" w:afterAutospacing="1"/>
    </w:pPr>
    <w:rPr>
      <w:rFonts w:ascii="Comic Sans MS" w:hAnsi="Comic Sans MS"/>
      <w:color w:val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09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116</cp:revision>
  <cp:lastPrinted>2014-11-28T17:41:00Z</cp:lastPrinted>
  <dcterms:created xsi:type="dcterms:W3CDTF">2014-08-28T15:28:00Z</dcterms:created>
  <dcterms:modified xsi:type="dcterms:W3CDTF">2014-12-01T14:46:00Z</dcterms:modified>
</cp:coreProperties>
</file>