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627431" w:rsidTr="00B34408">
        <w:trPr>
          <w:trHeight w:val="1501"/>
        </w:trPr>
        <w:tc>
          <w:tcPr>
            <w:tcW w:w="1157" w:type="dxa"/>
          </w:tcPr>
          <w:p w:rsidR="00627431" w:rsidRDefault="00627431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7431" w:rsidRDefault="00627431" w:rsidP="00B34408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627431" w:rsidRDefault="00627431" w:rsidP="00B34408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75" w:type="dxa"/>
          </w:tcPr>
          <w:p w:rsidR="00627431" w:rsidRDefault="00627431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7431" w:rsidRDefault="00627431" w:rsidP="00B34408">
            <w:pPr>
              <w:spacing w:line="276" w:lineRule="auto"/>
              <w:jc w:val="center"/>
            </w:pPr>
          </w:p>
        </w:tc>
      </w:tr>
      <w:tr w:rsidR="00E20DA0" w:rsidTr="00B34408">
        <w:trPr>
          <w:trHeight w:val="1501"/>
        </w:trPr>
        <w:tc>
          <w:tcPr>
            <w:tcW w:w="1157" w:type="dxa"/>
          </w:tcPr>
          <w:p w:rsidR="00E20DA0" w:rsidRDefault="00E20DA0" w:rsidP="00B34408">
            <w:pPr>
              <w:spacing w:line="276" w:lineRule="auto"/>
              <w:rPr>
                <w:b/>
                <w:szCs w:val="20"/>
              </w:rPr>
            </w:pPr>
          </w:p>
          <w:p w:rsidR="00E20DA0" w:rsidRDefault="00E20DA0" w:rsidP="00B34408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E20DA0" w:rsidRDefault="00086278" w:rsidP="00086278">
            <w:pPr>
              <w:pStyle w:val="Titolo2"/>
              <w:spacing w:line="276" w:lineRule="auto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 xml:space="preserve">                                                 </w:t>
            </w:r>
            <w:bookmarkStart w:id="0" w:name="_GoBack"/>
            <w:bookmarkEnd w:id="0"/>
            <w:r w:rsidR="00E20DA0"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E20DA0" w:rsidRDefault="00E20DA0" w:rsidP="00B34408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E20DA0" w:rsidRDefault="00E20DA0" w:rsidP="00B34408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E20DA0" w:rsidRDefault="00E20DA0" w:rsidP="00B3440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E20DA0" w:rsidRDefault="00E20DA0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E20DA0" w:rsidRDefault="00E20DA0" w:rsidP="00B34408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E20DA0" w:rsidRDefault="00E20DA0" w:rsidP="00B34408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E20DA0" w:rsidRDefault="00E20DA0" w:rsidP="00B34408">
            <w:pPr>
              <w:spacing w:line="276" w:lineRule="auto"/>
              <w:rPr>
                <w:b/>
                <w:szCs w:val="20"/>
              </w:rPr>
            </w:pPr>
          </w:p>
          <w:p w:rsidR="00E20DA0" w:rsidRDefault="00E20DA0" w:rsidP="00B34408">
            <w:pPr>
              <w:spacing w:line="276" w:lineRule="auto"/>
              <w:jc w:val="center"/>
            </w:pPr>
          </w:p>
        </w:tc>
      </w:tr>
    </w:tbl>
    <w:p w:rsidR="00E20DA0" w:rsidRPr="00DF3585" w:rsidRDefault="00E20DA0" w:rsidP="00E20DA0">
      <w:pPr>
        <w:jc w:val="both"/>
      </w:pPr>
    </w:p>
    <w:p w:rsidR="00355C40" w:rsidRDefault="00355C40" w:rsidP="00355C40">
      <w:pPr>
        <w:jc w:val="right"/>
        <w:rPr>
          <w:b/>
        </w:rPr>
      </w:pPr>
      <w:r>
        <w:rPr>
          <w:b/>
        </w:rPr>
        <w:t xml:space="preserve">AGLI ALUNNI  DELLE CLASSI: </w:t>
      </w:r>
    </w:p>
    <w:p w:rsidR="00355C40" w:rsidRPr="00627431" w:rsidRDefault="00355C40" w:rsidP="00355C40">
      <w:pPr>
        <w:jc w:val="right"/>
        <w:rPr>
          <w:b/>
        </w:rPr>
      </w:pPr>
      <w:r w:rsidRPr="00627431">
        <w:rPr>
          <w:b/>
        </w:rPr>
        <w:t>VAU – VBU  VAES – VAL – VBL</w:t>
      </w:r>
      <w:r>
        <w:rPr>
          <w:b/>
        </w:rPr>
        <w:t xml:space="preserve"> </w:t>
      </w:r>
    </w:p>
    <w:p w:rsidR="00355C40" w:rsidRDefault="00355C40" w:rsidP="00355C40">
      <w:pPr>
        <w:jc w:val="right"/>
        <w:rPr>
          <w:b/>
        </w:rPr>
      </w:pPr>
      <w:r w:rsidRPr="00627431">
        <w:rPr>
          <w:b/>
        </w:rPr>
        <w:t xml:space="preserve">            </w:t>
      </w:r>
      <w:r>
        <w:rPr>
          <w:b/>
        </w:rPr>
        <w:t>ISISS “G.B. NOVELLI” MARCIANISE</w:t>
      </w:r>
    </w:p>
    <w:p w:rsidR="00355C40" w:rsidRPr="005C7861" w:rsidRDefault="00355C40" w:rsidP="00355C40">
      <w:pPr>
        <w:jc w:val="right"/>
        <w:rPr>
          <w:b/>
        </w:rPr>
      </w:pPr>
      <w:r w:rsidRPr="005C7861">
        <w:rPr>
          <w:b/>
          <w:sz w:val="28"/>
          <w:szCs w:val="28"/>
        </w:rPr>
        <w:t>e. p. c. alla DSGA</w:t>
      </w:r>
    </w:p>
    <w:p w:rsidR="00355C40" w:rsidRPr="00A863B3" w:rsidRDefault="00355C40" w:rsidP="00355C40">
      <w:pPr>
        <w:rPr>
          <w:sz w:val="28"/>
          <w:szCs w:val="28"/>
        </w:rPr>
      </w:pPr>
      <w:r>
        <w:rPr>
          <w:sz w:val="22"/>
          <w:szCs w:val="22"/>
        </w:rPr>
        <w:t>Prot.  N°</w:t>
      </w:r>
      <w:r>
        <w:rPr>
          <w:b/>
        </w:rPr>
        <w:t xml:space="preserve">                                                                                                             </w:t>
      </w:r>
    </w:p>
    <w:p w:rsidR="00355C40" w:rsidRDefault="00355C40" w:rsidP="00355C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355C40" w:rsidRDefault="00355C40" w:rsidP="00355C40"/>
    <w:p w:rsidR="00355C40" w:rsidRDefault="00355C40" w:rsidP="00355C40">
      <w:r>
        <w:t>Oggetto: ATTIVITA’ DI ORIENTAMENTO A.S. 2015/16</w:t>
      </w:r>
    </w:p>
    <w:p w:rsidR="00355C40" w:rsidRDefault="00355C40" w:rsidP="00355C40"/>
    <w:p w:rsidR="00355C40" w:rsidRPr="00355C40" w:rsidRDefault="00355C40" w:rsidP="00355C40">
      <w:pPr>
        <w:jc w:val="both"/>
        <w:rPr>
          <w:b/>
          <w:i/>
        </w:rPr>
      </w:pPr>
      <w:r>
        <w:t xml:space="preserve">Si comunica ai docenti delle classi: </w:t>
      </w:r>
      <w:r w:rsidRPr="006F269F">
        <w:rPr>
          <w:b/>
        </w:rPr>
        <w:t xml:space="preserve">V AU - V BU -  V AES  - VAL </w:t>
      </w:r>
      <w:r>
        <w:rPr>
          <w:b/>
        </w:rPr>
        <w:t>–</w:t>
      </w:r>
      <w:r w:rsidRPr="006F269F">
        <w:rPr>
          <w:b/>
        </w:rPr>
        <w:t xml:space="preserve"> VBL</w:t>
      </w:r>
      <w:r w:rsidRPr="0013621B">
        <w:t>,</w:t>
      </w:r>
      <w:r>
        <w:t xml:space="preserve"> indirizzo Liceo delle Scienze Umane, Liceo delle Scienze Umane opzione economico sociale,  Liceo Linguistico, che nel giorno di </w:t>
      </w:r>
      <w:r>
        <w:rPr>
          <w:b/>
        </w:rPr>
        <w:t>Lunedì 9 Maggio</w:t>
      </w:r>
      <w:r w:rsidRPr="00F36A48">
        <w:rPr>
          <w:b/>
        </w:rPr>
        <w:t xml:space="preserve"> 2016,  nella Palestra di questa istituzione scolastica  ci sarà </w:t>
      </w:r>
      <w:r>
        <w:rPr>
          <w:b/>
        </w:rPr>
        <w:t>un seminario</w:t>
      </w:r>
      <w:r w:rsidRPr="00F36A48">
        <w:rPr>
          <w:b/>
        </w:rPr>
        <w:t xml:space="preserve"> di orientamento postdiploma  con</w:t>
      </w:r>
      <w:r>
        <w:rPr>
          <w:b/>
        </w:rPr>
        <w:t xml:space="preserve"> gli operatori  dell’Università </w:t>
      </w:r>
      <w:r w:rsidRPr="00355C40">
        <w:rPr>
          <w:b/>
          <w:i/>
        </w:rPr>
        <w:t xml:space="preserve">“Federico II” e “l’Istituto Orientale” di Napoli.  </w:t>
      </w:r>
    </w:p>
    <w:p w:rsidR="00355C40" w:rsidRDefault="00355C40" w:rsidP="00355C4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L’intervento orientativo mirerà</w:t>
      </w:r>
      <w:r w:rsidRPr="006967F9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d informare gli studenti su</w:t>
      </w:r>
      <w:r w:rsidRPr="006967F9">
        <w:rPr>
          <w:rFonts w:ascii="Times New Roman" w:hAnsi="Times New Roman" w:cs="Times New Roman"/>
        </w:rPr>
        <w:t xml:space="preserve">: </w:t>
      </w:r>
    </w:p>
    <w:p w:rsidR="00355C40" w:rsidRPr="00355C40" w:rsidRDefault="00355C40" w:rsidP="00355C40">
      <w:pPr>
        <w:pStyle w:val="Default"/>
        <w:jc w:val="both"/>
        <w:rPr>
          <w:rFonts w:ascii="Times New Roman" w:hAnsi="Times New Roman" w:cs="Times New Roman"/>
          <w:i/>
        </w:rPr>
      </w:pPr>
      <w:r w:rsidRPr="00355C40">
        <w:rPr>
          <w:rFonts w:ascii="Times New Roman" w:hAnsi="Times New Roman" w:cs="Times New Roman"/>
          <w:i/>
        </w:rPr>
        <w:t>Il sistema Universitario: piani di studio, sbocchi professionali, modalità d’iscrizione, servizi offerti dall’Ateneo, informazioni sui corsi</w:t>
      </w:r>
      <w:r>
        <w:rPr>
          <w:rFonts w:ascii="Times New Roman" w:hAnsi="Times New Roman" w:cs="Times New Roman"/>
          <w:i/>
        </w:rPr>
        <w:t xml:space="preserve"> di studio.</w:t>
      </w:r>
    </w:p>
    <w:p w:rsidR="00355C40" w:rsidRDefault="00355C40" w:rsidP="00355C40">
      <w:pPr>
        <w:jc w:val="both"/>
        <w:rPr>
          <w:b/>
        </w:rPr>
      </w:pPr>
    </w:p>
    <w:p w:rsidR="00355C40" w:rsidRDefault="00355C40" w:rsidP="00355C40">
      <w:pPr>
        <w:jc w:val="both"/>
        <w:rPr>
          <w:b/>
        </w:rPr>
      </w:pPr>
      <w:r>
        <w:rPr>
          <w:b/>
        </w:rPr>
        <w:t>Le Classi</w:t>
      </w:r>
      <w:r w:rsidRPr="00156D02">
        <w:rPr>
          <w:b/>
        </w:rPr>
        <w:t xml:space="preserve"> rispetteranno il seguente calendario:</w:t>
      </w:r>
    </w:p>
    <w:p w:rsidR="00355C40" w:rsidRDefault="00355C40" w:rsidP="00355C40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Lunedì 9</w:t>
      </w:r>
      <w:r w:rsidRPr="0001479F">
        <w:rPr>
          <w:rFonts w:ascii="Times New Roman" w:hAnsi="Times New Roman" w:cs="Times New Roman"/>
          <w:b/>
        </w:rPr>
        <w:t xml:space="preserve"> Maggio</w:t>
      </w:r>
    </w:p>
    <w:tbl>
      <w:tblPr>
        <w:tblStyle w:val="Grigliatabella"/>
        <w:tblW w:w="0" w:type="auto"/>
        <w:tblLook w:val="04A0"/>
      </w:tblPr>
      <w:tblGrid>
        <w:gridCol w:w="2570"/>
        <w:gridCol w:w="4984"/>
      </w:tblGrid>
      <w:tr w:rsidR="00355C40" w:rsidTr="00B34408">
        <w:tc>
          <w:tcPr>
            <w:tcW w:w="0" w:type="auto"/>
          </w:tcPr>
          <w:p w:rsidR="00355C40" w:rsidRDefault="00355C40" w:rsidP="00B3440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ore: 9,30 – 10,45</w:t>
            </w:r>
            <w:r w:rsidRPr="004849B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classi:</w:t>
            </w:r>
          </w:p>
        </w:tc>
        <w:tc>
          <w:tcPr>
            <w:tcW w:w="0" w:type="auto"/>
          </w:tcPr>
          <w:p w:rsidR="00355C40" w:rsidRDefault="00355C40" w:rsidP="00B3440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VAU – VBU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Scienze Umane</w:t>
            </w:r>
          </w:p>
          <w:p w:rsidR="00355C40" w:rsidRDefault="00355C40" w:rsidP="00B3440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VAES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Scienze Umane opz. Economico sociale</w:t>
            </w:r>
          </w:p>
          <w:p w:rsidR="00355C40" w:rsidRDefault="00355C40" w:rsidP="00B3440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VAL – VBL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Linguistico</w:t>
            </w:r>
          </w:p>
        </w:tc>
      </w:tr>
    </w:tbl>
    <w:p w:rsidR="00355C40" w:rsidRDefault="00355C40" w:rsidP="00355C40">
      <w:pPr>
        <w:jc w:val="both"/>
      </w:pPr>
    </w:p>
    <w:p w:rsidR="00355C40" w:rsidRDefault="00355C40" w:rsidP="00355C40">
      <w:pPr>
        <w:jc w:val="both"/>
      </w:pPr>
      <w:r>
        <w:t>I docenti accompagneranno e assisteranno gli alunni rispettando, ciascuno per la propria classe, il proprio orario di lezione.</w:t>
      </w:r>
    </w:p>
    <w:p w:rsidR="00355C40" w:rsidRDefault="00355C40" w:rsidP="00355C40">
      <w:pPr>
        <w:jc w:val="both"/>
      </w:pPr>
      <w:r>
        <w:t>L’ incontro avrà la durata  di circa 80 minuti. Al  termine dell’incontro, gli alunni ritorneranno a svolgere le regolari attività didattiche.</w:t>
      </w:r>
    </w:p>
    <w:p w:rsidR="00355C40" w:rsidRDefault="00355C40" w:rsidP="00355C40">
      <w:pPr>
        <w:jc w:val="both"/>
      </w:pPr>
      <w:r>
        <w:t>N.B. Si ricorda agli studenti, per non danneggiare la pavimentazione della Palestra, di calzare scarpe ginniche.</w:t>
      </w:r>
    </w:p>
    <w:p w:rsidR="00355C40" w:rsidRDefault="00355C40" w:rsidP="00355C40">
      <w:pPr>
        <w:jc w:val="both"/>
      </w:pPr>
    </w:p>
    <w:p w:rsidR="00355C40" w:rsidRDefault="00355C40" w:rsidP="00355C40">
      <w:pPr>
        <w:jc w:val="both"/>
      </w:pPr>
      <w:r>
        <w:t>Il Docente Referente all’Orientamento</w:t>
      </w:r>
    </w:p>
    <w:p w:rsidR="00355C40" w:rsidRDefault="00355C40" w:rsidP="00355C40">
      <w:pPr>
        <w:jc w:val="both"/>
      </w:pPr>
      <w:r>
        <w:t>Prof. Peluso Vincenzo                                                                          Il Dirigente Scolastico</w:t>
      </w:r>
    </w:p>
    <w:p w:rsidR="00355C40" w:rsidRDefault="00355C40" w:rsidP="00355C40">
      <w:pPr>
        <w:jc w:val="right"/>
      </w:pPr>
      <w:r>
        <w:t>Prof.ssa Marchitto Emma</w:t>
      </w:r>
    </w:p>
    <w:p w:rsidR="00355C40" w:rsidRPr="00DF3585" w:rsidRDefault="00355C40" w:rsidP="00355C40">
      <w:pPr>
        <w:jc w:val="both"/>
      </w:pPr>
      <w:r>
        <w:t>Marcianise, 28/04/2016</w:t>
      </w:r>
    </w:p>
    <w:p w:rsidR="00355C40" w:rsidRDefault="00355C40" w:rsidP="00355C40"/>
    <w:p w:rsidR="00355C40" w:rsidRDefault="00355C40"/>
    <w:sectPr w:rsidR="00355C40" w:rsidSect="008B21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27431"/>
    <w:rsid w:val="00023829"/>
    <w:rsid w:val="00086278"/>
    <w:rsid w:val="0013621B"/>
    <w:rsid w:val="00156D02"/>
    <w:rsid w:val="001C5185"/>
    <w:rsid w:val="00355C40"/>
    <w:rsid w:val="00406043"/>
    <w:rsid w:val="0053115E"/>
    <w:rsid w:val="0056340A"/>
    <w:rsid w:val="00627431"/>
    <w:rsid w:val="008B21A2"/>
    <w:rsid w:val="00E20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27431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627431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27431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627431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62743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2743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62743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74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7431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156D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E20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utente</cp:lastModifiedBy>
  <cp:revision>2</cp:revision>
  <cp:lastPrinted>2016-04-28T13:52:00Z</cp:lastPrinted>
  <dcterms:created xsi:type="dcterms:W3CDTF">2016-04-28T17:08:00Z</dcterms:created>
  <dcterms:modified xsi:type="dcterms:W3CDTF">2016-04-28T17:08:00Z</dcterms:modified>
</cp:coreProperties>
</file>