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margin" w:tblpY="-964"/>
        <w:tblW w:w="10575" w:type="dxa"/>
        <w:tblLayout w:type="fixed"/>
        <w:tblCellMar>
          <w:left w:w="70" w:type="dxa"/>
          <w:right w:w="70" w:type="dxa"/>
        </w:tblCellMar>
        <w:tblLook w:val="00A0"/>
      </w:tblPr>
      <w:tblGrid>
        <w:gridCol w:w="1152"/>
        <w:gridCol w:w="8287"/>
        <w:gridCol w:w="1136"/>
      </w:tblGrid>
      <w:tr w:rsidR="00F37B5C" w:rsidTr="006D5EEF">
        <w:trPr>
          <w:trHeight w:val="1647"/>
        </w:trPr>
        <w:tc>
          <w:tcPr>
            <w:tcW w:w="1152" w:type="dxa"/>
          </w:tcPr>
          <w:p w:rsidR="00F37B5C" w:rsidRPr="00B550B3" w:rsidRDefault="00F37B5C" w:rsidP="006D5EEF">
            <w:pPr>
              <w:rPr>
                <w:rFonts w:eastAsia="Calibri"/>
                <w:b/>
                <w:sz w:val="16"/>
                <w:szCs w:val="16"/>
              </w:rPr>
            </w:pPr>
            <w:r w:rsidRPr="00B550B3">
              <w:rPr>
                <w:noProof/>
                <w:sz w:val="16"/>
                <w:szCs w:val="16"/>
              </w:rPr>
              <w:drawing>
                <wp:inline distT="0" distB="0" distL="0" distR="0">
                  <wp:extent cx="607060" cy="694690"/>
                  <wp:effectExtent l="19050" t="0" r="2540" b="0"/>
                  <wp:docPr id="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5" cstate="print"/>
                          <a:srcRect/>
                          <a:stretch>
                            <a:fillRect/>
                          </a:stretch>
                        </pic:blipFill>
                        <pic:spPr bwMode="auto">
                          <a:xfrm>
                            <a:off x="0" y="0"/>
                            <a:ext cx="607060" cy="694690"/>
                          </a:xfrm>
                          <a:prstGeom prst="rect">
                            <a:avLst/>
                          </a:prstGeom>
                          <a:noFill/>
                          <a:ln w="9525">
                            <a:noFill/>
                            <a:miter lim="800000"/>
                            <a:headEnd/>
                            <a:tailEnd/>
                          </a:ln>
                        </pic:spPr>
                      </pic:pic>
                    </a:graphicData>
                  </a:graphic>
                </wp:inline>
              </w:drawing>
            </w:r>
          </w:p>
          <w:p w:rsidR="00F37B5C" w:rsidRPr="00B550B3" w:rsidRDefault="00F37B5C" w:rsidP="006D5EEF">
            <w:pPr>
              <w:jc w:val="center"/>
              <w:rPr>
                <w:rFonts w:eastAsia="Calibri"/>
                <w:sz w:val="16"/>
                <w:szCs w:val="16"/>
              </w:rPr>
            </w:pPr>
          </w:p>
        </w:tc>
        <w:tc>
          <w:tcPr>
            <w:tcW w:w="8287" w:type="dxa"/>
          </w:tcPr>
          <w:p w:rsidR="00F37B5C" w:rsidRDefault="00F37B5C" w:rsidP="006D5EEF">
            <w:pPr>
              <w:pStyle w:val="Titolo2"/>
              <w:jc w:val="center"/>
              <w:rPr>
                <w:i/>
                <w:iCs/>
                <w:sz w:val="16"/>
                <w:szCs w:val="16"/>
              </w:rPr>
            </w:pPr>
            <w:r>
              <w:rPr>
                <w:sz w:val="16"/>
                <w:szCs w:val="16"/>
              </w:rPr>
              <w:t>ISTITUTO STATALE  D’ISTRUZIONE SECONDARIA SUPERIORE</w:t>
            </w:r>
          </w:p>
          <w:p w:rsidR="00F37B5C" w:rsidRDefault="00F37B5C" w:rsidP="006D5EEF">
            <w:pPr>
              <w:jc w:val="center"/>
              <w:rPr>
                <w:b/>
                <w:bCs/>
                <w:sz w:val="16"/>
                <w:szCs w:val="16"/>
              </w:rPr>
            </w:pPr>
            <w:r>
              <w:rPr>
                <w:b/>
                <w:bCs/>
                <w:sz w:val="16"/>
                <w:szCs w:val="16"/>
              </w:rPr>
              <w:t>“ G. B.  NOVELLI ”</w:t>
            </w:r>
          </w:p>
          <w:p w:rsidR="00F37B5C" w:rsidRDefault="00F37B5C" w:rsidP="006D5EEF">
            <w:pPr>
              <w:jc w:val="center"/>
              <w:rPr>
                <w:sz w:val="16"/>
                <w:szCs w:val="16"/>
              </w:rPr>
            </w:pPr>
            <w:r>
              <w:rPr>
                <w:sz w:val="16"/>
                <w:szCs w:val="16"/>
              </w:rPr>
              <w:t>Liceo delle Scienze Umane - Liceo Linguistico</w:t>
            </w:r>
          </w:p>
          <w:p w:rsidR="00F37B5C" w:rsidRDefault="00F37B5C" w:rsidP="006D5EEF">
            <w:pPr>
              <w:jc w:val="center"/>
              <w:rPr>
                <w:sz w:val="16"/>
                <w:szCs w:val="16"/>
              </w:rPr>
            </w:pPr>
            <w:r>
              <w:rPr>
                <w:sz w:val="16"/>
                <w:szCs w:val="16"/>
              </w:rPr>
              <w:t>Liceo delle Scienze Umane opzione economico sociale</w:t>
            </w:r>
          </w:p>
          <w:p w:rsidR="00F37B5C" w:rsidRDefault="00F37B5C" w:rsidP="006D5EEF">
            <w:pPr>
              <w:jc w:val="center"/>
              <w:rPr>
                <w:sz w:val="16"/>
                <w:szCs w:val="16"/>
              </w:rPr>
            </w:pPr>
            <w:r>
              <w:rPr>
                <w:sz w:val="16"/>
                <w:szCs w:val="16"/>
              </w:rPr>
              <w:t xml:space="preserve">  Istituto Professionale Abbigliamento e Moda - Istituto Professionale per i Servizi Socio Sanitari</w:t>
            </w:r>
          </w:p>
          <w:p w:rsidR="00F37B5C" w:rsidRDefault="00F37B5C" w:rsidP="006D5EEF">
            <w:pPr>
              <w:rPr>
                <w:sz w:val="16"/>
                <w:szCs w:val="16"/>
              </w:rPr>
            </w:pPr>
            <w:r>
              <w:rPr>
                <w:sz w:val="16"/>
                <w:szCs w:val="16"/>
              </w:rPr>
              <w:t xml:space="preserve">                                      Istituto Professionale Servizi per l’Enogastronomia e l’Ospitalità Alberghiera</w:t>
            </w:r>
          </w:p>
          <w:p w:rsidR="00F37B5C" w:rsidRDefault="00F37B5C" w:rsidP="006D5EEF">
            <w:pPr>
              <w:jc w:val="center"/>
              <w:rPr>
                <w:sz w:val="16"/>
                <w:szCs w:val="16"/>
              </w:rPr>
            </w:pPr>
            <w:r>
              <w:rPr>
                <w:sz w:val="16"/>
                <w:szCs w:val="16"/>
              </w:rPr>
              <w:t xml:space="preserve">Via G.B. Novelli, N° 1  81025 </w:t>
            </w:r>
            <w:r>
              <w:rPr>
                <w:b/>
                <w:bCs/>
                <w:sz w:val="16"/>
                <w:szCs w:val="16"/>
              </w:rPr>
              <w:t>MARCIANISE</w:t>
            </w:r>
            <w:r>
              <w:rPr>
                <w:sz w:val="16"/>
                <w:szCs w:val="16"/>
              </w:rPr>
              <w:t xml:space="preserve"> (CE</w:t>
            </w:r>
            <w:r>
              <w:rPr>
                <w:b/>
                <w:bCs/>
                <w:sz w:val="16"/>
                <w:szCs w:val="16"/>
              </w:rPr>
              <w:t>)</w:t>
            </w:r>
          </w:p>
          <w:p w:rsidR="00F37B5C" w:rsidRDefault="00F37B5C" w:rsidP="006D5EEF">
            <w:pPr>
              <w:jc w:val="center"/>
              <w:rPr>
                <w:sz w:val="16"/>
                <w:szCs w:val="16"/>
              </w:rPr>
            </w:pPr>
            <w:r>
              <w:rPr>
                <w:sz w:val="16"/>
                <w:szCs w:val="16"/>
              </w:rPr>
              <w:t xml:space="preserve">Codice Fiscale : 80102490614 </w:t>
            </w:r>
            <w:r>
              <w:rPr>
                <w:b/>
                <w:bCs/>
                <w:sz w:val="16"/>
                <w:szCs w:val="16"/>
              </w:rPr>
              <w:t>–</w:t>
            </w:r>
            <w:r>
              <w:rPr>
                <w:sz w:val="16"/>
                <w:szCs w:val="16"/>
              </w:rPr>
              <w:t xml:space="preserve"> Distretto Scolastico  n° 14</w:t>
            </w:r>
          </w:p>
          <w:p w:rsidR="00F37B5C" w:rsidRDefault="00F37B5C" w:rsidP="006D5EEF">
            <w:pPr>
              <w:jc w:val="center"/>
              <w:rPr>
                <w:sz w:val="16"/>
                <w:szCs w:val="16"/>
              </w:rPr>
            </w:pPr>
            <w:r>
              <w:rPr>
                <w:sz w:val="16"/>
                <w:szCs w:val="16"/>
              </w:rPr>
              <w:t xml:space="preserve">Segr. Tel :0823/511909 – Fax 0823511834   VicedirigenzaTel :0823-580019  </w:t>
            </w:r>
          </w:p>
          <w:p w:rsidR="00F37B5C" w:rsidRDefault="00F37B5C" w:rsidP="006D5EEF">
            <w:pPr>
              <w:jc w:val="center"/>
              <w:rPr>
                <w:sz w:val="16"/>
                <w:szCs w:val="16"/>
              </w:rPr>
            </w:pPr>
            <w:r>
              <w:rPr>
                <w:sz w:val="16"/>
                <w:szCs w:val="16"/>
              </w:rPr>
              <w:t>Tel Dirigente Scolastico : 0823/511863</w:t>
            </w:r>
          </w:p>
          <w:p w:rsidR="00F37B5C" w:rsidRDefault="00F37B5C" w:rsidP="006D5EEF">
            <w:pPr>
              <w:pStyle w:val="Intestazione"/>
              <w:jc w:val="center"/>
              <w:rPr>
                <w:rFonts w:ascii="Times New Roman" w:hAnsi="Times New Roman" w:cs="Times New Roman"/>
                <w:sz w:val="16"/>
                <w:szCs w:val="16"/>
              </w:rPr>
            </w:pPr>
            <w:r>
              <w:rPr>
                <w:rFonts w:ascii="Times New Roman" w:hAnsi="Times New Roman" w:cs="Times New Roman"/>
                <w:b/>
                <w:bCs/>
                <w:sz w:val="16"/>
                <w:szCs w:val="16"/>
              </w:rPr>
              <w:t>E-mail :</w:t>
            </w:r>
            <w:hyperlink r:id="rId6" w:history="1">
              <w:r>
                <w:rPr>
                  <w:rStyle w:val="Collegamentoipertestuale"/>
                  <w:sz w:val="16"/>
                  <w:szCs w:val="16"/>
                </w:rPr>
                <w:t>ceis01100n@istruzione.it</w:t>
              </w:r>
            </w:hyperlink>
            <w:r>
              <w:rPr>
                <w:rFonts w:ascii="Times New Roman" w:hAnsi="Times New Roman" w:cs="Times New Roman"/>
                <w:b/>
                <w:bCs/>
                <w:sz w:val="16"/>
                <w:szCs w:val="16"/>
              </w:rPr>
              <w:t xml:space="preserve">E-mail certificata (PEC) : </w:t>
            </w:r>
            <w:hyperlink r:id="rId7" w:history="1">
              <w:r>
                <w:rPr>
                  <w:rStyle w:val="Collegamentoipertestuale"/>
                  <w:sz w:val="16"/>
                  <w:szCs w:val="16"/>
                </w:rPr>
                <w:t>ceis01100n@pec.istruzione.it</w:t>
              </w:r>
            </w:hyperlink>
          </w:p>
          <w:p w:rsidR="00F37B5C" w:rsidRPr="003F4BAB" w:rsidRDefault="00F37B5C" w:rsidP="003F4BAB">
            <w:pPr>
              <w:pStyle w:val="Intestazione"/>
              <w:jc w:val="center"/>
            </w:pPr>
            <w:r w:rsidRPr="008432DC">
              <w:rPr>
                <w:rFonts w:ascii="Times New Roman" w:hAnsi="Times New Roman" w:cs="Times New Roman"/>
                <w:b/>
                <w:bCs/>
                <w:sz w:val="16"/>
                <w:szCs w:val="16"/>
              </w:rPr>
              <w:t>Sito Web :</w:t>
            </w:r>
            <w:hyperlink r:id="rId8" w:history="1">
              <w:r w:rsidRPr="008432DC">
                <w:rPr>
                  <w:rStyle w:val="Collegamentoipertestuale"/>
                  <w:sz w:val="16"/>
                  <w:szCs w:val="16"/>
                </w:rPr>
                <w:t>www.istitutonovelli.it</w:t>
              </w:r>
            </w:hyperlink>
          </w:p>
        </w:tc>
        <w:tc>
          <w:tcPr>
            <w:tcW w:w="1136" w:type="dxa"/>
          </w:tcPr>
          <w:p w:rsidR="00F37B5C" w:rsidRDefault="00F37B5C" w:rsidP="006D5EEF">
            <w:pPr>
              <w:rPr>
                <w:rFonts w:eastAsia="Calibri"/>
                <w:b/>
              </w:rPr>
            </w:pPr>
            <w:r>
              <w:rPr>
                <w:noProof/>
              </w:rPr>
              <w:drawing>
                <wp:inline distT="0" distB="0" distL="0" distR="0">
                  <wp:extent cx="665480" cy="570865"/>
                  <wp:effectExtent l="19050" t="0" r="1270" b="0"/>
                  <wp:docPr id="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9" cstate="print"/>
                          <a:srcRect/>
                          <a:stretch>
                            <a:fillRect/>
                          </a:stretch>
                        </pic:blipFill>
                        <pic:spPr bwMode="auto">
                          <a:xfrm>
                            <a:off x="0" y="0"/>
                            <a:ext cx="665480" cy="570865"/>
                          </a:xfrm>
                          <a:prstGeom prst="rect">
                            <a:avLst/>
                          </a:prstGeom>
                          <a:noFill/>
                          <a:ln w="9525">
                            <a:noFill/>
                            <a:miter lim="800000"/>
                            <a:headEnd/>
                            <a:tailEnd/>
                          </a:ln>
                        </pic:spPr>
                      </pic:pic>
                    </a:graphicData>
                  </a:graphic>
                </wp:inline>
              </w:drawing>
            </w:r>
          </w:p>
          <w:p w:rsidR="00F37B5C" w:rsidRDefault="00F37B5C" w:rsidP="006D5EEF">
            <w:pPr>
              <w:jc w:val="center"/>
              <w:rPr>
                <w:rFonts w:eastAsia="Calibri"/>
              </w:rPr>
            </w:pPr>
          </w:p>
        </w:tc>
      </w:tr>
    </w:tbl>
    <w:p w:rsidR="00021546" w:rsidRDefault="00021546" w:rsidP="00F37B5C">
      <w:pPr>
        <w:spacing w:line="360" w:lineRule="auto"/>
        <w:rPr>
          <w:b/>
        </w:rPr>
      </w:pPr>
    </w:p>
    <w:p w:rsidR="003F4BAB" w:rsidRDefault="003F4BAB" w:rsidP="00F37B5C">
      <w:pPr>
        <w:spacing w:line="360" w:lineRule="auto"/>
        <w:rPr>
          <w:b/>
        </w:rPr>
      </w:pPr>
      <w:r w:rsidRPr="003F4BAB">
        <w:rPr>
          <w:b/>
        </w:rPr>
        <w:t>Prot.</w:t>
      </w:r>
      <w:r w:rsidR="00CD17F0">
        <w:rPr>
          <w:b/>
        </w:rPr>
        <w:t xml:space="preserve"> </w:t>
      </w:r>
      <w:r w:rsidRPr="003F4BAB">
        <w:rPr>
          <w:b/>
        </w:rPr>
        <w:t>n</w:t>
      </w:r>
      <w:r w:rsidR="00CD17F0">
        <w:rPr>
          <w:b/>
        </w:rPr>
        <w:t>.</w:t>
      </w:r>
      <w:r w:rsidR="004B76C1">
        <w:rPr>
          <w:b/>
        </w:rPr>
        <w:t xml:space="preserve">                                                                       Marcianise,</w:t>
      </w:r>
    </w:p>
    <w:p w:rsidR="00021546" w:rsidRDefault="00021546" w:rsidP="008945DD">
      <w:pPr>
        <w:rPr>
          <w:b/>
        </w:rPr>
      </w:pPr>
    </w:p>
    <w:p w:rsidR="00011A91" w:rsidRDefault="00F37B5C" w:rsidP="00C5327C">
      <w:pPr>
        <w:jc w:val="right"/>
        <w:rPr>
          <w:b/>
        </w:rPr>
      </w:pPr>
      <w:r>
        <w:rPr>
          <w:b/>
        </w:rPr>
        <w:t>Ai docenti dell’Organico di Potenziamento</w:t>
      </w:r>
      <w:r w:rsidR="00C5327C">
        <w:rPr>
          <w:b/>
        </w:rPr>
        <w:t xml:space="preserve"> </w:t>
      </w:r>
      <w:r w:rsidR="00011A91">
        <w:rPr>
          <w:b/>
        </w:rPr>
        <w:t>a. s. 2015/2016</w:t>
      </w:r>
    </w:p>
    <w:p w:rsidR="00F37B5C" w:rsidRDefault="00C5327C" w:rsidP="00C5327C">
      <w:pPr>
        <w:jc w:val="right"/>
        <w:rPr>
          <w:b/>
        </w:rPr>
      </w:pPr>
      <w:r>
        <w:rPr>
          <w:b/>
        </w:rPr>
        <w:t>dell’I</w:t>
      </w:r>
      <w:r w:rsidR="000F3B11">
        <w:rPr>
          <w:b/>
        </w:rPr>
        <w:t>SISS G.B. Novelli di Marcianise</w:t>
      </w:r>
      <w:r w:rsidR="00F37B5C">
        <w:rPr>
          <w:b/>
        </w:rPr>
        <w:t>:</w:t>
      </w:r>
    </w:p>
    <w:p w:rsidR="00F37B5C" w:rsidRDefault="00F37B5C" w:rsidP="00C5327C">
      <w:pPr>
        <w:jc w:val="right"/>
        <w:rPr>
          <w:b/>
        </w:rPr>
      </w:pPr>
      <w:r>
        <w:rPr>
          <w:b/>
        </w:rPr>
        <w:t>Prof.re Di Lorenzo Fabio</w:t>
      </w:r>
    </w:p>
    <w:p w:rsidR="00F37B5C" w:rsidRDefault="00F37B5C" w:rsidP="00C5327C">
      <w:pPr>
        <w:jc w:val="right"/>
        <w:rPr>
          <w:b/>
        </w:rPr>
      </w:pPr>
      <w:r>
        <w:rPr>
          <w:b/>
        </w:rPr>
        <w:t xml:space="preserve">Prof.ssa </w:t>
      </w:r>
      <w:r w:rsidR="00021546">
        <w:rPr>
          <w:b/>
        </w:rPr>
        <w:t>Scarpa Maria Teresa</w:t>
      </w:r>
    </w:p>
    <w:p w:rsidR="00C5327C" w:rsidRDefault="00C5327C" w:rsidP="00C5327C">
      <w:pPr>
        <w:jc w:val="right"/>
        <w:rPr>
          <w:b/>
        </w:rPr>
      </w:pPr>
      <w:r>
        <w:rPr>
          <w:b/>
        </w:rPr>
        <w:t xml:space="preserve">Prof.re </w:t>
      </w:r>
      <w:r w:rsidR="00021546">
        <w:rPr>
          <w:b/>
        </w:rPr>
        <w:t>Di Matteo Antonio</w:t>
      </w:r>
    </w:p>
    <w:p w:rsidR="00021546" w:rsidRDefault="00021546" w:rsidP="00C5327C">
      <w:pPr>
        <w:jc w:val="right"/>
        <w:rPr>
          <w:b/>
        </w:rPr>
      </w:pPr>
      <w:r>
        <w:rPr>
          <w:b/>
        </w:rPr>
        <w:t>Prof.re Santamaria Corrado</w:t>
      </w:r>
    </w:p>
    <w:p w:rsidR="00CD17F0" w:rsidRDefault="00CD17F0" w:rsidP="00C5327C">
      <w:pPr>
        <w:jc w:val="right"/>
        <w:rPr>
          <w:b/>
        </w:rPr>
      </w:pPr>
      <w:r>
        <w:rPr>
          <w:b/>
        </w:rPr>
        <w:t>Prof.ssa Pellegrino Rossana</w:t>
      </w:r>
    </w:p>
    <w:p w:rsidR="00273DC9" w:rsidRDefault="00273DC9" w:rsidP="00C5327C">
      <w:pPr>
        <w:jc w:val="right"/>
        <w:rPr>
          <w:b/>
        </w:rPr>
      </w:pPr>
      <w:r>
        <w:rPr>
          <w:b/>
        </w:rPr>
        <w:t>Prof.ssa Dergano Claudia</w:t>
      </w:r>
    </w:p>
    <w:p w:rsidR="004B76C1" w:rsidRDefault="004B76C1" w:rsidP="00C5327C">
      <w:pPr>
        <w:jc w:val="right"/>
        <w:rPr>
          <w:b/>
        </w:rPr>
      </w:pPr>
      <w:r>
        <w:rPr>
          <w:b/>
        </w:rPr>
        <w:t>Prof. Tartaglione Francesco</w:t>
      </w:r>
    </w:p>
    <w:p w:rsidR="004B76C1" w:rsidRDefault="004B76C1" w:rsidP="00C5327C">
      <w:pPr>
        <w:jc w:val="right"/>
        <w:rPr>
          <w:b/>
        </w:rPr>
      </w:pPr>
      <w:r>
        <w:rPr>
          <w:b/>
        </w:rPr>
        <w:t>Prof.ssa Palermo Antonietta</w:t>
      </w:r>
    </w:p>
    <w:p w:rsidR="004B76C1" w:rsidRDefault="004B76C1" w:rsidP="00C5327C">
      <w:pPr>
        <w:jc w:val="right"/>
        <w:rPr>
          <w:b/>
        </w:rPr>
      </w:pPr>
      <w:r>
        <w:rPr>
          <w:b/>
        </w:rPr>
        <w:t>Prof.ssa Massaro Costanza</w:t>
      </w:r>
    </w:p>
    <w:p w:rsidR="004B76C1" w:rsidRDefault="004B76C1" w:rsidP="00C5327C">
      <w:pPr>
        <w:jc w:val="right"/>
        <w:rPr>
          <w:b/>
        </w:rPr>
      </w:pPr>
      <w:r>
        <w:rPr>
          <w:b/>
        </w:rPr>
        <w:t>Prof.ssa Di Domenico Maria Rosaria</w:t>
      </w:r>
    </w:p>
    <w:p w:rsidR="00CD17F0" w:rsidRDefault="00CD17F0" w:rsidP="00C5327C">
      <w:pPr>
        <w:jc w:val="right"/>
        <w:rPr>
          <w:b/>
        </w:rPr>
      </w:pPr>
    </w:p>
    <w:p w:rsidR="00021546" w:rsidRDefault="00021546" w:rsidP="008945DD">
      <w:pPr>
        <w:rPr>
          <w:b/>
        </w:rPr>
      </w:pPr>
    </w:p>
    <w:p w:rsidR="00C5327C" w:rsidRDefault="00CD17F0" w:rsidP="00CD17F0">
      <w:pPr>
        <w:spacing w:line="360" w:lineRule="auto"/>
        <w:jc w:val="center"/>
        <w:rPr>
          <w:b/>
        </w:rPr>
      </w:pPr>
      <w:r>
        <w:rPr>
          <w:b/>
        </w:rPr>
        <w:t>COMUNICAZIONE N.</w:t>
      </w:r>
    </w:p>
    <w:p w:rsidR="00B870F5" w:rsidRDefault="00B870F5" w:rsidP="00B870F5">
      <w:pPr>
        <w:jc w:val="right"/>
        <w:rPr>
          <w:b/>
        </w:rPr>
      </w:pPr>
    </w:p>
    <w:p w:rsidR="00011A91" w:rsidRDefault="00F37B5C" w:rsidP="00B870F5">
      <w:pPr>
        <w:jc w:val="both"/>
        <w:rPr>
          <w:b/>
        </w:rPr>
      </w:pPr>
      <w:r w:rsidRPr="00842A57">
        <w:rPr>
          <w:b/>
        </w:rPr>
        <w:t>OGGETTO:</w:t>
      </w:r>
      <w:r>
        <w:rPr>
          <w:b/>
        </w:rPr>
        <w:t xml:space="preserve"> </w:t>
      </w:r>
      <w:r w:rsidR="00011A91" w:rsidRPr="00011A91">
        <w:rPr>
          <w:b/>
          <w:u w:val="single"/>
        </w:rPr>
        <w:t>Monitoraggio in itinere</w:t>
      </w:r>
      <w:r w:rsidR="00011A91">
        <w:rPr>
          <w:b/>
        </w:rPr>
        <w:t xml:space="preserve"> attività progettuali affidate ai docenti dell’organico di </w:t>
      </w:r>
    </w:p>
    <w:p w:rsidR="002A3E48" w:rsidRDefault="00011A91" w:rsidP="00B870F5">
      <w:pPr>
        <w:jc w:val="both"/>
        <w:rPr>
          <w:b/>
        </w:rPr>
      </w:pPr>
      <w:r>
        <w:rPr>
          <w:b/>
        </w:rPr>
        <w:t xml:space="preserve">                       potenziamento come in intestazione citati</w:t>
      </w:r>
    </w:p>
    <w:p w:rsidR="0010254A" w:rsidRDefault="00B870F5" w:rsidP="00B870F5">
      <w:pPr>
        <w:jc w:val="both"/>
        <w:rPr>
          <w:b/>
        </w:rPr>
      </w:pPr>
      <w:r>
        <w:rPr>
          <w:b/>
        </w:rPr>
        <w:t xml:space="preserve"> </w:t>
      </w:r>
    </w:p>
    <w:p w:rsidR="00C5327C" w:rsidRPr="0010254A" w:rsidRDefault="002A3E48" w:rsidP="00B870F5">
      <w:pPr>
        <w:jc w:val="both"/>
      </w:pPr>
      <w:r w:rsidRPr="0010254A">
        <w:t xml:space="preserve">I docenti in intestazione </w:t>
      </w:r>
      <w:r w:rsidR="00011A91">
        <w:t xml:space="preserve">citati </w:t>
      </w:r>
      <w:r w:rsidRPr="0010254A">
        <w:t xml:space="preserve">sono convocati per il giorno </w:t>
      </w:r>
      <w:r w:rsidR="00C21810">
        <w:rPr>
          <w:b/>
        </w:rPr>
        <w:t>martedì 19</w:t>
      </w:r>
      <w:r w:rsidRPr="00011A91">
        <w:rPr>
          <w:b/>
        </w:rPr>
        <w:t xml:space="preserve"> aprile 2016 alle ore </w:t>
      </w:r>
      <w:r w:rsidR="00C21810">
        <w:rPr>
          <w:b/>
        </w:rPr>
        <w:t>16.3</w:t>
      </w:r>
      <w:bookmarkStart w:id="0" w:name="_GoBack"/>
      <w:bookmarkEnd w:id="0"/>
      <w:r w:rsidR="00B870F5" w:rsidRPr="00011A91">
        <w:rPr>
          <w:b/>
        </w:rPr>
        <w:t>0</w:t>
      </w:r>
      <w:r w:rsidR="00B870F5" w:rsidRPr="0010254A">
        <w:t>,</w:t>
      </w:r>
      <w:r w:rsidR="0010254A">
        <w:t xml:space="preserve"> per discutere i seguenti punti all’</w:t>
      </w:r>
      <w:r w:rsidR="00B870F5" w:rsidRPr="0010254A">
        <w:t>o.d.g.</w:t>
      </w:r>
      <w:r w:rsidRPr="0010254A">
        <w:t xml:space="preserve"> </w:t>
      </w:r>
      <w:r w:rsidR="0010254A">
        <w:t>:</w:t>
      </w:r>
    </w:p>
    <w:p w:rsidR="00011A91" w:rsidRDefault="00F37B5C" w:rsidP="00D65C0A">
      <w:pPr>
        <w:pStyle w:val="Paragrafoelenco"/>
        <w:numPr>
          <w:ilvl w:val="0"/>
          <w:numId w:val="3"/>
        </w:numPr>
        <w:jc w:val="both"/>
      </w:pPr>
      <w:r w:rsidRPr="00D65C0A">
        <w:rPr>
          <w:u w:val="single"/>
        </w:rPr>
        <w:t>monitoraggio in itinere</w:t>
      </w:r>
      <w:r w:rsidRPr="0010254A">
        <w:t xml:space="preserve"> delle attività </w:t>
      </w:r>
      <w:r w:rsidR="00011A91">
        <w:t>di cui ai progetti:</w:t>
      </w:r>
    </w:p>
    <w:p w:rsidR="00D65C0A" w:rsidRDefault="00D65C0A" w:rsidP="00D65C0A">
      <w:pPr>
        <w:pStyle w:val="Paragrafoelenco"/>
        <w:ind w:left="786"/>
        <w:jc w:val="both"/>
      </w:pPr>
    </w:p>
    <w:p w:rsidR="00D65C0A" w:rsidRPr="00D65C0A" w:rsidRDefault="00D65C0A" w:rsidP="00D65C0A">
      <w:pPr>
        <w:pStyle w:val="Paragrafoelenco"/>
        <w:jc w:val="both"/>
        <w:rPr>
          <w:u w:val="single"/>
        </w:rPr>
      </w:pPr>
      <w:r w:rsidRPr="00D65C0A">
        <w:rPr>
          <w:u w:val="single"/>
        </w:rPr>
        <w:t>Prof. Di Matteo Antonio</w:t>
      </w:r>
    </w:p>
    <w:p w:rsidR="00D65C0A" w:rsidRDefault="00273DC9" w:rsidP="004B76C1">
      <w:pPr>
        <w:ind w:left="567" w:hanging="141"/>
        <w:jc w:val="both"/>
      </w:pPr>
      <w:r>
        <w:t xml:space="preserve">  </w:t>
      </w:r>
      <w:r w:rsidR="00011A91">
        <w:t>Educazione alla salute</w:t>
      </w:r>
      <w:r>
        <w:t>, educazione alimentare, educazione ambientale, educazione all’affettività, iniziative riconducibili all’educazione alla cittadinanza”</w:t>
      </w:r>
      <w:r w:rsidR="008945DD">
        <w:t xml:space="preserve"> </w:t>
      </w:r>
      <w:r w:rsidR="00D65C0A">
        <w:t xml:space="preserve"> in orario extracurriculare</w:t>
      </w:r>
    </w:p>
    <w:p w:rsidR="00D65C0A" w:rsidRDefault="004B76C1" w:rsidP="004B76C1">
      <w:pPr>
        <w:ind w:left="567" w:hanging="141"/>
        <w:jc w:val="both"/>
      </w:pPr>
      <w:r>
        <w:t>“Alimentazione e falsi miti” – “Salute, sport e fair play”</w:t>
      </w:r>
      <w:r w:rsidR="00D65C0A">
        <w:t xml:space="preserve"> in orario curriculare</w:t>
      </w:r>
    </w:p>
    <w:p w:rsidR="00011A91" w:rsidRDefault="004B76C1" w:rsidP="004B76C1">
      <w:pPr>
        <w:ind w:left="567" w:hanging="141"/>
        <w:jc w:val="both"/>
      </w:pPr>
      <w:r>
        <w:t xml:space="preserve"> </w:t>
      </w:r>
    </w:p>
    <w:p w:rsidR="00D65C0A" w:rsidRPr="00D65C0A" w:rsidRDefault="00D65C0A" w:rsidP="00D65C0A">
      <w:pPr>
        <w:ind w:left="567" w:hanging="141"/>
        <w:jc w:val="both"/>
        <w:rPr>
          <w:u w:val="single"/>
        </w:rPr>
      </w:pPr>
      <w:r>
        <w:t xml:space="preserve"> </w:t>
      </w:r>
      <w:r w:rsidRPr="00D65C0A">
        <w:rPr>
          <w:u w:val="single"/>
        </w:rPr>
        <w:t>Prof. Di Lorenzo Fabio</w:t>
      </w:r>
    </w:p>
    <w:p w:rsidR="00D65C0A" w:rsidRDefault="00273DC9" w:rsidP="00040638">
      <w:pPr>
        <w:ind w:left="567" w:hanging="141"/>
        <w:jc w:val="both"/>
      </w:pPr>
      <w:r>
        <w:t xml:space="preserve"> “</w:t>
      </w:r>
      <w:r w:rsidR="00011A91">
        <w:t xml:space="preserve">Educazione </w:t>
      </w:r>
      <w:r w:rsidR="00DD193E">
        <w:t>finanziaria</w:t>
      </w:r>
      <w:r>
        <w:t xml:space="preserve">” </w:t>
      </w:r>
      <w:r w:rsidR="00DD193E">
        <w:t xml:space="preserve"> I Biennio e II Biennio </w:t>
      </w:r>
      <w:r w:rsidR="00D65C0A">
        <w:t>in orario extracurriculare</w:t>
      </w:r>
    </w:p>
    <w:p w:rsidR="00F37B5C" w:rsidRDefault="004B76C1" w:rsidP="00040638">
      <w:pPr>
        <w:ind w:left="567" w:hanging="141"/>
        <w:jc w:val="both"/>
      </w:pPr>
      <w:r>
        <w:t xml:space="preserve"> - “Educare all’intercultura economica” </w:t>
      </w:r>
      <w:r w:rsidR="00D65C0A">
        <w:t>in orario curriculare</w:t>
      </w:r>
    </w:p>
    <w:p w:rsidR="00D65C0A" w:rsidRDefault="00D65C0A" w:rsidP="00040638">
      <w:pPr>
        <w:ind w:left="567" w:hanging="141"/>
        <w:jc w:val="both"/>
      </w:pPr>
    </w:p>
    <w:p w:rsidR="00D65C0A" w:rsidRPr="00D65C0A" w:rsidRDefault="00D65C0A" w:rsidP="00D65C0A">
      <w:pPr>
        <w:jc w:val="both"/>
        <w:rPr>
          <w:u w:val="single"/>
        </w:rPr>
      </w:pPr>
      <w:r>
        <w:t xml:space="preserve">          </w:t>
      </w:r>
      <w:r w:rsidRPr="00D65C0A">
        <w:rPr>
          <w:u w:val="single"/>
        </w:rPr>
        <w:t>Prof. Santamaria Corrado</w:t>
      </w:r>
    </w:p>
    <w:p w:rsidR="00D65C0A" w:rsidRDefault="00273DC9" w:rsidP="00040638">
      <w:pPr>
        <w:ind w:left="567" w:hanging="141"/>
        <w:jc w:val="both"/>
      </w:pPr>
      <w:r>
        <w:t>“</w:t>
      </w:r>
      <w:r w:rsidR="008945DD">
        <w:t>Educazione alla lettura, all’interpretazione, alla dizione</w:t>
      </w:r>
      <w:r w:rsidR="004B76C1">
        <w:t xml:space="preserve">” </w:t>
      </w:r>
      <w:r w:rsidR="00D65C0A">
        <w:t xml:space="preserve"> in orario extracurriculare</w:t>
      </w:r>
    </w:p>
    <w:p w:rsidR="00D65C0A" w:rsidRDefault="00273DC9" w:rsidP="00040638">
      <w:pPr>
        <w:ind w:left="567" w:hanging="141"/>
        <w:jc w:val="both"/>
      </w:pPr>
      <w:r>
        <w:t xml:space="preserve"> “Progettiamo per competenze” </w:t>
      </w:r>
      <w:r w:rsidR="00D65C0A">
        <w:t>in orario extracurriculare</w:t>
      </w:r>
    </w:p>
    <w:p w:rsidR="008945DD" w:rsidRDefault="004B76C1" w:rsidP="00040638">
      <w:pPr>
        <w:ind w:left="567" w:hanging="141"/>
        <w:jc w:val="both"/>
      </w:pPr>
      <w:r>
        <w:t>“Allontanarsi dalla Costituzione….”</w:t>
      </w:r>
      <w:r w:rsidR="00D65C0A">
        <w:t>iIn orario curriculare</w:t>
      </w:r>
    </w:p>
    <w:p w:rsidR="00D65C0A" w:rsidRDefault="00D65C0A" w:rsidP="00040638">
      <w:pPr>
        <w:ind w:left="567" w:hanging="141"/>
        <w:jc w:val="both"/>
      </w:pPr>
    </w:p>
    <w:p w:rsidR="00D65C0A" w:rsidRDefault="00D65C0A" w:rsidP="00040638">
      <w:pPr>
        <w:ind w:left="567" w:hanging="141"/>
        <w:jc w:val="both"/>
      </w:pPr>
    </w:p>
    <w:p w:rsidR="00D65C0A" w:rsidRPr="00D65C0A" w:rsidRDefault="00D65C0A" w:rsidP="00040638">
      <w:pPr>
        <w:ind w:left="567" w:hanging="141"/>
        <w:jc w:val="both"/>
        <w:rPr>
          <w:u w:val="single"/>
        </w:rPr>
      </w:pPr>
      <w:r w:rsidRPr="00D65C0A">
        <w:rPr>
          <w:u w:val="single"/>
        </w:rPr>
        <w:t>Prof.ssa Pellegrino Rossana</w:t>
      </w:r>
    </w:p>
    <w:p w:rsidR="008945DD" w:rsidRDefault="00273DC9" w:rsidP="00040638">
      <w:pPr>
        <w:ind w:left="567" w:hanging="141"/>
        <w:jc w:val="both"/>
      </w:pPr>
      <w:r>
        <w:t>“</w:t>
      </w:r>
      <w:r w:rsidR="008945DD">
        <w:t>Fly with English Livello B2</w:t>
      </w:r>
      <w:r>
        <w:t xml:space="preserve">” </w:t>
      </w:r>
      <w:r w:rsidR="008945DD">
        <w:t xml:space="preserve"> </w:t>
      </w:r>
      <w:r w:rsidR="00D65C0A">
        <w:t>in orario extracurriculare</w:t>
      </w:r>
    </w:p>
    <w:p w:rsidR="00D65C0A" w:rsidRDefault="00D65C0A" w:rsidP="00040638">
      <w:pPr>
        <w:ind w:left="567" w:hanging="141"/>
        <w:jc w:val="both"/>
      </w:pPr>
    </w:p>
    <w:p w:rsidR="00D65C0A" w:rsidRPr="00D65C0A" w:rsidRDefault="00D65C0A" w:rsidP="00040638">
      <w:pPr>
        <w:ind w:left="567" w:hanging="141"/>
        <w:jc w:val="both"/>
        <w:rPr>
          <w:u w:val="single"/>
        </w:rPr>
      </w:pPr>
      <w:r w:rsidRPr="00D65C0A">
        <w:rPr>
          <w:u w:val="single"/>
        </w:rPr>
        <w:t>Prof.ssa Scarpa Maria Teresa</w:t>
      </w:r>
    </w:p>
    <w:p w:rsidR="00D65C0A" w:rsidRDefault="004B76C1" w:rsidP="00040638">
      <w:pPr>
        <w:ind w:left="567" w:hanging="141"/>
        <w:jc w:val="both"/>
      </w:pPr>
      <w:r>
        <w:t xml:space="preserve">“Orientastatistica”  </w:t>
      </w:r>
      <w:r w:rsidR="00D65C0A">
        <w:t>in orario extracurriculare</w:t>
      </w:r>
    </w:p>
    <w:p w:rsidR="00D65C0A" w:rsidRDefault="00273DC9" w:rsidP="00D65C0A">
      <w:pPr>
        <w:ind w:left="567" w:hanging="141"/>
        <w:jc w:val="both"/>
      </w:pPr>
      <w:r>
        <w:lastRenderedPageBreak/>
        <w:t xml:space="preserve">“Monitoraggio dei risultati delle prove comuni di italiano e matematica classi seconde” </w:t>
      </w:r>
      <w:r w:rsidR="00D65C0A">
        <w:t>in orario extracurriculare</w:t>
      </w:r>
    </w:p>
    <w:p w:rsidR="00273DC9" w:rsidRDefault="004B76C1" w:rsidP="00040638">
      <w:pPr>
        <w:ind w:left="567" w:hanging="141"/>
        <w:jc w:val="both"/>
      </w:pPr>
      <w:r>
        <w:t xml:space="preserve">– “ Dal problema al modello” </w:t>
      </w:r>
      <w:r w:rsidR="00D65C0A">
        <w:t>in orario curriculare</w:t>
      </w:r>
    </w:p>
    <w:p w:rsidR="00D65C0A" w:rsidRDefault="00D65C0A" w:rsidP="00040638">
      <w:pPr>
        <w:ind w:left="567" w:hanging="141"/>
        <w:jc w:val="both"/>
      </w:pPr>
    </w:p>
    <w:p w:rsidR="00D65C0A" w:rsidRPr="00D65C0A" w:rsidRDefault="00D65C0A" w:rsidP="00D65C0A">
      <w:pPr>
        <w:ind w:left="567" w:hanging="141"/>
        <w:jc w:val="both"/>
        <w:rPr>
          <w:u w:val="single"/>
        </w:rPr>
      </w:pPr>
      <w:r w:rsidRPr="00D65C0A">
        <w:rPr>
          <w:u w:val="single"/>
        </w:rPr>
        <w:t>Prof.ssa Dergano Claudia</w:t>
      </w:r>
    </w:p>
    <w:p w:rsidR="00273DC9" w:rsidRDefault="004B76C1" w:rsidP="00040638">
      <w:pPr>
        <w:ind w:left="567" w:hanging="141"/>
        <w:jc w:val="both"/>
      </w:pPr>
      <w:r>
        <w:t xml:space="preserve">“Sportello d’ascolto” - </w:t>
      </w:r>
      <w:r w:rsidR="00273DC9">
        <w:t>“Scree</w:t>
      </w:r>
      <w:r>
        <w:t>ning per l’inclusione sociale” -</w:t>
      </w:r>
      <w:r w:rsidR="00273DC9">
        <w:t xml:space="preserve"> “Promozione del rapporto scuola-famiglia” </w:t>
      </w:r>
    </w:p>
    <w:p w:rsidR="00D65C0A" w:rsidRDefault="00D65C0A" w:rsidP="00040638">
      <w:pPr>
        <w:ind w:left="567" w:hanging="141"/>
        <w:jc w:val="both"/>
      </w:pPr>
    </w:p>
    <w:p w:rsidR="00D65C0A" w:rsidRPr="00D65C0A" w:rsidRDefault="00D65C0A" w:rsidP="00040638">
      <w:pPr>
        <w:ind w:left="567" w:hanging="141"/>
        <w:jc w:val="both"/>
        <w:rPr>
          <w:u w:val="single"/>
        </w:rPr>
      </w:pPr>
      <w:r w:rsidRPr="00D65C0A">
        <w:rPr>
          <w:u w:val="single"/>
        </w:rPr>
        <w:t>Prof. Tartaglione Francesco</w:t>
      </w:r>
    </w:p>
    <w:p w:rsidR="004B76C1" w:rsidRDefault="004B76C1" w:rsidP="00040638">
      <w:pPr>
        <w:ind w:left="567" w:hanging="141"/>
        <w:jc w:val="both"/>
      </w:pPr>
      <w:r>
        <w:t>“Luci e</w:t>
      </w:r>
      <w:r w:rsidR="00D65C0A">
        <w:t>d ombre nella società odierna” in orario curriculare</w:t>
      </w:r>
    </w:p>
    <w:p w:rsidR="00D65C0A" w:rsidRDefault="00D65C0A" w:rsidP="00040638">
      <w:pPr>
        <w:ind w:left="567" w:hanging="141"/>
        <w:jc w:val="both"/>
      </w:pPr>
    </w:p>
    <w:p w:rsidR="00D65C0A" w:rsidRPr="00D65C0A" w:rsidRDefault="00D65C0A" w:rsidP="00040638">
      <w:pPr>
        <w:ind w:left="567" w:hanging="141"/>
        <w:jc w:val="both"/>
        <w:rPr>
          <w:u w:val="single"/>
        </w:rPr>
      </w:pPr>
      <w:r w:rsidRPr="00D65C0A">
        <w:rPr>
          <w:u w:val="single"/>
        </w:rPr>
        <w:t>Prof.ssa Palermo Antonietta</w:t>
      </w:r>
    </w:p>
    <w:p w:rsidR="004B76C1" w:rsidRDefault="004B76C1" w:rsidP="00040638">
      <w:pPr>
        <w:ind w:left="567" w:hanging="141"/>
        <w:jc w:val="both"/>
      </w:pPr>
      <w:r>
        <w:t xml:space="preserve">“Dal problema al modello” </w:t>
      </w:r>
      <w:r w:rsidR="00D65C0A">
        <w:t>in orario curriculare</w:t>
      </w:r>
    </w:p>
    <w:p w:rsidR="00D65C0A" w:rsidRDefault="00D65C0A" w:rsidP="00040638">
      <w:pPr>
        <w:ind w:left="567" w:hanging="141"/>
        <w:jc w:val="both"/>
      </w:pPr>
    </w:p>
    <w:p w:rsidR="00D65C0A" w:rsidRPr="00D65C0A" w:rsidRDefault="00D65C0A" w:rsidP="00040638">
      <w:pPr>
        <w:ind w:left="567" w:hanging="141"/>
        <w:jc w:val="both"/>
        <w:rPr>
          <w:u w:val="single"/>
        </w:rPr>
      </w:pPr>
      <w:r w:rsidRPr="00D65C0A">
        <w:rPr>
          <w:u w:val="single"/>
        </w:rPr>
        <w:t>Prof.ssa Massaro Costanza</w:t>
      </w:r>
    </w:p>
    <w:p w:rsidR="004B76C1" w:rsidRDefault="004B76C1" w:rsidP="00040638">
      <w:pPr>
        <w:ind w:left="567" w:hanging="141"/>
        <w:jc w:val="both"/>
      </w:pPr>
      <w:r>
        <w:t xml:space="preserve">“Alla scoperta della città di Marcianise” </w:t>
      </w:r>
      <w:r w:rsidR="00D65C0A">
        <w:t>in orario curriculare</w:t>
      </w:r>
    </w:p>
    <w:p w:rsidR="00D65C0A" w:rsidRDefault="00D65C0A" w:rsidP="00040638">
      <w:pPr>
        <w:ind w:left="567" w:hanging="141"/>
        <w:jc w:val="both"/>
      </w:pPr>
    </w:p>
    <w:p w:rsidR="00D65C0A" w:rsidRPr="00D65C0A" w:rsidRDefault="00D65C0A" w:rsidP="00040638">
      <w:pPr>
        <w:ind w:left="567" w:hanging="141"/>
        <w:jc w:val="both"/>
        <w:rPr>
          <w:u w:val="single"/>
        </w:rPr>
      </w:pPr>
      <w:r w:rsidRPr="00D65C0A">
        <w:rPr>
          <w:u w:val="single"/>
        </w:rPr>
        <w:t>Prof.ssa Di Domenico Maria Rosaria</w:t>
      </w:r>
    </w:p>
    <w:p w:rsidR="004B76C1" w:rsidRDefault="004B76C1" w:rsidP="00040638">
      <w:pPr>
        <w:ind w:left="567" w:hanging="141"/>
        <w:jc w:val="both"/>
      </w:pPr>
      <w:r>
        <w:t>“Og</w:t>
      </w:r>
      <w:r w:rsidR="00D65C0A">
        <w:t>ni scuola laboratorio di pace” in orario curriculare</w:t>
      </w:r>
    </w:p>
    <w:p w:rsidR="00D65C0A" w:rsidRPr="0010254A" w:rsidRDefault="00D65C0A" w:rsidP="00040638">
      <w:pPr>
        <w:ind w:left="567" w:hanging="141"/>
        <w:jc w:val="both"/>
      </w:pPr>
    </w:p>
    <w:p w:rsidR="002A3E48" w:rsidRPr="0010254A" w:rsidRDefault="00011A91" w:rsidP="003F4BAB">
      <w:pPr>
        <w:ind w:left="567" w:hanging="141"/>
        <w:jc w:val="both"/>
      </w:pPr>
      <w:r>
        <w:t>2) V</w:t>
      </w:r>
      <w:r w:rsidR="002A3E48" w:rsidRPr="0010254A">
        <w:t>arie ed eventuali.</w:t>
      </w:r>
    </w:p>
    <w:p w:rsidR="00021546" w:rsidRDefault="00021546" w:rsidP="00B870F5">
      <w:pPr>
        <w:jc w:val="both"/>
      </w:pPr>
    </w:p>
    <w:p w:rsidR="00011A91" w:rsidRDefault="00011A91" w:rsidP="00B870F5">
      <w:pPr>
        <w:jc w:val="both"/>
      </w:pPr>
      <w:r>
        <w:t>Il monitoraggio in itinere ha lo scopo di verificare l’andamento del processo formativo al fine di rilevare la presenza di eventuali fattori di criticità che rendano necessari eventuali “aggiustamenti” in corso d’opera. Detto monitoraggio prevede la verifica delle strategie di attuazione e delle azioni sviluppate nelle diverse fasi di realizzazione del progetto; ciò al fine di presidiare costantemente il processo formativo per appo</w:t>
      </w:r>
      <w:r w:rsidR="00DD193E">
        <w:t>rtare</w:t>
      </w:r>
      <w:r w:rsidR="00273DC9">
        <w:t>,</w:t>
      </w:r>
      <w:r w:rsidR="00DD193E">
        <w:t xml:space="preserve"> come suddetto</w:t>
      </w:r>
      <w:r w:rsidR="00273DC9">
        <w:t>,</w:t>
      </w:r>
      <w:r w:rsidR="00DD193E">
        <w:t xml:space="preserve"> le eventual</w:t>
      </w:r>
      <w:r>
        <w:t>i , opportune e modifiche ed interventi correttivi. Si tratta dunque di:</w:t>
      </w:r>
    </w:p>
    <w:p w:rsidR="00011A91" w:rsidRDefault="00011A91" w:rsidP="004B76C1">
      <w:pPr>
        <w:pStyle w:val="Paragrafoelenco"/>
        <w:numPr>
          <w:ilvl w:val="0"/>
          <w:numId w:val="1"/>
        </w:numPr>
        <w:jc w:val="both"/>
      </w:pPr>
      <w:r>
        <w:t xml:space="preserve">valutare le performances delle attività del progetto </w:t>
      </w:r>
      <w:r w:rsidR="00DD193E">
        <w:t>in relazione al grado di confor</w:t>
      </w:r>
      <w:r>
        <w:t>mità con gli obiettivi prefissati</w:t>
      </w:r>
      <w:r w:rsidR="00DD193E">
        <w:t>;</w:t>
      </w:r>
    </w:p>
    <w:p w:rsidR="00011A91" w:rsidRDefault="00011A91" w:rsidP="004B76C1">
      <w:pPr>
        <w:pStyle w:val="Paragrafoelenco"/>
        <w:numPr>
          <w:ilvl w:val="0"/>
          <w:numId w:val="1"/>
        </w:numPr>
        <w:jc w:val="both"/>
      </w:pPr>
      <w:r>
        <w:t>analizzare l’operatività in itinere delle diverse fasi progettuali risp</w:t>
      </w:r>
      <w:r w:rsidR="006852B0">
        <w:t>etto agli obiettivi prefissa</w:t>
      </w:r>
      <w:r w:rsidR="00DD193E">
        <w:t>ti;</w:t>
      </w:r>
    </w:p>
    <w:p w:rsidR="00011A91" w:rsidRDefault="00011A91" w:rsidP="004B76C1">
      <w:pPr>
        <w:pStyle w:val="Paragrafoelenco"/>
        <w:numPr>
          <w:ilvl w:val="0"/>
          <w:numId w:val="1"/>
        </w:numPr>
        <w:jc w:val="both"/>
      </w:pPr>
      <w:r>
        <w:t>rilevare eventuali scostamenti ed ulteriori sviluppi rispetto al progetto iniziale e formulare eventuali rimodulazioni.</w:t>
      </w:r>
    </w:p>
    <w:p w:rsidR="00011A91" w:rsidRDefault="00011A91" w:rsidP="00B870F5">
      <w:pPr>
        <w:jc w:val="both"/>
      </w:pPr>
      <w:r>
        <w:t>In fase di v</w:t>
      </w:r>
      <w:r w:rsidR="00DD193E">
        <w:t>alutazione in itinere i dati/in</w:t>
      </w:r>
      <w:r>
        <w:t>formazioni da acquisire possono dunque essere sintetizzati in tre macro categorie:</w:t>
      </w:r>
    </w:p>
    <w:p w:rsidR="00DD193E" w:rsidRDefault="00011A91" w:rsidP="004B76C1">
      <w:pPr>
        <w:pStyle w:val="Paragrafoelenco"/>
        <w:numPr>
          <w:ilvl w:val="0"/>
          <w:numId w:val="2"/>
        </w:numPr>
        <w:jc w:val="both"/>
      </w:pPr>
      <w:r>
        <w:t>didattico-formati</w:t>
      </w:r>
      <w:r w:rsidR="00DD193E">
        <w:t>va con riferimento ai contenuti</w:t>
      </w:r>
      <w:r>
        <w:t xml:space="preserve"> svolti,</w:t>
      </w:r>
      <w:r w:rsidR="00DD193E">
        <w:t xml:space="preserve"> alle metodologie didattiche e </w:t>
      </w:r>
      <w:r>
        <w:t xml:space="preserve">formative impiegate, agli strumenti didattici impiegati, alla documentazione fornita, </w:t>
      </w:r>
      <w:r w:rsidR="00DD193E">
        <w:t>ai risultati di apprendimento realizzati in termini di competenze acquisite;</w:t>
      </w:r>
    </w:p>
    <w:p w:rsidR="00DD193E" w:rsidRDefault="00DD193E" w:rsidP="004B76C1">
      <w:pPr>
        <w:pStyle w:val="Paragrafoelenco"/>
        <w:numPr>
          <w:ilvl w:val="0"/>
          <w:numId w:val="2"/>
        </w:numPr>
        <w:jc w:val="both"/>
      </w:pPr>
      <w:r>
        <w:t>organizzativa, con riferimento alle risorse strutturali e tecnologiche impiegate e all’organizzazione di progetto attivata;</w:t>
      </w:r>
    </w:p>
    <w:p w:rsidR="00DD193E" w:rsidRDefault="00DD193E" w:rsidP="004B76C1">
      <w:pPr>
        <w:pStyle w:val="Paragrafoelenco"/>
        <w:numPr>
          <w:ilvl w:val="0"/>
          <w:numId w:val="2"/>
        </w:numPr>
        <w:jc w:val="both"/>
      </w:pPr>
      <w:r>
        <w:t>impatto, con riferimento alla soddisfazione dei partecipanti e ai risultati dell’apprendimento in termini di competenze.</w:t>
      </w:r>
    </w:p>
    <w:p w:rsidR="0010254A" w:rsidRDefault="00DD193E" w:rsidP="00B870F5">
      <w:pPr>
        <w:jc w:val="both"/>
      </w:pPr>
      <w:r>
        <w:t>Ciò detto, a</w:t>
      </w:r>
      <w:r w:rsidR="00C5327C" w:rsidRPr="002A3E48">
        <w:t>i fini del più proficuo e concreto svolgimento della riunione di cui al succitato o.d.g.</w:t>
      </w:r>
      <w:r w:rsidR="002A3E48">
        <w:t xml:space="preserve">, i docenti </w:t>
      </w:r>
      <w:r>
        <w:t xml:space="preserve">in intestazione citati </w:t>
      </w:r>
      <w:r w:rsidR="002A3E48">
        <w:t>so</w:t>
      </w:r>
      <w:r w:rsidR="00021546">
        <w:t xml:space="preserve">no invitati, ciascuno </w:t>
      </w:r>
      <w:r>
        <w:t xml:space="preserve">relativamente al </w:t>
      </w:r>
      <w:r w:rsidR="00021546">
        <w:t>progetto di rispettiva</w:t>
      </w:r>
      <w:r>
        <w:t xml:space="preserve"> competenza</w:t>
      </w:r>
      <w:r w:rsidR="00021546">
        <w:t>, a</w:t>
      </w:r>
      <w:r w:rsidR="002A3E48">
        <w:t xml:space="preserve"> con</w:t>
      </w:r>
      <w:r w:rsidR="00B870F5">
        <w:t>segnare alla scrivente, in ape</w:t>
      </w:r>
      <w:r w:rsidR="002A3E48">
        <w:t>rtura di seduta, dettagliata e circostanziata relazione</w:t>
      </w:r>
      <w:r w:rsidR="006852B0">
        <w:t xml:space="preserve"> che tenga giusto conto delle indicazioni sopra fornite</w:t>
      </w:r>
      <w:r w:rsidR="002A3E48">
        <w:t xml:space="preserve"> in merito allo</w:t>
      </w:r>
      <w:r w:rsidR="00B870F5">
        <w:t xml:space="preserve"> svolgimento delle atti</w:t>
      </w:r>
      <w:r w:rsidR="0010254A">
        <w:t xml:space="preserve">vità </w:t>
      </w:r>
      <w:r w:rsidR="006852B0">
        <w:t xml:space="preserve">progettuali ad oggi </w:t>
      </w:r>
      <w:r w:rsidR="0010254A">
        <w:t xml:space="preserve">realizzate nonché </w:t>
      </w:r>
      <w:r w:rsidR="008945DD">
        <w:t xml:space="preserve">al numero di ore effettivamente svolte dagli alunni e </w:t>
      </w:r>
      <w:r w:rsidR="0010254A">
        <w:t>ai</w:t>
      </w:r>
      <w:r w:rsidR="00B870F5">
        <w:t xml:space="preserve"> risultati conseguiti in termini di competenze </w:t>
      </w:r>
      <w:r w:rsidR="0010254A">
        <w:t>ad oggi acquisite dagli allievi.</w:t>
      </w:r>
    </w:p>
    <w:p w:rsidR="003F4BAB" w:rsidRDefault="003F4BAB" w:rsidP="00B870F5">
      <w:pPr>
        <w:jc w:val="both"/>
      </w:pPr>
    </w:p>
    <w:p w:rsidR="004B76C1" w:rsidRDefault="004B76C1" w:rsidP="00B870F5">
      <w:pPr>
        <w:jc w:val="right"/>
      </w:pPr>
    </w:p>
    <w:p w:rsidR="00B870F5" w:rsidRDefault="00B870F5" w:rsidP="00B870F5">
      <w:pPr>
        <w:jc w:val="right"/>
      </w:pPr>
      <w:r>
        <w:t>Il Dirigente Scolastico</w:t>
      </w:r>
    </w:p>
    <w:p w:rsidR="00B870F5" w:rsidRDefault="00B870F5" w:rsidP="00B870F5">
      <w:pPr>
        <w:jc w:val="right"/>
      </w:pPr>
      <w:r>
        <w:t>Prof.ssa Marchitto Emma</w:t>
      </w:r>
    </w:p>
    <w:sectPr w:rsidR="00B870F5" w:rsidSect="003F4BAB">
      <w:pgSz w:w="11906" w:h="16838"/>
      <w:pgMar w:top="1417" w:right="1134" w:bottom="426"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5327A"/>
    <w:multiLevelType w:val="hybridMultilevel"/>
    <w:tmpl w:val="40DA3A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9F4487C"/>
    <w:multiLevelType w:val="hybridMultilevel"/>
    <w:tmpl w:val="EBE089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42A0749"/>
    <w:multiLevelType w:val="hybridMultilevel"/>
    <w:tmpl w:val="9C5ABEC4"/>
    <w:lvl w:ilvl="0" w:tplc="31A27374">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
    <w:nsid w:val="63CB3E1F"/>
    <w:multiLevelType w:val="hybridMultilevel"/>
    <w:tmpl w:val="B79EA5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F37B5C"/>
    <w:rsid w:val="00011A91"/>
    <w:rsid w:val="00021546"/>
    <w:rsid w:val="00040638"/>
    <w:rsid w:val="00081BF5"/>
    <w:rsid w:val="000F3B11"/>
    <w:rsid w:val="0010254A"/>
    <w:rsid w:val="00273DC9"/>
    <w:rsid w:val="002A3E48"/>
    <w:rsid w:val="002D1A41"/>
    <w:rsid w:val="003F4BAB"/>
    <w:rsid w:val="004B76C1"/>
    <w:rsid w:val="006852B0"/>
    <w:rsid w:val="00795705"/>
    <w:rsid w:val="007E7DE2"/>
    <w:rsid w:val="008945DD"/>
    <w:rsid w:val="00977148"/>
    <w:rsid w:val="00B870F5"/>
    <w:rsid w:val="00C21810"/>
    <w:rsid w:val="00C40CA6"/>
    <w:rsid w:val="00C51927"/>
    <w:rsid w:val="00C5327C"/>
    <w:rsid w:val="00CD17F0"/>
    <w:rsid w:val="00D0385A"/>
    <w:rsid w:val="00D17A0B"/>
    <w:rsid w:val="00D65C0A"/>
    <w:rsid w:val="00DD193E"/>
    <w:rsid w:val="00F37B5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7B5C"/>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uiPriority w:val="9"/>
    <w:semiHidden/>
    <w:unhideWhenUsed/>
    <w:qFormat/>
    <w:rsid w:val="00F37B5C"/>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F37B5C"/>
    <w:rPr>
      <w:rFonts w:asciiTheme="majorHAnsi" w:eastAsiaTheme="majorEastAsia" w:hAnsiTheme="majorHAnsi" w:cstheme="majorBidi"/>
      <w:b/>
      <w:bCs/>
      <w:color w:val="5B9BD5" w:themeColor="accent1"/>
      <w:sz w:val="26"/>
      <w:szCs w:val="26"/>
      <w:lang w:eastAsia="it-IT"/>
    </w:rPr>
  </w:style>
  <w:style w:type="character" w:styleId="Collegamentoipertestuale">
    <w:name w:val="Hyperlink"/>
    <w:basedOn w:val="Carpredefinitoparagrafo"/>
    <w:uiPriority w:val="99"/>
    <w:unhideWhenUsed/>
    <w:rsid w:val="00F37B5C"/>
    <w:rPr>
      <w:color w:val="0000FF"/>
      <w:u w:val="single"/>
    </w:rPr>
  </w:style>
  <w:style w:type="paragraph" w:styleId="Intestazione">
    <w:name w:val="header"/>
    <w:basedOn w:val="Normale"/>
    <w:link w:val="IntestazioneCarattere"/>
    <w:rsid w:val="00F37B5C"/>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F37B5C"/>
    <w:rPr>
      <w:rFonts w:ascii="Calibri" w:eastAsia="Calibri" w:hAnsi="Calibri" w:cs="Calibri"/>
    </w:rPr>
  </w:style>
  <w:style w:type="paragraph" w:styleId="Testofumetto">
    <w:name w:val="Balloon Text"/>
    <w:basedOn w:val="Normale"/>
    <w:link w:val="TestofumettoCarattere"/>
    <w:uiPriority w:val="99"/>
    <w:semiHidden/>
    <w:unhideWhenUsed/>
    <w:rsid w:val="000F3B1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F3B11"/>
    <w:rPr>
      <w:rFonts w:ascii="Segoe UI" w:eastAsia="Times New Roman" w:hAnsi="Segoe UI" w:cs="Segoe UI"/>
      <w:sz w:val="18"/>
      <w:szCs w:val="18"/>
      <w:lang w:eastAsia="it-IT"/>
    </w:rPr>
  </w:style>
  <w:style w:type="paragraph" w:styleId="Paragrafoelenco">
    <w:name w:val="List Paragraph"/>
    <w:basedOn w:val="Normale"/>
    <w:uiPriority w:val="34"/>
    <w:qFormat/>
    <w:rsid w:val="004B76C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2</cp:revision>
  <cp:lastPrinted>2016-04-11T13:56:00Z</cp:lastPrinted>
  <dcterms:created xsi:type="dcterms:W3CDTF">2016-04-12T12:50:00Z</dcterms:created>
  <dcterms:modified xsi:type="dcterms:W3CDTF">2016-04-12T12:50:00Z</dcterms:modified>
</cp:coreProperties>
</file>