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1F4041" w:rsidRPr="001F4041" w:rsidTr="00C62F33">
        <w:trPr>
          <w:trHeight w:val="1272"/>
        </w:trPr>
        <w:tc>
          <w:tcPr>
            <w:tcW w:w="1150" w:type="dxa"/>
          </w:tcPr>
          <w:p w:rsidR="001F4041" w:rsidRPr="001F4041" w:rsidRDefault="001F4041" w:rsidP="001F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4041" w:rsidRPr="001F4041" w:rsidRDefault="001F4041" w:rsidP="001F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F4041" w:rsidRPr="001F4041" w:rsidRDefault="001F4041" w:rsidP="001F404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STATALE  D’ISTRUZIONE SECONDARIA SUPERIORE    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1F4041" w:rsidRPr="001F4041" w:rsidRDefault="001F4041" w:rsidP="001F4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Linguistico  -  Liceo delle Scienze Umane opzione economico sociale</w:t>
            </w:r>
          </w:p>
          <w:p w:rsidR="001F4041" w:rsidRPr="001F4041" w:rsidRDefault="001F4041" w:rsidP="001F4041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1F4041" w:rsidRPr="001F4041" w:rsidRDefault="001F4041" w:rsidP="001F4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1F4041" w:rsidRPr="001F4041" w:rsidRDefault="001F4041" w:rsidP="001F4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1F404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1F4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F4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F4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F4041" w:rsidRPr="001F4041" w:rsidRDefault="001F4041" w:rsidP="001F4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</w:t>
            </w:r>
            <w:proofErr w:type="spell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  Tel Dirigente Scolastico : 0823/511863</w:t>
            </w:r>
          </w:p>
          <w:p w:rsidR="001F4041" w:rsidRPr="001F4041" w:rsidRDefault="001F4041" w:rsidP="001F4041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F40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E-mail :</w:t>
            </w:r>
            <w:r w:rsidRPr="001F40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F404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F40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F40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F404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F4041">
              <w:rPr>
                <w:rFonts w:ascii="Calibri" w:eastAsia="Calibri" w:hAnsi="Calibri" w:cs="Calibri"/>
              </w:rPr>
              <w:t xml:space="preserve">        </w:t>
            </w:r>
            <w:proofErr w:type="spellStart"/>
            <w:r w:rsidRPr="001F40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1F40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1F4041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1F404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F4041" w:rsidRPr="001F4041" w:rsidRDefault="001F4041" w:rsidP="001F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4041" w:rsidRPr="001F4041" w:rsidRDefault="001F4041" w:rsidP="001F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proofErr w:type="spellStart"/>
      <w:r>
        <w:rPr>
          <w:bCs/>
          <w:color w:val="000000"/>
        </w:rPr>
        <w:t>Prot</w:t>
      </w:r>
      <w:proofErr w:type="spellEnd"/>
      <w:r>
        <w:rPr>
          <w:bCs/>
          <w:color w:val="000000"/>
        </w:rPr>
        <w:t>. N.                                                                                       Marcianise,</w:t>
      </w:r>
      <w:r w:rsidR="007B604C">
        <w:rPr>
          <w:bCs/>
          <w:color w:val="000000"/>
        </w:rPr>
        <w:t xml:space="preserve"> 21/04/2016</w:t>
      </w: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1F4041" w:rsidRPr="001F4041" w:rsidRDefault="007B604C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Ai docenti</w:t>
      </w:r>
    </w:p>
    <w:p w:rsidR="001F4041" w:rsidRPr="001F4041" w:rsidRDefault="001F4041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r w:rsidRPr="001F4041">
        <w:rPr>
          <w:b/>
          <w:bCs/>
          <w:color w:val="000000"/>
        </w:rPr>
        <w:t>dell’ISISS “G. B. Novelli”</w:t>
      </w:r>
    </w:p>
    <w:p w:rsidR="001F4041" w:rsidRDefault="001F4041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</w:p>
    <w:p w:rsidR="001F4041" w:rsidRDefault="001F4041" w:rsidP="007B604C">
      <w:pPr>
        <w:pStyle w:val="NormaleWeb"/>
        <w:shd w:val="clear" w:color="auto" w:fill="FFFFFF"/>
        <w:spacing w:after="0"/>
        <w:rPr>
          <w:b/>
          <w:bCs/>
          <w:color w:val="000000"/>
        </w:rPr>
      </w:pPr>
    </w:p>
    <w:p w:rsidR="001F4041" w:rsidRPr="001F4041" w:rsidRDefault="001F4041" w:rsidP="001F4041">
      <w:pPr>
        <w:pStyle w:val="NormaleWeb"/>
        <w:shd w:val="clear" w:color="auto" w:fill="FFFFFF"/>
        <w:spacing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COMUNICAZIONE N.</w:t>
      </w:r>
    </w:p>
    <w:p w:rsidR="001F4041" w:rsidRDefault="001F4041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rPr>
          <w:b/>
          <w:bCs/>
          <w:color w:val="000000"/>
        </w:rPr>
      </w:pPr>
      <w:r w:rsidRPr="00D07199">
        <w:rPr>
          <w:b/>
          <w:bCs/>
          <w:color w:val="000000"/>
        </w:rPr>
        <w:t xml:space="preserve">Oggetto: </w:t>
      </w:r>
      <w:r w:rsidR="007B604C">
        <w:rPr>
          <w:b/>
          <w:bCs/>
          <w:color w:val="000000"/>
        </w:rPr>
        <w:t>Convocazione Dipartimenti - rettifica</w:t>
      </w:r>
    </w:p>
    <w:p w:rsidR="00D07199" w:rsidRDefault="00D07199" w:rsidP="001F4041">
      <w:pPr>
        <w:pStyle w:val="NormaleWeb"/>
        <w:shd w:val="clear" w:color="auto" w:fill="FFFFFF"/>
        <w:spacing w:after="0"/>
        <w:rPr>
          <w:b/>
          <w:bCs/>
          <w:color w:val="000000"/>
        </w:rPr>
      </w:pPr>
    </w:p>
    <w:p w:rsidR="007B604C" w:rsidRPr="007B604C" w:rsidRDefault="007B2F00" w:rsidP="007B604C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rPr>
          <w:bCs/>
          <w:color w:val="000000"/>
        </w:rPr>
        <w:t xml:space="preserve">Vista la Nota MIUR </w:t>
      </w:r>
      <w:proofErr w:type="spellStart"/>
      <w:r>
        <w:rPr>
          <w:bCs/>
          <w:color w:val="000000"/>
        </w:rPr>
        <w:t>prot</w:t>
      </w:r>
      <w:proofErr w:type="spellEnd"/>
      <w:r>
        <w:rPr>
          <w:bCs/>
          <w:color w:val="000000"/>
        </w:rPr>
        <w:t xml:space="preserve">. n. 3503 del 30/03/2016 avente ad oggetto: “ Adozione dei </w:t>
      </w:r>
      <w:proofErr w:type="spellStart"/>
      <w:r>
        <w:rPr>
          <w:bCs/>
          <w:color w:val="000000"/>
        </w:rPr>
        <w:t>liobri</w:t>
      </w:r>
      <w:proofErr w:type="spellEnd"/>
      <w:r>
        <w:rPr>
          <w:bCs/>
          <w:color w:val="000000"/>
        </w:rPr>
        <w:t xml:space="preserve"> di testo nelle scuole di ogni ordine e grado – a. s. 2016/2017”, s</w:t>
      </w:r>
      <w:r w:rsidR="001C1F0A">
        <w:rPr>
          <w:bCs/>
          <w:color w:val="000000"/>
        </w:rPr>
        <w:t xml:space="preserve">i comunica </w:t>
      </w:r>
      <w:r>
        <w:rPr>
          <w:bCs/>
          <w:color w:val="000000"/>
        </w:rPr>
        <w:t xml:space="preserve">ai docenti che, per esigenze di carattere </w:t>
      </w:r>
      <w:r w:rsidR="007B604C">
        <w:rPr>
          <w:bCs/>
          <w:color w:val="000000"/>
        </w:rPr>
        <w:t xml:space="preserve"> organizzativ</w:t>
      </w:r>
      <w:r>
        <w:rPr>
          <w:bCs/>
          <w:color w:val="000000"/>
        </w:rPr>
        <w:t>o relative alle operazioni di adozione di cui alla citata Nota MIUR</w:t>
      </w:r>
      <w:r w:rsidR="007B604C">
        <w:rPr>
          <w:bCs/>
          <w:color w:val="000000"/>
        </w:rPr>
        <w:t xml:space="preserve">, la riunione dei Dipartimenti, già programmata per il giorno martedì 3 maggio 2016, è anticipata al </w:t>
      </w:r>
      <w:r w:rsidR="007B604C" w:rsidRPr="00BE1EFF">
        <w:rPr>
          <w:b/>
          <w:bCs/>
          <w:color w:val="000000"/>
        </w:rPr>
        <w:t xml:space="preserve">giorno </w:t>
      </w:r>
      <w:r w:rsidR="00BE1EFF" w:rsidRPr="00BE1EFF">
        <w:rPr>
          <w:b/>
          <w:bCs/>
          <w:color w:val="000000"/>
        </w:rPr>
        <w:t>martedì 26</w:t>
      </w:r>
      <w:r w:rsidR="007B604C" w:rsidRPr="00BE1EFF">
        <w:rPr>
          <w:b/>
          <w:bCs/>
          <w:color w:val="000000"/>
        </w:rPr>
        <w:t xml:space="preserve"> aprile 2016,</w:t>
      </w:r>
      <w:r w:rsidR="007B604C">
        <w:rPr>
          <w:bCs/>
          <w:color w:val="000000"/>
        </w:rPr>
        <w:t xml:space="preserve"> secondo il  prospetto sotto riportato, </w:t>
      </w:r>
      <w:r w:rsidR="007B604C">
        <w:rPr>
          <w:u w:color="FF0000"/>
        </w:rPr>
        <w:t xml:space="preserve"> per discutere il seguente ordine del giorno:</w:t>
      </w:r>
    </w:p>
    <w:p w:rsidR="007B604C" w:rsidRPr="007B604C" w:rsidRDefault="007B604C" w:rsidP="007B604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color="FF0000"/>
        </w:rPr>
      </w:pPr>
      <w:r w:rsidRPr="007B604C">
        <w:rPr>
          <w:rFonts w:ascii="Times New Roman" w:hAnsi="Times New Roman" w:cs="Times New Roman"/>
          <w:sz w:val="24"/>
          <w:szCs w:val="24"/>
          <w:u w:color="FF0000"/>
        </w:rPr>
        <w:t xml:space="preserve">Adozione libri di testo a. s. 2016/2017 </w:t>
      </w:r>
    </w:p>
    <w:p w:rsidR="007B604C" w:rsidRPr="007B604C" w:rsidRDefault="007B604C" w:rsidP="007B604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color="FF0000"/>
        </w:rPr>
      </w:pPr>
      <w:r w:rsidRPr="007B604C">
        <w:rPr>
          <w:rFonts w:ascii="Times New Roman" w:hAnsi="Times New Roman" w:cs="Times New Roman"/>
          <w:sz w:val="24"/>
          <w:szCs w:val="24"/>
          <w:u w:color="FF0000"/>
        </w:rPr>
        <w:t>Verifica delle programmazioni dipartimentali a. s. 2015/2016</w:t>
      </w:r>
    </w:p>
    <w:p w:rsidR="007B604C" w:rsidRDefault="007B604C" w:rsidP="007B604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color="FF0000"/>
        </w:rPr>
      </w:pPr>
      <w:r w:rsidRPr="007B604C">
        <w:rPr>
          <w:rFonts w:ascii="Times New Roman" w:hAnsi="Times New Roman" w:cs="Times New Roman"/>
          <w:sz w:val="24"/>
          <w:szCs w:val="24"/>
          <w:u w:color="FF0000"/>
        </w:rPr>
        <w:t>Varie ed eventuali</w:t>
      </w:r>
    </w:p>
    <w:p w:rsidR="007B604C" w:rsidRPr="007B604C" w:rsidRDefault="007B604C" w:rsidP="007B604C">
      <w:pPr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  <w:u w:color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1559"/>
        <w:gridCol w:w="1559"/>
      </w:tblGrid>
      <w:tr w:rsidR="007B604C" w:rsidRPr="007B604C" w:rsidTr="00E80C6D">
        <w:tc>
          <w:tcPr>
            <w:tcW w:w="4503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DIPARTIMENTO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ORA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AULE   </w:t>
            </w:r>
          </w:p>
        </w:tc>
      </w:tr>
      <w:tr w:rsidR="007B604C" w:rsidRPr="007B604C" w:rsidTr="00E80C6D">
        <w:tc>
          <w:tcPr>
            <w:tcW w:w="4503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Asse  Matematico tecnologico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15,00-16,00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sz w:val="24"/>
                <w:szCs w:val="24"/>
              </w:rPr>
              <w:t xml:space="preserve"> Aula n.19</w:t>
            </w:r>
          </w:p>
        </w:tc>
      </w:tr>
      <w:tr w:rsidR="007B604C" w:rsidRPr="007B604C" w:rsidTr="00E80C6D">
        <w:trPr>
          <w:trHeight w:val="314"/>
        </w:trPr>
        <w:tc>
          <w:tcPr>
            <w:tcW w:w="4503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Asse dei linguaggi Liceo delle Scienze Umane 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15,00-16,00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Aula n. 20</w:t>
            </w:r>
          </w:p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604C" w:rsidRPr="007B604C" w:rsidTr="00E80C6D">
        <w:tc>
          <w:tcPr>
            <w:tcW w:w="4503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Asse  dei linguaggi  Liceo Linguistico 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15,00-16,00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Aula  n.21</w:t>
            </w:r>
          </w:p>
        </w:tc>
      </w:tr>
      <w:tr w:rsidR="007B604C" w:rsidRPr="007B604C" w:rsidTr="00E80C6D">
        <w:tc>
          <w:tcPr>
            <w:tcW w:w="4503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Asse dei linguaggi Professionale Servizi Socio sanitari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15,00-16,00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Aula  n.22</w:t>
            </w:r>
          </w:p>
        </w:tc>
      </w:tr>
      <w:tr w:rsidR="007B604C" w:rsidRPr="007B604C" w:rsidTr="00E80C6D">
        <w:tc>
          <w:tcPr>
            <w:tcW w:w="4503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Asse dei linguaggi  Professionale Servizi per l’Enogastronomia e l’Ospitalità Alberghiera 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15,00-16,00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Aula n. 23</w:t>
            </w:r>
          </w:p>
        </w:tc>
      </w:tr>
      <w:tr w:rsidR="007B604C" w:rsidRPr="007B604C" w:rsidTr="00E80C6D">
        <w:tc>
          <w:tcPr>
            <w:tcW w:w="4503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Asse dei linguaggi   Professionale Moda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15,00-16,00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Aula n. 24</w:t>
            </w:r>
          </w:p>
        </w:tc>
      </w:tr>
      <w:tr w:rsidR="007B604C" w:rsidRPr="007B604C" w:rsidTr="00E80C6D">
        <w:tc>
          <w:tcPr>
            <w:tcW w:w="4503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Asse  Scientifico-Tecnologico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15,00-16,00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sz w:val="24"/>
                <w:szCs w:val="24"/>
              </w:rPr>
              <w:t>Aula n.25</w:t>
            </w:r>
          </w:p>
        </w:tc>
      </w:tr>
      <w:tr w:rsidR="007B604C" w:rsidRPr="007B604C" w:rsidTr="00E80C6D">
        <w:tc>
          <w:tcPr>
            <w:tcW w:w="4503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Asse  storico sociale Licei e Professionali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16,00-17,00</w:t>
            </w:r>
          </w:p>
        </w:tc>
        <w:tc>
          <w:tcPr>
            <w:tcW w:w="1559" w:type="dxa"/>
          </w:tcPr>
          <w:p w:rsidR="007B604C" w:rsidRPr="007B604C" w:rsidRDefault="007B604C" w:rsidP="00E80C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sz w:val="24"/>
                <w:szCs w:val="24"/>
              </w:rPr>
              <w:t>Aula n.26</w:t>
            </w:r>
          </w:p>
        </w:tc>
      </w:tr>
    </w:tbl>
    <w:p w:rsidR="007B2F00" w:rsidRDefault="007B2F00" w:rsidP="007B604C">
      <w:pPr>
        <w:rPr>
          <w:bCs/>
          <w:sz w:val="28"/>
          <w:szCs w:val="28"/>
        </w:rPr>
      </w:pPr>
    </w:p>
    <w:p w:rsidR="001F4041" w:rsidRPr="007B2F00" w:rsidRDefault="007B604C" w:rsidP="007B2F00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B604C">
        <w:rPr>
          <w:rFonts w:ascii="Times New Roman" w:hAnsi="Times New Roman" w:cs="Times New Roman"/>
          <w:b/>
          <w:color w:val="000000"/>
          <w:sz w:val="24"/>
          <w:szCs w:val="24"/>
        </w:rPr>
        <w:t>I docenti di sostegno parteciperanno alle riunioni di dipartimento ciascuno secondo la specifica disciplina di insegnamento afferente alla propria classe di concorso.</w:t>
      </w:r>
      <w:bookmarkStart w:id="0" w:name="_GoBack"/>
      <w:bookmarkEnd w:id="0"/>
    </w:p>
    <w:p w:rsidR="001479F7" w:rsidRPr="00D07199" w:rsidRDefault="00D07199" w:rsidP="00D071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199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D07199" w:rsidRPr="00D07199" w:rsidRDefault="00D07199" w:rsidP="00D071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199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D07199" w:rsidRPr="00D07199" w:rsidSect="00F639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16F46"/>
    <w:multiLevelType w:val="hybridMultilevel"/>
    <w:tmpl w:val="2DF431D4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D33EA7"/>
    <w:multiLevelType w:val="hybridMultilevel"/>
    <w:tmpl w:val="0804CA5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C613F4"/>
    <w:multiLevelType w:val="hybridMultilevel"/>
    <w:tmpl w:val="CED685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D153AC"/>
    <w:multiLevelType w:val="hybridMultilevel"/>
    <w:tmpl w:val="6478AA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A6779"/>
    <w:rsid w:val="001479F7"/>
    <w:rsid w:val="001C1F0A"/>
    <w:rsid w:val="001F4041"/>
    <w:rsid w:val="002A673A"/>
    <w:rsid w:val="005A6779"/>
    <w:rsid w:val="006277F1"/>
    <w:rsid w:val="007B2F00"/>
    <w:rsid w:val="007B604C"/>
    <w:rsid w:val="00BE1EFF"/>
    <w:rsid w:val="00D07199"/>
    <w:rsid w:val="00EF23C4"/>
    <w:rsid w:val="00F63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40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1F4041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0719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7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71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2016-04-20T17:05:00Z</cp:lastPrinted>
  <dcterms:created xsi:type="dcterms:W3CDTF">2016-04-21T12:43:00Z</dcterms:created>
  <dcterms:modified xsi:type="dcterms:W3CDTF">2016-04-21T12:43:00Z</dcterms:modified>
</cp:coreProperties>
</file>