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1112"/>
      </w:tblGrid>
      <w:tr w:rsidR="00334477" w:rsidRPr="006C36C7" w:rsidTr="00640EB5">
        <w:trPr>
          <w:trHeight w:val="2153"/>
        </w:trPr>
        <w:tc>
          <w:tcPr>
            <w:tcW w:w="1150" w:type="dxa"/>
          </w:tcPr>
          <w:p w:rsidR="00334477" w:rsidRPr="006C36C7" w:rsidRDefault="004C396E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866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8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640EB5" w:rsidRDefault="00640EB5" w:rsidP="00640EB5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640EB5" w:rsidRDefault="00640EB5" w:rsidP="00640EB5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640EB5" w:rsidRDefault="00640EB5" w:rsidP="00640EB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640EB5" w:rsidRDefault="00640EB5" w:rsidP="00640E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640EB5" w:rsidRDefault="00640EB5" w:rsidP="00640E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640EB5" w:rsidRDefault="00640EB5" w:rsidP="00640E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640EB5" w:rsidRDefault="00640EB5" w:rsidP="00640E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640EB5" w:rsidRDefault="00640EB5" w:rsidP="00640E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640EB5" w:rsidRDefault="00640EB5" w:rsidP="00640E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640EB5" w:rsidRDefault="00640EB5" w:rsidP="00640E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640EB5" w:rsidRDefault="00640EB5" w:rsidP="00640E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640EB5" w:rsidRDefault="00640EB5" w:rsidP="00640EB5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334477" w:rsidRPr="00640EB5" w:rsidRDefault="00640EB5" w:rsidP="00640EB5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12" w:type="dxa"/>
          </w:tcPr>
          <w:p w:rsidR="00334477" w:rsidRPr="006C36C7" w:rsidRDefault="004C396E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2940" cy="571500"/>
                  <wp:effectExtent l="19050" t="0" r="381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8965A2" w:rsidRDefault="00A72A04" w:rsidP="00DD0C72">
      <w:r>
        <w:t>Prot. N.</w:t>
      </w:r>
      <w:r w:rsidR="00953C94">
        <w:t xml:space="preserve">  </w:t>
      </w:r>
      <w:r w:rsidR="0056365D">
        <w:t xml:space="preserve"> </w:t>
      </w:r>
    </w:p>
    <w:p w:rsidR="00DD0C72" w:rsidRDefault="0056365D" w:rsidP="008965A2">
      <w:pPr>
        <w:jc w:val="right"/>
        <w:rPr>
          <w:b/>
        </w:rPr>
      </w:pPr>
      <w:r>
        <w:t xml:space="preserve">     </w:t>
      </w:r>
      <w:r w:rsidR="00953C94">
        <w:t xml:space="preserve">                                       </w:t>
      </w:r>
      <w:r w:rsidR="004873D8">
        <w:t xml:space="preserve"> </w:t>
      </w:r>
      <w:r w:rsidR="00953C94">
        <w:t xml:space="preserve"> </w:t>
      </w:r>
      <w:r w:rsidR="00F7224D">
        <w:t xml:space="preserve">        </w:t>
      </w:r>
      <w:r w:rsidR="006706DB">
        <w:t xml:space="preserve">                    </w:t>
      </w:r>
      <w:r w:rsidR="002B5725">
        <w:t xml:space="preserve"> </w:t>
      </w:r>
      <w:r w:rsidR="00F7224D">
        <w:t xml:space="preserve">  </w:t>
      </w:r>
      <w:r w:rsidR="00DD0C72">
        <w:t xml:space="preserve">                                            </w:t>
      </w:r>
      <w:r w:rsidR="00F7224D">
        <w:t xml:space="preserve"> </w:t>
      </w:r>
      <w:r w:rsidR="00DD0C72">
        <w:rPr>
          <w:b/>
        </w:rPr>
        <w:t>A</w:t>
      </w:r>
      <w:r w:rsidR="00DD0C72" w:rsidRPr="00A72A04">
        <w:rPr>
          <w:b/>
        </w:rPr>
        <w:t xml:space="preserve">l DSGA </w:t>
      </w:r>
    </w:p>
    <w:p w:rsidR="00DD0C72" w:rsidRDefault="00DD0C72" w:rsidP="00DD0C72">
      <w:pPr>
        <w:jc w:val="right"/>
        <w:rPr>
          <w:b/>
        </w:rPr>
      </w:pPr>
      <w:r>
        <w:rPr>
          <w:b/>
        </w:rPr>
        <w:t>AL Personale ATA</w:t>
      </w:r>
    </w:p>
    <w:p w:rsidR="00DD0C72" w:rsidRDefault="00DD0C72" w:rsidP="00DD0C72">
      <w:pPr>
        <w:jc w:val="right"/>
        <w:rPr>
          <w:b/>
        </w:rPr>
      </w:pPr>
      <w:r>
        <w:rPr>
          <w:b/>
        </w:rPr>
        <w:t>SEDE</w:t>
      </w:r>
    </w:p>
    <w:p w:rsidR="009B71B9" w:rsidRDefault="00DD0C72" w:rsidP="00DD0C72">
      <w:pPr>
        <w:jc w:val="right"/>
        <w:rPr>
          <w:b/>
        </w:rPr>
      </w:pPr>
      <w:r w:rsidRPr="00A72A04">
        <w:rPr>
          <w:b/>
        </w:rPr>
        <w:t xml:space="preserve">                                                 </w:t>
      </w:r>
      <w:r>
        <w:rPr>
          <w:b/>
        </w:rPr>
        <w:t xml:space="preserve">                                                                                          </w:t>
      </w:r>
    </w:p>
    <w:p w:rsidR="00F7224D" w:rsidRDefault="009B71B9" w:rsidP="00DD0C72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</w:t>
      </w:r>
      <w:r w:rsidR="00F7224D">
        <w:rPr>
          <w:b/>
        </w:rPr>
        <w:t xml:space="preserve">  </w:t>
      </w:r>
      <w:r>
        <w:rPr>
          <w:b/>
        </w:rPr>
        <w:t xml:space="preserve">  </w:t>
      </w:r>
      <w:r w:rsidR="00DD0C72">
        <w:rPr>
          <w:b/>
        </w:rPr>
        <w:t xml:space="preserve">         </w:t>
      </w:r>
    </w:p>
    <w:p w:rsidR="009B71B9" w:rsidRPr="00A72A04" w:rsidRDefault="00E50010" w:rsidP="00DD0C72">
      <w:pPr>
        <w:jc w:val="both"/>
        <w:rPr>
          <w:b/>
        </w:rPr>
      </w:pPr>
      <w:r w:rsidRPr="00FF45C4">
        <w:t xml:space="preserve">                            </w:t>
      </w:r>
      <w:r w:rsidR="00FF45C4" w:rsidRPr="00FF45C4">
        <w:t xml:space="preserve">                        </w:t>
      </w:r>
      <w:r w:rsidRPr="00FF45C4">
        <w:t xml:space="preserve">      </w:t>
      </w:r>
      <w:r w:rsidR="00FF45C4" w:rsidRPr="00FF45C4">
        <w:t xml:space="preserve">  </w:t>
      </w:r>
      <w:r w:rsidR="0056365D">
        <w:t xml:space="preserve">            </w:t>
      </w:r>
      <w:r w:rsidR="00F82210">
        <w:t xml:space="preserve">   </w:t>
      </w:r>
    </w:p>
    <w:p w:rsidR="00E54538" w:rsidRPr="00DD0C72" w:rsidRDefault="00A72A04" w:rsidP="00DD0C72">
      <w:pPr>
        <w:jc w:val="both"/>
        <w:rPr>
          <w:b/>
        </w:rPr>
      </w:pPr>
      <w:r w:rsidRPr="00A72A04">
        <w:rPr>
          <w:b/>
        </w:rPr>
        <w:t xml:space="preserve">                                                       </w:t>
      </w:r>
      <w:r w:rsidR="00845009">
        <w:t>COMUNICAZIONE N.</w:t>
      </w:r>
    </w:p>
    <w:p w:rsidR="00BB5739" w:rsidRDefault="00BB5739" w:rsidP="00B95299"/>
    <w:p w:rsidR="00CC6BDA" w:rsidRDefault="00CC6BDA" w:rsidP="00E54538">
      <w:pPr>
        <w:jc w:val="center"/>
      </w:pPr>
    </w:p>
    <w:p w:rsidR="00ED6624" w:rsidRDefault="00221120" w:rsidP="00221120">
      <w:pPr>
        <w:rPr>
          <w:b/>
        </w:rPr>
      </w:pPr>
      <w:r>
        <w:rPr>
          <w:b/>
        </w:rPr>
        <w:t xml:space="preserve">OGGETTO: Organizzazione </w:t>
      </w:r>
      <w:r w:rsidR="006A102D">
        <w:rPr>
          <w:b/>
        </w:rPr>
        <w:t xml:space="preserve"> prove INVALSI </w:t>
      </w:r>
      <w:r>
        <w:rPr>
          <w:b/>
        </w:rPr>
        <w:t xml:space="preserve">   </w:t>
      </w:r>
      <w:r w:rsidR="008E3AEA">
        <w:rPr>
          <w:b/>
        </w:rPr>
        <w:t>a. s. 2015/2016</w:t>
      </w:r>
      <w:r w:rsidR="00ED6624">
        <w:rPr>
          <w:b/>
        </w:rPr>
        <w:t xml:space="preserve"> </w:t>
      </w:r>
    </w:p>
    <w:p w:rsidR="00ED6624" w:rsidRDefault="00ED6624" w:rsidP="00ED6624">
      <w:pPr>
        <w:rPr>
          <w:b/>
        </w:rPr>
      </w:pPr>
    </w:p>
    <w:p w:rsidR="00ED6624" w:rsidRDefault="00ED6624" w:rsidP="00EE6624">
      <w:pPr>
        <w:pStyle w:val="NormaleWeb"/>
        <w:shd w:val="clear" w:color="auto" w:fill="FFFFFF"/>
        <w:spacing w:after="0"/>
        <w:jc w:val="both"/>
        <w:rPr>
          <w:b/>
          <w:bCs/>
          <w:color w:val="000000"/>
        </w:rPr>
      </w:pPr>
      <w:r>
        <w:t xml:space="preserve">Gli allievi delle classi </w:t>
      </w:r>
      <w:r w:rsidR="000C575D">
        <w:t xml:space="preserve">SECONDE </w:t>
      </w:r>
      <w:r>
        <w:t xml:space="preserve">di tutti gli indirizzi di studio dell’ISISS “G. B. Novelli” di Marcianise il giorno </w:t>
      </w:r>
      <w:r w:rsidR="00D979B0">
        <w:rPr>
          <w:b/>
        </w:rPr>
        <w:t>GIOVEDI</w:t>
      </w:r>
      <w:r w:rsidR="008B0FF3">
        <w:rPr>
          <w:b/>
        </w:rPr>
        <w:t>’</w:t>
      </w:r>
      <w:r w:rsidRPr="00CA7745">
        <w:rPr>
          <w:b/>
        </w:rPr>
        <w:t xml:space="preserve"> 1</w:t>
      </w:r>
      <w:r w:rsidR="00221120">
        <w:rPr>
          <w:b/>
        </w:rPr>
        <w:t>2</w:t>
      </w:r>
      <w:r w:rsidR="0065763A">
        <w:rPr>
          <w:b/>
        </w:rPr>
        <w:t xml:space="preserve"> M</w:t>
      </w:r>
      <w:r w:rsidRPr="00CA7745">
        <w:rPr>
          <w:b/>
        </w:rPr>
        <w:t>aggio 201</w:t>
      </w:r>
      <w:r w:rsidR="00D979B0">
        <w:rPr>
          <w:b/>
        </w:rPr>
        <w:t>6</w:t>
      </w:r>
      <w:r>
        <w:t xml:space="preserve"> saranno impegnati nello svolgimento</w:t>
      </w:r>
      <w:r w:rsidR="008B0FF3">
        <w:t xml:space="preserve"> d</w:t>
      </w:r>
      <w:r w:rsidR="006A102D">
        <w:t>e</w:t>
      </w:r>
      <w:r w:rsidR="00221120">
        <w:t>lle prove INVALSI di</w:t>
      </w:r>
      <w:r w:rsidR="006A102D">
        <w:t xml:space="preserve"> Matematica</w:t>
      </w:r>
      <w:r w:rsidR="00221120">
        <w:t xml:space="preserve"> ed Italiano</w:t>
      </w:r>
      <w:r>
        <w:t>, nonché nella compilazione del Questionario Studente.</w:t>
      </w:r>
      <w:r w:rsidR="00440222" w:rsidRPr="00440222">
        <w:rPr>
          <w:bCs/>
          <w:color w:val="000000"/>
        </w:rPr>
        <w:t xml:space="preserve"> </w:t>
      </w:r>
    </w:p>
    <w:p w:rsidR="00EE6624" w:rsidRDefault="00EE6624" w:rsidP="00EE6624">
      <w:pPr>
        <w:jc w:val="both"/>
      </w:pPr>
      <w:r>
        <w:t xml:space="preserve">Le prove INVALSI per  tutte le classi Seconde </w:t>
      </w:r>
      <w:r w:rsidRPr="008B0FF3">
        <w:rPr>
          <w:b/>
          <w:u w:val="single"/>
        </w:rPr>
        <w:t xml:space="preserve">si svolgeranno </w:t>
      </w:r>
      <w:r w:rsidR="008965A2">
        <w:rPr>
          <w:b/>
          <w:u w:val="single"/>
        </w:rPr>
        <w:t>nelle aule de</w:t>
      </w:r>
      <w:r w:rsidRPr="008B0FF3">
        <w:rPr>
          <w:b/>
          <w:u w:val="single"/>
        </w:rPr>
        <w:t>l primo piano dell’edificio scolastico</w:t>
      </w:r>
      <w:r>
        <w:t xml:space="preserve"> dell’ISISS “Novelli” di Marcianise secondo l’ubicazione di seguito riportata : </w:t>
      </w:r>
    </w:p>
    <w:p w:rsidR="00EE6624" w:rsidRDefault="00EE6624" w:rsidP="00EE6624">
      <w:pPr>
        <w:jc w:val="both"/>
      </w:pPr>
    </w:p>
    <w:tbl>
      <w:tblPr>
        <w:tblW w:w="4961" w:type="dxa"/>
        <w:tblInd w:w="2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1984"/>
        <w:gridCol w:w="1984"/>
      </w:tblGrid>
      <w:tr w:rsidR="00BD759A" w:rsidRPr="006B4070" w:rsidTr="00286326">
        <w:tc>
          <w:tcPr>
            <w:tcW w:w="993" w:type="dxa"/>
          </w:tcPr>
          <w:p w:rsidR="00BD759A" w:rsidRPr="006B4070" w:rsidRDefault="00BD759A" w:rsidP="00345CCF">
            <w:pPr>
              <w:rPr>
                <w:b/>
                <w:color w:val="000000"/>
              </w:rPr>
            </w:pPr>
            <w:r w:rsidRPr="006B4070">
              <w:rPr>
                <w:b/>
                <w:color w:val="000000"/>
              </w:rPr>
              <w:t>Classe</w:t>
            </w:r>
          </w:p>
        </w:tc>
        <w:tc>
          <w:tcPr>
            <w:tcW w:w="1984" w:type="dxa"/>
          </w:tcPr>
          <w:p w:rsidR="00BD759A" w:rsidRPr="006B4070" w:rsidRDefault="00BD759A" w:rsidP="00345CCF">
            <w:pPr>
              <w:rPr>
                <w:b/>
                <w:color w:val="000000"/>
              </w:rPr>
            </w:pPr>
            <w:r w:rsidRPr="006B4070">
              <w:rPr>
                <w:b/>
                <w:color w:val="000000"/>
              </w:rPr>
              <w:t>Aula 1° PIANO</w:t>
            </w:r>
          </w:p>
        </w:tc>
        <w:tc>
          <w:tcPr>
            <w:tcW w:w="1984" w:type="dxa"/>
          </w:tcPr>
          <w:p w:rsidR="00BD759A" w:rsidRPr="006B4070" w:rsidRDefault="00BD759A" w:rsidP="00345CCF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N°   banchi monoposto</w:t>
            </w:r>
          </w:p>
        </w:tc>
      </w:tr>
      <w:tr w:rsidR="0000265D" w:rsidRPr="004E5966" w:rsidTr="00286326">
        <w:tc>
          <w:tcPr>
            <w:tcW w:w="993" w:type="dxa"/>
          </w:tcPr>
          <w:p w:rsidR="0000265D" w:rsidRPr="004E5966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 xml:space="preserve">2Au </w:t>
            </w:r>
          </w:p>
        </w:tc>
        <w:tc>
          <w:tcPr>
            <w:tcW w:w="1984" w:type="dxa"/>
          </w:tcPr>
          <w:p w:rsidR="0000265D" w:rsidRPr="004E5966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n.19</w:t>
            </w:r>
          </w:p>
        </w:tc>
        <w:tc>
          <w:tcPr>
            <w:tcW w:w="1984" w:type="dxa"/>
          </w:tcPr>
          <w:p w:rsidR="0000265D" w:rsidRDefault="000E7DB7" w:rsidP="00345CCF">
            <w:pPr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265D" w:rsidRPr="004E5966" w:rsidTr="00286326">
        <w:tc>
          <w:tcPr>
            <w:tcW w:w="993" w:type="dxa"/>
          </w:tcPr>
          <w:p w:rsidR="0000265D" w:rsidRDefault="000E7DB7" w:rsidP="00D979B0">
            <w:pPr>
              <w:rPr>
                <w:color w:val="000000"/>
              </w:rPr>
            </w:pPr>
            <w:r>
              <w:rPr>
                <w:color w:val="000000"/>
              </w:rPr>
              <w:t>2B</w:t>
            </w:r>
            <w:r w:rsidR="0024446F">
              <w:rPr>
                <w:color w:val="000000"/>
              </w:rPr>
              <w:t>e</w:t>
            </w:r>
            <w:r>
              <w:rPr>
                <w:color w:val="000000"/>
              </w:rPr>
              <w:t>g</w:t>
            </w:r>
          </w:p>
        </w:tc>
        <w:tc>
          <w:tcPr>
            <w:tcW w:w="1984" w:type="dxa"/>
          </w:tcPr>
          <w:p w:rsidR="0000265D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Corridoio</w:t>
            </w:r>
          </w:p>
        </w:tc>
        <w:tc>
          <w:tcPr>
            <w:tcW w:w="1984" w:type="dxa"/>
          </w:tcPr>
          <w:p w:rsidR="0000265D" w:rsidRDefault="0024446F" w:rsidP="00345CCF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265D" w:rsidRPr="004E5966" w:rsidTr="00286326">
        <w:tc>
          <w:tcPr>
            <w:tcW w:w="993" w:type="dxa"/>
          </w:tcPr>
          <w:p w:rsidR="0000265D" w:rsidRPr="004E5966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2Aes</w:t>
            </w:r>
          </w:p>
        </w:tc>
        <w:tc>
          <w:tcPr>
            <w:tcW w:w="1984" w:type="dxa"/>
          </w:tcPr>
          <w:p w:rsidR="0000265D" w:rsidRPr="004E5966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n.20</w:t>
            </w:r>
          </w:p>
        </w:tc>
        <w:tc>
          <w:tcPr>
            <w:tcW w:w="1984" w:type="dxa"/>
          </w:tcPr>
          <w:p w:rsidR="0000265D" w:rsidRDefault="0024446F" w:rsidP="00345CCF">
            <w:pPr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265D" w:rsidRPr="004E5966" w:rsidTr="00286326">
        <w:tc>
          <w:tcPr>
            <w:tcW w:w="993" w:type="dxa"/>
          </w:tcPr>
          <w:p w:rsidR="0000265D" w:rsidRPr="004E5966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2Al</w:t>
            </w:r>
          </w:p>
        </w:tc>
        <w:tc>
          <w:tcPr>
            <w:tcW w:w="1984" w:type="dxa"/>
          </w:tcPr>
          <w:p w:rsidR="0000265D" w:rsidRPr="004E5966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n.21</w:t>
            </w:r>
          </w:p>
        </w:tc>
        <w:tc>
          <w:tcPr>
            <w:tcW w:w="1984" w:type="dxa"/>
          </w:tcPr>
          <w:p w:rsidR="0000265D" w:rsidRDefault="0024446F" w:rsidP="00345CCF">
            <w:pPr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265D" w:rsidRPr="004E5966" w:rsidTr="00286326">
        <w:tc>
          <w:tcPr>
            <w:tcW w:w="993" w:type="dxa"/>
          </w:tcPr>
          <w:p w:rsidR="0000265D" w:rsidRPr="004E5966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2Bl</w:t>
            </w:r>
          </w:p>
        </w:tc>
        <w:tc>
          <w:tcPr>
            <w:tcW w:w="1984" w:type="dxa"/>
          </w:tcPr>
          <w:p w:rsidR="0000265D" w:rsidRPr="004E5966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n.22</w:t>
            </w:r>
          </w:p>
        </w:tc>
        <w:tc>
          <w:tcPr>
            <w:tcW w:w="1984" w:type="dxa"/>
          </w:tcPr>
          <w:p w:rsidR="0000265D" w:rsidRDefault="0024446F" w:rsidP="00345CCF">
            <w:pPr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265D" w:rsidRPr="004E5966" w:rsidTr="00286326">
        <w:tc>
          <w:tcPr>
            <w:tcW w:w="993" w:type="dxa"/>
          </w:tcPr>
          <w:p w:rsidR="0000265D" w:rsidRPr="004E5966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2Am</w:t>
            </w:r>
          </w:p>
        </w:tc>
        <w:tc>
          <w:tcPr>
            <w:tcW w:w="1984" w:type="dxa"/>
          </w:tcPr>
          <w:p w:rsidR="0000265D" w:rsidRPr="004E5966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n.23</w:t>
            </w:r>
          </w:p>
        </w:tc>
        <w:tc>
          <w:tcPr>
            <w:tcW w:w="1984" w:type="dxa"/>
          </w:tcPr>
          <w:p w:rsidR="0000265D" w:rsidRDefault="00CE1A78" w:rsidP="00345CCF">
            <w:pPr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265D" w:rsidRPr="004E5966" w:rsidTr="00286326">
        <w:tc>
          <w:tcPr>
            <w:tcW w:w="993" w:type="dxa"/>
          </w:tcPr>
          <w:p w:rsidR="0000265D" w:rsidRPr="004E5966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2Bm</w:t>
            </w:r>
          </w:p>
        </w:tc>
        <w:tc>
          <w:tcPr>
            <w:tcW w:w="1984" w:type="dxa"/>
          </w:tcPr>
          <w:p w:rsidR="0000265D" w:rsidRPr="004E5966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n.24</w:t>
            </w:r>
          </w:p>
        </w:tc>
        <w:tc>
          <w:tcPr>
            <w:tcW w:w="1984" w:type="dxa"/>
          </w:tcPr>
          <w:p w:rsidR="0000265D" w:rsidRDefault="00CE1A78" w:rsidP="00345CCF">
            <w:pPr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265D" w:rsidRPr="004E5966" w:rsidTr="00286326">
        <w:tc>
          <w:tcPr>
            <w:tcW w:w="993" w:type="dxa"/>
          </w:tcPr>
          <w:p w:rsidR="0000265D" w:rsidRPr="004E5966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2At</w:t>
            </w:r>
          </w:p>
        </w:tc>
        <w:tc>
          <w:tcPr>
            <w:tcW w:w="1984" w:type="dxa"/>
          </w:tcPr>
          <w:p w:rsidR="0000265D" w:rsidRPr="004E5966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n.26</w:t>
            </w:r>
          </w:p>
        </w:tc>
        <w:tc>
          <w:tcPr>
            <w:tcW w:w="1984" w:type="dxa"/>
          </w:tcPr>
          <w:p w:rsidR="0000265D" w:rsidRDefault="00CE1A78" w:rsidP="00345CCF">
            <w:pPr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265D" w:rsidRPr="004E5966" w:rsidTr="00286326">
        <w:tc>
          <w:tcPr>
            <w:tcW w:w="993" w:type="dxa"/>
          </w:tcPr>
          <w:p w:rsidR="0000265D" w:rsidRPr="004E5966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2Bt</w:t>
            </w:r>
          </w:p>
        </w:tc>
        <w:tc>
          <w:tcPr>
            <w:tcW w:w="1984" w:type="dxa"/>
          </w:tcPr>
          <w:p w:rsidR="0000265D" w:rsidRPr="004E5966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n.25</w:t>
            </w:r>
          </w:p>
        </w:tc>
        <w:tc>
          <w:tcPr>
            <w:tcW w:w="1984" w:type="dxa"/>
          </w:tcPr>
          <w:p w:rsidR="0000265D" w:rsidRDefault="00CE1A78" w:rsidP="00345CCF">
            <w:pPr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265D" w:rsidRPr="004E5966" w:rsidTr="00286326">
        <w:tc>
          <w:tcPr>
            <w:tcW w:w="993" w:type="dxa"/>
          </w:tcPr>
          <w:p w:rsidR="0000265D" w:rsidRPr="004E5966" w:rsidRDefault="000E7DB7" w:rsidP="00D979B0">
            <w:pPr>
              <w:rPr>
                <w:color w:val="000000"/>
              </w:rPr>
            </w:pPr>
            <w:r>
              <w:rPr>
                <w:color w:val="000000"/>
              </w:rPr>
              <w:t>2Bu</w:t>
            </w:r>
          </w:p>
        </w:tc>
        <w:tc>
          <w:tcPr>
            <w:tcW w:w="1984" w:type="dxa"/>
          </w:tcPr>
          <w:p w:rsidR="0000265D" w:rsidRPr="004E5966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n.27</w:t>
            </w:r>
          </w:p>
        </w:tc>
        <w:tc>
          <w:tcPr>
            <w:tcW w:w="1984" w:type="dxa"/>
          </w:tcPr>
          <w:p w:rsidR="0000265D" w:rsidRDefault="00CE1A78" w:rsidP="00345CCF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265D" w:rsidRPr="004E5966" w:rsidTr="00286326">
        <w:tc>
          <w:tcPr>
            <w:tcW w:w="993" w:type="dxa"/>
          </w:tcPr>
          <w:p w:rsidR="0000265D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2Aeg</w:t>
            </w:r>
          </w:p>
        </w:tc>
        <w:tc>
          <w:tcPr>
            <w:tcW w:w="1984" w:type="dxa"/>
          </w:tcPr>
          <w:p w:rsidR="0000265D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n.28</w:t>
            </w:r>
          </w:p>
        </w:tc>
        <w:tc>
          <w:tcPr>
            <w:tcW w:w="1984" w:type="dxa"/>
          </w:tcPr>
          <w:p w:rsidR="0000265D" w:rsidRDefault="00CE1A78" w:rsidP="00345CCF">
            <w:pPr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265D" w:rsidRPr="004E5966" w:rsidTr="00286326">
        <w:tc>
          <w:tcPr>
            <w:tcW w:w="993" w:type="dxa"/>
          </w:tcPr>
          <w:p w:rsidR="0000265D" w:rsidRDefault="0024446F" w:rsidP="00D979B0">
            <w:pPr>
              <w:rPr>
                <w:color w:val="000000"/>
              </w:rPr>
            </w:pPr>
            <w:r>
              <w:rPr>
                <w:color w:val="000000"/>
              </w:rPr>
              <w:t>2Ct</w:t>
            </w:r>
          </w:p>
        </w:tc>
        <w:tc>
          <w:tcPr>
            <w:tcW w:w="1984" w:type="dxa"/>
          </w:tcPr>
          <w:p w:rsidR="0000265D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n.29</w:t>
            </w:r>
          </w:p>
        </w:tc>
        <w:tc>
          <w:tcPr>
            <w:tcW w:w="1984" w:type="dxa"/>
          </w:tcPr>
          <w:p w:rsidR="0000265D" w:rsidRDefault="00CE1A78" w:rsidP="00345CCF">
            <w:pPr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265D" w:rsidRPr="004E5966" w:rsidTr="00286326">
        <w:tc>
          <w:tcPr>
            <w:tcW w:w="993" w:type="dxa"/>
          </w:tcPr>
          <w:p w:rsidR="0000265D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2Ceg</w:t>
            </w:r>
          </w:p>
        </w:tc>
        <w:tc>
          <w:tcPr>
            <w:tcW w:w="1984" w:type="dxa"/>
          </w:tcPr>
          <w:p w:rsidR="0000265D" w:rsidRDefault="0000265D" w:rsidP="00D979B0">
            <w:pPr>
              <w:rPr>
                <w:color w:val="000000"/>
              </w:rPr>
            </w:pPr>
            <w:r>
              <w:rPr>
                <w:color w:val="000000"/>
              </w:rPr>
              <w:t>n.30</w:t>
            </w:r>
          </w:p>
        </w:tc>
        <w:tc>
          <w:tcPr>
            <w:tcW w:w="1984" w:type="dxa"/>
          </w:tcPr>
          <w:p w:rsidR="0000265D" w:rsidRDefault="00CE1A78" w:rsidP="00345CCF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</w:tbl>
    <w:p w:rsidR="00F7086B" w:rsidRDefault="00F7086B" w:rsidP="00CC6BDA">
      <w:pPr>
        <w:pStyle w:val="NormaleWeb"/>
        <w:shd w:val="clear" w:color="auto" w:fill="FFFFFF"/>
        <w:spacing w:after="0"/>
        <w:jc w:val="both"/>
      </w:pPr>
    </w:p>
    <w:p w:rsidR="00271FBC" w:rsidRDefault="00271FBC" w:rsidP="00CC6BDA">
      <w:pPr>
        <w:pStyle w:val="NormaleWeb"/>
        <w:shd w:val="clear" w:color="auto" w:fill="FFFFFF"/>
        <w:spacing w:after="0"/>
        <w:jc w:val="both"/>
      </w:pPr>
      <w:r>
        <w:t>I collaboratori scolastici devono</w:t>
      </w:r>
      <w:r w:rsidR="00F7086B">
        <w:t xml:space="preserve"> accertare che nelle aule </w:t>
      </w:r>
      <w:r>
        <w:t xml:space="preserve">del primo piano dove si svolgeranno le prove, così come specificato </w:t>
      </w:r>
      <w:r w:rsidR="00F7086B">
        <w:t xml:space="preserve"> sopra ,</w:t>
      </w:r>
      <w:r>
        <w:t xml:space="preserve"> </w:t>
      </w:r>
      <w:r w:rsidR="00F7086B">
        <w:t xml:space="preserve">siano disposti </w:t>
      </w:r>
      <w:r>
        <w:t xml:space="preserve">solo </w:t>
      </w:r>
      <w:r w:rsidR="00F7086B">
        <w:t>i banchi monoposto</w:t>
      </w:r>
      <w:r>
        <w:t xml:space="preserve"> ( banchetti singoli) </w:t>
      </w:r>
      <w:r w:rsidR="00F7086B">
        <w:t xml:space="preserve"> adeguatamente d</w:t>
      </w:r>
      <w:r>
        <w:t>istanziati gli uni dagli altri.</w:t>
      </w:r>
    </w:p>
    <w:p w:rsidR="00271FBC" w:rsidRDefault="00271FBC" w:rsidP="00CC6BDA">
      <w:pPr>
        <w:pStyle w:val="NormaleWeb"/>
        <w:shd w:val="clear" w:color="auto" w:fill="FFFFFF"/>
        <w:spacing w:after="0"/>
        <w:jc w:val="both"/>
      </w:pPr>
      <w:r>
        <w:t xml:space="preserve">I </w:t>
      </w:r>
      <w:r w:rsidR="00F7086B">
        <w:t xml:space="preserve">banchi in esubero </w:t>
      </w:r>
      <w:r>
        <w:t xml:space="preserve">dovranno essere </w:t>
      </w:r>
      <w:r w:rsidR="00F7086B">
        <w:t xml:space="preserve">posti fuori </w:t>
      </w:r>
      <w:r>
        <w:t>dalle aule.</w:t>
      </w:r>
    </w:p>
    <w:p w:rsidR="00F7086B" w:rsidRDefault="00271FBC" w:rsidP="00CC6BDA">
      <w:pPr>
        <w:pStyle w:val="NormaleWeb"/>
        <w:shd w:val="clear" w:color="auto" w:fill="FFFFFF"/>
        <w:spacing w:after="0"/>
        <w:jc w:val="both"/>
      </w:pPr>
      <w:r>
        <w:t>I collaboratori scolastici avranno altr</w:t>
      </w:r>
      <w:r w:rsidR="00D979B0">
        <w:t>esì cura di accertarsi che nelle</w:t>
      </w:r>
      <w:r>
        <w:t xml:space="preserve"> aule </w:t>
      </w:r>
      <w:r w:rsidR="008965A2">
        <w:t xml:space="preserve">del secondo piano </w:t>
      </w:r>
      <w:r>
        <w:t xml:space="preserve">dove saranno ubicate le classi </w:t>
      </w:r>
      <w:r w:rsidR="008965A2">
        <w:t xml:space="preserve">NON </w:t>
      </w:r>
      <w:r>
        <w:t xml:space="preserve">seconde, </w:t>
      </w:r>
      <w:r w:rsidR="007F5338">
        <w:t xml:space="preserve">abbiano il numero </w:t>
      </w:r>
      <w:r>
        <w:t xml:space="preserve">di suppellettili ( banchi e sedie)  corrispondente al n.° alunni presenti nella classe. </w:t>
      </w:r>
    </w:p>
    <w:p w:rsidR="007F5338" w:rsidRDefault="007F5338" w:rsidP="00CC6BDA">
      <w:pPr>
        <w:pStyle w:val="NormaleWeb"/>
        <w:shd w:val="clear" w:color="auto" w:fill="FFFFFF"/>
        <w:spacing w:after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Considerata l’importanza degli esiti relativi alla rilevazione degli apprendimenti da parte dell’INVALSI, si raccomanda </w:t>
      </w:r>
      <w:r w:rsidR="00BF4589">
        <w:rPr>
          <w:b/>
          <w:bCs/>
          <w:color w:val="000000"/>
        </w:rPr>
        <w:t>un puntuale controllo</w:t>
      </w:r>
      <w:r w:rsidR="004179CB">
        <w:rPr>
          <w:b/>
          <w:bCs/>
          <w:color w:val="000000"/>
        </w:rPr>
        <w:t xml:space="preserve"> </w:t>
      </w:r>
      <w:r w:rsidR="0069675D">
        <w:rPr>
          <w:b/>
          <w:bCs/>
          <w:color w:val="000000"/>
        </w:rPr>
        <w:t xml:space="preserve">da parte dei collaboratori scolastici relativamente </w:t>
      </w:r>
      <w:r>
        <w:rPr>
          <w:b/>
          <w:bCs/>
          <w:color w:val="000000"/>
        </w:rPr>
        <w:t xml:space="preserve"> </w:t>
      </w:r>
      <w:r w:rsidR="0069675D">
        <w:rPr>
          <w:b/>
          <w:bCs/>
          <w:color w:val="000000"/>
        </w:rPr>
        <w:t xml:space="preserve">al </w:t>
      </w:r>
      <w:r w:rsidR="00BF4589">
        <w:rPr>
          <w:b/>
          <w:bCs/>
          <w:color w:val="000000"/>
        </w:rPr>
        <w:t xml:space="preserve">transito </w:t>
      </w:r>
      <w:r w:rsidR="0069675D">
        <w:rPr>
          <w:b/>
          <w:bCs/>
          <w:color w:val="000000"/>
        </w:rPr>
        <w:t xml:space="preserve">degli alunni sul primo piano dell’edificio. </w:t>
      </w:r>
    </w:p>
    <w:p w:rsidR="0084157E" w:rsidRDefault="007F5338" w:rsidP="00CC6BDA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>
        <w:rPr>
          <w:bCs/>
          <w:color w:val="000000"/>
        </w:rPr>
        <w:t>L’accesso ai bagni</w:t>
      </w:r>
      <w:r w:rsidR="008965A2">
        <w:rPr>
          <w:bCs/>
          <w:color w:val="000000"/>
        </w:rPr>
        <w:t xml:space="preserve"> ubicati al primo piano</w:t>
      </w:r>
      <w:r>
        <w:rPr>
          <w:bCs/>
          <w:color w:val="000000"/>
        </w:rPr>
        <w:t xml:space="preserve"> è consentito soltanto agli alunni del primo piano. </w:t>
      </w:r>
    </w:p>
    <w:p w:rsidR="00B51FB1" w:rsidRDefault="007F5338" w:rsidP="00CC6BDA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>
        <w:rPr>
          <w:bCs/>
          <w:color w:val="000000"/>
        </w:rPr>
        <w:lastRenderedPageBreak/>
        <w:t xml:space="preserve">Non sarà consentito  </w:t>
      </w:r>
      <w:r w:rsidR="00B51FB1">
        <w:rPr>
          <w:bCs/>
          <w:color w:val="000000"/>
        </w:rPr>
        <w:t xml:space="preserve">ad alcuno </w:t>
      </w:r>
      <w:r>
        <w:rPr>
          <w:bCs/>
          <w:color w:val="000000"/>
        </w:rPr>
        <w:t>l’accesso attraverso le scale di sic</w:t>
      </w:r>
      <w:r w:rsidR="00B51FB1">
        <w:rPr>
          <w:bCs/>
          <w:color w:val="000000"/>
        </w:rPr>
        <w:t>urezza.</w:t>
      </w:r>
    </w:p>
    <w:p w:rsidR="008965A2" w:rsidRDefault="008965A2" w:rsidP="00CC6BDA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B51FB1" w:rsidRDefault="00B51FB1" w:rsidP="00CC6BDA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>
        <w:rPr>
          <w:bCs/>
          <w:color w:val="000000"/>
        </w:rPr>
        <w:t>Non</w:t>
      </w:r>
      <w:r w:rsidR="007F5338">
        <w:rPr>
          <w:bCs/>
          <w:color w:val="000000"/>
        </w:rPr>
        <w:t xml:space="preserve"> sarà consentito recarsi al bar se non dopo le ore 12,40. </w:t>
      </w:r>
    </w:p>
    <w:p w:rsidR="008965A2" w:rsidRDefault="008965A2" w:rsidP="00CC6BDA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7F5338" w:rsidRDefault="007F5338" w:rsidP="00CC6BDA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>
        <w:rPr>
          <w:bCs/>
          <w:color w:val="000000"/>
        </w:rPr>
        <w:t xml:space="preserve">Al termine della giornata </w:t>
      </w:r>
      <w:r w:rsidR="00B51FB1">
        <w:rPr>
          <w:bCs/>
          <w:color w:val="000000"/>
        </w:rPr>
        <w:t xml:space="preserve">,ovvero alle  ore 14,20, </w:t>
      </w:r>
      <w:r w:rsidR="00BF4589">
        <w:rPr>
          <w:bCs/>
          <w:color w:val="000000"/>
        </w:rPr>
        <w:t xml:space="preserve">i collaboratori scolastici avranno cura di ripristinare </w:t>
      </w:r>
      <w:r w:rsidR="00B51FB1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 la dislocazione </w:t>
      </w:r>
      <w:r w:rsidR="00B51FB1">
        <w:rPr>
          <w:bCs/>
          <w:color w:val="000000"/>
        </w:rPr>
        <w:t>del numero di</w:t>
      </w:r>
      <w:r>
        <w:rPr>
          <w:bCs/>
          <w:color w:val="000000"/>
        </w:rPr>
        <w:t xml:space="preserve"> banchi per ciascuna aula</w:t>
      </w:r>
      <w:r w:rsidR="00B51FB1">
        <w:rPr>
          <w:bCs/>
          <w:color w:val="000000"/>
        </w:rPr>
        <w:t xml:space="preserve"> dell’</w:t>
      </w:r>
      <w:r w:rsidR="00BF4589">
        <w:rPr>
          <w:bCs/>
          <w:color w:val="000000"/>
        </w:rPr>
        <w:t>edificio secondo l’</w:t>
      </w:r>
      <w:r w:rsidR="00B51FB1">
        <w:rPr>
          <w:bCs/>
          <w:color w:val="000000"/>
        </w:rPr>
        <w:t xml:space="preserve">organizzazione della ubicazione delle aule nelle classi così come </w:t>
      </w:r>
      <w:r>
        <w:rPr>
          <w:bCs/>
          <w:color w:val="000000"/>
        </w:rPr>
        <w:t xml:space="preserve"> stabilito prima della prova INVALSI</w:t>
      </w:r>
      <w:r w:rsidR="00BF4589">
        <w:rPr>
          <w:bCs/>
          <w:color w:val="000000"/>
        </w:rPr>
        <w:t xml:space="preserve"> e valevole per tutto l’anno scolastico</w:t>
      </w:r>
      <w:r w:rsidR="008965A2">
        <w:rPr>
          <w:bCs/>
          <w:color w:val="000000"/>
        </w:rPr>
        <w:t xml:space="preserve"> 2015/2016</w:t>
      </w:r>
    </w:p>
    <w:p w:rsidR="008965A2" w:rsidRDefault="008965A2" w:rsidP="00CC6BDA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8965A2" w:rsidRDefault="008965A2" w:rsidP="008965A2">
      <w:pPr>
        <w:spacing w:line="276" w:lineRule="auto"/>
        <w:rPr>
          <w:b/>
          <w:color w:val="000000"/>
        </w:rPr>
      </w:pPr>
      <w:r w:rsidRPr="00C06C87">
        <w:rPr>
          <w:b/>
          <w:color w:val="000000"/>
        </w:rPr>
        <w:t xml:space="preserve">Solo per il giorno giovedì 12 maggio 2016 </w:t>
      </w:r>
      <w:r w:rsidRPr="00C06C87">
        <w:rPr>
          <w:b/>
          <w:color w:val="000000"/>
          <w:u w:val="single"/>
        </w:rPr>
        <w:t>gli alunni e i docenti faranno ingresso a scuola esclusivamente per il portone principale dell’istituto</w:t>
      </w:r>
      <w:r w:rsidRPr="00C06C87">
        <w:rPr>
          <w:b/>
          <w:color w:val="000000"/>
        </w:rPr>
        <w:t>.</w:t>
      </w:r>
    </w:p>
    <w:p w:rsidR="008965A2" w:rsidRPr="00C06C87" w:rsidRDefault="008965A2" w:rsidP="008965A2">
      <w:pPr>
        <w:spacing w:line="276" w:lineRule="auto"/>
        <w:rPr>
          <w:b/>
          <w:color w:val="000000"/>
        </w:rPr>
      </w:pPr>
    </w:p>
    <w:p w:rsidR="008965A2" w:rsidRPr="00C06C87" w:rsidRDefault="008965A2" w:rsidP="008965A2">
      <w:pPr>
        <w:spacing w:line="276" w:lineRule="auto"/>
        <w:rPr>
          <w:b/>
          <w:color w:val="000000"/>
          <w:u w:val="single"/>
        </w:rPr>
      </w:pPr>
      <w:r w:rsidRPr="00C06C87">
        <w:rPr>
          <w:b/>
          <w:color w:val="000000"/>
        </w:rPr>
        <w:t xml:space="preserve">Si precisa che nel giorno giovedì 12 maggio 2016 </w:t>
      </w:r>
      <w:r w:rsidRPr="00C06C87">
        <w:rPr>
          <w:b/>
          <w:color w:val="000000"/>
          <w:u w:val="single"/>
        </w:rPr>
        <w:t xml:space="preserve">sarà assolutamente vietato il parcheggio degli autoveicoli nel cortile della scuola. </w:t>
      </w:r>
    </w:p>
    <w:p w:rsidR="008965A2" w:rsidRDefault="008965A2" w:rsidP="00CC6BDA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8965A2" w:rsidRDefault="008965A2" w:rsidP="00CC6BDA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8965A2" w:rsidRDefault="008965A2" w:rsidP="00CC6BDA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7F5338" w:rsidRPr="00A46341" w:rsidRDefault="007F5338" w:rsidP="00CC6BDA">
      <w:pPr>
        <w:pStyle w:val="NormaleWeb"/>
        <w:shd w:val="clear" w:color="auto" w:fill="FFFFFF"/>
        <w:spacing w:after="0"/>
        <w:jc w:val="both"/>
        <w:rPr>
          <w:b/>
          <w:bCs/>
          <w:color w:val="000000"/>
        </w:rPr>
      </w:pPr>
    </w:p>
    <w:p w:rsidR="00C34E1B" w:rsidRDefault="00E54538" w:rsidP="00C34E1B">
      <w:pPr>
        <w:jc w:val="right"/>
      </w:pPr>
      <w:r w:rsidRPr="00F7224D">
        <w:t xml:space="preserve">Il </w:t>
      </w:r>
      <w:r w:rsidR="008D0EC8" w:rsidRPr="00F7224D">
        <w:t xml:space="preserve">Dirigente </w:t>
      </w:r>
      <w:r w:rsidRPr="00F7224D">
        <w:t>Scolastico</w:t>
      </w:r>
    </w:p>
    <w:p w:rsidR="00C34E1B" w:rsidRPr="00345CCF" w:rsidRDefault="00C34E1B" w:rsidP="00C34E1B">
      <w:pPr>
        <w:jc w:val="right"/>
      </w:pPr>
      <w:r w:rsidRPr="00C34E1B">
        <w:t xml:space="preserve"> </w:t>
      </w:r>
      <w:r w:rsidRPr="00F7224D">
        <w:t>Prof.ssa Emma Marchitt</w:t>
      </w:r>
      <w:r>
        <w:t>o</w:t>
      </w:r>
      <w:r w:rsidRPr="008D0EC8">
        <w:rPr>
          <w:sz w:val="28"/>
          <w:szCs w:val="28"/>
        </w:rPr>
        <w:t xml:space="preserve">                                                     </w:t>
      </w:r>
    </w:p>
    <w:p w:rsidR="00E54538" w:rsidRPr="00F7224D" w:rsidRDefault="00E54538" w:rsidP="00C34E1B">
      <w:pPr>
        <w:jc w:val="right"/>
      </w:pPr>
    </w:p>
    <w:p w:rsidR="00C34E1B" w:rsidRPr="007F5338" w:rsidRDefault="00C34E1B" w:rsidP="00C34E1B">
      <w:pPr>
        <w:pStyle w:val="NormaleWeb"/>
        <w:shd w:val="clear" w:color="auto" w:fill="FFFFFF"/>
        <w:spacing w:after="0"/>
        <w:jc w:val="both"/>
      </w:pPr>
      <w:r>
        <w:t xml:space="preserve">    </w:t>
      </w:r>
      <w:bookmarkStart w:id="0" w:name="_GoBack"/>
      <w:bookmarkEnd w:id="0"/>
      <w:r w:rsidRPr="00F7224D">
        <w:t>Marci</w:t>
      </w:r>
      <w:r>
        <w:t xml:space="preserve">anise, 09/05/2016                 </w:t>
      </w:r>
      <w:r w:rsidRPr="00F7224D">
        <w:t xml:space="preserve">                                                </w:t>
      </w:r>
      <w:r>
        <w:t xml:space="preserve">       </w:t>
      </w:r>
      <w:r w:rsidRPr="00F7224D">
        <w:t xml:space="preserve">      </w:t>
      </w:r>
    </w:p>
    <w:p w:rsidR="00C34E1B" w:rsidRPr="00345CCF" w:rsidRDefault="00C34E1B">
      <w:pPr>
        <w:jc w:val="right"/>
      </w:pPr>
    </w:p>
    <w:sectPr w:rsidR="00C34E1B" w:rsidRPr="00345CCF" w:rsidSect="00DC7CA0">
      <w:pgSz w:w="11906" w:h="16838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9B0E36"/>
    <w:multiLevelType w:val="hybridMultilevel"/>
    <w:tmpl w:val="CEA8A3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FEE2016"/>
    <w:multiLevelType w:val="hybridMultilevel"/>
    <w:tmpl w:val="385C7D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5958E0"/>
    <w:multiLevelType w:val="hybridMultilevel"/>
    <w:tmpl w:val="D502676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29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5"/>
  </w:num>
  <w:num w:numId="3">
    <w:abstractNumId w:val="4"/>
  </w:num>
  <w:num w:numId="4">
    <w:abstractNumId w:val="19"/>
  </w:num>
  <w:num w:numId="5">
    <w:abstractNumId w:val="28"/>
  </w:num>
  <w:num w:numId="6">
    <w:abstractNumId w:val="13"/>
  </w:num>
  <w:num w:numId="7">
    <w:abstractNumId w:val="14"/>
  </w:num>
  <w:num w:numId="8">
    <w:abstractNumId w:val="11"/>
  </w:num>
  <w:num w:numId="9">
    <w:abstractNumId w:val="10"/>
  </w:num>
  <w:num w:numId="10">
    <w:abstractNumId w:val="30"/>
  </w:num>
  <w:num w:numId="11">
    <w:abstractNumId w:val="31"/>
  </w:num>
  <w:num w:numId="12">
    <w:abstractNumId w:val="25"/>
  </w:num>
  <w:num w:numId="13">
    <w:abstractNumId w:val="15"/>
  </w:num>
  <w:num w:numId="14">
    <w:abstractNumId w:val="18"/>
  </w:num>
  <w:num w:numId="15">
    <w:abstractNumId w:val="16"/>
  </w:num>
  <w:num w:numId="16">
    <w:abstractNumId w:val="24"/>
  </w:num>
  <w:num w:numId="17">
    <w:abstractNumId w:val="9"/>
  </w:num>
  <w:num w:numId="18">
    <w:abstractNumId w:val="17"/>
  </w:num>
  <w:num w:numId="19">
    <w:abstractNumId w:val="8"/>
  </w:num>
  <w:num w:numId="20">
    <w:abstractNumId w:val="0"/>
  </w:num>
  <w:num w:numId="21">
    <w:abstractNumId w:val="26"/>
  </w:num>
  <w:num w:numId="22">
    <w:abstractNumId w:val="27"/>
  </w:num>
  <w:num w:numId="23">
    <w:abstractNumId w:val="7"/>
  </w:num>
  <w:num w:numId="24">
    <w:abstractNumId w:val="6"/>
  </w:num>
  <w:num w:numId="25">
    <w:abstractNumId w:val="3"/>
  </w:num>
  <w:num w:numId="26">
    <w:abstractNumId w:val="22"/>
  </w:num>
  <w:num w:numId="27">
    <w:abstractNumId w:val="2"/>
  </w:num>
  <w:num w:numId="28">
    <w:abstractNumId w:val="21"/>
  </w:num>
  <w:num w:numId="29">
    <w:abstractNumId w:val="20"/>
  </w:num>
  <w:num w:numId="30">
    <w:abstractNumId w:val="23"/>
  </w:num>
  <w:num w:numId="31">
    <w:abstractNumId w:val="1"/>
  </w:num>
  <w:num w:numId="3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characterSpacingControl w:val="doNotCompress"/>
  <w:compat/>
  <w:rsids>
    <w:rsidRoot w:val="00F9441C"/>
    <w:rsid w:val="0000265D"/>
    <w:rsid w:val="00003FB8"/>
    <w:rsid w:val="00004EC2"/>
    <w:rsid w:val="000108A9"/>
    <w:rsid w:val="000120D9"/>
    <w:rsid w:val="00016671"/>
    <w:rsid w:val="0003295F"/>
    <w:rsid w:val="00032ADF"/>
    <w:rsid w:val="00034D43"/>
    <w:rsid w:val="00046D10"/>
    <w:rsid w:val="00085AEE"/>
    <w:rsid w:val="00091F09"/>
    <w:rsid w:val="00093E41"/>
    <w:rsid w:val="000C575D"/>
    <w:rsid w:val="000C5ED3"/>
    <w:rsid w:val="000E0E6F"/>
    <w:rsid w:val="000E3950"/>
    <w:rsid w:val="000E4F13"/>
    <w:rsid w:val="000E7DB7"/>
    <w:rsid w:val="0010349B"/>
    <w:rsid w:val="00111955"/>
    <w:rsid w:val="00130F82"/>
    <w:rsid w:val="00164410"/>
    <w:rsid w:val="00173472"/>
    <w:rsid w:val="00174530"/>
    <w:rsid w:val="00181F50"/>
    <w:rsid w:val="0018314E"/>
    <w:rsid w:val="0018534F"/>
    <w:rsid w:val="0019053F"/>
    <w:rsid w:val="00192592"/>
    <w:rsid w:val="00193FFB"/>
    <w:rsid w:val="001A09B4"/>
    <w:rsid w:val="001A0BED"/>
    <w:rsid w:val="001A25DE"/>
    <w:rsid w:val="001A3A8C"/>
    <w:rsid w:val="001B08C3"/>
    <w:rsid w:val="001B20F2"/>
    <w:rsid w:val="001B2505"/>
    <w:rsid w:val="001B2DD7"/>
    <w:rsid w:val="001C103B"/>
    <w:rsid w:val="001C60DC"/>
    <w:rsid w:val="001D10DC"/>
    <w:rsid w:val="001D123D"/>
    <w:rsid w:val="001D4500"/>
    <w:rsid w:val="00214C48"/>
    <w:rsid w:val="00214F68"/>
    <w:rsid w:val="00221120"/>
    <w:rsid w:val="00222A9C"/>
    <w:rsid w:val="002362D7"/>
    <w:rsid w:val="00241E99"/>
    <w:rsid w:val="0024446F"/>
    <w:rsid w:val="00271FBC"/>
    <w:rsid w:val="00286326"/>
    <w:rsid w:val="002A60E5"/>
    <w:rsid w:val="002A7FE5"/>
    <w:rsid w:val="002B1356"/>
    <w:rsid w:val="002B175E"/>
    <w:rsid w:val="002B1ED2"/>
    <w:rsid w:val="002B5725"/>
    <w:rsid w:val="002C105F"/>
    <w:rsid w:val="002C46D2"/>
    <w:rsid w:val="002F4E98"/>
    <w:rsid w:val="00334477"/>
    <w:rsid w:val="00345CCF"/>
    <w:rsid w:val="00352C61"/>
    <w:rsid w:val="003753EC"/>
    <w:rsid w:val="00381319"/>
    <w:rsid w:val="00385D58"/>
    <w:rsid w:val="0038751F"/>
    <w:rsid w:val="00396C96"/>
    <w:rsid w:val="003A4E3F"/>
    <w:rsid w:val="003C3188"/>
    <w:rsid w:val="003E00CA"/>
    <w:rsid w:val="00411BA7"/>
    <w:rsid w:val="004179CB"/>
    <w:rsid w:val="00426F6D"/>
    <w:rsid w:val="00440222"/>
    <w:rsid w:val="0046141F"/>
    <w:rsid w:val="00474501"/>
    <w:rsid w:val="00481DF0"/>
    <w:rsid w:val="004873D8"/>
    <w:rsid w:val="00492A1F"/>
    <w:rsid w:val="00493A2C"/>
    <w:rsid w:val="004A4556"/>
    <w:rsid w:val="004A5D93"/>
    <w:rsid w:val="004A7C4B"/>
    <w:rsid w:val="004B791F"/>
    <w:rsid w:val="004C181B"/>
    <w:rsid w:val="004C396E"/>
    <w:rsid w:val="004E3254"/>
    <w:rsid w:val="004E52C9"/>
    <w:rsid w:val="004F4189"/>
    <w:rsid w:val="004F710D"/>
    <w:rsid w:val="005200AE"/>
    <w:rsid w:val="00527BF8"/>
    <w:rsid w:val="0053729B"/>
    <w:rsid w:val="00537A3C"/>
    <w:rsid w:val="00560801"/>
    <w:rsid w:val="0056365D"/>
    <w:rsid w:val="005647DD"/>
    <w:rsid w:val="005855E5"/>
    <w:rsid w:val="005A449F"/>
    <w:rsid w:val="005A48CB"/>
    <w:rsid w:val="005A5631"/>
    <w:rsid w:val="00600B0A"/>
    <w:rsid w:val="0061605E"/>
    <w:rsid w:val="006313AE"/>
    <w:rsid w:val="00640EB5"/>
    <w:rsid w:val="006527A5"/>
    <w:rsid w:val="0065763A"/>
    <w:rsid w:val="006669F9"/>
    <w:rsid w:val="006675BF"/>
    <w:rsid w:val="006706DB"/>
    <w:rsid w:val="00684DFB"/>
    <w:rsid w:val="0069675D"/>
    <w:rsid w:val="006A102D"/>
    <w:rsid w:val="006B4070"/>
    <w:rsid w:val="006C0147"/>
    <w:rsid w:val="006C36C7"/>
    <w:rsid w:val="006C3C15"/>
    <w:rsid w:val="006D0098"/>
    <w:rsid w:val="006F748D"/>
    <w:rsid w:val="00706D78"/>
    <w:rsid w:val="007154D3"/>
    <w:rsid w:val="00766C1C"/>
    <w:rsid w:val="00772462"/>
    <w:rsid w:val="00773B79"/>
    <w:rsid w:val="00783346"/>
    <w:rsid w:val="00784EC5"/>
    <w:rsid w:val="0078583F"/>
    <w:rsid w:val="00786AE8"/>
    <w:rsid w:val="00791A61"/>
    <w:rsid w:val="00792163"/>
    <w:rsid w:val="00796AE7"/>
    <w:rsid w:val="007A3828"/>
    <w:rsid w:val="007B4830"/>
    <w:rsid w:val="007F0EC7"/>
    <w:rsid w:val="007F5338"/>
    <w:rsid w:val="00807318"/>
    <w:rsid w:val="0084157E"/>
    <w:rsid w:val="00845009"/>
    <w:rsid w:val="00870C6B"/>
    <w:rsid w:val="008965A2"/>
    <w:rsid w:val="008A3E25"/>
    <w:rsid w:val="008B0FF3"/>
    <w:rsid w:val="008C5063"/>
    <w:rsid w:val="008D0EC8"/>
    <w:rsid w:val="008E3AEA"/>
    <w:rsid w:val="008F1CD1"/>
    <w:rsid w:val="008F5D70"/>
    <w:rsid w:val="00906A70"/>
    <w:rsid w:val="009140EE"/>
    <w:rsid w:val="00921F2C"/>
    <w:rsid w:val="0093114A"/>
    <w:rsid w:val="00942926"/>
    <w:rsid w:val="009458A3"/>
    <w:rsid w:val="00953C94"/>
    <w:rsid w:val="0095714F"/>
    <w:rsid w:val="00967453"/>
    <w:rsid w:val="00972C21"/>
    <w:rsid w:val="009802AB"/>
    <w:rsid w:val="00982E98"/>
    <w:rsid w:val="00984A8F"/>
    <w:rsid w:val="00995037"/>
    <w:rsid w:val="0099732E"/>
    <w:rsid w:val="009A5F51"/>
    <w:rsid w:val="009B71B9"/>
    <w:rsid w:val="009D2246"/>
    <w:rsid w:val="009D6D4A"/>
    <w:rsid w:val="009E27BB"/>
    <w:rsid w:val="009E5519"/>
    <w:rsid w:val="009F039A"/>
    <w:rsid w:val="00A176FB"/>
    <w:rsid w:val="00A31067"/>
    <w:rsid w:val="00A42AA6"/>
    <w:rsid w:val="00A46341"/>
    <w:rsid w:val="00A527CC"/>
    <w:rsid w:val="00A53483"/>
    <w:rsid w:val="00A72A04"/>
    <w:rsid w:val="00A83349"/>
    <w:rsid w:val="00A93E22"/>
    <w:rsid w:val="00AA1F9B"/>
    <w:rsid w:val="00AA46AB"/>
    <w:rsid w:val="00AA62A3"/>
    <w:rsid w:val="00AA6304"/>
    <w:rsid w:val="00AC0B1F"/>
    <w:rsid w:val="00AC16CC"/>
    <w:rsid w:val="00AC597B"/>
    <w:rsid w:val="00AC7F12"/>
    <w:rsid w:val="00AE6D3D"/>
    <w:rsid w:val="00AF5F44"/>
    <w:rsid w:val="00B05630"/>
    <w:rsid w:val="00B16E86"/>
    <w:rsid w:val="00B238F2"/>
    <w:rsid w:val="00B340B6"/>
    <w:rsid w:val="00B344D6"/>
    <w:rsid w:val="00B44B32"/>
    <w:rsid w:val="00B476BD"/>
    <w:rsid w:val="00B51FB1"/>
    <w:rsid w:val="00B530A0"/>
    <w:rsid w:val="00B71240"/>
    <w:rsid w:val="00B76738"/>
    <w:rsid w:val="00B8761E"/>
    <w:rsid w:val="00B95299"/>
    <w:rsid w:val="00BB5739"/>
    <w:rsid w:val="00BC22D5"/>
    <w:rsid w:val="00BC342A"/>
    <w:rsid w:val="00BD1EBC"/>
    <w:rsid w:val="00BD759A"/>
    <w:rsid w:val="00BF0D11"/>
    <w:rsid w:val="00BF4589"/>
    <w:rsid w:val="00C060EA"/>
    <w:rsid w:val="00C06E9F"/>
    <w:rsid w:val="00C14A29"/>
    <w:rsid w:val="00C16BE6"/>
    <w:rsid w:val="00C1722A"/>
    <w:rsid w:val="00C32D06"/>
    <w:rsid w:val="00C34E1B"/>
    <w:rsid w:val="00C42511"/>
    <w:rsid w:val="00C52162"/>
    <w:rsid w:val="00C82E7C"/>
    <w:rsid w:val="00C857A6"/>
    <w:rsid w:val="00C95DCA"/>
    <w:rsid w:val="00CA7745"/>
    <w:rsid w:val="00CC44E2"/>
    <w:rsid w:val="00CC5949"/>
    <w:rsid w:val="00CC6BDA"/>
    <w:rsid w:val="00CE1A78"/>
    <w:rsid w:val="00D059FD"/>
    <w:rsid w:val="00D069A6"/>
    <w:rsid w:val="00D13C81"/>
    <w:rsid w:val="00D17F9D"/>
    <w:rsid w:val="00D23147"/>
    <w:rsid w:val="00D32073"/>
    <w:rsid w:val="00D606C3"/>
    <w:rsid w:val="00D64A31"/>
    <w:rsid w:val="00D64C80"/>
    <w:rsid w:val="00D717C4"/>
    <w:rsid w:val="00D82812"/>
    <w:rsid w:val="00D82FA1"/>
    <w:rsid w:val="00D87546"/>
    <w:rsid w:val="00D87C20"/>
    <w:rsid w:val="00D979B0"/>
    <w:rsid w:val="00DA3230"/>
    <w:rsid w:val="00DC4FD1"/>
    <w:rsid w:val="00DC63D9"/>
    <w:rsid w:val="00DC7CA0"/>
    <w:rsid w:val="00DD0C72"/>
    <w:rsid w:val="00DD38F7"/>
    <w:rsid w:val="00DE2072"/>
    <w:rsid w:val="00DE36DA"/>
    <w:rsid w:val="00DE577F"/>
    <w:rsid w:val="00E01637"/>
    <w:rsid w:val="00E31AA3"/>
    <w:rsid w:val="00E34972"/>
    <w:rsid w:val="00E41B05"/>
    <w:rsid w:val="00E41F44"/>
    <w:rsid w:val="00E50010"/>
    <w:rsid w:val="00E51628"/>
    <w:rsid w:val="00E534C9"/>
    <w:rsid w:val="00E54538"/>
    <w:rsid w:val="00E656A5"/>
    <w:rsid w:val="00E7183B"/>
    <w:rsid w:val="00E726B5"/>
    <w:rsid w:val="00E91153"/>
    <w:rsid w:val="00E9324D"/>
    <w:rsid w:val="00EC4544"/>
    <w:rsid w:val="00EC7941"/>
    <w:rsid w:val="00ED6624"/>
    <w:rsid w:val="00EE6624"/>
    <w:rsid w:val="00EF5631"/>
    <w:rsid w:val="00F05F58"/>
    <w:rsid w:val="00F14E15"/>
    <w:rsid w:val="00F160EA"/>
    <w:rsid w:val="00F434B6"/>
    <w:rsid w:val="00F46D10"/>
    <w:rsid w:val="00F53CE3"/>
    <w:rsid w:val="00F62632"/>
    <w:rsid w:val="00F7086B"/>
    <w:rsid w:val="00F7224D"/>
    <w:rsid w:val="00F73483"/>
    <w:rsid w:val="00F74B65"/>
    <w:rsid w:val="00F759DA"/>
    <w:rsid w:val="00F7665D"/>
    <w:rsid w:val="00F82210"/>
    <w:rsid w:val="00F9441C"/>
    <w:rsid w:val="00FA0B91"/>
    <w:rsid w:val="00FB7FA0"/>
    <w:rsid w:val="00FC0BA4"/>
    <w:rsid w:val="00FC3F77"/>
    <w:rsid w:val="00FD123A"/>
    <w:rsid w:val="00FE5A32"/>
    <w:rsid w:val="00FE63AD"/>
    <w:rsid w:val="00FF2BBA"/>
    <w:rsid w:val="00FF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4D43"/>
    <w:rPr>
      <w:sz w:val="24"/>
      <w:szCs w:val="24"/>
    </w:rPr>
  </w:style>
  <w:style w:type="paragraph" w:styleId="Titolo1">
    <w:name w:val="heading 1"/>
    <w:basedOn w:val="Normale"/>
    <w:next w:val="Normale"/>
    <w:qFormat/>
    <w:rsid w:val="00034D43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34D43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34D43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34D43"/>
    <w:rPr>
      <w:color w:val="0000FF"/>
      <w:u w:val="single"/>
    </w:rPr>
  </w:style>
  <w:style w:type="paragraph" w:styleId="NormaleWeb">
    <w:name w:val="Normal (Web)"/>
    <w:basedOn w:val="Normale"/>
    <w:rsid w:val="00034D43"/>
    <w:pPr>
      <w:spacing w:after="360"/>
    </w:pPr>
  </w:style>
  <w:style w:type="character" w:styleId="Enfasicorsivo">
    <w:name w:val="Emphasis"/>
    <w:qFormat/>
    <w:rsid w:val="00034D43"/>
    <w:rPr>
      <w:i/>
      <w:iCs/>
    </w:rPr>
  </w:style>
  <w:style w:type="paragraph" w:styleId="Titolo">
    <w:name w:val="Title"/>
    <w:basedOn w:val="Normale"/>
    <w:qFormat/>
    <w:rsid w:val="00034D43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034D43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791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7C2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87C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4058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LabPC5</cp:lastModifiedBy>
  <cp:revision>2</cp:revision>
  <cp:lastPrinted>2016-05-04T08:39:00Z</cp:lastPrinted>
  <dcterms:created xsi:type="dcterms:W3CDTF">2016-05-09T16:59:00Z</dcterms:created>
  <dcterms:modified xsi:type="dcterms:W3CDTF">2016-05-09T16:59:00Z</dcterms:modified>
</cp:coreProperties>
</file>