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A04" w:rsidRPr="00E31AA3" w:rsidRDefault="00A72A04" w:rsidP="0019053F">
      <w:pPr>
        <w:jc w:val="both"/>
        <w:rPr>
          <w:u w:val="single"/>
        </w:rPr>
      </w:pPr>
    </w:p>
    <w:tbl>
      <w:tblPr>
        <w:tblpPr w:leftFromText="141" w:rightFromText="141" w:vertAnchor="page" w:horzAnchor="margin" w:tblpXSpec="center" w:tblpY="338"/>
        <w:tblW w:w="1155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1112"/>
      </w:tblGrid>
      <w:tr w:rsidR="00334477" w:rsidRPr="006C36C7" w:rsidTr="00565792">
        <w:trPr>
          <w:trHeight w:val="2153"/>
        </w:trPr>
        <w:tc>
          <w:tcPr>
            <w:tcW w:w="1150" w:type="dxa"/>
          </w:tcPr>
          <w:p w:rsidR="00334477" w:rsidRPr="006C36C7" w:rsidRDefault="009D1B01" w:rsidP="002B1ED2">
            <w:pPr>
              <w:jc w:val="both"/>
              <w:rPr>
                <w:b/>
                <w:sz w:val="26"/>
                <w:szCs w:val="26"/>
                <w:u w:color="FF0000"/>
              </w:rPr>
            </w:pPr>
            <w:r>
              <w:rPr>
                <w:noProof/>
                <w:sz w:val="26"/>
                <w:szCs w:val="26"/>
                <w:u w:color="FF0000"/>
              </w:rPr>
              <w:drawing>
                <wp:inline distT="0" distB="0" distL="0" distR="0">
                  <wp:extent cx="609600" cy="70866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8660"/>
                          </a:xfrm>
                          <a:prstGeom prst="rect">
                            <a:avLst/>
                          </a:prstGeom>
                          <a:noFill/>
                          <a:ln w="9525">
                            <a:noFill/>
                            <a:miter lim="800000"/>
                            <a:headEnd/>
                            <a:tailEnd/>
                          </a:ln>
                        </pic:spPr>
                      </pic:pic>
                    </a:graphicData>
                  </a:graphic>
                </wp:inline>
              </w:drawing>
            </w:r>
          </w:p>
          <w:p w:rsidR="00334477" w:rsidRPr="006C36C7" w:rsidRDefault="00334477" w:rsidP="002B1ED2">
            <w:pPr>
              <w:jc w:val="both"/>
              <w:rPr>
                <w:sz w:val="26"/>
                <w:szCs w:val="26"/>
              </w:rPr>
            </w:pPr>
          </w:p>
        </w:tc>
        <w:tc>
          <w:tcPr>
            <w:tcW w:w="9290" w:type="dxa"/>
          </w:tcPr>
          <w:p w:rsidR="00F339C3" w:rsidRDefault="00F339C3" w:rsidP="00F339C3">
            <w:pPr>
              <w:pStyle w:val="Titolo2"/>
              <w:jc w:val="center"/>
              <w:rPr>
                <w:i/>
                <w:iCs/>
                <w:sz w:val="16"/>
                <w:szCs w:val="16"/>
              </w:rPr>
            </w:pPr>
          </w:p>
          <w:p w:rsidR="00F339C3" w:rsidRDefault="00F339C3" w:rsidP="00F339C3">
            <w:pPr>
              <w:pStyle w:val="Titolo2"/>
              <w:jc w:val="center"/>
              <w:rPr>
                <w:i/>
                <w:iCs/>
                <w:sz w:val="16"/>
                <w:szCs w:val="16"/>
              </w:rPr>
            </w:pPr>
            <w:r>
              <w:rPr>
                <w:i/>
                <w:iCs/>
                <w:sz w:val="16"/>
                <w:szCs w:val="16"/>
              </w:rPr>
              <w:t>ISTITUTO STATALE  D’ISTRUZIONE SECONDARIA SUPERIORE</w:t>
            </w:r>
          </w:p>
          <w:p w:rsidR="00F339C3" w:rsidRDefault="00F339C3" w:rsidP="00F339C3">
            <w:pPr>
              <w:jc w:val="center"/>
              <w:rPr>
                <w:b/>
                <w:bCs/>
                <w:sz w:val="16"/>
                <w:szCs w:val="16"/>
              </w:rPr>
            </w:pPr>
            <w:r>
              <w:rPr>
                <w:b/>
                <w:bCs/>
                <w:sz w:val="16"/>
                <w:szCs w:val="16"/>
              </w:rPr>
              <w:t>“ G. B.  NOVELLI ”</w:t>
            </w:r>
          </w:p>
          <w:p w:rsidR="00F339C3" w:rsidRDefault="00F339C3" w:rsidP="00F339C3">
            <w:pPr>
              <w:jc w:val="center"/>
              <w:rPr>
                <w:sz w:val="16"/>
                <w:szCs w:val="16"/>
              </w:rPr>
            </w:pPr>
            <w:r>
              <w:rPr>
                <w:sz w:val="16"/>
                <w:szCs w:val="16"/>
              </w:rPr>
              <w:t>Liceo delle Scienze Umane - Liceo Linguistico</w:t>
            </w:r>
          </w:p>
          <w:p w:rsidR="00F339C3" w:rsidRDefault="00F339C3" w:rsidP="00F339C3">
            <w:pPr>
              <w:jc w:val="center"/>
              <w:rPr>
                <w:sz w:val="16"/>
                <w:szCs w:val="16"/>
              </w:rPr>
            </w:pPr>
            <w:r>
              <w:rPr>
                <w:sz w:val="16"/>
                <w:szCs w:val="16"/>
              </w:rPr>
              <w:t>Liceo delle Scienze Umane opzione economico sociale</w:t>
            </w:r>
          </w:p>
          <w:p w:rsidR="00F339C3" w:rsidRDefault="00F339C3" w:rsidP="00F339C3">
            <w:pPr>
              <w:jc w:val="center"/>
              <w:rPr>
                <w:sz w:val="16"/>
                <w:szCs w:val="16"/>
              </w:rPr>
            </w:pPr>
            <w:r>
              <w:rPr>
                <w:sz w:val="16"/>
                <w:szCs w:val="16"/>
              </w:rPr>
              <w:t xml:space="preserve">  Istituto Professionale Abbigliamento e Moda - Istituto Professionale per i Servizi Socio Sanitari</w:t>
            </w:r>
          </w:p>
          <w:p w:rsidR="00F339C3" w:rsidRDefault="00F339C3" w:rsidP="00F339C3">
            <w:pPr>
              <w:rPr>
                <w:sz w:val="16"/>
                <w:szCs w:val="16"/>
              </w:rPr>
            </w:pPr>
            <w:r>
              <w:rPr>
                <w:sz w:val="16"/>
                <w:szCs w:val="16"/>
              </w:rPr>
              <w:t xml:space="preserve">                                      Istituto Professionale Servizi per l’Enogastronomia e l’Ospitalità Alberghiera</w:t>
            </w:r>
          </w:p>
          <w:p w:rsidR="00F339C3" w:rsidRDefault="00F339C3" w:rsidP="00F339C3">
            <w:pPr>
              <w:jc w:val="center"/>
              <w:rPr>
                <w:sz w:val="16"/>
                <w:szCs w:val="16"/>
              </w:rPr>
            </w:pPr>
            <w:r>
              <w:rPr>
                <w:sz w:val="16"/>
                <w:szCs w:val="16"/>
              </w:rPr>
              <w:t xml:space="preserve">Via G.B. Novelli, N° 1  </w:t>
            </w:r>
            <w:r>
              <w:rPr>
                <w:i/>
                <w:iCs/>
                <w:sz w:val="16"/>
                <w:szCs w:val="16"/>
              </w:rPr>
              <w:t xml:space="preserve">  </w:t>
            </w:r>
            <w:r>
              <w:rPr>
                <w:sz w:val="16"/>
                <w:szCs w:val="16"/>
              </w:rPr>
              <w:t xml:space="preserve">81025 </w:t>
            </w:r>
            <w:r>
              <w:rPr>
                <w:b/>
                <w:bCs/>
                <w:sz w:val="16"/>
                <w:szCs w:val="16"/>
              </w:rPr>
              <w:t>MARCIANISE</w:t>
            </w:r>
            <w:r>
              <w:rPr>
                <w:sz w:val="16"/>
                <w:szCs w:val="16"/>
              </w:rPr>
              <w:t xml:space="preserve"> (CE</w:t>
            </w:r>
            <w:r>
              <w:rPr>
                <w:b/>
                <w:bCs/>
                <w:sz w:val="16"/>
                <w:szCs w:val="16"/>
              </w:rPr>
              <w:t>)</w:t>
            </w:r>
          </w:p>
          <w:p w:rsidR="00F339C3" w:rsidRDefault="00F339C3" w:rsidP="00F339C3">
            <w:pPr>
              <w:jc w:val="center"/>
              <w:rPr>
                <w:sz w:val="16"/>
                <w:szCs w:val="16"/>
              </w:rPr>
            </w:pPr>
            <w:r>
              <w:rPr>
                <w:sz w:val="16"/>
                <w:szCs w:val="16"/>
              </w:rPr>
              <w:t xml:space="preserve">Codice Fiscale : 80102490614 </w:t>
            </w:r>
            <w:r>
              <w:rPr>
                <w:b/>
                <w:bCs/>
                <w:sz w:val="16"/>
                <w:szCs w:val="16"/>
              </w:rPr>
              <w:t>–</w:t>
            </w:r>
            <w:r>
              <w:rPr>
                <w:sz w:val="16"/>
                <w:szCs w:val="16"/>
              </w:rPr>
              <w:t xml:space="preserve"> Distretto Scolastico  n° 14</w:t>
            </w:r>
          </w:p>
          <w:p w:rsidR="00F339C3" w:rsidRDefault="00F339C3" w:rsidP="00F339C3">
            <w:pPr>
              <w:jc w:val="center"/>
              <w:rPr>
                <w:sz w:val="16"/>
                <w:szCs w:val="16"/>
              </w:rPr>
            </w:pPr>
            <w:r>
              <w:rPr>
                <w:sz w:val="16"/>
                <w:szCs w:val="16"/>
              </w:rPr>
              <w:t xml:space="preserve">Segr. Tel :0823/511909 – Fax 0823511834   Vicedirigenza Tel :0823-580019  </w:t>
            </w:r>
          </w:p>
          <w:p w:rsidR="00F339C3" w:rsidRDefault="00F339C3" w:rsidP="00F339C3">
            <w:pPr>
              <w:jc w:val="center"/>
              <w:rPr>
                <w:sz w:val="16"/>
                <w:szCs w:val="16"/>
              </w:rPr>
            </w:pPr>
            <w:r>
              <w:rPr>
                <w:sz w:val="16"/>
                <w:szCs w:val="16"/>
              </w:rPr>
              <w:t>Tel Dirigente Scolastico : 0823/511863</w:t>
            </w:r>
          </w:p>
          <w:p w:rsidR="00F339C3" w:rsidRDefault="00F339C3" w:rsidP="00F339C3">
            <w:pPr>
              <w:pStyle w:val="Intestazione"/>
              <w:jc w:val="center"/>
              <w:rPr>
                <w:rFonts w:ascii="Times New Roman" w:hAnsi="Times New Roman" w:cs="Times New Roman"/>
                <w:sz w:val="16"/>
                <w:szCs w:val="16"/>
              </w:rPr>
            </w:pPr>
            <w:r>
              <w:rPr>
                <w:rFonts w:ascii="Times New Roman" w:hAnsi="Times New Roman" w:cs="Times New Roman"/>
                <w:b/>
                <w:bCs/>
                <w:sz w:val="16"/>
                <w:szCs w:val="16"/>
              </w:rPr>
              <w:t>E-mail :</w:t>
            </w:r>
            <w:r>
              <w:rPr>
                <w:rFonts w:ascii="Times New Roman" w:hAnsi="Times New Roman" w:cs="Times New Roman"/>
                <w:sz w:val="16"/>
                <w:szCs w:val="16"/>
              </w:rPr>
              <w:t xml:space="preserve"> </w:t>
            </w:r>
            <w:hyperlink r:id="rId6" w:history="1">
              <w:r>
                <w:rPr>
                  <w:rStyle w:val="Collegamentoipertestuale"/>
                  <w:sz w:val="16"/>
                  <w:szCs w:val="16"/>
                </w:rPr>
                <w:t>ceis01100n@istruzione.it</w:t>
              </w:r>
            </w:hyperlink>
            <w:r>
              <w:rPr>
                <w:rFonts w:ascii="Times New Roman" w:hAnsi="Times New Roman" w:cs="Times New Roman"/>
                <w:sz w:val="16"/>
                <w:szCs w:val="16"/>
              </w:rPr>
              <w:t xml:space="preserve">     </w:t>
            </w:r>
            <w:r>
              <w:rPr>
                <w:rFonts w:ascii="Times New Roman" w:hAnsi="Times New Roman" w:cs="Times New Roman"/>
                <w:b/>
                <w:bCs/>
                <w:sz w:val="16"/>
                <w:szCs w:val="16"/>
              </w:rPr>
              <w:t xml:space="preserve">E-mail certificata (PEC) : </w:t>
            </w:r>
            <w:hyperlink r:id="rId7" w:history="1">
              <w:r>
                <w:rPr>
                  <w:rStyle w:val="Collegamentoipertestuale"/>
                  <w:sz w:val="16"/>
                  <w:szCs w:val="16"/>
                </w:rPr>
                <w:t>ceis01100n@pec.istruzione.it</w:t>
              </w:r>
            </w:hyperlink>
          </w:p>
          <w:p w:rsidR="00334477" w:rsidRPr="00F339C3" w:rsidRDefault="00F339C3" w:rsidP="00F339C3">
            <w:pPr>
              <w:pStyle w:val="Intestazione"/>
              <w:jc w:val="center"/>
              <w:rPr>
                <w:sz w:val="16"/>
                <w:szCs w:val="16"/>
                <w:lang w:val="en-US"/>
              </w:rPr>
            </w:pPr>
            <w:r>
              <w:rPr>
                <w:rFonts w:ascii="Times New Roman" w:hAnsi="Times New Roman" w:cs="Times New Roman"/>
                <w:b/>
                <w:bCs/>
                <w:sz w:val="16"/>
                <w:szCs w:val="16"/>
                <w:lang w:val="en-US"/>
              </w:rPr>
              <w:t>Sito Web :</w:t>
            </w:r>
            <w:r>
              <w:rPr>
                <w:rFonts w:ascii="Times New Roman" w:hAnsi="Times New Roman" w:cs="Times New Roman"/>
                <w:sz w:val="16"/>
                <w:szCs w:val="16"/>
                <w:lang w:val="en-US"/>
              </w:rPr>
              <w:t xml:space="preserve"> </w:t>
            </w:r>
            <w:hyperlink r:id="rId8" w:history="1">
              <w:r>
                <w:rPr>
                  <w:rStyle w:val="Collegamentoipertestuale"/>
                  <w:sz w:val="16"/>
                  <w:szCs w:val="16"/>
                  <w:lang w:val="en-US"/>
                </w:rPr>
                <w:t>www.istitutonovelli.it</w:t>
              </w:r>
            </w:hyperlink>
          </w:p>
        </w:tc>
        <w:tc>
          <w:tcPr>
            <w:tcW w:w="1112" w:type="dxa"/>
          </w:tcPr>
          <w:p w:rsidR="00334477" w:rsidRPr="006C36C7" w:rsidRDefault="009D1B01" w:rsidP="002B1ED2">
            <w:pPr>
              <w:jc w:val="both"/>
              <w:rPr>
                <w:b/>
                <w:sz w:val="26"/>
                <w:szCs w:val="26"/>
                <w:u w:color="FF0000"/>
              </w:rPr>
            </w:pPr>
            <w:r>
              <w:rPr>
                <w:noProof/>
                <w:sz w:val="26"/>
                <w:szCs w:val="26"/>
                <w:u w:color="FF0000"/>
              </w:rPr>
              <w:drawing>
                <wp:inline distT="0" distB="0" distL="0" distR="0">
                  <wp:extent cx="662940" cy="571500"/>
                  <wp:effectExtent l="1905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2940" cy="571500"/>
                          </a:xfrm>
                          <a:prstGeom prst="rect">
                            <a:avLst/>
                          </a:prstGeom>
                          <a:noFill/>
                          <a:ln w="9525">
                            <a:noFill/>
                            <a:miter lim="800000"/>
                            <a:headEnd/>
                            <a:tailEnd/>
                          </a:ln>
                        </pic:spPr>
                      </pic:pic>
                    </a:graphicData>
                  </a:graphic>
                </wp:inline>
              </w:drawing>
            </w:r>
          </w:p>
          <w:p w:rsidR="00334477" w:rsidRPr="006C36C7" w:rsidRDefault="00334477" w:rsidP="002B1ED2">
            <w:pPr>
              <w:jc w:val="both"/>
              <w:rPr>
                <w:sz w:val="26"/>
                <w:szCs w:val="26"/>
              </w:rPr>
            </w:pPr>
          </w:p>
        </w:tc>
      </w:tr>
    </w:tbl>
    <w:p w:rsidR="00473363" w:rsidRDefault="00A72A04" w:rsidP="00DC6852">
      <w:pPr>
        <w:rPr>
          <w:b/>
        </w:rPr>
      </w:pPr>
      <w:r>
        <w:t>Prot. N.</w:t>
      </w:r>
      <w:r w:rsidR="00953C94">
        <w:t xml:space="preserve">  </w:t>
      </w:r>
      <w:r w:rsidR="0056365D">
        <w:t xml:space="preserve">      </w:t>
      </w:r>
      <w:r w:rsidR="00953C94">
        <w:t xml:space="preserve">                                       </w:t>
      </w:r>
      <w:r w:rsidR="004873D8">
        <w:t xml:space="preserve"> </w:t>
      </w:r>
      <w:r w:rsidR="00953C94">
        <w:t xml:space="preserve"> </w:t>
      </w:r>
      <w:r w:rsidR="00F7224D">
        <w:t xml:space="preserve">        </w:t>
      </w:r>
      <w:r w:rsidR="006706DB">
        <w:t xml:space="preserve">             </w:t>
      </w:r>
      <w:r w:rsidR="00DC6852">
        <w:t xml:space="preserve">                      </w:t>
      </w:r>
      <w:r w:rsidR="006706DB">
        <w:t xml:space="preserve">       </w:t>
      </w:r>
      <w:r w:rsidR="00B8761E">
        <w:rPr>
          <w:b/>
        </w:rPr>
        <w:t xml:space="preserve">Ai Docenti </w:t>
      </w:r>
      <w:r w:rsidR="00473363">
        <w:rPr>
          <w:b/>
        </w:rPr>
        <w:t xml:space="preserve">somministratori </w:t>
      </w:r>
    </w:p>
    <w:p w:rsidR="009B71B9" w:rsidRDefault="00473363" w:rsidP="00DC6852">
      <w:pPr>
        <w:jc w:val="right"/>
        <w:rPr>
          <w:b/>
        </w:rPr>
      </w:pPr>
      <w:r>
        <w:rPr>
          <w:b/>
        </w:rPr>
        <w:t xml:space="preserve">                                                                  </w:t>
      </w:r>
      <w:r w:rsidR="00DC6852">
        <w:rPr>
          <w:b/>
        </w:rPr>
        <w:t xml:space="preserve">                           delle  prove</w:t>
      </w:r>
      <w:r>
        <w:rPr>
          <w:b/>
        </w:rPr>
        <w:t xml:space="preserve"> INVALSI</w:t>
      </w:r>
      <w:r w:rsidR="00B8761E">
        <w:rPr>
          <w:b/>
        </w:rPr>
        <w:t xml:space="preserve"> </w:t>
      </w:r>
    </w:p>
    <w:p w:rsidR="00F7224D" w:rsidRDefault="009B71B9" w:rsidP="00DC6852">
      <w:pPr>
        <w:jc w:val="right"/>
        <w:rPr>
          <w:b/>
        </w:rPr>
      </w:pPr>
      <w:r>
        <w:rPr>
          <w:b/>
        </w:rPr>
        <w:t xml:space="preserve">                                                                                    </w:t>
      </w:r>
      <w:r w:rsidR="00F7224D">
        <w:rPr>
          <w:b/>
        </w:rPr>
        <w:t xml:space="preserve">  </w:t>
      </w:r>
      <w:r>
        <w:rPr>
          <w:b/>
        </w:rPr>
        <w:t xml:space="preserve">  </w:t>
      </w:r>
      <w:r w:rsidR="00F7224D">
        <w:rPr>
          <w:b/>
        </w:rPr>
        <w:t>DELL’ISISS “NOVELLI”</w:t>
      </w:r>
    </w:p>
    <w:p w:rsidR="00DC6852" w:rsidRDefault="00DC6852" w:rsidP="00DC6852">
      <w:pPr>
        <w:jc w:val="right"/>
        <w:rPr>
          <w:b/>
        </w:rPr>
      </w:pPr>
      <w:r>
        <w:rPr>
          <w:b/>
        </w:rPr>
        <w:t>di Marcianise (CE)</w:t>
      </w:r>
    </w:p>
    <w:p w:rsidR="009B71B9" w:rsidRPr="00A72A04" w:rsidRDefault="00E50010" w:rsidP="00DC6852">
      <w:pPr>
        <w:jc w:val="right"/>
        <w:rPr>
          <w:b/>
        </w:rPr>
      </w:pPr>
      <w:r w:rsidRPr="00FF45C4">
        <w:t xml:space="preserve">                            </w:t>
      </w:r>
      <w:r w:rsidR="00FF45C4" w:rsidRPr="00FF45C4">
        <w:t xml:space="preserve">                        </w:t>
      </w:r>
      <w:r w:rsidRPr="00FF45C4">
        <w:t xml:space="preserve">      </w:t>
      </w:r>
      <w:r w:rsidR="00FF45C4" w:rsidRPr="00FF45C4">
        <w:t xml:space="preserve">  </w:t>
      </w:r>
      <w:r w:rsidR="0056365D">
        <w:t xml:space="preserve">            </w:t>
      </w:r>
      <w:r w:rsidR="00F82210">
        <w:t xml:space="preserve">   </w:t>
      </w:r>
    </w:p>
    <w:p w:rsidR="0019053F" w:rsidRPr="00A72A04" w:rsidRDefault="00A72A04" w:rsidP="00DC6852">
      <w:pPr>
        <w:jc w:val="right"/>
        <w:rPr>
          <w:b/>
        </w:rPr>
      </w:pPr>
      <w:r w:rsidRPr="00A72A04">
        <w:rPr>
          <w:b/>
        </w:rPr>
        <w:t xml:space="preserve">                                                                   </w:t>
      </w:r>
      <w:r w:rsidR="004873D8">
        <w:rPr>
          <w:b/>
        </w:rPr>
        <w:t xml:space="preserve">      </w:t>
      </w:r>
      <w:r w:rsidR="00F82210">
        <w:rPr>
          <w:b/>
        </w:rPr>
        <w:t xml:space="preserve">  </w:t>
      </w:r>
      <w:r w:rsidR="004873D8">
        <w:rPr>
          <w:b/>
        </w:rPr>
        <w:t xml:space="preserve">                  </w:t>
      </w:r>
      <w:r w:rsidR="00C82E7C">
        <w:rPr>
          <w:b/>
        </w:rPr>
        <w:t xml:space="preserve">  </w:t>
      </w:r>
      <w:r w:rsidRPr="00A72A04">
        <w:rPr>
          <w:b/>
        </w:rPr>
        <w:t xml:space="preserve"> e p. c. al DSGA</w:t>
      </w:r>
      <w:r w:rsidR="0019053F" w:rsidRPr="00A72A04">
        <w:rPr>
          <w:b/>
        </w:rPr>
        <w:t xml:space="preserve">                                                  </w:t>
      </w:r>
    </w:p>
    <w:p w:rsidR="00845009" w:rsidRPr="00AF5F44" w:rsidRDefault="0019053F" w:rsidP="00AF5F44">
      <w:pPr>
        <w:jc w:val="both"/>
        <w:rPr>
          <w:b/>
        </w:rPr>
      </w:pPr>
      <w:r w:rsidRPr="00A72A04">
        <w:rPr>
          <w:b/>
        </w:rPr>
        <w:t xml:space="preserve">                                                                                   </w:t>
      </w:r>
    </w:p>
    <w:p w:rsidR="00E54538" w:rsidRDefault="00845009" w:rsidP="00E54538">
      <w:pPr>
        <w:jc w:val="center"/>
      </w:pPr>
      <w:r>
        <w:t>COMUNICAZIONE N.</w:t>
      </w:r>
    </w:p>
    <w:p w:rsidR="00BB5739" w:rsidRDefault="00BB5739" w:rsidP="00B95299"/>
    <w:p w:rsidR="00CC6BDA" w:rsidRDefault="00CC6BDA" w:rsidP="00E54538">
      <w:pPr>
        <w:jc w:val="center"/>
      </w:pPr>
    </w:p>
    <w:p w:rsidR="00ED6624" w:rsidRDefault="00473363" w:rsidP="00ED6624">
      <w:pPr>
        <w:rPr>
          <w:b/>
        </w:rPr>
      </w:pPr>
      <w:r>
        <w:rPr>
          <w:b/>
        </w:rPr>
        <w:t xml:space="preserve">OGGETTO: </w:t>
      </w:r>
      <w:r w:rsidR="00ED6624">
        <w:rPr>
          <w:b/>
        </w:rPr>
        <w:t>Modalità di svolgimento</w:t>
      </w:r>
      <w:r w:rsidRPr="00473363">
        <w:rPr>
          <w:b/>
        </w:rPr>
        <w:t xml:space="preserve"> </w:t>
      </w:r>
      <w:r w:rsidR="009F3E65">
        <w:rPr>
          <w:b/>
        </w:rPr>
        <w:t>prove INVALSI a. s. 2015/2016</w:t>
      </w:r>
    </w:p>
    <w:p w:rsidR="00ED6624" w:rsidRDefault="00ED6624" w:rsidP="00ED6624">
      <w:pPr>
        <w:rPr>
          <w:b/>
        </w:rPr>
      </w:pPr>
    </w:p>
    <w:p w:rsidR="00D059FD" w:rsidRDefault="00ED6624" w:rsidP="00473363">
      <w:pPr>
        <w:pStyle w:val="NormaleWeb"/>
        <w:shd w:val="clear" w:color="auto" w:fill="FFFFFF"/>
        <w:spacing w:after="0"/>
        <w:jc w:val="both"/>
      </w:pPr>
      <w:r>
        <w:t xml:space="preserve">Gli allievi delle classi </w:t>
      </w:r>
      <w:r w:rsidR="000C575D">
        <w:t xml:space="preserve">SECONDE </w:t>
      </w:r>
      <w:r>
        <w:t xml:space="preserve">di tutti gli indirizzi di studio dell’ISISS “G. B. Novelli” di Marcianise il giorno </w:t>
      </w:r>
      <w:r w:rsidR="009F3E65">
        <w:rPr>
          <w:b/>
        </w:rPr>
        <w:t>GIOVEDI’</w:t>
      </w:r>
      <w:r w:rsidRPr="00CA7745">
        <w:rPr>
          <w:b/>
        </w:rPr>
        <w:t xml:space="preserve"> 1</w:t>
      </w:r>
      <w:r w:rsidR="00473363">
        <w:rPr>
          <w:b/>
        </w:rPr>
        <w:t>2</w:t>
      </w:r>
      <w:r w:rsidR="0065763A">
        <w:rPr>
          <w:b/>
        </w:rPr>
        <w:t xml:space="preserve"> M</w:t>
      </w:r>
      <w:r w:rsidRPr="00CA7745">
        <w:rPr>
          <w:b/>
        </w:rPr>
        <w:t>aggio 201</w:t>
      </w:r>
      <w:r w:rsidR="009F3E65">
        <w:rPr>
          <w:b/>
        </w:rPr>
        <w:t>6</w:t>
      </w:r>
      <w:r>
        <w:t xml:space="preserve"> saranno impegnati nello svolgimento</w:t>
      </w:r>
      <w:r w:rsidR="008B0FF3">
        <w:t xml:space="preserve"> d</w:t>
      </w:r>
      <w:r w:rsidR="00473363">
        <w:t xml:space="preserve">elle prove INVALSI di </w:t>
      </w:r>
      <w:r w:rsidR="009F3E65">
        <w:t>Italiano e Matematica</w:t>
      </w:r>
      <w:r>
        <w:t>, nonché nella compilazione del Questionario Studente.</w:t>
      </w:r>
      <w:r w:rsidR="00440222" w:rsidRPr="00440222">
        <w:rPr>
          <w:bCs/>
          <w:color w:val="000000"/>
        </w:rPr>
        <w:t xml:space="preserve"> </w:t>
      </w:r>
    </w:p>
    <w:p w:rsidR="000C575D" w:rsidRDefault="00ED6624" w:rsidP="000C575D">
      <w:pPr>
        <w:jc w:val="both"/>
      </w:pPr>
      <w:r>
        <w:t>Al fine di armonizzare i tempi e la successione delle operazioni previste dall’Invalsi con l’organizzazione oraria e didattica dell’Istituto, vengono attivate le seguenti misure organizzative:</w:t>
      </w:r>
    </w:p>
    <w:p w:rsidR="00DC6852" w:rsidRDefault="00DC6852" w:rsidP="000C575D">
      <w:pPr>
        <w:numPr>
          <w:ilvl w:val="0"/>
          <w:numId w:val="33"/>
        </w:numPr>
        <w:jc w:val="both"/>
      </w:pPr>
      <w:r>
        <w:rPr>
          <w:b/>
        </w:rPr>
        <w:t xml:space="preserve">  </w:t>
      </w:r>
      <w:r w:rsidR="006B4070">
        <w:t>Rigorosamente a</w:t>
      </w:r>
      <w:r w:rsidR="009E5519">
        <w:t xml:space="preserve">lle </w:t>
      </w:r>
      <w:r w:rsidR="009E5519" w:rsidRPr="004E52C9">
        <w:rPr>
          <w:b/>
        </w:rPr>
        <w:t xml:space="preserve">ore </w:t>
      </w:r>
      <w:r w:rsidR="008C5063">
        <w:rPr>
          <w:b/>
        </w:rPr>
        <w:t>8,5</w:t>
      </w:r>
      <w:r w:rsidR="00E91153" w:rsidRPr="004E52C9">
        <w:rPr>
          <w:b/>
        </w:rPr>
        <w:t>0</w:t>
      </w:r>
      <w:r w:rsidR="006B4070">
        <w:t xml:space="preserve"> ciascun docente </w:t>
      </w:r>
      <w:r w:rsidR="009E5519">
        <w:t>somministrato</w:t>
      </w:r>
      <w:r w:rsidR="006B4070">
        <w:t>re</w:t>
      </w:r>
      <w:r w:rsidR="009E5519">
        <w:t xml:space="preserve"> della p</w:t>
      </w:r>
      <w:r w:rsidR="009F3E65">
        <w:t>rova di Italiano</w:t>
      </w:r>
      <w:r w:rsidR="006B4070">
        <w:t xml:space="preserve"> si recherà</w:t>
      </w:r>
      <w:r w:rsidR="009E5519">
        <w:t xml:space="preserve"> presso </w:t>
      </w:r>
      <w:r w:rsidR="006B4070">
        <w:t xml:space="preserve">la classe </w:t>
      </w:r>
      <w:r w:rsidR="009E5519">
        <w:t xml:space="preserve"> assegnata</w:t>
      </w:r>
      <w:r w:rsidR="006B4070">
        <w:t xml:space="preserve">gli/le </w:t>
      </w:r>
      <w:r w:rsidR="009E5519">
        <w:t xml:space="preserve"> per la somministraz</w:t>
      </w:r>
      <w:r w:rsidR="009F3E65">
        <w:t>ione della prova</w:t>
      </w:r>
      <w:r w:rsidR="00111955">
        <w:t xml:space="preserve"> e</w:t>
      </w:r>
      <w:r w:rsidR="00C857A6">
        <w:t xml:space="preserve"> lì</w:t>
      </w:r>
      <w:r w:rsidR="00164410">
        <w:t xml:space="preserve"> sarà raggiunto</w:t>
      </w:r>
      <w:r w:rsidR="00C857A6">
        <w:t xml:space="preserve"> da un  collaboratore della</w:t>
      </w:r>
      <w:r w:rsidR="004B791F">
        <w:t xml:space="preserve"> Dirigenza che</w:t>
      </w:r>
      <w:r w:rsidR="00164410">
        <w:t xml:space="preserve"> gli consegnerà </w:t>
      </w:r>
      <w:r w:rsidR="004B791F">
        <w:t>l’elenco nominativo</w:t>
      </w:r>
      <w:r w:rsidR="00C857A6">
        <w:t xml:space="preserve"> degli allievi della classe </w:t>
      </w:r>
      <w:r w:rsidR="004B791F">
        <w:t xml:space="preserve"> assegnata e il fas</w:t>
      </w:r>
      <w:r w:rsidR="008C5063">
        <w:t xml:space="preserve">cicolo delle prove di </w:t>
      </w:r>
      <w:r w:rsidR="009F3E65">
        <w:t>Italiano</w:t>
      </w:r>
      <w:r w:rsidR="00681611">
        <w:t xml:space="preserve"> </w:t>
      </w:r>
      <w:r w:rsidR="004B791F">
        <w:t xml:space="preserve"> precedentemente etichettate.</w:t>
      </w:r>
    </w:p>
    <w:p w:rsidR="00DC6852" w:rsidRDefault="001A0BED" w:rsidP="00DC6852">
      <w:pPr>
        <w:ind w:left="720"/>
        <w:jc w:val="both"/>
      </w:pPr>
      <w:r w:rsidRPr="00DC6852">
        <w:rPr>
          <w:b/>
        </w:rPr>
        <w:t>I docenti somministratori dovranno prestare massima cura nella distribuzione dei fascicoli</w:t>
      </w:r>
      <w:r w:rsidR="00111955" w:rsidRPr="00DC6852">
        <w:rPr>
          <w:b/>
        </w:rPr>
        <w:t xml:space="preserve"> </w:t>
      </w:r>
      <w:r w:rsidRPr="00DC6852">
        <w:rPr>
          <w:b/>
        </w:rPr>
        <w:t xml:space="preserve"> che dovrà essere effettuata secondo l’elenco nominativo loro consegnato</w:t>
      </w:r>
      <w:r w:rsidR="00111955" w:rsidRPr="00DC6852">
        <w:rPr>
          <w:b/>
        </w:rPr>
        <w:t>,</w:t>
      </w:r>
      <w:r w:rsidRPr="00DC6852">
        <w:rPr>
          <w:b/>
        </w:rPr>
        <w:t xml:space="preserve"> </w:t>
      </w:r>
      <w:r w:rsidR="002C105F" w:rsidRPr="00DC6852">
        <w:rPr>
          <w:b/>
        </w:rPr>
        <w:t>ponendo particolare attenzione al fatto che per ciascuno studente il codice riportato sull’elenco studenti corrisponda a quello riportato sul fascicolo.</w:t>
      </w:r>
    </w:p>
    <w:p w:rsidR="00DC6852" w:rsidRDefault="00DC6852" w:rsidP="00DC6852">
      <w:pPr>
        <w:ind w:left="720"/>
        <w:jc w:val="both"/>
        <w:rPr>
          <w:b/>
          <w:bCs/>
          <w:color w:val="000000"/>
        </w:rPr>
      </w:pPr>
      <w:r>
        <w:t xml:space="preserve"> </w:t>
      </w:r>
      <w:r w:rsidR="00016671" w:rsidRPr="00DC6852">
        <w:rPr>
          <w:b/>
        </w:rPr>
        <w:t>I docenti somministratori avranno cura altresì di</w:t>
      </w:r>
      <w:r w:rsidR="00016671" w:rsidRPr="00DC6852">
        <w:rPr>
          <w:bCs/>
          <w:color w:val="000000"/>
        </w:rPr>
        <w:t xml:space="preserve"> </w:t>
      </w:r>
      <w:r w:rsidR="00016671" w:rsidRPr="00DC6852">
        <w:rPr>
          <w:b/>
          <w:bCs/>
          <w:color w:val="000000"/>
        </w:rPr>
        <w:t>cus</w:t>
      </w:r>
      <w:r w:rsidR="000C575D" w:rsidRPr="00DC6852">
        <w:rPr>
          <w:b/>
          <w:bCs/>
          <w:color w:val="000000"/>
        </w:rPr>
        <w:t>todire i fascicoli di eventual</w:t>
      </w:r>
      <w:r w:rsidR="00385D58" w:rsidRPr="00DC6852">
        <w:rPr>
          <w:b/>
          <w:bCs/>
          <w:color w:val="000000"/>
        </w:rPr>
        <w:t>i</w:t>
      </w:r>
      <w:r w:rsidR="00016671" w:rsidRPr="00DC6852">
        <w:rPr>
          <w:b/>
          <w:bCs/>
          <w:color w:val="000000"/>
        </w:rPr>
        <w:t xml:space="preserve"> alunni   assenti per quel giorno alla somministrazione della prova</w:t>
      </w:r>
      <w:r w:rsidR="00791A61" w:rsidRPr="00DC6852">
        <w:rPr>
          <w:b/>
          <w:bCs/>
          <w:color w:val="000000"/>
        </w:rPr>
        <w:t>.</w:t>
      </w:r>
    </w:p>
    <w:p w:rsidR="00DC6852" w:rsidRDefault="00DC63D9" w:rsidP="00DC6852">
      <w:pPr>
        <w:ind w:left="720"/>
        <w:jc w:val="both"/>
        <w:rPr>
          <w:sz w:val="23"/>
          <w:szCs w:val="23"/>
        </w:rPr>
      </w:pPr>
      <w:r w:rsidRPr="00C857A6">
        <w:rPr>
          <w:b/>
          <w:bCs/>
          <w:sz w:val="23"/>
          <w:szCs w:val="23"/>
          <w:u w:val="single"/>
        </w:rPr>
        <w:t>Prestare la massima attenzione nel momento della distrib</w:t>
      </w:r>
      <w:r w:rsidR="009F3E65">
        <w:rPr>
          <w:b/>
          <w:bCs/>
          <w:sz w:val="23"/>
          <w:szCs w:val="23"/>
          <w:u w:val="single"/>
        </w:rPr>
        <w:t>uzione delle prove di I</w:t>
      </w:r>
      <w:r w:rsidR="00DC6852">
        <w:rPr>
          <w:b/>
          <w:bCs/>
          <w:sz w:val="23"/>
          <w:szCs w:val="23"/>
          <w:u w:val="single"/>
        </w:rPr>
        <w:t>t</w:t>
      </w:r>
      <w:r w:rsidR="009F3E65">
        <w:rPr>
          <w:b/>
          <w:bCs/>
          <w:sz w:val="23"/>
          <w:szCs w:val="23"/>
          <w:u w:val="single"/>
        </w:rPr>
        <w:t>aliano</w:t>
      </w:r>
      <w:r w:rsidRPr="00C857A6">
        <w:rPr>
          <w:b/>
          <w:bCs/>
          <w:sz w:val="23"/>
          <w:szCs w:val="23"/>
          <w:u w:val="single"/>
        </w:rPr>
        <w:t xml:space="preserve"> affinché studenti vicini non abbiano la stessa tipologia di fascicolo</w:t>
      </w:r>
      <w:r>
        <w:rPr>
          <w:sz w:val="23"/>
          <w:szCs w:val="23"/>
        </w:rPr>
        <w:t>. In</w:t>
      </w:r>
      <w:r w:rsidR="002B1356">
        <w:rPr>
          <w:sz w:val="23"/>
          <w:szCs w:val="23"/>
        </w:rPr>
        <w:t>fatti</w:t>
      </w:r>
      <w:r>
        <w:rPr>
          <w:sz w:val="23"/>
          <w:szCs w:val="23"/>
        </w:rPr>
        <w:t xml:space="preserve"> per ogni prova sono state predisposte cinque versioni differenti (</w:t>
      </w:r>
      <w:r>
        <w:rPr>
          <w:b/>
          <w:bCs/>
          <w:sz w:val="23"/>
          <w:szCs w:val="23"/>
        </w:rPr>
        <w:t>Fascicolo 1</w:t>
      </w:r>
      <w:r>
        <w:rPr>
          <w:sz w:val="23"/>
          <w:szCs w:val="23"/>
        </w:rPr>
        <w:t xml:space="preserve">, </w:t>
      </w:r>
      <w:r>
        <w:rPr>
          <w:b/>
          <w:bCs/>
          <w:sz w:val="23"/>
          <w:szCs w:val="23"/>
        </w:rPr>
        <w:t>Fascicolo 2</w:t>
      </w:r>
      <w:r>
        <w:rPr>
          <w:sz w:val="23"/>
          <w:szCs w:val="23"/>
        </w:rPr>
        <w:t xml:space="preserve">, </w:t>
      </w:r>
      <w:r>
        <w:rPr>
          <w:b/>
          <w:bCs/>
          <w:sz w:val="23"/>
          <w:szCs w:val="23"/>
        </w:rPr>
        <w:t>Fascicolo 3, Fascicolo 4</w:t>
      </w:r>
      <w:r>
        <w:rPr>
          <w:sz w:val="23"/>
          <w:szCs w:val="23"/>
        </w:rPr>
        <w:t>,</w:t>
      </w:r>
      <w:r>
        <w:rPr>
          <w:b/>
          <w:bCs/>
          <w:sz w:val="23"/>
          <w:szCs w:val="23"/>
        </w:rPr>
        <w:t>Fascicolo 5</w:t>
      </w:r>
      <w:r>
        <w:rPr>
          <w:sz w:val="23"/>
          <w:szCs w:val="23"/>
        </w:rPr>
        <w:t xml:space="preserve">) composti dalle stesse domande ma poste in ordine diverso e/o con le opzioni di risposta permutate in modo differente. La versione della prova è riportata per esteso sulla copertina (ad esempio </w:t>
      </w:r>
      <w:r>
        <w:rPr>
          <w:b/>
          <w:bCs/>
          <w:sz w:val="23"/>
          <w:szCs w:val="23"/>
        </w:rPr>
        <w:t xml:space="preserve">Fascicolo 1 </w:t>
      </w:r>
      <w:r>
        <w:rPr>
          <w:sz w:val="23"/>
          <w:szCs w:val="23"/>
        </w:rPr>
        <w:t xml:space="preserve">oppure </w:t>
      </w:r>
      <w:r>
        <w:rPr>
          <w:b/>
          <w:bCs/>
          <w:sz w:val="23"/>
          <w:szCs w:val="23"/>
        </w:rPr>
        <w:t>Fascicolo 2</w:t>
      </w:r>
      <w:r>
        <w:rPr>
          <w:sz w:val="23"/>
          <w:szCs w:val="23"/>
        </w:rPr>
        <w:t>, ecc.) e</w:t>
      </w:r>
      <w:r w:rsidR="00DC6852">
        <w:rPr>
          <w:sz w:val="23"/>
          <w:szCs w:val="23"/>
        </w:rPr>
        <w:t xml:space="preserve"> contrassegnata</w:t>
      </w:r>
      <w:r>
        <w:rPr>
          <w:sz w:val="23"/>
          <w:szCs w:val="23"/>
        </w:rPr>
        <w:t xml:space="preserve"> da un codice (ad esempio </w:t>
      </w:r>
      <w:r w:rsidR="009F3E65">
        <w:rPr>
          <w:b/>
          <w:bCs/>
          <w:sz w:val="23"/>
          <w:szCs w:val="23"/>
        </w:rPr>
        <w:t>ITA</w:t>
      </w:r>
      <w:r>
        <w:rPr>
          <w:b/>
          <w:bCs/>
          <w:sz w:val="23"/>
          <w:szCs w:val="23"/>
        </w:rPr>
        <w:t>10F1</w:t>
      </w:r>
      <w:r w:rsidR="009F3E65">
        <w:rPr>
          <w:sz w:val="23"/>
          <w:szCs w:val="23"/>
        </w:rPr>
        <w:t>, ossia prova di Italiano</w:t>
      </w:r>
      <w:r w:rsidR="00C32D06">
        <w:rPr>
          <w:sz w:val="23"/>
          <w:szCs w:val="23"/>
        </w:rPr>
        <w:t xml:space="preserve"> </w:t>
      </w:r>
      <w:r>
        <w:rPr>
          <w:sz w:val="23"/>
          <w:szCs w:val="23"/>
        </w:rPr>
        <w:t xml:space="preserve">per la classe seconda secondaria di secondo grado fascicolo 1, oppure, </w:t>
      </w:r>
      <w:r w:rsidR="009F3E65">
        <w:rPr>
          <w:b/>
          <w:bCs/>
          <w:sz w:val="23"/>
          <w:szCs w:val="23"/>
        </w:rPr>
        <w:t>ITA</w:t>
      </w:r>
      <w:r>
        <w:rPr>
          <w:b/>
          <w:bCs/>
          <w:sz w:val="23"/>
          <w:szCs w:val="23"/>
        </w:rPr>
        <w:t>10F3</w:t>
      </w:r>
      <w:r w:rsidR="009F3E65">
        <w:rPr>
          <w:sz w:val="23"/>
          <w:szCs w:val="23"/>
        </w:rPr>
        <w:t>, ossia prova di Italiano</w:t>
      </w:r>
      <w:r>
        <w:rPr>
          <w:sz w:val="23"/>
          <w:szCs w:val="23"/>
        </w:rPr>
        <w:t xml:space="preserve"> per la classe seconda secondaria di secondo grado fascicolo 3) posto in basso a sinistra di ogni facciata interna del fascicolo. </w:t>
      </w:r>
    </w:p>
    <w:p w:rsidR="00DC6852" w:rsidRDefault="00DC63D9" w:rsidP="00DC6852">
      <w:pPr>
        <w:ind w:left="720"/>
        <w:jc w:val="both"/>
        <w:rPr>
          <w:sz w:val="23"/>
          <w:szCs w:val="23"/>
        </w:rPr>
      </w:pPr>
      <w:r>
        <w:rPr>
          <w:b/>
          <w:bCs/>
          <w:sz w:val="23"/>
          <w:szCs w:val="23"/>
        </w:rPr>
        <w:t>Se in seguito alla distribuzione agli allievi</w:t>
      </w:r>
      <w:r w:rsidR="000B4A9E">
        <w:rPr>
          <w:b/>
          <w:bCs/>
          <w:sz w:val="23"/>
          <w:szCs w:val="23"/>
        </w:rPr>
        <w:t>,</w:t>
      </w:r>
      <w:r>
        <w:rPr>
          <w:b/>
          <w:bCs/>
          <w:sz w:val="23"/>
          <w:szCs w:val="23"/>
        </w:rPr>
        <w:t xml:space="preserve"> dei fascicoli etichettati</w:t>
      </w:r>
      <w:r w:rsidR="000B4A9E">
        <w:rPr>
          <w:b/>
          <w:bCs/>
          <w:sz w:val="23"/>
          <w:szCs w:val="23"/>
        </w:rPr>
        <w:t xml:space="preserve">, </w:t>
      </w:r>
      <w:r>
        <w:rPr>
          <w:b/>
          <w:bCs/>
          <w:sz w:val="23"/>
          <w:szCs w:val="23"/>
        </w:rPr>
        <w:t xml:space="preserve"> ci si rende conto che due studenti vicini (ossia o del banco a fianco o di quello immediatamente davanti o dietro) hanno la stessa versione di una prova (ad esempio hanno entrambi il fascicolo 3), spostare gli allievi di banco, affinché il problema sia risolto</w:t>
      </w:r>
      <w:r>
        <w:rPr>
          <w:sz w:val="23"/>
          <w:szCs w:val="23"/>
        </w:rPr>
        <w:t xml:space="preserve">. </w:t>
      </w:r>
    </w:p>
    <w:p w:rsidR="00560801" w:rsidRDefault="00016671" w:rsidP="00DC6852">
      <w:pPr>
        <w:ind w:left="720"/>
        <w:jc w:val="both"/>
        <w:rPr>
          <w:bCs/>
          <w:color w:val="000000"/>
        </w:rPr>
      </w:pPr>
      <w:r>
        <w:rPr>
          <w:bCs/>
          <w:color w:val="000000"/>
        </w:rPr>
        <w:t>Ciascun docente avrà cura a questo punto di ribadire agli alunni di non aprire il fascicol</w:t>
      </w:r>
      <w:r w:rsidR="00222A9C">
        <w:rPr>
          <w:bCs/>
          <w:color w:val="000000"/>
        </w:rPr>
        <w:t>o</w:t>
      </w:r>
      <w:r>
        <w:rPr>
          <w:bCs/>
          <w:color w:val="000000"/>
        </w:rPr>
        <w:t xml:space="preserve">  relativamente al testo della prova fino a quando non si sarà dato il via alla prova; il docente comunicherà invece agli alunni di aprire la prova alla pagina delle istruzioni che leggerà  ad alta voce, invitando gli allievi a seguirlo nella lettura ciascuno sul proprio fascicolo.</w:t>
      </w:r>
    </w:p>
    <w:p w:rsidR="00331ED9" w:rsidRDefault="00331ED9" w:rsidP="00DC6852">
      <w:pPr>
        <w:ind w:left="720"/>
        <w:jc w:val="both"/>
        <w:rPr>
          <w:bCs/>
          <w:color w:val="000000"/>
        </w:rPr>
      </w:pPr>
    </w:p>
    <w:p w:rsidR="00331ED9" w:rsidRPr="00DC6852" w:rsidRDefault="00331ED9" w:rsidP="00DC6852">
      <w:pPr>
        <w:ind w:left="720"/>
        <w:jc w:val="both"/>
      </w:pPr>
    </w:p>
    <w:p w:rsidR="00331ED9" w:rsidRDefault="006527A5" w:rsidP="00331ED9">
      <w:pPr>
        <w:numPr>
          <w:ilvl w:val="0"/>
          <w:numId w:val="33"/>
        </w:numPr>
        <w:rPr>
          <w:bCs/>
          <w:color w:val="000000"/>
        </w:rPr>
      </w:pPr>
      <w:r>
        <w:rPr>
          <w:b/>
        </w:rPr>
        <w:t>Ore 9</w:t>
      </w:r>
      <w:r w:rsidR="00ED6624" w:rsidRPr="006527A5">
        <w:rPr>
          <w:b/>
        </w:rPr>
        <w:t>,</w:t>
      </w:r>
      <w:r w:rsidR="008C5063">
        <w:rPr>
          <w:b/>
        </w:rPr>
        <w:t>00</w:t>
      </w:r>
      <w:r w:rsidR="00ED6624">
        <w:t xml:space="preserve">: </w:t>
      </w:r>
      <w:r w:rsidR="008C5063">
        <w:t>inizio della p</w:t>
      </w:r>
      <w:r w:rsidR="009F3E65">
        <w:t>rova di italiano</w:t>
      </w:r>
      <w:r w:rsidR="00A31067">
        <w:t xml:space="preserve">: </w:t>
      </w:r>
      <w:r w:rsidR="00ED6624" w:rsidRPr="00A31067">
        <w:rPr>
          <w:bCs/>
          <w:color w:val="000000"/>
        </w:rPr>
        <w:t xml:space="preserve"> in considerazione del fatto che per detta prova è </w:t>
      </w:r>
    </w:p>
    <w:p w:rsidR="00331ED9" w:rsidRDefault="00ED6624" w:rsidP="00331ED9">
      <w:pPr>
        <w:ind w:left="720"/>
        <w:rPr>
          <w:bCs/>
          <w:color w:val="000000"/>
        </w:rPr>
      </w:pPr>
      <w:r w:rsidRPr="00A31067">
        <w:rPr>
          <w:bCs/>
          <w:color w:val="000000"/>
        </w:rPr>
        <w:t>prevista una durata di 90 minuti, la stessa termin</w:t>
      </w:r>
      <w:r w:rsidR="008C5063">
        <w:rPr>
          <w:bCs/>
          <w:color w:val="000000"/>
        </w:rPr>
        <w:t>erà alle ore 10,30</w:t>
      </w:r>
      <w:r w:rsidRPr="00A31067">
        <w:rPr>
          <w:bCs/>
          <w:color w:val="000000"/>
        </w:rPr>
        <w:t>.</w:t>
      </w:r>
    </w:p>
    <w:p w:rsidR="00331ED9" w:rsidRDefault="00331ED9" w:rsidP="00331ED9">
      <w:pPr>
        <w:ind w:left="720"/>
        <w:rPr>
          <w:bCs/>
          <w:color w:val="000000"/>
        </w:rPr>
      </w:pPr>
    </w:p>
    <w:p w:rsidR="00331ED9" w:rsidRDefault="00ED6624" w:rsidP="00331ED9">
      <w:pPr>
        <w:ind w:left="720"/>
        <w:rPr>
          <w:bCs/>
          <w:color w:val="000000"/>
        </w:rPr>
      </w:pPr>
      <w:r w:rsidRPr="00CA7745">
        <w:rPr>
          <w:b/>
          <w:bCs/>
          <w:color w:val="000000"/>
        </w:rPr>
        <w:t>N. B</w:t>
      </w:r>
      <w:r>
        <w:rPr>
          <w:bCs/>
          <w:color w:val="000000"/>
        </w:rPr>
        <w:t xml:space="preserve">. : </w:t>
      </w:r>
      <w:r w:rsidRPr="00CA7745">
        <w:rPr>
          <w:bCs/>
          <w:color w:val="000000"/>
          <w:u w:val="single"/>
        </w:rPr>
        <w:t xml:space="preserve">L’alunno che arriva </w:t>
      </w:r>
      <w:r w:rsidR="008C5063">
        <w:rPr>
          <w:bCs/>
          <w:color w:val="000000"/>
          <w:u w:val="single"/>
        </w:rPr>
        <w:t>dopo le ore 8,50</w:t>
      </w:r>
      <w:r>
        <w:rPr>
          <w:bCs/>
          <w:color w:val="000000"/>
        </w:rPr>
        <w:t xml:space="preserve"> può essere ammesso in aula solo se non è ancora i</w:t>
      </w:r>
      <w:r w:rsidR="00A31067">
        <w:rPr>
          <w:bCs/>
          <w:color w:val="000000"/>
        </w:rPr>
        <w:t>ni</w:t>
      </w:r>
      <w:r w:rsidR="008C5063">
        <w:rPr>
          <w:bCs/>
          <w:color w:val="000000"/>
        </w:rPr>
        <w:t xml:space="preserve">ziata la prima prova </w:t>
      </w:r>
      <w:r w:rsidR="009F3E65">
        <w:rPr>
          <w:bCs/>
          <w:color w:val="000000"/>
        </w:rPr>
        <w:t>(Italiano</w:t>
      </w:r>
      <w:r w:rsidR="00A31067">
        <w:rPr>
          <w:bCs/>
          <w:color w:val="000000"/>
        </w:rPr>
        <w:t>)</w:t>
      </w:r>
      <w:r>
        <w:rPr>
          <w:bCs/>
          <w:color w:val="000000"/>
        </w:rPr>
        <w:t xml:space="preserve">. Se l’allievo </w:t>
      </w:r>
      <w:r w:rsidR="008C5063">
        <w:rPr>
          <w:bCs/>
          <w:color w:val="000000"/>
        </w:rPr>
        <w:t>arriva a scuola dopo le ore 9.00</w:t>
      </w:r>
      <w:r>
        <w:rPr>
          <w:bCs/>
          <w:color w:val="000000"/>
        </w:rPr>
        <w:t>, lo stesso attenderà presso il salone “Cinzia Visone” dell’IS</w:t>
      </w:r>
      <w:r w:rsidR="008C5063">
        <w:rPr>
          <w:bCs/>
          <w:color w:val="000000"/>
        </w:rPr>
        <w:t>ISS “Novelli” fino alle ore 10.30</w:t>
      </w:r>
      <w:r>
        <w:rPr>
          <w:bCs/>
          <w:color w:val="000000"/>
        </w:rPr>
        <w:t xml:space="preserve"> ; dopodiché si recherà in classe per sostene</w:t>
      </w:r>
      <w:r w:rsidR="009F3E65">
        <w:rPr>
          <w:bCs/>
          <w:color w:val="000000"/>
        </w:rPr>
        <w:t>re  la seconda prova (Matematica</w:t>
      </w:r>
      <w:r>
        <w:rPr>
          <w:bCs/>
          <w:color w:val="000000"/>
        </w:rPr>
        <w:t xml:space="preserve">) e successivamente il Questionario dello studente. </w:t>
      </w:r>
    </w:p>
    <w:p w:rsidR="00331ED9" w:rsidRDefault="00331ED9" w:rsidP="00331ED9">
      <w:pPr>
        <w:ind w:left="720"/>
        <w:rPr>
          <w:b/>
          <w:bCs/>
          <w:color w:val="000000"/>
        </w:rPr>
      </w:pPr>
    </w:p>
    <w:p w:rsidR="00331ED9" w:rsidRDefault="00ED6624" w:rsidP="00331ED9">
      <w:pPr>
        <w:ind w:left="720"/>
        <w:rPr>
          <w:b/>
          <w:bCs/>
          <w:color w:val="000000"/>
        </w:rPr>
      </w:pPr>
      <w:r w:rsidRPr="001C16CB">
        <w:rPr>
          <w:b/>
          <w:bCs/>
          <w:color w:val="000000"/>
        </w:rPr>
        <w:t>Anche gli alunni che</w:t>
      </w:r>
      <w:r w:rsidR="00A31067">
        <w:rPr>
          <w:b/>
          <w:bCs/>
          <w:color w:val="000000"/>
        </w:rPr>
        <w:t xml:space="preserve"> hanno svolto solo la prova di </w:t>
      </w:r>
      <w:r w:rsidR="009F3E65">
        <w:rPr>
          <w:b/>
          <w:bCs/>
          <w:color w:val="000000"/>
        </w:rPr>
        <w:t>Italiano</w:t>
      </w:r>
      <w:r w:rsidRPr="001C16CB">
        <w:rPr>
          <w:b/>
          <w:bCs/>
          <w:color w:val="000000"/>
        </w:rPr>
        <w:t xml:space="preserve"> sono tenuti a compilare  il Questionario Studente.</w:t>
      </w:r>
    </w:p>
    <w:p w:rsidR="00ED6624" w:rsidRPr="00331ED9" w:rsidRDefault="00ED6624" w:rsidP="00331ED9">
      <w:pPr>
        <w:ind w:left="720"/>
        <w:rPr>
          <w:b/>
          <w:bCs/>
          <w:color w:val="000000"/>
        </w:rPr>
      </w:pPr>
      <w:r w:rsidRPr="00CA7745">
        <w:rPr>
          <w:bCs/>
          <w:color w:val="000000"/>
          <w:u w:val="single"/>
        </w:rPr>
        <w:t>Gli alunni non possono lasciare l’aula in cui si svolgono le prove durante lo svolgimento delle stesse, fatte salve situazioni di emergenza (malore);</w:t>
      </w:r>
      <w:r w:rsidR="007154D3">
        <w:rPr>
          <w:bCs/>
          <w:color w:val="000000"/>
          <w:u w:val="single"/>
        </w:rPr>
        <w:t xml:space="preserve"> solo eccezionalmente</w:t>
      </w:r>
      <w:r w:rsidRPr="00CA7745">
        <w:rPr>
          <w:bCs/>
          <w:color w:val="000000"/>
          <w:u w:val="single"/>
        </w:rPr>
        <w:t xml:space="preserve"> è </w:t>
      </w:r>
      <w:r w:rsidR="007154D3">
        <w:rPr>
          <w:bCs/>
          <w:color w:val="000000"/>
          <w:u w:val="single"/>
        </w:rPr>
        <w:t>consentita</w:t>
      </w:r>
      <w:r w:rsidRPr="00CA7745">
        <w:rPr>
          <w:bCs/>
          <w:color w:val="000000"/>
          <w:u w:val="single"/>
        </w:rPr>
        <w:t xml:space="preserve"> l’uscita degli alunni dalla classe durante la pausa  tra l’una e l’a</w:t>
      </w:r>
      <w:r w:rsidR="00A31067">
        <w:rPr>
          <w:bCs/>
          <w:color w:val="000000"/>
          <w:u w:val="single"/>
        </w:rPr>
        <w:t>ltra delle prove (dalle ore</w:t>
      </w:r>
      <w:r w:rsidR="008C5063">
        <w:rPr>
          <w:bCs/>
          <w:color w:val="000000"/>
          <w:u w:val="single"/>
        </w:rPr>
        <w:t xml:space="preserve"> 10.30</w:t>
      </w:r>
      <w:r w:rsidR="00A31067">
        <w:rPr>
          <w:bCs/>
          <w:color w:val="000000"/>
          <w:u w:val="single"/>
        </w:rPr>
        <w:t xml:space="preserve"> alle ore </w:t>
      </w:r>
      <w:r w:rsidR="008C5063">
        <w:rPr>
          <w:bCs/>
          <w:color w:val="000000"/>
          <w:u w:val="single"/>
        </w:rPr>
        <w:t>10.5</w:t>
      </w:r>
      <w:r w:rsidR="001B08C3">
        <w:rPr>
          <w:bCs/>
          <w:color w:val="000000"/>
          <w:u w:val="single"/>
        </w:rPr>
        <w:t>0</w:t>
      </w:r>
      <w:r w:rsidR="008C5063">
        <w:rPr>
          <w:bCs/>
          <w:color w:val="000000"/>
          <w:u w:val="single"/>
        </w:rPr>
        <w:t>)</w:t>
      </w:r>
      <w:r w:rsidR="00D87546">
        <w:rPr>
          <w:bCs/>
          <w:color w:val="000000"/>
          <w:u w:val="single"/>
        </w:rPr>
        <w:t xml:space="preserve"> </w:t>
      </w:r>
      <w:r w:rsidRPr="00CA7745">
        <w:rPr>
          <w:bCs/>
          <w:color w:val="000000"/>
          <w:u w:val="single"/>
        </w:rPr>
        <w:t xml:space="preserve"> per il tempo strettamente necessario.</w:t>
      </w:r>
      <w:r w:rsidR="001B08C3">
        <w:rPr>
          <w:bCs/>
          <w:color w:val="000000"/>
          <w:u w:val="single"/>
        </w:rPr>
        <w:t xml:space="preserve"> </w:t>
      </w:r>
    </w:p>
    <w:p w:rsidR="00ED6624" w:rsidRPr="00CA7745" w:rsidRDefault="00ED6624" w:rsidP="00ED6624">
      <w:pPr>
        <w:pStyle w:val="NormaleWeb"/>
        <w:shd w:val="clear" w:color="auto" w:fill="FFFFFF"/>
        <w:spacing w:after="0"/>
        <w:ind w:left="1440"/>
        <w:jc w:val="both"/>
        <w:rPr>
          <w:bCs/>
          <w:color w:val="000000"/>
          <w:u w:val="single"/>
        </w:rPr>
      </w:pPr>
    </w:p>
    <w:p w:rsidR="00214C48" w:rsidRPr="008C5063" w:rsidRDefault="00D87546" w:rsidP="00331ED9">
      <w:pPr>
        <w:pStyle w:val="NormaleWeb"/>
        <w:numPr>
          <w:ilvl w:val="1"/>
          <w:numId w:val="31"/>
        </w:numPr>
        <w:shd w:val="clear" w:color="auto" w:fill="FFFFFF"/>
        <w:spacing w:after="0"/>
        <w:jc w:val="both"/>
        <w:rPr>
          <w:bCs/>
          <w:color w:val="000000"/>
        </w:rPr>
      </w:pPr>
      <w:r>
        <w:rPr>
          <w:b/>
          <w:bCs/>
          <w:color w:val="000000"/>
        </w:rPr>
        <w:t>Ore 10,</w:t>
      </w:r>
      <w:r w:rsidR="008C5063">
        <w:rPr>
          <w:b/>
          <w:bCs/>
          <w:color w:val="000000"/>
        </w:rPr>
        <w:t>30</w:t>
      </w:r>
      <w:r w:rsidR="00ED6624">
        <w:rPr>
          <w:bCs/>
          <w:color w:val="000000"/>
        </w:rPr>
        <w:t xml:space="preserve">: i docenti somministratori della Prova di </w:t>
      </w:r>
      <w:r w:rsidR="009F3E65">
        <w:rPr>
          <w:bCs/>
          <w:color w:val="000000"/>
        </w:rPr>
        <w:t>Italiano</w:t>
      </w:r>
      <w:r w:rsidR="00ED6624">
        <w:rPr>
          <w:bCs/>
          <w:color w:val="000000"/>
        </w:rPr>
        <w:t xml:space="preserve"> raccoglieranno, secondo l’ordine </w:t>
      </w:r>
      <w:r>
        <w:rPr>
          <w:bCs/>
          <w:color w:val="000000"/>
        </w:rPr>
        <w:t>alfabetico nominativo</w:t>
      </w:r>
      <w:r w:rsidR="00ED6624">
        <w:rPr>
          <w:bCs/>
          <w:color w:val="000000"/>
        </w:rPr>
        <w:t xml:space="preserve"> riportato nell’elenco, i fascicoli delle prove di </w:t>
      </w:r>
      <w:r w:rsidR="009F3E65">
        <w:rPr>
          <w:bCs/>
          <w:color w:val="000000"/>
        </w:rPr>
        <w:t>Italiano</w:t>
      </w:r>
      <w:r w:rsidR="00ED6624">
        <w:rPr>
          <w:bCs/>
          <w:color w:val="000000"/>
        </w:rPr>
        <w:t xml:space="preserve"> svolte e li riporranno sulla cattedra. Gli stessi docenti attenderanno </w:t>
      </w:r>
      <w:r w:rsidR="008C5063">
        <w:rPr>
          <w:bCs/>
          <w:color w:val="000000"/>
        </w:rPr>
        <w:t>fino alle ore 10.5</w:t>
      </w:r>
      <w:r w:rsidR="001B08C3">
        <w:rPr>
          <w:bCs/>
          <w:color w:val="000000"/>
        </w:rPr>
        <w:t>0 l’arrivo dei docenti sommini</w:t>
      </w:r>
      <w:r w:rsidR="008C5063">
        <w:rPr>
          <w:bCs/>
          <w:color w:val="000000"/>
        </w:rPr>
        <w:t>st</w:t>
      </w:r>
      <w:r w:rsidR="009F3E65">
        <w:rPr>
          <w:bCs/>
          <w:color w:val="000000"/>
        </w:rPr>
        <w:t>ratori della prova di Matematica</w:t>
      </w:r>
      <w:r w:rsidR="001B08C3">
        <w:rPr>
          <w:bCs/>
          <w:color w:val="000000"/>
        </w:rPr>
        <w:t xml:space="preserve"> .</w:t>
      </w:r>
    </w:p>
    <w:p w:rsidR="000C575D" w:rsidRDefault="000C575D" w:rsidP="000C575D">
      <w:pPr>
        <w:rPr>
          <w:b/>
          <w:bCs/>
          <w:color w:val="000000"/>
        </w:rPr>
      </w:pPr>
    </w:p>
    <w:p w:rsidR="000C575D" w:rsidRDefault="008C5063" w:rsidP="00331ED9">
      <w:pPr>
        <w:numPr>
          <w:ilvl w:val="1"/>
          <w:numId w:val="31"/>
        </w:numPr>
        <w:rPr>
          <w:b/>
          <w:bCs/>
          <w:color w:val="000000"/>
        </w:rPr>
      </w:pPr>
      <w:r>
        <w:rPr>
          <w:b/>
          <w:bCs/>
          <w:color w:val="000000"/>
        </w:rPr>
        <w:t>A partire dalle ore 10.5</w:t>
      </w:r>
      <w:r w:rsidR="000C575D">
        <w:rPr>
          <w:b/>
          <w:bCs/>
          <w:color w:val="000000"/>
        </w:rPr>
        <w:t>0 i Docenti somministr</w:t>
      </w:r>
      <w:r w:rsidR="009F3E65">
        <w:rPr>
          <w:b/>
          <w:bCs/>
          <w:color w:val="000000"/>
        </w:rPr>
        <w:t>atori della prova di italiano</w:t>
      </w:r>
      <w:r w:rsidR="000C575D">
        <w:rPr>
          <w:b/>
          <w:bCs/>
          <w:color w:val="000000"/>
        </w:rPr>
        <w:t xml:space="preserve"> proseguiranno regolarmente il proprio orario di servizio prendendo visione di eventuali sostituzioni per quelle ore di lezione che avrebbero dovuto svolgere nel loro orario di servizio nelle classi seconde impegnate nelle prove INVALSI.</w:t>
      </w:r>
    </w:p>
    <w:p w:rsidR="000C575D" w:rsidRDefault="000C575D" w:rsidP="000C575D">
      <w:pPr>
        <w:rPr>
          <w:b/>
          <w:bCs/>
          <w:color w:val="000000"/>
        </w:rPr>
      </w:pPr>
    </w:p>
    <w:p w:rsidR="00331ED9" w:rsidRPr="00331ED9" w:rsidRDefault="00214C48" w:rsidP="00331ED9">
      <w:pPr>
        <w:numPr>
          <w:ilvl w:val="0"/>
          <w:numId w:val="33"/>
        </w:numPr>
        <w:rPr>
          <w:b/>
          <w:bCs/>
          <w:color w:val="000000"/>
        </w:rPr>
      </w:pPr>
      <w:r>
        <w:rPr>
          <w:b/>
          <w:bCs/>
          <w:color w:val="000000"/>
        </w:rPr>
        <w:t>Rigorosamente alle o</w:t>
      </w:r>
      <w:r w:rsidR="008C5063">
        <w:rPr>
          <w:b/>
          <w:bCs/>
          <w:color w:val="000000"/>
        </w:rPr>
        <w:t>re 10.5</w:t>
      </w:r>
      <w:r w:rsidR="001B08C3">
        <w:rPr>
          <w:b/>
          <w:bCs/>
          <w:color w:val="000000"/>
        </w:rPr>
        <w:t xml:space="preserve">0 </w:t>
      </w:r>
      <w:r w:rsidR="00ED6624">
        <w:rPr>
          <w:bCs/>
          <w:color w:val="000000"/>
        </w:rPr>
        <w:t xml:space="preserve">: </w:t>
      </w:r>
      <w:r w:rsidR="00ED6624" w:rsidRPr="00CA7745">
        <w:rPr>
          <w:bCs/>
          <w:color w:val="000000"/>
          <w:u w:val="single"/>
        </w:rPr>
        <w:t xml:space="preserve">i docenti </w:t>
      </w:r>
      <w:r w:rsidR="00ED6624" w:rsidRPr="001B2505">
        <w:t xml:space="preserve"> </w:t>
      </w:r>
      <w:r w:rsidR="00ED6624">
        <w:t xml:space="preserve">interessati alla somministrazione delle prove di </w:t>
      </w:r>
      <w:r w:rsidR="009F3E65">
        <w:t>Matematica</w:t>
      </w:r>
      <w:r w:rsidR="00ED6624">
        <w:t xml:space="preserve"> si </w:t>
      </w:r>
      <w:r>
        <w:t>dovranno trovare</w:t>
      </w:r>
      <w:r w:rsidR="00ED6624">
        <w:t xml:space="preserve"> ciascuno nella classe seconda loro assegnata </w:t>
      </w:r>
    </w:p>
    <w:p w:rsidR="00331ED9" w:rsidRDefault="002A60E5" w:rsidP="00331ED9">
      <w:pPr>
        <w:ind w:left="720"/>
      </w:pPr>
      <w:r>
        <w:t>Alle ore 10.5</w:t>
      </w:r>
      <w:r w:rsidR="00473363">
        <w:t xml:space="preserve">0 </w:t>
      </w:r>
      <w:r w:rsidR="001B08C3">
        <w:t xml:space="preserve"> saranno raggiunti dai collaboratori di Dirigenza</w:t>
      </w:r>
      <w:r w:rsidR="00214C48">
        <w:t xml:space="preserve">, ciascuno presso la classe loro assegnata, </w:t>
      </w:r>
      <w:r w:rsidR="001B08C3">
        <w:t xml:space="preserve"> che consegneranno loro </w:t>
      </w:r>
      <w:r w:rsidR="00214C48">
        <w:t>i fascicoli</w:t>
      </w:r>
      <w:r w:rsidR="001B08C3">
        <w:t xml:space="preserve"> delle prove di </w:t>
      </w:r>
      <w:r w:rsidR="009F3E65">
        <w:t>Matematica</w:t>
      </w:r>
      <w:r w:rsidR="001B08C3">
        <w:t xml:space="preserve"> precedentemente etichettate.</w:t>
      </w:r>
    </w:p>
    <w:p w:rsidR="00331ED9" w:rsidRDefault="001B08C3" w:rsidP="00331ED9">
      <w:pPr>
        <w:ind w:left="720"/>
        <w:rPr>
          <w:b/>
        </w:rPr>
      </w:pPr>
      <w:r w:rsidRPr="002C105F">
        <w:rPr>
          <w:b/>
        </w:rPr>
        <w:t xml:space="preserve">I docenti somministratori dovranno prestare massima cura nella distribuzione dei fascicoli che dovrà essere effettuata secondo l’elenco nominativo loro consegnato </w:t>
      </w:r>
      <w:r>
        <w:rPr>
          <w:b/>
        </w:rPr>
        <w:t>ponendo particolare attenzione al fatto che per ciascuno studente il codice riportato sull’elenco studenti corrisponda a quello riportato sul fascicolo.</w:t>
      </w:r>
    </w:p>
    <w:p w:rsidR="00331ED9" w:rsidRDefault="001B08C3" w:rsidP="00331ED9">
      <w:pPr>
        <w:ind w:left="720"/>
        <w:rPr>
          <w:b/>
          <w:bCs/>
          <w:color w:val="000000"/>
        </w:rPr>
      </w:pPr>
      <w:r>
        <w:rPr>
          <w:b/>
        </w:rPr>
        <w:t>I docenti somministratori avranno cura altresì di</w:t>
      </w:r>
      <w:r w:rsidRPr="00B530A0">
        <w:rPr>
          <w:bCs/>
          <w:color w:val="000000"/>
        </w:rPr>
        <w:t xml:space="preserve"> </w:t>
      </w:r>
      <w:r w:rsidRPr="00016671">
        <w:rPr>
          <w:b/>
          <w:bCs/>
          <w:color w:val="000000"/>
        </w:rPr>
        <w:t>custodire i fascicoli di eventuali</w:t>
      </w:r>
      <w:r w:rsidR="00381319">
        <w:rPr>
          <w:b/>
          <w:bCs/>
          <w:color w:val="000000"/>
        </w:rPr>
        <w:t xml:space="preserve"> </w:t>
      </w:r>
      <w:r w:rsidRPr="00016671">
        <w:rPr>
          <w:b/>
          <w:bCs/>
          <w:color w:val="000000"/>
        </w:rPr>
        <w:t xml:space="preserve">alunni </w:t>
      </w:r>
      <w:r>
        <w:rPr>
          <w:b/>
          <w:bCs/>
          <w:color w:val="000000"/>
        </w:rPr>
        <w:t xml:space="preserve">  </w:t>
      </w:r>
      <w:r w:rsidRPr="00016671">
        <w:rPr>
          <w:b/>
          <w:bCs/>
          <w:color w:val="000000"/>
        </w:rPr>
        <w:t>assenti per quel giorno alla somministrazione della prova</w:t>
      </w:r>
      <w:r w:rsidR="00DC63D9">
        <w:rPr>
          <w:b/>
          <w:bCs/>
          <w:color w:val="000000"/>
        </w:rPr>
        <w:t>.</w:t>
      </w:r>
    </w:p>
    <w:p w:rsidR="00331ED9" w:rsidRDefault="00DC63D9" w:rsidP="00331ED9">
      <w:pPr>
        <w:ind w:left="720"/>
        <w:rPr>
          <w:sz w:val="23"/>
          <w:szCs w:val="23"/>
        </w:rPr>
      </w:pPr>
      <w:r w:rsidRPr="00C857A6">
        <w:rPr>
          <w:b/>
          <w:bCs/>
          <w:sz w:val="23"/>
          <w:szCs w:val="23"/>
          <w:u w:val="single"/>
        </w:rPr>
        <w:t>Prestare la massima attenzione nel momento della distr</w:t>
      </w:r>
      <w:r w:rsidR="002A60E5">
        <w:rPr>
          <w:b/>
          <w:bCs/>
          <w:sz w:val="23"/>
          <w:szCs w:val="23"/>
          <w:u w:val="single"/>
        </w:rPr>
        <w:t xml:space="preserve">ibuzione delle prove di </w:t>
      </w:r>
      <w:r w:rsidR="009F3E65">
        <w:rPr>
          <w:b/>
          <w:bCs/>
          <w:sz w:val="23"/>
          <w:szCs w:val="23"/>
          <w:u w:val="single"/>
        </w:rPr>
        <w:t>Matematica</w:t>
      </w:r>
      <w:r w:rsidRPr="00C857A6">
        <w:rPr>
          <w:b/>
          <w:bCs/>
          <w:sz w:val="23"/>
          <w:szCs w:val="23"/>
          <w:u w:val="single"/>
        </w:rPr>
        <w:t xml:space="preserve"> affinché studenti vicini non abbiano la stessa tipologia di fascicolo</w:t>
      </w:r>
      <w:r>
        <w:rPr>
          <w:sz w:val="23"/>
          <w:szCs w:val="23"/>
        </w:rPr>
        <w:t>. Inf</w:t>
      </w:r>
      <w:r w:rsidR="00C32D06">
        <w:rPr>
          <w:sz w:val="23"/>
          <w:szCs w:val="23"/>
        </w:rPr>
        <w:t xml:space="preserve">atti </w:t>
      </w:r>
      <w:r>
        <w:rPr>
          <w:sz w:val="23"/>
          <w:szCs w:val="23"/>
        </w:rPr>
        <w:t>per ogni prova sono state predisposte cinque versioni differenti (</w:t>
      </w:r>
      <w:r>
        <w:rPr>
          <w:b/>
          <w:bCs/>
          <w:sz w:val="23"/>
          <w:szCs w:val="23"/>
        </w:rPr>
        <w:t>Fascicolo 1</w:t>
      </w:r>
      <w:r>
        <w:rPr>
          <w:sz w:val="23"/>
          <w:szCs w:val="23"/>
        </w:rPr>
        <w:t xml:space="preserve">, </w:t>
      </w:r>
      <w:r>
        <w:rPr>
          <w:b/>
          <w:bCs/>
          <w:sz w:val="23"/>
          <w:szCs w:val="23"/>
        </w:rPr>
        <w:t>Fascicolo 2</w:t>
      </w:r>
      <w:r>
        <w:rPr>
          <w:sz w:val="23"/>
          <w:szCs w:val="23"/>
        </w:rPr>
        <w:t xml:space="preserve">, </w:t>
      </w:r>
      <w:r>
        <w:rPr>
          <w:b/>
          <w:bCs/>
          <w:sz w:val="23"/>
          <w:szCs w:val="23"/>
        </w:rPr>
        <w:t>Fascicolo 3, Fascicolo 4</w:t>
      </w:r>
      <w:r>
        <w:rPr>
          <w:sz w:val="23"/>
          <w:szCs w:val="23"/>
        </w:rPr>
        <w:t xml:space="preserve">, </w:t>
      </w:r>
      <w:r>
        <w:rPr>
          <w:b/>
          <w:bCs/>
          <w:sz w:val="23"/>
          <w:szCs w:val="23"/>
        </w:rPr>
        <w:t>Fascicolo 5</w:t>
      </w:r>
      <w:r>
        <w:rPr>
          <w:sz w:val="23"/>
          <w:szCs w:val="23"/>
        </w:rPr>
        <w:t xml:space="preserve">) </w:t>
      </w:r>
      <w:r w:rsidR="000C5ED3">
        <w:rPr>
          <w:sz w:val="23"/>
          <w:szCs w:val="23"/>
        </w:rPr>
        <w:t xml:space="preserve">composti dalle stesse domande ma poste in ordine diverso e/o con le opzioni di risposta permutate in modo differente. La versione della prova è riportata per esteso sulla copertina (ad esempio </w:t>
      </w:r>
      <w:r w:rsidR="000C5ED3">
        <w:rPr>
          <w:b/>
          <w:bCs/>
          <w:sz w:val="23"/>
          <w:szCs w:val="23"/>
        </w:rPr>
        <w:t xml:space="preserve">Fascicolo 1 </w:t>
      </w:r>
      <w:r w:rsidR="000C5ED3">
        <w:rPr>
          <w:sz w:val="23"/>
          <w:szCs w:val="23"/>
        </w:rPr>
        <w:t xml:space="preserve">oppure </w:t>
      </w:r>
      <w:r w:rsidR="000C5ED3">
        <w:rPr>
          <w:b/>
          <w:bCs/>
          <w:sz w:val="23"/>
          <w:szCs w:val="23"/>
        </w:rPr>
        <w:t>Fascicolo 2</w:t>
      </w:r>
      <w:r w:rsidR="000C5ED3">
        <w:rPr>
          <w:sz w:val="23"/>
          <w:szCs w:val="23"/>
        </w:rPr>
        <w:t>, ecc.) e</w:t>
      </w:r>
      <w:r w:rsidR="00331ED9">
        <w:rPr>
          <w:sz w:val="23"/>
          <w:szCs w:val="23"/>
        </w:rPr>
        <w:t xml:space="preserve"> contrassegnati </w:t>
      </w:r>
      <w:r w:rsidR="000C5ED3">
        <w:rPr>
          <w:sz w:val="23"/>
          <w:szCs w:val="23"/>
        </w:rPr>
        <w:t xml:space="preserve"> da un codice (ad esempio</w:t>
      </w:r>
      <w:r w:rsidR="00282120">
        <w:rPr>
          <w:sz w:val="23"/>
          <w:szCs w:val="23"/>
        </w:rPr>
        <w:t xml:space="preserve"> </w:t>
      </w:r>
      <w:r w:rsidR="009F3E65">
        <w:rPr>
          <w:b/>
          <w:sz w:val="23"/>
          <w:szCs w:val="23"/>
        </w:rPr>
        <w:t>MAT</w:t>
      </w:r>
      <w:r w:rsidR="000C5ED3">
        <w:rPr>
          <w:b/>
          <w:bCs/>
          <w:sz w:val="23"/>
          <w:szCs w:val="23"/>
        </w:rPr>
        <w:t>10F1</w:t>
      </w:r>
      <w:r w:rsidR="009F3E65">
        <w:rPr>
          <w:sz w:val="23"/>
          <w:szCs w:val="23"/>
        </w:rPr>
        <w:t>, ossia prova di Matematica</w:t>
      </w:r>
      <w:r w:rsidR="000C5ED3">
        <w:rPr>
          <w:sz w:val="23"/>
          <w:szCs w:val="23"/>
        </w:rPr>
        <w:t xml:space="preserve"> per la classe seconda secondaria di secondo grado fascicolo 1, oppure, </w:t>
      </w:r>
      <w:r w:rsidR="009F3E65">
        <w:rPr>
          <w:b/>
          <w:bCs/>
          <w:sz w:val="23"/>
          <w:szCs w:val="23"/>
        </w:rPr>
        <w:t>MAT</w:t>
      </w:r>
      <w:r w:rsidR="000C5ED3">
        <w:rPr>
          <w:b/>
          <w:bCs/>
          <w:sz w:val="23"/>
          <w:szCs w:val="23"/>
        </w:rPr>
        <w:t>10F3</w:t>
      </w:r>
      <w:r w:rsidR="009F3E65">
        <w:rPr>
          <w:sz w:val="23"/>
          <w:szCs w:val="23"/>
        </w:rPr>
        <w:t>, ossia prova di Matematica</w:t>
      </w:r>
      <w:r w:rsidR="000C5ED3">
        <w:rPr>
          <w:sz w:val="23"/>
          <w:szCs w:val="23"/>
        </w:rPr>
        <w:t xml:space="preserve"> per la classe seconda secondaria di secondo grado fascicolo 3) posto in basso a sinistra di ogni facciata interna del fascicolo. </w:t>
      </w:r>
    </w:p>
    <w:p w:rsidR="00331ED9" w:rsidRDefault="00DC63D9" w:rsidP="00331ED9">
      <w:pPr>
        <w:ind w:left="720"/>
        <w:rPr>
          <w:b/>
          <w:bCs/>
          <w:sz w:val="23"/>
          <w:szCs w:val="23"/>
        </w:rPr>
      </w:pPr>
      <w:r>
        <w:rPr>
          <w:b/>
          <w:bCs/>
          <w:sz w:val="23"/>
          <w:szCs w:val="23"/>
        </w:rPr>
        <w:t>Se in seguito alla distribuzione</w:t>
      </w:r>
      <w:r w:rsidR="00282120">
        <w:rPr>
          <w:b/>
          <w:bCs/>
          <w:sz w:val="23"/>
          <w:szCs w:val="23"/>
        </w:rPr>
        <w:t>,</w:t>
      </w:r>
      <w:r>
        <w:rPr>
          <w:b/>
          <w:bCs/>
          <w:sz w:val="23"/>
          <w:szCs w:val="23"/>
        </w:rPr>
        <w:t xml:space="preserve"> agli allievi dei fascicoli etichettati</w:t>
      </w:r>
      <w:r w:rsidR="00282120">
        <w:rPr>
          <w:b/>
          <w:bCs/>
          <w:sz w:val="23"/>
          <w:szCs w:val="23"/>
        </w:rPr>
        <w:t>,</w:t>
      </w:r>
      <w:r>
        <w:rPr>
          <w:b/>
          <w:bCs/>
          <w:sz w:val="23"/>
          <w:szCs w:val="23"/>
        </w:rPr>
        <w:t xml:space="preserve"> ci si rende conto che due studenti vicini (ossia o del banco a fianco o di quello immediatamente davanti o dietro) hanno la stessa versione di una prova (ad esempio hanno entrambi il fascicolo 3), spostare gli allievi di banco, affinché il problema sia risolto</w:t>
      </w:r>
    </w:p>
    <w:p w:rsidR="00331ED9" w:rsidRDefault="00331ED9" w:rsidP="00331ED9">
      <w:pPr>
        <w:ind w:left="720"/>
        <w:rPr>
          <w:b/>
          <w:bCs/>
          <w:sz w:val="23"/>
          <w:szCs w:val="23"/>
        </w:rPr>
      </w:pPr>
    </w:p>
    <w:p w:rsidR="00331ED9" w:rsidRPr="00331ED9" w:rsidRDefault="001B08C3" w:rsidP="00331ED9">
      <w:pPr>
        <w:ind w:left="720"/>
        <w:rPr>
          <w:bCs/>
          <w:color w:val="000000"/>
        </w:rPr>
      </w:pPr>
      <w:r>
        <w:rPr>
          <w:bCs/>
          <w:color w:val="000000"/>
        </w:rPr>
        <w:t>Ciascun docente avrà cura a questo punto di ribadire agli alunni di non aprire il fascicolo</w:t>
      </w:r>
      <w:r w:rsidR="0038751F">
        <w:rPr>
          <w:bCs/>
          <w:color w:val="000000"/>
        </w:rPr>
        <w:t xml:space="preserve"> </w:t>
      </w:r>
      <w:r>
        <w:rPr>
          <w:bCs/>
          <w:color w:val="000000"/>
        </w:rPr>
        <w:t xml:space="preserve">relativamente al testo della prova fino a quando non si sarà dato il via alla prova; il docente  </w:t>
      </w:r>
      <w:r>
        <w:rPr>
          <w:bCs/>
          <w:color w:val="000000"/>
        </w:rPr>
        <w:lastRenderedPageBreak/>
        <w:t>comunicherà invece agli alunni di aprire la prova alla pagina delle istruzioni che leggerà  ad alta voce, invitando gli allievi a seguirlo nella lettura ciascuno sul proprio fascicolo</w:t>
      </w:r>
      <w:r w:rsidR="00214C48">
        <w:rPr>
          <w:bCs/>
          <w:color w:val="000000"/>
        </w:rPr>
        <w:t>.</w:t>
      </w:r>
    </w:p>
    <w:p w:rsidR="00ED6624" w:rsidRDefault="00ED6624" w:rsidP="00ED6624">
      <w:pPr>
        <w:pStyle w:val="NormaleWeb"/>
        <w:shd w:val="clear" w:color="auto" w:fill="FFFFFF"/>
        <w:spacing w:after="0"/>
        <w:rPr>
          <w:bCs/>
          <w:color w:val="000000"/>
        </w:rPr>
      </w:pPr>
    </w:p>
    <w:p w:rsidR="00331ED9" w:rsidRDefault="002A60E5" w:rsidP="00EF5631">
      <w:pPr>
        <w:pStyle w:val="NormaleWeb"/>
        <w:numPr>
          <w:ilvl w:val="0"/>
          <w:numId w:val="33"/>
        </w:numPr>
        <w:shd w:val="clear" w:color="auto" w:fill="FFFFFF"/>
        <w:spacing w:after="0"/>
        <w:jc w:val="both"/>
        <w:rPr>
          <w:bCs/>
          <w:color w:val="000000"/>
        </w:rPr>
      </w:pPr>
      <w:r>
        <w:rPr>
          <w:b/>
          <w:bCs/>
          <w:color w:val="000000"/>
        </w:rPr>
        <w:t>Ore 10,55</w:t>
      </w:r>
      <w:r w:rsidR="00ED6624">
        <w:rPr>
          <w:bCs/>
          <w:color w:val="000000"/>
        </w:rPr>
        <w:t>: inizio della p</w:t>
      </w:r>
      <w:r w:rsidR="009F3E65">
        <w:rPr>
          <w:bCs/>
          <w:color w:val="000000"/>
        </w:rPr>
        <w:t>rova di Matematica</w:t>
      </w:r>
      <w:r w:rsidR="00214C48">
        <w:rPr>
          <w:bCs/>
          <w:color w:val="000000"/>
        </w:rPr>
        <w:t xml:space="preserve"> </w:t>
      </w:r>
      <w:r w:rsidR="00ED6624">
        <w:rPr>
          <w:bCs/>
          <w:color w:val="000000"/>
        </w:rPr>
        <w:t xml:space="preserve">; in considerazione del fatto che per detta prova è prevista una durata di 90 minuti, la stessa terminerà alle </w:t>
      </w:r>
      <w:r w:rsidR="00214C48">
        <w:rPr>
          <w:b/>
          <w:bCs/>
          <w:color w:val="000000"/>
        </w:rPr>
        <w:t>ore 12,</w:t>
      </w:r>
      <w:r w:rsidR="00EF5631">
        <w:rPr>
          <w:b/>
          <w:bCs/>
          <w:color w:val="000000"/>
        </w:rPr>
        <w:t>25</w:t>
      </w:r>
      <w:r w:rsidR="00ED6624">
        <w:rPr>
          <w:bCs/>
          <w:color w:val="000000"/>
        </w:rPr>
        <w:t>.</w:t>
      </w:r>
    </w:p>
    <w:p w:rsidR="00214C48" w:rsidRPr="00331ED9" w:rsidRDefault="00ED6624" w:rsidP="00331ED9">
      <w:pPr>
        <w:pStyle w:val="NormaleWeb"/>
        <w:shd w:val="clear" w:color="auto" w:fill="FFFFFF"/>
        <w:spacing w:after="0"/>
        <w:ind w:left="720"/>
        <w:jc w:val="both"/>
        <w:rPr>
          <w:bCs/>
          <w:color w:val="000000"/>
        </w:rPr>
      </w:pPr>
      <w:r w:rsidRPr="00331ED9">
        <w:rPr>
          <w:bCs/>
          <w:color w:val="000000"/>
        </w:rPr>
        <w:t>A questo punto i docenti</w:t>
      </w:r>
      <w:r w:rsidR="009F3E65" w:rsidRPr="00331ED9">
        <w:rPr>
          <w:bCs/>
          <w:color w:val="000000"/>
        </w:rPr>
        <w:t xml:space="preserve"> somministratori della Prova </w:t>
      </w:r>
      <w:r w:rsidR="00214C48" w:rsidRPr="00331ED9">
        <w:rPr>
          <w:bCs/>
          <w:color w:val="000000"/>
        </w:rPr>
        <w:t xml:space="preserve"> </w:t>
      </w:r>
      <w:r w:rsidRPr="00331ED9">
        <w:rPr>
          <w:bCs/>
          <w:color w:val="000000"/>
        </w:rPr>
        <w:t>raccoglieranno, secondo l’ordine di codice riportato nell’elen</w:t>
      </w:r>
      <w:r w:rsidR="00214C48" w:rsidRPr="00331ED9">
        <w:rPr>
          <w:bCs/>
          <w:color w:val="000000"/>
        </w:rPr>
        <w:t>co, i f</w:t>
      </w:r>
      <w:r w:rsidR="00EF5631" w:rsidRPr="00331ED9">
        <w:rPr>
          <w:bCs/>
          <w:color w:val="000000"/>
        </w:rPr>
        <w:t>as</w:t>
      </w:r>
      <w:r w:rsidR="009F3E65" w:rsidRPr="00331ED9">
        <w:rPr>
          <w:bCs/>
          <w:color w:val="000000"/>
        </w:rPr>
        <w:t>cicoli delle prove di Matematica</w:t>
      </w:r>
      <w:r w:rsidR="00214C48" w:rsidRPr="00331ED9">
        <w:rPr>
          <w:bCs/>
          <w:color w:val="000000"/>
        </w:rPr>
        <w:t xml:space="preserve"> </w:t>
      </w:r>
      <w:r w:rsidRPr="00331ED9">
        <w:rPr>
          <w:bCs/>
          <w:color w:val="000000"/>
        </w:rPr>
        <w:t>svolte e li riporranno sulla cattedra</w:t>
      </w:r>
      <w:r w:rsidR="009F3E65" w:rsidRPr="00331ED9">
        <w:rPr>
          <w:bCs/>
          <w:color w:val="000000"/>
        </w:rPr>
        <w:t xml:space="preserve"> se la prova di Matematica</w:t>
      </w:r>
      <w:r w:rsidR="00EF5631" w:rsidRPr="00331ED9">
        <w:rPr>
          <w:bCs/>
          <w:color w:val="000000"/>
        </w:rPr>
        <w:t xml:space="preserve"> </w:t>
      </w:r>
      <w:r w:rsidR="00214C48" w:rsidRPr="00331ED9">
        <w:rPr>
          <w:b/>
          <w:bCs/>
          <w:color w:val="000000"/>
        </w:rPr>
        <w:t xml:space="preserve"> </w:t>
      </w:r>
      <w:r w:rsidR="00EF5631" w:rsidRPr="00331ED9">
        <w:rPr>
          <w:bCs/>
          <w:color w:val="000000"/>
        </w:rPr>
        <w:t xml:space="preserve">termina prima dell’orario previsto si procede alla somministrazione del Questionario studente. </w:t>
      </w:r>
    </w:p>
    <w:p w:rsidR="00ED6624" w:rsidRDefault="00ED6624" w:rsidP="00ED6624">
      <w:pPr>
        <w:pStyle w:val="NormaleWeb"/>
        <w:shd w:val="clear" w:color="auto" w:fill="FFFFFF"/>
        <w:spacing w:after="0"/>
        <w:ind w:left="1440"/>
        <w:jc w:val="both"/>
        <w:rPr>
          <w:bCs/>
          <w:color w:val="000000"/>
        </w:rPr>
      </w:pPr>
    </w:p>
    <w:p w:rsidR="00331ED9" w:rsidRDefault="00214C48" w:rsidP="00331ED9">
      <w:pPr>
        <w:pStyle w:val="NormaleWeb"/>
        <w:numPr>
          <w:ilvl w:val="1"/>
          <w:numId w:val="26"/>
        </w:numPr>
        <w:shd w:val="clear" w:color="auto" w:fill="FFFFFF"/>
        <w:spacing w:after="0"/>
        <w:rPr>
          <w:bCs/>
          <w:color w:val="000000"/>
        </w:rPr>
      </w:pPr>
      <w:r>
        <w:rPr>
          <w:b/>
          <w:bCs/>
          <w:color w:val="000000"/>
        </w:rPr>
        <w:t xml:space="preserve">Ore </w:t>
      </w:r>
      <w:r w:rsidR="00EF5631">
        <w:rPr>
          <w:b/>
          <w:bCs/>
          <w:color w:val="000000"/>
        </w:rPr>
        <w:t>12.2</w:t>
      </w:r>
      <w:r w:rsidR="0018314E">
        <w:rPr>
          <w:b/>
          <w:bCs/>
          <w:color w:val="000000"/>
        </w:rPr>
        <w:t>5</w:t>
      </w:r>
      <w:r>
        <w:rPr>
          <w:bCs/>
          <w:color w:val="000000"/>
        </w:rPr>
        <w:t xml:space="preserve">: i docenti somministratori della prova di </w:t>
      </w:r>
      <w:r w:rsidR="009F3E65">
        <w:rPr>
          <w:bCs/>
          <w:color w:val="000000"/>
        </w:rPr>
        <w:t>Matematica</w:t>
      </w:r>
      <w:r w:rsidR="00ED6624">
        <w:rPr>
          <w:bCs/>
          <w:color w:val="000000"/>
        </w:rPr>
        <w:t xml:space="preserve"> </w:t>
      </w:r>
      <w:r w:rsidR="00ED6624" w:rsidRPr="00DE36DA">
        <w:rPr>
          <w:bCs/>
          <w:color w:val="000000"/>
        </w:rPr>
        <w:t xml:space="preserve"> </w:t>
      </w:r>
      <w:r w:rsidR="00ED6624" w:rsidRPr="00B530A0">
        <w:rPr>
          <w:bCs/>
          <w:color w:val="000000"/>
        </w:rPr>
        <w:t>consegneranno ad ogni allievo</w:t>
      </w:r>
      <w:r w:rsidR="00ED6624">
        <w:rPr>
          <w:bCs/>
          <w:color w:val="000000"/>
        </w:rPr>
        <w:t xml:space="preserve"> il fascicolo del Questionario Studente </w:t>
      </w:r>
      <w:r w:rsidR="00ED6624" w:rsidRPr="00DE36DA">
        <w:rPr>
          <w:bCs/>
          <w:color w:val="000000"/>
        </w:rPr>
        <w:t>contrassegnato dal codice identificativo</w:t>
      </w:r>
      <w:r w:rsidR="00ED6624">
        <w:rPr>
          <w:bCs/>
          <w:color w:val="000000"/>
        </w:rPr>
        <w:t xml:space="preserve"> </w:t>
      </w:r>
      <w:r w:rsidR="00ED6624" w:rsidRPr="00DE36DA">
        <w:rPr>
          <w:bCs/>
          <w:color w:val="000000"/>
        </w:rPr>
        <w:t>corrispondent</w:t>
      </w:r>
      <w:r w:rsidR="00C95DCA">
        <w:rPr>
          <w:bCs/>
          <w:color w:val="000000"/>
        </w:rPr>
        <w:t>e al nominativo di quell’alunno.</w:t>
      </w:r>
    </w:p>
    <w:p w:rsidR="00331ED9" w:rsidRDefault="00C95DCA" w:rsidP="00331ED9">
      <w:pPr>
        <w:pStyle w:val="NormaleWeb"/>
        <w:shd w:val="clear" w:color="auto" w:fill="FFFFFF"/>
        <w:spacing w:after="0"/>
        <w:ind w:left="2160"/>
        <w:rPr>
          <w:bCs/>
          <w:color w:val="000000"/>
        </w:rPr>
      </w:pPr>
      <w:r w:rsidRPr="00331ED9">
        <w:rPr>
          <w:b/>
        </w:rPr>
        <w:t>I docenti somministratori dovranno prestare massima cura nella distribuzione dei fascicoli/questionari che dovrà essere effettuata secondo l’elenco nominativo loro consegnato ponendo particolare attenzione al fatto che per ciascuno studente il codice riportato sull’elenco studenti corrisponda a quello riportato sul fascicolo.</w:t>
      </w:r>
    </w:p>
    <w:p w:rsidR="00331ED9" w:rsidRDefault="00331ED9" w:rsidP="00331ED9">
      <w:pPr>
        <w:pStyle w:val="NormaleWeb"/>
        <w:shd w:val="clear" w:color="auto" w:fill="FFFFFF"/>
        <w:spacing w:after="0"/>
        <w:ind w:left="2160"/>
        <w:rPr>
          <w:bCs/>
          <w:color w:val="000000"/>
        </w:rPr>
      </w:pPr>
    </w:p>
    <w:p w:rsidR="00C95DCA" w:rsidRPr="00331ED9" w:rsidRDefault="00C95DCA" w:rsidP="00331ED9">
      <w:pPr>
        <w:pStyle w:val="NormaleWeb"/>
        <w:shd w:val="clear" w:color="auto" w:fill="FFFFFF"/>
        <w:spacing w:after="0"/>
        <w:ind w:left="2160"/>
        <w:rPr>
          <w:bCs/>
          <w:color w:val="000000"/>
        </w:rPr>
      </w:pPr>
      <w:r>
        <w:rPr>
          <w:b/>
        </w:rPr>
        <w:t>I docenti somministratori avranno cura altresì di</w:t>
      </w:r>
      <w:r w:rsidRPr="00B530A0">
        <w:rPr>
          <w:bCs/>
          <w:color w:val="000000"/>
        </w:rPr>
        <w:t xml:space="preserve"> </w:t>
      </w:r>
      <w:r w:rsidRPr="00016671">
        <w:rPr>
          <w:b/>
          <w:bCs/>
          <w:color w:val="000000"/>
        </w:rPr>
        <w:t xml:space="preserve">custodire i </w:t>
      </w:r>
      <w:r>
        <w:rPr>
          <w:b/>
          <w:bCs/>
          <w:color w:val="000000"/>
        </w:rPr>
        <w:t>questionari</w:t>
      </w:r>
      <w:r w:rsidRPr="00016671">
        <w:rPr>
          <w:b/>
          <w:bCs/>
          <w:color w:val="000000"/>
        </w:rPr>
        <w:t xml:space="preserve"> di eventuali </w:t>
      </w:r>
      <w:r>
        <w:rPr>
          <w:b/>
          <w:bCs/>
          <w:color w:val="000000"/>
        </w:rPr>
        <w:t xml:space="preserve">  </w:t>
      </w:r>
      <w:r w:rsidRPr="00016671">
        <w:rPr>
          <w:b/>
          <w:bCs/>
          <w:color w:val="000000"/>
        </w:rPr>
        <w:t xml:space="preserve">alunni </w:t>
      </w:r>
      <w:r>
        <w:rPr>
          <w:b/>
          <w:bCs/>
          <w:color w:val="000000"/>
        </w:rPr>
        <w:t xml:space="preserve">  </w:t>
      </w:r>
      <w:r w:rsidRPr="00016671">
        <w:rPr>
          <w:b/>
          <w:bCs/>
          <w:color w:val="000000"/>
        </w:rPr>
        <w:t>assenti per quel giorno alla somministrazione della prova</w:t>
      </w:r>
    </w:p>
    <w:p w:rsidR="00ED6624" w:rsidRDefault="00ED6624" w:rsidP="00ED6624">
      <w:pPr>
        <w:pStyle w:val="NormaleWeb"/>
        <w:shd w:val="clear" w:color="auto" w:fill="FFFFFF"/>
        <w:spacing w:after="0"/>
        <w:jc w:val="both"/>
        <w:rPr>
          <w:bCs/>
          <w:color w:val="000000"/>
        </w:rPr>
      </w:pPr>
    </w:p>
    <w:p w:rsidR="00ED6624" w:rsidRDefault="00C06E9F" w:rsidP="00331ED9">
      <w:pPr>
        <w:pStyle w:val="NormaleWeb"/>
        <w:numPr>
          <w:ilvl w:val="1"/>
          <w:numId w:val="26"/>
        </w:numPr>
        <w:shd w:val="clear" w:color="auto" w:fill="FFFFFF"/>
        <w:spacing w:after="0"/>
        <w:jc w:val="both"/>
        <w:rPr>
          <w:bCs/>
          <w:color w:val="000000"/>
        </w:rPr>
      </w:pPr>
      <w:r>
        <w:rPr>
          <w:b/>
          <w:bCs/>
          <w:color w:val="000000"/>
        </w:rPr>
        <w:t>Ore 12</w:t>
      </w:r>
      <w:r w:rsidR="00ED6624" w:rsidRPr="00C95DCA">
        <w:rPr>
          <w:b/>
          <w:bCs/>
          <w:color w:val="000000"/>
        </w:rPr>
        <w:t>,</w:t>
      </w:r>
      <w:r>
        <w:rPr>
          <w:b/>
          <w:bCs/>
          <w:color w:val="000000"/>
        </w:rPr>
        <w:t>25</w:t>
      </w:r>
      <w:r w:rsidR="00ED6624" w:rsidRPr="00C95DCA">
        <w:rPr>
          <w:bCs/>
          <w:color w:val="000000"/>
        </w:rPr>
        <w:t xml:space="preserve">: inizio della compilazione del Questionario Studente; </w:t>
      </w:r>
      <w:r>
        <w:rPr>
          <w:bCs/>
          <w:color w:val="000000"/>
        </w:rPr>
        <w:t>la stessa terminerà alle ore 12,40</w:t>
      </w:r>
      <w:r w:rsidR="00D0325A">
        <w:rPr>
          <w:bCs/>
          <w:color w:val="000000"/>
        </w:rPr>
        <w:t xml:space="preserve"> circa</w:t>
      </w:r>
      <w:r w:rsidR="00ED6624" w:rsidRPr="00C95DCA">
        <w:rPr>
          <w:bCs/>
          <w:color w:val="000000"/>
        </w:rPr>
        <w:t>. A questo punto  i docenti raccoglieranno, secondo l’ordine di codice riportato nell’elenco, i fasc</w:t>
      </w:r>
      <w:r w:rsidR="00C95DCA">
        <w:rPr>
          <w:bCs/>
          <w:color w:val="000000"/>
        </w:rPr>
        <w:t>icoli dei Questionari  svolti.</w:t>
      </w:r>
    </w:p>
    <w:p w:rsidR="00F434B6" w:rsidRDefault="00F434B6" w:rsidP="00F434B6">
      <w:pPr>
        <w:pStyle w:val="NormaleWeb"/>
        <w:shd w:val="clear" w:color="auto" w:fill="FFFFFF"/>
        <w:spacing w:after="0"/>
        <w:jc w:val="both"/>
        <w:rPr>
          <w:b/>
          <w:bCs/>
          <w:color w:val="000000"/>
        </w:rPr>
      </w:pPr>
    </w:p>
    <w:p w:rsidR="000509B1" w:rsidRDefault="00F434B6" w:rsidP="00C06E9F">
      <w:pPr>
        <w:pStyle w:val="NormaleWeb"/>
        <w:shd w:val="clear" w:color="auto" w:fill="FFFFFF"/>
        <w:spacing w:after="0"/>
        <w:jc w:val="both"/>
        <w:rPr>
          <w:b/>
          <w:bCs/>
          <w:color w:val="000000"/>
          <w:sz w:val="28"/>
          <w:szCs w:val="28"/>
          <w:u w:val="single"/>
        </w:rPr>
      </w:pPr>
      <w:r w:rsidRPr="00F434B6">
        <w:rPr>
          <w:b/>
          <w:bCs/>
          <w:color w:val="000000"/>
          <w:sz w:val="28"/>
          <w:szCs w:val="28"/>
          <w:u w:val="single"/>
        </w:rPr>
        <w:t xml:space="preserve">Gli alunni </w:t>
      </w:r>
      <w:r w:rsidR="00A7011D">
        <w:rPr>
          <w:b/>
          <w:bCs/>
          <w:color w:val="000000"/>
          <w:sz w:val="28"/>
          <w:szCs w:val="28"/>
          <w:u w:val="single"/>
        </w:rPr>
        <w:t xml:space="preserve">delle classi seconde impegnati </w:t>
      </w:r>
      <w:r w:rsidR="00C000E5">
        <w:rPr>
          <w:b/>
          <w:bCs/>
          <w:color w:val="000000"/>
          <w:sz w:val="28"/>
          <w:szCs w:val="28"/>
          <w:u w:val="single"/>
        </w:rPr>
        <w:t>nelle prove invalsi, che hanno le</w:t>
      </w:r>
      <w:r w:rsidR="009F3E65">
        <w:rPr>
          <w:b/>
          <w:bCs/>
          <w:color w:val="000000"/>
          <w:sz w:val="28"/>
          <w:szCs w:val="28"/>
          <w:u w:val="single"/>
        </w:rPr>
        <w:t>zione nella giornata del Giovedì</w:t>
      </w:r>
      <w:r w:rsidR="00331ED9">
        <w:rPr>
          <w:b/>
          <w:bCs/>
          <w:color w:val="000000"/>
          <w:sz w:val="28"/>
          <w:szCs w:val="28"/>
          <w:u w:val="single"/>
        </w:rPr>
        <w:t>12/05/2016</w:t>
      </w:r>
      <w:r w:rsidR="00C000E5">
        <w:rPr>
          <w:b/>
          <w:bCs/>
          <w:color w:val="000000"/>
          <w:sz w:val="28"/>
          <w:szCs w:val="28"/>
          <w:u w:val="single"/>
        </w:rPr>
        <w:t xml:space="preserve">, </w:t>
      </w:r>
      <w:r w:rsidR="00C06E9F">
        <w:rPr>
          <w:b/>
          <w:bCs/>
          <w:color w:val="000000"/>
          <w:sz w:val="28"/>
          <w:szCs w:val="28"/>
          <w:u w:val="single"/>
        </w:rPr>
        <w:t xml:space="preserve">continueranno il normale svolgimento delle lezioni fino al termine dell’orario. </w:t>
      </w:r>
    </w:p>
    <w:p w:rsidR="00C06E9F" w:rsidRPr="00F434B6" w:rsidRDefault="009F3E65" w:rsidP="00C06E9F">
      <w:pPr>
        <w:pStyle w:val="NormaleWeb"/>
        <w:shd w:val="clear" w:color="auto" w:fill="FFFFFF"/>
        <w:spacing w:after="0"/>
        <w:jc w:val="both"/>
        <w:rPr>
          <w:b/>
          <w:bCs/>
          <w:color w:val="000000"/>
          <w:sz w:val="28"/>
          <w:szCs w:val="28"/>
          <w:u w:val="single"/>
        </w:rPr>
      </w:pPr>
      <w:r>
        <w:rPr>
          <w:b/>
          <w:bCs/>
          <w:color w:val="000000"/>
          <w:sz w:val="28"/>
          <w:szCs w:val="28"/>
          <w:u w:val="single"/>
        </w:rPr>
        <w:t>Gli alunni delle classi 2Au-2Bu</w:t>
      </w:r>
      <w:r w:rsidR="00A7011D">
        <w:rPr>
          <w:b/>
          <w:bCs/>
          <w:color w:val="000000"/>
          <w:sz w:val="28"/>
          <w:szCs w:val="28"/>
          <w:u w:val="single"/>
        </w:rPr>
        <w:t>-2A</w:t>
      </w:r>
      <w:r w:rsidR="00C000E5">
        <w:rPr>
          <w:b/>
          <w:bCs/>
          <w:color w:val="000000"/>
          <w:sz w:val="28"/>
          <w:szCs w:val="28"/>
          <w:u w:val="single"/>
        </w:rPr>
        <w:t>es</w:t>
      </w:r>
      <w:r w:rsidR="00C06E9F">
        <w:rPr>
          <w:b/>
          <w:bCs/>
          <w:color w:val="000000"/>
          <w:sz w:val="28"/>
          <w:szCs w:val="28"/>
          <w:u w:val="single"/>
        </w:rPr>
        <w:t xml:space="preserve"> che avrebbero dovuto effettuare rotazione </w:t>
      </w:r>
      <w:r>
        <w:rPr>
          <w:b/>
          <w:bCs/>
          <w:color w:val="000000"/>
          <w:sz w:val="28"/>
          <w:szCs w:val="28"/>
          <w:u w:val="single"/>
        </w:rPr>
        <w:t>nella giornata di Giovedì</w:t>
      </w:r>
      <w:r w:rsidR="00C000E5">
        <w:rPr>
          <w:b/>
          <w:bCs/>
          <w:color w:val="000000"/>
          <w:sz w:val="28"/>
          <w:szCs w:val="28"/>
          <w:u w:val="single"/>
        </w:rPr>
        <w:t xml:space="preserve"> </w:t>
      </w:r>
      <w:r w:rsidR="00331ED9">
        <w:rPr>
          <w:b/>
          <w:bCs/>
          <w:color w:val="000000"/>
          <w:sz w:val="28"/>
          <w:szCs w:val="28"/>
          <w:u w:val="single"/>
        </w:rPr>
        <w:t xml:space="preserve"> 12/05/2016 </w:t>
      </w:r>
      <w:r w:rsidR="00C06E9F" w:rsidRPr="00F434B6">
        <w:rPr>
          <w:b/>
          <w:bCs/>
          <w:color w:val="000000"/>
          <w:sz w:val="28"/>
          <w:szCs w:val="28"/>
          <w:u w:val="single"/>
        </w:rPr>
        <w:t>saranno liberi di lasciare le aule e fare ritorno a ca</w:t>
      </w:r>
      <w:r w:rsidR="00C06E9F">
        <w:rPr>
          <w:b/>
          <w:bCs/>
          <w:color w:val="000000"/>
          <w:sz w:val="28"/>
          <w:szCs w:val="28"/>
          <w:u w:val="single"/>
        </w:rPr>
        <w:t>sa.</w:t>
      </w:r>
    </w:p>
    <w:p w:rsidR="00C95DCA" w:rsidRPr="00C06E9F" w:rsidRDefault="00C95DCA" w:rsidP="00C06E9F">
      <w:pPr>
        <w:pStyle w:val="NormaleWeb"/>
        <w:shd w:val="clear" w:color="auto" w:fill="FFFFFF"/>
        <w:spacing w:after="0"/>
        <w:jc w:val="both"/>
        <w:rPr>
          <w:b/>
          <w:bCs/>
          <w:color w:val="000000"/>
          <w:sz w:val="28"/>
          <w:szCs w:val="28"/>
          <w:u w:val="single"/>
        </w:rPr>
      </w:pPr>
    </w:p>
    <w:p w:rsidR="00C95DCA" w:rsidRPr="00381319" w:rsidRDefault="00C06E9F" w:rsidP="00871790">
      <w:pPr>
        <w:pStyle w:val="NormaleWeb"/>
        <w:numPr>
          <w:ilvl w:val="0"/>
          <w:numId w:val="26"/>
        </w:numPr>
        <w:shd w:val="clear" w:color="auto" w:fill="FFFFFF"/>
        <w:spacing w:after="0"/>
        <w:ind w:left="851" w:hanging="567"/>
        <w:jc w:val="both"/>
        <w:rPr>
          <w:bCs/>
          <w:color w:val="000000"/>
        </w:rPr>
      </w:pPr>
      <w:r>
        <w:rPr>
          <w:b/>
          <w:bCs/>
          <w:color w:val="000000"/>
        </w:rPr>
        <w:t>Ore 12,4</w:t>
      </w:r>
      <w:r w:rsidR="0018314E">
        <w:rPr>
          <w:b/>
          <w:bCs/>
          <w:color w:val="000000"/>
        </w:rPr>
        <w:t>0</w:t>
      </w:r>
      <w:r w:rsidR="00ED6624">
        <w:rPr>
          <w:bCs/>
          <w:color w:val="000000"/>
        </w:rPr>
        <w:t xml:space="preserve">: </w:t>
      </w:r>
      <w:r w:rsidR="00ED6624" w:rsidRPr="00C16BE6">
        <w:rPr>
          <w:bCs/>
          <w:color w:val="000000"/>
          <w:u w:val="single"/>
        </w:rPr>
        <w:t xml:space="preserve">i docenti </w:t>
      </w:r>
      <w:r w:rsidR="00C95DCA">
        <w:rPr>
          <w:bCs/>
          <w:color w:val="000000"/>
          <w:u w:val="single"/>
        </w:rPr>
        <w:t>sommini</w:t>
      </w:r>
      <w:r>
        <w:rPr>
          <w:bCs/>
          <w:color w:val="000000"/>
          <w:u w:val="single"/>
        </w:rPr>
        <w:t>st</w:t>
      </w:r>
      <w:r w:rsidR="009F3E65">
        <w:rPr>
          <w:bCs/>
          <w:color w:val="000000"/>
          <w:u w:val="single"/>
        </w:rPr>
        <w:t>ratori della prova di Matematica</w:t>
      </w:r>
      <w:r w:rsidR="00C95DCA">
        <w:rPr>
          <w:bCs/>
          <w:color w:val="000000"/>
          <w:u w:val="single"/>
        </w:rPr>
        <w:t xml:space="preserve"> </w:t>
      </w:r>
      <w:r w:rsidR="00ED6624">
        <w:rPr>
          <w:bCs/>
          <w:color w:val="000000"/>
        </w:rPr>
        <w:t>consegneranno in Presidenza, al D. S. o ad un suo delegato, i fascicoli delle prove svolte di Italiano, Matematica e dei Questionari Studente, nonché i fascicoli non compilati delle prove suddette relativi agli allievi assenti alla somministrazione delle prove stesse.</w:t>
      </w:r>
    </w:p>
    <w:p w:rsidR="00C95DCA" w:rsidRDefault="00C95DCA" w:rsidP="00ED6624">
      <w:pPr>
        <w:pStyle w:val="NormaleWeb"/>
        <w:shd w:val="clear" w:color="auto" w:fill="FFFFFF"/>
        <w:spacing w:after="0"/>
        <w:jc w:val="both"/>
        <w:rPr>
          <w:bCs/>
          <w:color w:val="000000"/>
        </w:rPr>
      </w:pPr>
    </w:p>
    <w:p w:rsidR="00ED6624" w:rsidRPr="00032ADF" w:rsidRDefault="00ED6624" w:rsidP="00E34972">
      <w:pPr>
        <w:pStyle w:val="NormaleWeb"/>
        <w:shd w:val="clear" w:color="auto" w:fill="FFFFFF"/>
        <w:spacing w:after="0"/>
        <w:jc w:val="center"/>
        <w:rPr>
          <w:b/>
          <w:bCs/>
          <w:color w:val="000000"/>
        </w:rPr>
      </w:pPr>
      <w:r w:rsidRPr="00032ADF">
        <w:rPr>
          <w:b/>
          <w:bCs/>
          <w:color w:val="000000"/>
        </w:rPr>
        <w:t>NOTA BENE</w:t>
      </w:r>
    </w:p>
    <w:p w:rsidR="00ED6624" w:rsidRPr="00C16BE6" w:rsidRDefault="00ED6624" w:rsidP="00ED6624">
      <w:pPr>
        <w:pStyle w:val="NormaleWeb"/>
        <w:numPr>
          <w:ilvl w:val="0"/>
          <w:numId w:val="29"/>
        </w:numPr>
        <w:shd w:val="clear" w:color="auto" w:fill="FFFFFF"/>
        <w:spacing w:after="0"/>
        <w:jc w:val="both"/>
        <w:rPr>
          <w:b/>
          <w:bCs/>
          <w:color w:val="000000"/>
          <w:u w:val="single"/>
        </w:rPr>
      </w:pPr>
      <w:r>
        <w:rPr>
          <w:b/>
          <w:bCs/>
          <w:color w:val="000000"/>
          <w:u w:val="single"/>
        </w:rPr>
        <w:t xml:space="preserve">Prima dell’inizio di ciascuna </w:t>
      </w:r>
      <w:r w:rsidRPr="00C16BE6">
        <w:rPr>
          <w:b/>
          <w:bCs/>
          <w:color w:val="000000"/>
          <w:u w:val="single"/>
        </w:rPr>
        <w:t xml:space="preserve"> prova</w:t>
      </w:r>
    </w:p>
    <w:p w:rsidR="00ED6624" w:rsidRDefault="00ED6624" w:rsidP="00ED6624">
      <w:pPr>
        <w:pStyle w:val="NormaleWeb"/>
        <w:shd w:val="clear" w:color="auto" w:fill="FFFFFF"/>
        <w:spacing w:after="0"/>
        <w:ind w:left="720"/>
        <w:jc w:val="both"/>
        <w:rPr>
          <w:bCs/>
          <w:color w:val="000000"/>
        </w:rPr>
      </w:pPr>
      <w:r>
        <w:rPr>
          <w:bCs/>
          <w:color w:val="000000"/>
        </w:rPr>
        <w:t>Il docente somministratore inviterà gli alunni a disporre i banchi in modo che gli allievi non possano comunicare tra di loro durante lo svolgimento della prova . Altresì lo stesso Docente dovrà assicurarsi che tutti gli alunni abbiano compreso le istruzioni per lo svolgimento della prova,  prima dell’inizio della stessa.</w:t>
      </w:r>
    </w:p>
    <w:p w:rsidR="00ED6624" w:rsidRDefault="00ED6624" w:rsidP="00ED6624">
      <w:pPr>
        <w:pStyle w:val="NormaleWeb"/>
        <w:shd w:val="clear" w:color="auto" w:fill="FFFFFF"/>
        <w:spacing w:after="0"/>
        <w:ind w:left="720"/>
        <w:jc w:val="both"/>
        <w:rPr>
          <w:bCs/>
          <w:color w:val="000000"/>
        </w:rPr>
      </w:pPr>
    </w:p>
    <w:p w:rsidR="00ED6624" w:rsidRPr="00C16BE6" w:rsidRDefault="00ED6624" w:rsidP="00ED6624">
      <w:pPr>
        <w:pStyle w:val="NormaleWeb"/>
        <w:numPr>
          <w:ilvl w:val="0"/>
          <w:numId w:val="29"/>
        </w:numPr>
        <w:shd w:val="clear" w:color="auto" w:fill="FFFFFF"/>
        <w:spacing w:after="0"/>
        <w:jc w:val="both"/>
        <w:rPr>
          <w:b/>
          <w:bCs/>
          <w:color w:val="000000"/>
          <w:u w:val="single"/>
        </w:rPr>
      </w:pPr>
      <w:r w:rsidRPr="00C16BE6">
        <w:rPr>
          <w:b/>
          <w:bCs/>
          <w:color w:val="000000"/>
          <w:u w:val="single"/>
        </w:rPr>
        <w:t>Durante lo svolgimento delle prove</w:t>
      </w:r>
    </w:p>
    <w:p w:rsidR="00606E86" w:rsidRDefault="00ED6624" w:rsidP="00ED6624">
      <w:pPr>
        <w:pStyle w:val="NormaleWeb"/>
        <w:shd w:val="clear" w:color="auto" w:fill="FFFFFF"/>
        <w:spacing w:after="0"/>
        <w:ind w:left="720"/>
        <w:jc w:val="both"/>
        <w:rPr>
          <w:bCs/>
          <w:color w:val="000000"/>
        </w:rPr>
      </w:pPr>
      <w:r>
        <w:rPr>
          <w:bCs/>
          <w:color w:val="000000"/>
        </w:rPr>
        <w:t xml:space="preserve">Durante le prove il docente somministratore non potrà  rispondere ad eventuali richieste di aiuto da parte degli alunni relativamente ai Quesiti di entrambe le Prove (Italiano/Matematica), né fornire informazioni aggiuntive, indicazioni o suggerimenti. La migliore risposta raccomandata è quella di invitare l’alunno a rileggere con attenzione le </w:t>
      </w:r>
      <w:r>
        <w:rPr>
          <w:bCs/>
          <w:color w:val="000000"/>
        </w:rPr>
        <w:lastRenderedPageBreak/>
        <w:t>istruzioni e comunque di scegliere la risposta che ritiene migliore. E’ invece possibile rispondere a domande formulate dagli allievi in merito al questionario studente.</w:t>
      </w:r>
      <w:r w:rsidR="009F3E65">
        <w:rPr>
          <w:bCs/>
          <w:color w:val="000000"/>
        </w:rPr>
        <w:t xml:space="preserve"> </w:t>
      </w:r>
    </w:p>
    <w:p w:rsidR="00ED6624" w:rsidRPr="00887028" w:rsidRDefault="00606E86" w:rsidP="00ED6624">
      <w:pPr>
        <w:pStyle w:val="NormaleWeb"/>
        <w:shd w:val="clear" w:color="auto" w:fill="FFFFFF"/>
        <w:spacing w:after="0"/>
        <w:ind w:left="720"/>
        <w:jc w:val="both"/>
        <w:rPr>
          <w:b/>
          <w:bCs/>
        </w:rPr>
      </w:pPr>
      <w:r w:rsidRPr="00887028">
        <w:rPr>
          <w:b/>
          <w:bCs/>
        </w:rPr>
        <w:t xml:space="preserve">E’ opportuno che i docenti </w:t>
      </w:r>
      <w:r w:rsidR="008034D4" w:rsidRPr="00887028">
        <w:rPr>
          <w:b/>
          <w:bCs/>
        </w:rPr>
        <w:t xml:space="preserve">durante le prove </w:t>
      </w:r>
      <w:r w:rsidRPr="00887028">
        <w:rPr>
          <w:b/>
          <w:bCs/>
        </w:rPr>
        <w:t xml:space="preserve">osservino i propri alunni su </w:t>
      </w:r>
      <w:r w:rsidR="009C0BC6" w:rsidRPr="00887028">
        <w:rPr>
          <w:b/>
          <w:bCs/>
        </w:rPr>
        <w:t xml:space="preserve">alcuni </w:t>
      </w:r>
      <w:r w:rsidRPr="00887028">
        <w:rPr>
          <w:b/>
          <w:bCs/>
        </w:rPr>
        <w:t xml:space="preserve">indicatori relativi alle 8 competenze di cittadinanza </w:t>
      </w:r>
      <w:r w:rsidR="009C0BC6" w:rsidRPr="00887028">
        <w:rPr>
          <w:b/>
          <w:bCs/>
        </w:rPr>
        <w:t>attiva</w:t>
      </w:r>
      <w:r w:rsidR="008034D4" w:rsidRPr="00887028">
        <w:rPr>
          <w:b/>
          <w:bCs/>
        </w:rPr>
        <w:t>, prestando particolare attenzione al senso civico di grande impeg</w:t>
      </w:r>
      <w:r w:rsidR="0069349B" w:rsidRPr="00887028">
        <w:rPr>
          <w:b/>
          <w:bCs/>
        </w:rPr>
        <w:t>no nell’assolvere</w:t>
      </w:r>
      <w:r w:rsidR="00716E9A" w:rsidRPr="00887028">
        <w:rPr>
          <w:b/>
          <w:bCs/>
        </w:rPr>
        <w:t xml:space="preserve"> un </w:t>
      </w:r>
      <w:r w:rsidR="008034D4" w:rsidRPr="00887028">
        <w:rPr>
          <w:b/>
          <w:bCs/>
        </w:rPr>
        <w:t>compito istituzionale, la certificazione di tali competenze</w:t>
      </w:r>
      <w:r w:rsidR="009C0BC6" w:rsidRPr="00887028">
        <w:rPr>
          <w:b/>
          <w:bCs/>
        </w:rPr>
        <w:t xml:space="preserve"> </w:t>
      </w:r>
      <w:r w:rsidR="008034D4" w:rsidRPr="00887028">
        <w:rPr>
          <w:b/>
          <w:bCs/>
        </w:rPr>
        <w:t>è responsabilità del</w:t>
      </w:r>
      <w:r w:rsidR="009C0BC6" w:rsidRPr="00887028">
        <w:rPr>
          <w:b/>
          <w:bCs/>
        </w:rPr>
        <w:t xml:space="preserve"> C</w:t>
      </w:r>
      <w:r w:rsidR="008034D4" w:rsidRPr="00887028">
        <w:rPr>
          <w:b/>
          <w:bCs/>
        </w:rPr>
        <w:t>.</w:t>
      </w:r>
      <w:r w:rsidR="009C0BC6" w:rsidRPr="00887028">
        <w:rPr>
          <w:b/>
          <w:bCs/>
        </w:rPr>
        <w:t>d</w:t>
      </w:r>
      <w:r w:rsidR="008034D4" w:rsidRPr="00887028">
        <w:rPr>
          <w:b/>
          <w:bCs/>
        </w:rPr>
        <w:t>.</w:t>
      </w:r>
      <w:r w:rsidR="009C0BC6" w:rsidRPr="00887028">
        <w:rPr>
          <w:b/>
          <w:bCs/>
        </w:rPr>
        <w:t xml:space="preserve">C. </w:t>
      </w:r>
      <w:r w:rsidRPr="00887028">
        <w:rPr>
          <w:b/>
          <w:bCs/>
        </w:rPr>
        <w:t>al termine del biennio di scuola secondaria superiore.</w:t>
      </w:r>
      <w:r w:rsidR="00887028">
        <w:rPr>
          <w:b/>
          <w:bCs/>
        </w:rPr>
        <w:t xml:space="preserve"> (Rubrica)</w:t>
      </w:r>
    </w:p>
    <w:p w:rsidR="00ED6624" w:rsidRPr="00887028" w:rsidRDefault="00ED6624" w:rsidP="00ED6624">
      <w:pPr>
        <w:pStyle w:val="NormaleWeb"/>
        <w:shd w:val="clear" w:color="auto" w:fill="FFFFFF"/>
        <w:spacing w:after="0"/>
        <w:ind w:left="720"/>
        <w:jc w:val="both"/>
        <w:rPr>
          <w:bCs/>
        </w:rPr>
      </w:pPr>
    </w:p>
    <w:p w:rsidR="00ED6624" w:rsidRPr="00C16BE6" w:rsidRDefault="00ED6624" w:rsidP="00ED6624">
      <w:pPr>
        <w:pStyle w:val="NormaleWeb"/>
        <w:numPr>
          <w:ilvl w:val="0"/>
          <w:numId w:val="29"/>
        </w:numPr>
        <w:shd w:val="clear" w:color="auto" w:fill="FFFFFF"/>
        <w:spacing w:after="0"/>
        <w:jc w:val="both"/>
        <w:rPr>
          <w:b/>
          <w:bCs/>
          <w:color w:val="000000"/>
          <w:u w:val="single"/>
        </w:rPr>
      </w:pPr>
      <w:r w:rsidRPr="00C16BE6">
        <w:rPr>
          <w:b/>
          <w:bCs/>
          <w:color w:val="000000"/>
          <w:u w:val="single"/>
        </w:rPr>
        <w:t xml:space="preserve">Gli strumenti per lo </w:t>
      </w:r>
      <w:r>
        <w:rPr>
          <w:b/>
          <w:bCs/>
          <w:color w:val="000000"/>
          <w:u w:val="single"/>
        </w:rPr>
        <w:t>svolgimento delle prove</w:t>
      </w:r>
    </w:p>
    <w:p w:rsidR="00ED6624" w:rsidRDefault="00ED6624" w:rsidP="00606E86">
      <w:pPr>
        <w:pStyle w:val="NormaleWeb"/>
        <w:numPr>
          <w:ilvl w:val="0"/>
          <w:numId w:val="30"/>
        </w:numPr>
        <w:shd w:val="clear" w:color="auto" w:fill="FFFFFF"/>
        <w:spacing w:after="0"/>
        <w:ind w:hanging="873"/>
        <w:jc w:val="both"/>
        <w:rPr>
          <w:bCs/>
          <w:color w:val="000000"/>
        </w:rPr>
      </w:pPr>
      <w:r>
        <w:rPr>
          <w:bCs/>
          <w:color w:val="000000"/>
        </w:rPr>
        <w:t>In nessun caso è consentito l’uso del dizionario</w:t>
      </w:r>
    </w:p>
    <w:p w:rsidR="00ED6624" w:rsidRDefault="00ED6624" w:rsidP="00606E86">
      <w:pPr>
        <w:pStyle w:val="NormaleWeb"/>
        <w:numPr>
          <w:ilvl w:val="0"/>
          <w:numId w:val="30"/>
        </w:numPr>
        <w:shd w:val="clear" w:color="auto" w:fill="FFFFFF"/>
        <w:spacing w:after="0"/>
        <w:ind w:left="709" w:hanging="142"/>
        <w:jc w:val="both"/>
        <w:rPr>
          <w:bCs/>
          <w:color w:val="000000"/>
        </w:rPr>
      </w:pPr>
      <w:r>
        <w:rPr>
          <w:bCs/>
          <w:color w:val="000000"/>
        </w:rPr>
        <w:t>Non è consentito l’uso di gomme, matite e penne cancellabili</w:t>
      </w:r>
    </w:p>
    <w:p w:rsidR="00E57139" w:rsidRDefault="00ED6624" w:rsidP="00606E86">
      <w:pPr>
        <w:pStyle w:val="NormaleWeb"/>
        <w:numPr>
          <w:ilvl w:val="0"/>
          <w:numId w:val="30"/>
        </w:numPr>
        <w:shd w:val="clear" w:color="auto" w:fill="FFFFFF"/>
        <w:spacing w:after="0"/>
        <w:ind w:left="0" w:firstLine="567"/>
        <w:jc w:val="both"/>
        <w:rPr>
          <w:bCs/>
          <w:color w:val="000000"/>
        </w:rPr>
      </w:pPr>
      <w:r>
        <w:rPr>
          <w:bCs/>
          <w:color w:val="000000"/>
        </w:rPr>
        <w:t xml:space="preserve">Per la prova di Matematica, eventuali calcoli o disegni vanno effettuati sul fascicolo stesso; </w:t>
      </w:r>
    </w:p>
    <w:p w:rsidR="00E57139" w:rsidRDefault="00E57139" w:rsidP="00E57139">
      <w:pPr>
        <w:pStyle w:val="NormaleWeb"/>
        <w:shd w:val="clear" w:color="auto" w:fill="FFFFFF"/>
        <w:spacing w:after="0"/>
        <w:ind w:left="567"/>
        <w:jc w:val="both"/>
        <w:rPr>
          <w:bCs/>
          <w:color w:val="000000"/>
        </w:rPr>
      </w:pPr>
      <w:r>
        <w:rPr>
          <w:bCs/>
          <w:color w:val="000000"/>
        </w:rPr>
        <w:t xml:space="preserve">  </w:t>
      </w:r>
      <w:r w:rsidR="00ED6624">
        <w:rPr>
          <w:bCs/>
          <w:color w:val="000000"/>
        </w:rPr>
        <w:t xml:space="preserve">non è consentito l’uso di fogli aggiuntivi per la brutta copia; è consentito l’uso del righello, </w:t>
      </w:r>
      <w:r>
        <w:rPr>
          <w:bCs/>
          <w:color w:val="000000"/>
        </w:rPr>
        <w:t xml:space="preserve">  </w:t>
      </w:r>
    </w:p>
    <w:p w:rsidR="00E57139" w:rsidRDefault="00E57139" w:rsidP="00E57139">
      <w:pPr>
        <w:pStyle w:val="NormaleWeb"/>
        <w:shd w:val="clear" w:color="auto" w:fill="FFFFFF"/>
        <w:spacing w:after="0"/>
        <w:ind w:left="567"/>
        <w:jc w:val="both"/>
        <w:rPr>
          <w:bCs/>
          <w:color w:val="000000"/>
        </w:rPr>
      </w:pPr>
      <w:r>
        <w:rPr>
          <w:bCs/>
          <w:color w:val="000000"/>
        </w:rPr>
        <w:t xml:space="preserve"> </w:t>
      </w:r>
      <w:r w:rsidR="00ED6624">
        <w:rPr>
          <w:bCs/>
          <w:color w:val="000000"/>
        </w:rPr>
        <w:t xml:space="preserve">della squadra, del compasso, del goniometro, della calcolatrice a condizione che </w:t>
      </w:r>
      <w:r>
        <w:rPr>
          <w:bCs/>
          <w:color w:val="000000"/>
        </w:rPr>
        <w:t xml:space="preserve">  </w:t>
      </w:r>
    </w:p>
    <w:p w:rsidR="00E57139" w:rsidRDefault="00E57139" w:rsidP="00E57139">
      <w:pPr>
        <w:pStyle w:val="NormaleWeb"/>
        <w:shd w:val="clear" w:color="auto" w:fill="FFFFFF"/>
        <w:spacing w:after="0"/>
        <w:ind w:left="567"/>
        <w:jc w:val="both"/>
        <w:rPr>
          <w:bCs/>
          <w:color w:val="000000"/>
        </w:rPr>
      </w:pPr>
      <w:r>
        <w:rPr>
          <w:bCs/>
          <w:color w:val="000000"/>
        </w:rPr>
        <w:t xml:space="preserve"> </w:t>
      </w:r>
      <w:r w:rsidR="00ED6624">
        <w:rPr>
          <w:bCs/>
          <w:color w:val="000000"/>
        </w:rPr>
        <w:t xml:space="preserve">quest’ultima NON sia quella dei cellulari e NON sia collegabile né alla rete Internet né a </w:t>
      </w:r>
    </w:p>
    <w:p w:rsidR="00871790" w:rsidRDefault="00E57139" w:rsidP="00E57139">
      <w:pPr>
        <w:pStyle w:val="NormaleWeb"/>
        <w:shd w:val="clear" w:color="auto" w:fill="FFFFFF"/>
        <w:spacing w:after="0"/>
        <w:ind w:left="567"/>
        <w:jc w:val="both"/>
        <w:rPr>
          <w:bCs/>
          <w:color w:val="000000"/>
        </w:rPr>
      </w:pPr>
      <w:r>
        <w:rPr>
          <w:bCs/>
          <w:color w:val="000000"/>
        </w:rPr>
        <w:t xml:space="preserve"> </w:t>
      </w:r>
      <w:r w:rsidR="00ED6624">
        <w:rPr>
          <w:bCs/>
          <w:color w:val="000000"/>
        </w:rPr>
        <w:t>qualsiasi altro strumento.</w:t>
      </w:r>
      <w:r w:rsidR="00C06E9F">
        <w:rPr>
          <w:bCs/>
          <w:color w:val="000000"/>
        </w:rPr>
        <w:t xml:space="preserve"> </w:t>
      </w:r>
      <w:r w:rsidR="00DC4FD1">
        <w:rPr>
          <w:bCs/>
          <w:color w:val="000000"/>
        </w:rPr>
        <w:t>Ogni fascicolo e corredato da un formulario di regole geometriche.</w:t>
      </w:r>
    </w:p>
    <w:p w:rsidR="00E57139" w:rsidRDefault="00E57139" w:rsidP="00E57139">
      <w:pPr>
        <w:pStyle w:val="NormaleWeb"/>
        <w:shd w:val="clear" w:color="auto" w:fill="FFFFFF"/>
        <w:spacing w:after="0"/>
        <w:ind w:left="567"/>
        <w:jc w:val="both"/>
        <w:rPr>
          <w:bCs/>
          <w:color w:val="000000"/>
        </w:rPr>
      </w:pPr>
    </w:p>
    <w:p w:rsidR="00E3553C" w:rsidRPr="00EC7941" w:rsidRDefault="00E3553C" w:rsidP="00E3553C">
      <w:pPr>
        <w:spacing w:line="276" w:lineRule="auto"/>
        <w:rPr>
          <w:b/>
          <w:color w:val="000000"/>
        </w:rPr>
      </w:pPr>
      <w:r>
        <w:rPr>
          <w:color w:val="000000"/>
        </w:rPr>
        <w:t>Tutti i</w:t>
      </w:r>
      <w:r w:rsidRPr="004E5966">
        <w:rPr>
          <w:color w:val="000000"/>
        </w:rPr>
        <w:t xml:space="preserve"> docenti </w:t>
      </w:r>
      <w:r>
        <w:rPr>
          <w:color w:val="000000"/>
        </w:rPr>
        <w:t xml:space="preserve">di Italiano e Matematica </w:t>
      </w:r>
      <w:r w:rsidRPr="004E5966">
        <w:rPr>
          <w:color w:val="000000"/>
        </w:rPr>
        <w:t>delle classi seconde di tutti gli indirizzi dell’I.S.I.S.S “G.</w:t>
      </w:r>
      <w:r>
        <w:rPr>
          <w:color w:val="000000"/>
        </w:rPr>
        <w:t xml:space="preserve">B. Novelli” saranno impegnati, presso la sala docenti,  nella correzione delle domande aperte  di Matematica e di Italiano nella giornata di </w:t>
      </w:r>
      <w:r w:rsidR="0080458E">
        <w:rPr>
          <w:b/>
          <w:color w:val="000000"/>
        </w:rPr>
        <w:t>Lunedì</w:t>
      </w:r>
      <w:r w:rsidRPr="007060EC">
        <w:rPr>
          <w:b/>
          <w:color w:val="000000"/>
        </w:rPr>
        <w:t xml:space="preserve"> </w:t>
      </w:r>
      <w:r w:rsidR="0080458E">
        <w:rPr>
          <w:b/>
          <w:color w:val="000000"/>
        </w:rPr>
        <w:t>16</w:t>
      </w:r>
      <w:r w:rsidR="00606E86">
        <w:rPr>
          <w:b/>
          <w:color w:val="000000"/>
        </w:rPr>
        <w:t xml:space="preserve"> Maggio a partire dalle ore 9</w:t>
      </w:r>
      <w:r w:rsidRPr="007060EC">
        <w:rPr>
          <w:b/>
          <w:color w:val="000000"/>
        </w:rPr>
        <w:t>,30</w:t>
      </w:r>
      <w:r>
        <w:rPr>
          <w:color w:val="000000"/>
        </w:rPr>
        <w:t>. Dopo detta operazione, sempre presso la sala docenti, gli insegnanti avranno cura di inserire sui file predisposti  i dati delle prove svolte dagli studenti.</w:t>
      </w:r>
    </w:p>
    <w:p w:rsidR="00E3553C" w:rsidRDefault="00E3553C" w:rsidP="00E3553C">
      <w:pPr>
        <w:pStyle w:val="NormaleWeb"/>
        <w:shd w:val="clear" w:color="auto" w:fill="FFFFFF"/>
        <w:spacing w:after="0"/>
        <w:jc w:val="both"/>
        <w:rPr>
          <w:b/>
          <w:bCs/>
          <w:color w:val="000000"/>
        </w:rPr>
      </w:pPr>
    </w:p>
    <w:p w:rsidR="00B95299" w:rsidRDefault="00B95299" w:rsidP="00CC6BDA">
      <w:pPr>
        <w:pStyle w:val="NormaleWeb"/>
        <w:shd w:val="clear" w:color="auto" w:fill="FFFFFF"/>
        <w:spacing w:after="0"/>
        <w:jc w:val="both"/>
        <w:rPr>
          <w:b/>
          <w:bCs/>
          <w:color w:val="000000"/>
        </w:rPr>
      </w:pPr>
    </w:p>
    <w:p w:rsidR="009B71B9" w:rsidRDefault="009B71B9" w:rsidP="00CC6BDA">
      <w:pPr>
        <w:pStyle w:val="NormaleWeb"/>
        <w:shd w:val="clear" w:color="auto" w:fill="FFFFFF"/>
        <w:spacing w:after="0"/>
        <w:jc w:val="both"/>
        <w:rPr>
          <w:b/>
          <w:bCs/>
          <w:color w:val="000000"/>
        </w:rPr>
      </w:pPr>
    </w:p>
    <w:p w:rsidR="009B71B9" w:rsidRPr="00A46341" w:rsidRDefault="009B71B9" w:rsidP="00CC6BDA">
      <w:pPr>
        <w:pStyle w:val="NormaleWeb"/>
        <w:shd w:val="clear" w:color="auto" w:fill="FFFFFF"/>
        <w:spacing w:after="0"/>
        <w:jc w:val="both"/>
        <w:rPr>
          <w:b/>
          <w:bCs/>
          <w:color w:val="000000"/>
        </w:rPr>
      </w:pPr>
    </w:p>
    <w:p w:rsidR="00E57139" w:rsidRDefault="004A4556" w:rsidP="00E54538">
      <w:r w:rsidRPr="00F7224D">
        <w:t>Marci</w:t>
      </w:r>
      <w:r w:rsidR="00E57139">
        <w:t>anise, 09/05/2016</w:t>
      </w:r>
    </w:p>
    <w:p w:rsidR="00E54538" w:rsidRPr="00F7224D" w:rsidRDefault="00600B0A" w:rsidP="00E57139">
      <w:pPr>
        <w:jc w:val="right"/>
      </w:pPr>
      <w:r>
        <w:t xml:space="preserve">              </w:t>
      </w:r>
      <w:r w:rsidR="00FF45C4" w:rsidRPr="00F7224D">
        <w:t xml:space="preserve">                        </w:t>
      </w:r>
      <w:r w:rsidR="00E54538" w:rsidRPr="00F7224D">
        <w:t xml:space="preserve">   </w:t>
      </w:r>
      <w:r w:rsidR="00FF45C4" w:rsidRPr="00F7224D">
        <w:t xml:space="preserve">                     </w:t>
      </w:r>
      <w:r w:rsidR="00F7224D">
        <w:t xml:space="preserve">       </w:t>
      </w:r>
      <w:r w:rsidR="00FF45C4" w:rsidRPr="00F7224D">
        <w:t xml:space="preserve">    </w:t>
      </w:r>
      <w:r w:rsidR="00E54538" w:rsidRPr="00F7224D">
        <w:t xml:space="preserve">  Il </w:t>
      </w:r>
      <w:r w:rsidR="008D0EC8" w:rsidRPr="00F7224D">
        <w:t xml:space="preserve">Dirigente </w:t>
      </w:r>
      <w:r w:rsidR="00E54538" w:rsidRPr="00F7224D">
        <w:t>Scolastico</w:t>
      </w:r>
    </w:p>
    <w:p w:rsidR="00E54538" w:rsidRPr="00F7224D" w:rsidRDefault="00E54538" w:rsidP="00E57139">
      <w:pPr>
        <w:jc w:val="right"/>
      </w:pPr>
      <w:r w:rsidRPr="00F7224D">
        <w:t xml:space="preserve">                                                               </w:t>
      </w:r>
      <w:r w:rsidR="008D0EC8" w:rsidRPr="00F7224D">
        <w:t xml:space="preserve">          </w:t>
      </w:r>
      <w:bookmarkStart w:id="0" w:name="_GoBack"/>
      <w:bookmarkEnd w:id="0"/>
      <w:r w:rsidR="008D0EC8" w:rsidRPr="00F7224D">
        <w:t xml:space="preserve">         </w:t>
      </w:r>
      <w:r w:rsidRPr="00F7224D">
        <w:t xml:space="preserve">      </w:t>
      </w:r>
      <w:r w:rsidR="00F7224D">
        <w:t xml:space="preserve">      </w:t>
      </w:r>
      <w:r w:rsidRPr="00F7224D">
        <w:t xml:space="preserve">   Prof.ssa Emma Marchitto</w:t>
      </w:r>
    </w:p>
    <w:p w:rsidR="00426F6D" w:rsidRPr="008D0EC8" w:rsidRDefault="00E54538" w:rsidP="00E54538">
      <w:pPr>
        <w:rPr>
          <w:sz w:val="28"/>
          <w:szCs w:val="28"/>
        </w:rPr>
      </w:pPr>
      <w:r w:rsidRPr="008D0EC8">
        <w:rPr>
          <w:sz w:val="28"/>
          <w:szCs w:val="28"/>
        </w:rPr>
        <w:t xml:space="preserve">                                                                  </w:t>
      </w:r>
    </w:p>
    <w:p w:rsidR="00DE2072" w:rsidRDefault="00DE2072" w:rsidP="0019053F">
      <w:pPr>
        <w:rPr>
          <w:sz w:val="22"/>
          <w:szCs w:val="22"/>
        </w:rPr>
      </w:pPr>
    </w:p>
    <w:sectPr w:rsidR="00DE2072" w:rsidSect="00606E86">
      <w:pgSz w:w="11906" w:h="16838"/>
      <w:pgMar w:top="851" w:right="1134" w:bottom="709"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0390"/>
    <w:multiLevelType w:val="hybridMultilevel"/>
    <w:tmpl w:val="D92C042E"/>
    <w:lvl w:ilvl="0" w:tplc="B9EC45F2">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039B0E36"/>
    <w:multiLevelType w:val="hybridMultilevel"/>
    <w:tmpl w:val="CEA8A33A"/>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3F57C01"/>
    <w:multiLevelType w:val="hybridMultilevel"/>
    <w:tmpl w:val="072A3C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6B63046"/>
    <w:multiLevelType w:val="hybridMultilevel"/>
    <w:tmpl w:val="ACFA910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0CB53C3A"/>
    <w:multiLevelType w:val="hybridMultilevel"/>
    <w:tmpl w:val="819A86BE"/>
    <w:lvl w:ilvl="0" w:tplc="AF32AAFC">
      <w:start w:val="1"/>
      <w:numFmt w:val="decimal"/>
      <w:lvlText w:val="%1)"/>
      <w:lvlJc w:val="left"/>
      <w:pPr>
        <w:ind w:left="1080" w:hanging="360"/>
      </w:pPr>
      <w:rPr>
        <w:rFonts w:ascii="Times New Roman" w:eastAsia="Times New Roman" w:hAnsi="Times New Roman" w:cs="Times New Roman"/>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nsid w:val="0EEC34B0"/>
    <w:multiLevelType w:val="hybridMultilevel"/>
    <w:tmpl w:val="D670076E"/>
    <w:lvl w:ilvl="0" w:tplc="F0E8926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nsid w:val="130A1848"/>
    <w:multiLevelType w:val="hybridMultilevel"/>
    <w:tmpl w:val="0EDECF2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47637F2"/>
    <w:multiLevelType w:val="hybridMultilevel"/>
    <w:tmpl w:val="C03EBF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74E4F8F"/>
    <w:multiLevelType w:val="hybridMultilevel"/>
    <w:tmpl w:val="E65E351C"/>
    <w:lvl w:ilvl="0" w:tplc="C5B07586">
      <w:start w:val="1"/>
      <w:numFmt w:val="bullet"/>
      <w:lvlText w:val=""/>
      <w:lvlJc w:val="left"/>
      <w:pPr>
        <w:tabs>
          <w:tab w:val="num" w:pos="720"/>
        </w:tabs>
        <w:ind w:left="720" w:hanging="360"/>
      </w:pPr>
      <w:rPr>
        <w:rFonts w:ascii="Wingdings" w:hAnsi="Wingdings" w:hint="default"/>
      </w:rPr>
    </w:lvl>
    <w:lvl w:ilvl="1" w:tplc="1100A2E8" w:tentative="1">
      <w:start w:val="1"/>
      <w:numFmt w:val="bullet"/>
      <w:lvlText w:val=""/>
      <w:lvlJc w:val="left"/>
      <w:pPr>
        <w:tabs>
          <w:tab w:val="num" w:pos="1440"/>
        </w:tabs>
        <w:ind w:left="1440" w:hanging="360"/>
      </w:pPr>
      <w:rPr>
        <w:rFonts w:ascii="Wingdings" w:hAnsi="Wingdings" w:hint="default"/>
      </w:rPr>
    </w:lvl>
    <w:lvl w:ilvl="2" w:tplc="2976E65C" w:tentative="1">
      <w:start w:val="1"/>
      <w:numFmt w:val="bullet"/>
      <w:lvlText w:val=""/>
      <w:lvlJc w:val="left"/>
      <w:pPr>
        <w:tabs>
          <w:tab w:val="num" w:pos="2160"/>
        </w:tabs>
        <w:ind w:left="2160" w:hanging="360"/>
      </w:pPr>
      <w:rPr>
        <w:rFonts w:ascii="Wingdings" w:hAnsi="Wingdings" w:hint="default"/>
      </w:rPr>
    </w:lvl>
    <w:lvl w:ilvl="3" w:tplc="1E24B83A" w:tentative="1">
      <w:start w:val="1"/>
      <w:numFmt w:val="bullet"/>
      <w:lvlText w:val=""/>
      <w:lvlJc w:val="left"/>
      <w:pPr>
        <w:tabs>
          <w:tab w:val="num" w:pos="2880"/>
        </w:tabs>
        <w:ind w:left="2880" w:hanging="360"/>
      </w:pPr>
      <w:rPr>
        <w:rFonts w:ascii="Wingdings" w:hAnsi="Wingdings" w:hint="default"/>
      </w:rPr>
    </w:lvl>
    <w:lvl w:ilvl="4" w:tplc="1D300E12" w:tentative="1">
      <w:start w:val="1"/>
      <w:numFmt w:val="bullet"/>
      <w:lvlText w:val=""/>
      <w:lvlJc w:val="left"/>
      <w:pPr>
        <w:tabs>
          <w:tab w:val="num" w:pos="3600"/>
        </w:tabs>
        <w:ind w:left="3600" w:hanging="360"/>
      </w:pPr>
      <w:rPr>
        <w:rFonts w:ascii="Wingdings" w:hAnsi="Wingdings" w:hint="default"/>
      </w:rPr>
    </w:lvl>
    <w:lvl w:ilvl="5" w:tplc="0DAAB688" w:tentative="1">
      <w:start w:val="1"/>
      <w:numFmt w:val="bullet"/>
      <w:lvlText w:val=""/>
      <w:lvlJc w:val="left"/>
      <w:pPr>
        <w:tabs>
          <w:tab w:val="num" w:pos="4320"/>
        </w:tabs>
        <w:ind w:left="4320" w:hanging="360"/>
      </w:pPr>
      <w:rPr>
        <w:rFonts w:ascii="Wingdings" w:hAnsi="Wingdings" w:hint="default"/>
      </w:rPr>
    </w:lvl>
    <w:lvl w:ilvl="6" w:tplc="21066D92" w:tentative="1">
      <w:start w:val="1"/>
      <w:numFmt w:val="bullet"/>
      <w:lvlText w:val=""/>
      <w:lvlJc w:val="left"/>
      <w:pPr>
        <w:tabs>
          <w:tab w:val="num" w:pos="5040"/>
        </w:tabs>
        <w:ind w:left="5040" w:hanging="360"/>
      </w:pPr>
      <w:rPr>
        <w:rFonts w:ascii="Wingdings" w:hAnsi="Wingdings" w:hint="default"/>
      </w:rPr>
    </w:lvl>
    <w:lvl w:ilvl="7" w:tplc="F8906660" w:tentative="1">
      <w:start w:val="1"/>
      <w:numFmt w:val="bullet"/>
      <w:lvlText w:val=""/>
      <w:lvlJc w:val="left"/>
      <w:pPr>
        <w:tabs>
          <w:tab w:val="num" w:pos="5760"/>
        </w:tabs>
        <w:ind w:left="5760" w:hanging="360"/>
      </w:pPr>
      <w:rPr>
        <w:rFonts w:ascii="Wingdings" w:hAnsi="Wingdings" w:hint="default"/>
      </w:rPr>
    </w:lvl>
    <w:lvl w:ilvl="8" w:tplc="E3C828D0" w:tentative="1">
      <w:start w:val="1"/>
      <w:numFmt w:val="bullet"/>
      <w:lvlText w:val=""/>
      <w:lvlJc w:val="left"/>
      <w:pPr>
        <w:tabs>
          <w:tab w:val="num" w:pos="6480"/>
        </w:tabs>
        <w:ind w:left="6480" w:hanging="360"/>
      </w:pPr>
      <w:rPr>
        <w:rFonts w:ascii="Wingdings" w:hAnsi="Wingdings" w:hint="default"/>
      </w:rPr>
    </w:lvl>
  </w:abstractNum>
  <w:abstractNum w:abstractNumId="11">
    <w:nsid w:val="1AAF5F68"/>
    <w:multiLevelType w:val="hybridMultilevel"/>
    <w:tmpl w:val="E19E15E2"/>
    <w:lvl w:ilvl="0" w:tplc="E9C6F844">
      <w:start w:val="1"/>
      <w:numFmt w:val="bullet"/>
      <w:lvlText w:val=""/>
      <w:lvlJc w:val="left"/>
      <w:pPr>
        <w:tabs>
          <w:tab w:val="num" w:pos="720"/>
        </w:tabs>
        <w:ind w:left="720" w:hanging="360"/>
      </w:pPr>
      <w:rPr>
        <w:rFonts w:ascii="Wingdings" w:hAnsi="Wingdings" w:hint="default"/>
      </w:rPr>
    </w:lvl>
    <w:lvl w:ilvl="1" w:tplc="0C323538" w:tentative="1">
      <w:start w:val="1"/>
      <w:numFmt w:val="bullet"/>
      <w:lvlText w:val=""/>
      <w:lvlJc w:val="left"/>
      <w:pPr>
        <w:tabs>
          <w:tab w:val="num" w:pos="1440"/>
        </w:tabs>
        <w:ind w:left="1440" w:hanging="360"/>
      </w:pPr>
      <w:rPr>
        <w:rFonts w:ascii="Wingdings" w:hAnsi="Wingdings" w:hint="default"/>
      </w:rPr>
    </w:lvl>
    <w:lvl w:ilvl="2" w:tplc="EC366BBE" w:tentative="1">
      <w:start w:val="1"/>
      <w:numFmt w:val="bullet"/>
      <w:lvlText w:val=""/>
      <w:lvlJc w:val="left"/>
      <w:pPr>
        <w:tabs>
          <w:tab w:val="num" w:pos="2160"/>
        </w:tabs>
        <w:ind w:left="2160" w:hanging="360"/>
      </w:pPr>
      <w:rPr>
        <w:rFonts w:ascii="Wingdings" w:hAnsi="Wingdings" w:hint="default"/>
      </w:rPr>
    </w:lvl>
    <w:lvl w:ilvl="3" w:tplc="DE6C7DEA" w:tentative="1">
      <w:start w:val="1"/>
      <w:numFmt w:val="bullet"/>
      <w:lvlText w:val=""/>
      <w:lvlJc w:val="left"/>
      <w:pPr>
        <w:tabs>
          <w:tab w:val="num" w:pos="2880"/>
        </w:tabs>
        <w:ind w:left="2880" w:hanging="360"/>
      </w:pPr>
      <w:rPr>
        <w:rFonts w:ascii="Wingdings" w:hAnsi="Wingdings" w:hint="default"/>
      </w:rPr>
    </w:lvl>
    <w:lvl w:ilvl="4" w:tplc="D6E22BD4" w:tentative="1">
      <w:start w:val="1"/>
      <w:numFmt w:val="bullet"/>
      <w:lvlText w:val=""/>
      <w:lvlJc w:val="left"/>
      <w:pPr>
        <w:tabs>
          <w:tab w:val="num" w:pos="3600"/>
        </w:tabs>
        <w:ind w:left="3600" w:hanging="360"/>
      </w:pPr>
      <w:rPr>
        <w:rFonts w:ascii="Wingdings" w:hAnsi="Wingdings" w:hint="default"/>
      </w:rPr>
    </w:lvl>
    <w:lvl w:ilvl="5" w:tplc="BF162196" w:tentative="1">
      <w:start w:val="1"/>
      <w:numFmt w:val="bullet"/>
      <w:lvlText w:val=""/>
      <w:lvlJc w:val="left"/>
      <w:pPr>
        <w:tabs>
          <w:tab w:val="num" w:pos="4320"/>
        </w:tabs>
        <w:ind w:left="4320" w:hanging="360"/>
      </w:pPr>
      <w:rPr>
        <w:rFonts w:ascii="Wingdings" w:hAnsi="Wingdings" w:hint="default"/>
      </w:rPr>
    </w:lvl>
    <w:lvl w:ilvl="6" w:tplc="C7D61A4E" w:tentative="1">
      <w:start w:val="1"/>
      <w:numFmt w:val="bullet"/>
      <w:lvlText w:val=""/>
      <w:lvlJc w:val="left"/>
      <w:pPr>
        <w:tabs>
          <w:tab w:val="num" w:pos="5040"/>
        </w:tabs>
        <w:ind w:left="5040" w:hanging="360"/>
      </w:pPr>
      <w:rPr>
        <w:rFonts w:ascii="Wingdings" w:hAnsi="Wingdings" w:hint="default"/>
      </w:rPr>
    </w:lvl>
    <w:lvl w:ilvl="7" w:tplc="6792D7A4" w:tentative="1">
      <w:start w:val="1"/>
      <w:numFmt w:val="bullet"/>
      <w:lvlText w:val=""/>
      <w:lvlJc w:val="left"/>
      <w:pPr>
        <w:tabs>
          <w:tab w:val="num" w:pos="5760"/>
        </w:tabs>
        <w:ind w:left="5760" w:hanging="360"/>
      </w:pPr>
      <w:rPr>
        <w:rFonts w:ascii="Wingdings" w:hAnsi="Wingdings" w:hint="default"/>
      </w:rPr>
    </w:lvl>
    <w:lvl w:ilvl="8" w:tplc="52E201F4" w:tentative="1">
      <w:start w:val="1"/>
      <w:numFmt w:val="bullet"/>
      <w:lvlText w:val=""/>
      <w:lvlJc w:val="left"/>
      <w:pPr>
        <w:tabs>
          <w:tab w:val="num" w:pos="6480"/>
        </w:tabs>
        <w:ind w:left="6480" w:hanging="360"/>
      </w:pPr>
      <w:rPr>
        <w:rFonts w:ascii="Wingdings" w:hAnsi="Wingdings" w:hint="default"/>
      </w:rPr>
    </w:lvl>
  </w:abstractNum>
  <w:abstractNum w:abstractNumId="12">
    <w:nsid w:val="1FEE2016"/>
    <w:multiLevelType w:val="hybridMultilevel"/>
    <w:tmpl w:val="385C7D7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371971B4"/>
    <w:multiLevelType w:val="hybridMultilevel"/>
    <w:tmpl w:val="8C82BF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A8302E9"/>
    <w:multiLevelType w:val="hybridMultilevel"/>
    <w:tmpl w:val="D80E3F56"/>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7">
    <w:nsid w:val="3CC8152A"/>
    <w:multiLevelType w:val="hybridMultilevel"/>
    <w:tmpl w:val="C03EBF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2EF1F2F"/>
    <w:multiLevelType w:val="hybridMultilevel"/>
    <w:tmpl w:val="8A2637F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DE6A47"/>
    <w:multiLevelType w:val="hybridMultilevel"/>
    <w:tmpl w:val="F6DE531C"/>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nsid w:val="49D955FC"/>
    <w:multiLevelType w:val="hybridMultilevel"/>
    <w:tmpl w:val="3420265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A5958E0"/>
    <w:multiLevelType w:val="hybridMultilevel"/>
    <w:tmpl w:val="D502676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nsid w:val="5BDD7203"/>
    <w:multiLevelType w:val="hybridMultilevel"/>
    <w:tmpl w:val="B6EAD77C"/>
    <w:lvl w:ilvl="0" w:tplc="04100003">
      <w:start w:val="1"/>
      <w:numFmt w:val="bullet"/>
      <w:lvlText w:val="o"/>
      <w:lvlJc w:val="left"/>
      <w:pPr>
        <w:ind w:left="1440" w:hanging="360"/>
      </w:pPr>
      <w:rPr>
        <w:rFonts w:ascii="Courier New" w:hAnsi="Courier New" w:cs="Courier New"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4">
    <w:nsid w:val="5C185A42"/>
    <w:multiLevelType w:val="hybridMultilevel"/>
    <w:tmpl w:val="B024006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5">
    <w:nsid w:val="623E34AE"/>
    <w:multiLevelType w:val="hybridMultilevel"/>
    <w:tmpl w:val="82D21C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63451CCA"/>
    <w:multiLevelType w:val="hybridMultilevel"/>
    <w:tmpl w:val="C4D49678"/>
    <w:lvl w:ilvl="0" w:tplc="377866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65886CEA"/>
    <w:multiLevelType w:val="hybridMultilevel"/>
    <w:tmpl w:val="E5129504"/>
    <w:lvl w:ilvl="0" w:tplc="72B888B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6D2A459D"/>
    <w:multiLevelType w:val="hybridMultilevel"/>
    <w:tmpl w:val="EC20255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6E5D2FC9"/>
    <w:multiLevelType w:val="hybridMultilevel"/>
    <w:tmpl w:val="5CEAE2A4"/>
    <w:lvl w:ilvl="0" w:tplc="271CBB8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31">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nsid w:val="76E05009"/>
    <w:multiLevelType w:val="hybridMultilevel"/>
    <w:tmpl w:val="46CECD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7902054E"/>
    <w:multiLevelType w:val="hybridMultilevel"/>
    <w:tmpl w:val="709808D4"/>
    <w:lvl w:ilvl="0" w:tplc="F6C22B88">
      <w:start w:val="6"/>
      <w:numFmt w:val="bullet"/>
      <w:lvlText w:val=""/>
      <w:lvlJc w:val="left"/>
      <w:pPr>
        <w:tabs>
          <w:tab w:val="num" w:pos="720"/>
        </w:tabs>
        <w:ind w:left="720" w:hanging="36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nsid w:val="7F262513"/>
    <w:multiLevelType w:val="hybridMultilevel"/>
    <w:tmpl w:val="E47AA35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5"/>
  </w:num>
  <w:num w:numId="3">
    <w:abstractNumId w:val="4"/>
  </w:num>
  <w:num w:numId="4">
    <w:abstractNumId w:val="19"/>
  </w:num>
  <w:num w:numId="5">
    <w:abstractNumId w:val="30"/>
  </w:num>
  <w:num w:numId="6">
    <w:abstractNumId w:val="13"/>
  </w:num>
  <w:num w:numId="7">
    <w:abstractNumId w:val="14"/>
  </w:num>
  <w:num w:numId="8">
    <w:abstractNumId w:val="11"/>
  </w:num>
  <w:num w:numId="9">
    <w:abstractNumId w:val="10"/>
  </w:num>
  <w:num w:numId="10">
    <w:abstractNumId w:val="33"/>
  </w:num>
  <w:num w:numId="11">
    <w:abstractNumId w:val="34"/>
  </w:num>
  <w:num w:numId="12">
    <w:abstractNumId w:val="26"/>
  </w:num>
  <w:num w:numId="13">
    <w:abstractNumId w:val="15"/>
  </w:num>
  <w:num w:numId="14">
    <w:abstractNumId w:val="18"/>
  </w:num>
  <w:num w:numId="15">
    <w:abstractNumId w:val="16"/>
  </w:num>
  <w:num w:numId="16">
    <w:abstractNumId w:val="25"/>
  </w:num>
  <w:num w:numId="17">
    <w:abstractNumId w:val="9"/>
  </w:num>
  <w:num w:numId="18">
    <w:abstractNumId w:val="17"/>
  </w:num>
  <w:num w:numId="19">
    <w:abstractNumId w:val="8"/>
  </w:num>
  <w:num w:numId="20">
    <w:abstractNumId w:val="0"/>
  </w:num>
  <w:num w:numId="21">
    <w:abstractNumId w:val="28"/>
  </w:num>
  <w:num w:numId="22">
    <w:abstractNumId w:val="29"/>
  </w:num>
  <w:num w:numId="23">
    <w:abstractNumId w:val="7"/>
  </w:num>
  <w:num w:numId="24">
    <w:abstractNumId w:val="6"/>
  </w:num>
  <w:num w:numId="25">
    <w:abstractNumId w:val="3"/>
  </w:num>
  <w:num w:numId="26">
    <w:abstractNumId w:val="23"/>
  </w:num>
  <w:num w:numId="27">
    <w:abstractNumId w:val="2"/>
  </w:num>
  <w:num w:numId="28">
    <w:abstractNumId w:val="22"/>
  </w:num>
  <w:num w:numId="29">
    <w:abstractNumId w:val="21"/>
  </w:num>
  <w:num w:numId="30">
    <w:abstractNumId w:val="24"/>
  </w:num>
  <w:num w:numId="31">
    <w:abstractNumId w:val="1"/>
  </w:num>
  <w:num w:numId="32">
    <w:abstractNumId w:val="12"/>
  </w:num>
  <w:num w:numId="33">
    <w:abstractNumId w:val="27"/>
  </w:num>
  <w:num w:numId="34">
    <w:abstractNumId w:val="32"/>
  </w:num>
  <w:num w:numId="3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283"/>
  <w:characterSpacingControl w:val="doNotCompress"/>
  <w:compat/>
  <w:rsids>
    <w:rsidRoot w:val="00F9441C"/>
    <w:rsid w:val="00003FB8"/>
    <w:rsid w:val="00004EC2"/>
    <w:rsid w:val="000108A9"/>
    <w:rsid w:val="000120D9"/>
    <w:rsid w:val="00016671"/>
    <w:rsid w:val="0003295F"/>
    <w:rsid w:val="00032ADF"/>
    <w:rsid w:val="00046D10"/>
    <w:rsid w:val="000509B1"/>
    <w:rsid w:val="00091F09"/>
    <w:rsid w:val="00093E41"/>
    <w:rsid w:val="000B4A9E"/>
    <w:rsid w:val="000C575D"/>
    <w:rsid w:val="000C5ED3"/>
    <w:rsid w:val="000E0E6F"/>
    <w:rsid w:val="000E3950"/>
    <w:rsid w:val="000E4F13"/>
    <w:rsid w:val="0010349B"/>
    <w:rsid w:val="00111955"/>
    <w:rsid w:val="00130F82"/>
    <w:rsid w:val="00164410"/>
    <w:rsid w:val="00173472"/>
    <w:rsid w:val="00174530"/>
    <w:rsid w:val="00181F50"/>
    <w:rsid w:val="0018314E"/>
    <w:rsid w:val="0018534F"/>
    <w:rsid w:val="0019053F"/>
    <w:rsid w:val="00192592"/>
    <w:rsid w:val="00193FFB"/>
    <w:rsid w:val="001A09B4"/>
    <w:rsid w:val="001A0BED"/>
    <w:rsid w:val="001A25DE"/>
    <w:rsid w:val="001B08C3"/>
    <w:rsid w:val="001B20F2"/>
    <w:rsid w:val="001B2505"/>
    <w:rsid w:val="001B2DD7"/>
    <w:rsid w:val="001C103B"/>
    <w:rsid w:val="001C60DC"/>
    <w:rsid w:val="001D10DC"/>
    <w:rsid w:val="001D123D"/>
    <w:rsid w:val="001D4500"/>
    <w:rsid w:val="00214C48"/>
    <w:rsid w:val="00214F68"/>
    <w:rsid w:val="00222A9C"/>
    <w:rsid w:val="002362D7"/>
    <w:rsid w:val="00241E99"/>
    <w:rsid w:val="00282120"/>
    <w:rsid w:val="002A60E5"/>
    <w:rsid w:val="002A7FE5"/>
    <w:rsid w:val="002B1356"/>
    <w:rsid w:val="002B175E"/>
    <w:rsid w:val="002B1ED2"/>
    <w:rsid w:val="002B5725"/>
    <w:rsid w:val="002C105F"/>
    <w:rsid w:val="002C46D2"/>
    <w:rsid w:val="002F4E98"/>
    <w:rsid w:val="00331ED9"/>
    <w:rsid w:val="00334477"/>
    <w:rsid w:val="00352C61"/>
    <w:rsid w:val="003753EC"/>
    <w:rsid w:val="00381319"/>
    <w:rsid w:val="00385D58"/>
    <w:rsid w:val="0038751F"/>
    <w:rsid w:val="00396C96"/>
    <w:rsid w:val="003A4E3F"/>
    <w:rsid w:val="003C3188"/>
    <w:rsid w:val="003E00CA"/>
    <w:rsid w:val="00411BA7"/>
    <w:rsid w:val="00426F6D"/>
    <w:rsid w:val="00437D02"/>
    <w:rsid w:val="00440222"/>
    <w:rsid w:val="0046141F"/>
    <w:rsid w:val="00473363"/>
    <w:rsid w:val="00474501"/>
    <w:rsid w:val="00481DF0"/>
    <w:rsid w:val="004873D8"/>
    <w:rsid w:val="00492A1F"/>
    <w:rsid w:val="00493A2C"/>
    <w:rsid w:val="004A4556"/>
    <w:rsid w:val="004A7C4B"/>
    <w:rsid w:val="004B791F"/>
    <w:rsid w:val="004C181B"/>
    <w:rsid w:val="004E3254"/>
    <w:rsid w:val="004E52C9"/>
    <w:rsid w:val="004F4189"/>
    <w:rsid w:val="004F710D"/>
    <w:rsid w:val="005200AE"/>
    <w:rsid w:val="00527BF8"/>
    <w:rsid w:val="0053729B"/>
    <w:rsid w:val="00537A3C"/>
    <w:rsid w:val="00557D63"/>
    <w:rsid w:val="00560801"/>
    <w:rsid w:val="0056365D"/>
    <w:rsid w:val="005647DD"/>
    <w:rsid w:val="00565792"/>
    <w:rsid w:val="005855E5"/>
    <w:rsid w:val="005A449F"/>
    <w:rsid w:val="005A48CB"/>
    <w:rsid w:val="005A5631"/>
    <w:rsid w:val="00600B0A"/>
    <w:rsid w:val="00606E86"/>
    <w:rsid w:val="0061605E"/>
    <w:rsid w:val="006313AE"/>
    <w:rsid w:val="006527A5"/>
    <w:rsid w:val="0065763A"/>
    <w:rsid w:val="006669F9"/>
    <w:rsid w:val="006675BF"/>
    <w:rsid w:val="006706DB"/>
    <w:rsid w:val="00681611"/>
    <w:rsid w:val="00684DFB"/>
    <w:rsid w:val="0069349B"/>
    <w:rsid w:val="006A102D"/>
    <w:rsid w:val="006A6F94"/>
    <w:rsid w:val="006B4070"/>
    <w:rsid w:val="006C0147"/>
    <w:rsid w:val="006C36C7"/>
    <w:rsid w:val="006C3C15"/>
    <w:rsid w:val="006D0098"/>
    <w:rsid w:val="006F6AC4"/>
    <w:rsid w:val="006F748D"/>
    <w:rsid w:val="00706D78"/>
    <w:rsid w:val="007154D3"/>
    <w:rsid w:val="00716E9A"/>
    <w:rsid w:val="00766C1C"/>
    <w:rsid w:val="00772462"/>
    <w:rsid w:val="00773B79"/>
    <w:rsid w:val="00783346"/>
    <w:rsid w:val="00784EC5"/>
    <w:rsid w:val="0078583F"/>
    <w:rsid w:val="00786AE8"/>
    <w:rsid w:val="00791A61"/>
    <w:rsid w:val="00792163"/>
    <w:rsid w:val="007A3828"/>
    <w:rsid w:val="007B4830"/>
    <w:rsid w:val="007F0EC7"/>
    <w:rsid w:val="008034D4"/>
    <w:rsid w:val="0080458E"/>
    <w:rsid w:val="00807318"/>
    <w:rsid w:val="00845009"/>
    <w:rsid w:val="00870C6B"/>
    <w:rsid w:val="00871790"/>
    <w:rsid w:val="00887028"/>
    <w:rsid w:val="008A3E25"/>
    <w:rsid w:val="008B0FF3"/>
    <w:rsid w:val="008C5063"/>
    <w:rsid w:val="008D0EC8"/>
    <w:rsid w:val="008F1CD1"/>
    <w:rsid w:val="008F5D70"/>
    <w:rsid w:val="00906A70"/>
    <w:rsid w:val="009140EE"/>
    <w:rsid w:val="00921F2C"/>
    <w:rsid w:val="0093114A"/>
    <w:rsid w:val="00942926"/>
    <w:rsid w:val="009458A3"/>
    <w:rsid w:val="00953C94"/>
    <w:rsid w:val="0095714F"/>
    <w:rsid w:val="00967453"/>
    <w:rsid w:val="00972C21"/>
    <w:rsid w:val="009802AB"/>
    <w:rsid w:val="00982E98"/>
    <w:rsid w:val="00984A8F"/>
    <w:rsid w:val="00995037"/>
    <w:rsid w:val="0099732E"/>
    <w:rsid w:val="009A5F51"/>
    <w:rsid w:val="009B71B9"/>
    <w:rsid w:val="009C0BC6"/>
    <w:rsid w:val="009D1B01"/>
    <w:rsid w:val="009D2246"/>
    <w:rsid w:val="009D6D4A"/>
    <w:rsid w:val="009E27BB"/>
    <w:rsid w:val="009E5519"/>
    <w:rsid w:val="009F039A"/>
    <w:rsid w:val="009F3E65"/>
    <w:rsid w:val="00A176FB"/>
    <w:rsid w:val="00A31067"/>
    <w:rsid w:val="00A42AA6"/>
    <w:rsid w:val="00A46341"/>
    <w:rsid w:val="00A53483"/>
    <w:rsid w:val="00A7011D"/>
    <w:rsid w:val="00A72A04"/>
    <w:rsid w:val="00A83349"/>
    <w:rsid w:val="00A93E22"/>
    <w:rsid w:val="00AA1F9B"/>
    <w:rsid w:val="00AA46AB"/>
    <w:rsid w:val="00AA62A3"/>
    <w:rsid w:val="00AA6304"/>
    <w:rsid w:val="00AC16CC"/>
    <w:rsid w:val="00AC597B"/>
    <w:rsid w:val="00AC7F12"/>
    <w:rsid w:val="00AE6D3D"/>
    <w:rsid w:val="00AF5F44"/>
    <w:rsid w:val="00B16E86"/>
    <w:rsid w:val="00B238F2"/>
    <w:rsid w:val="00B340B6"/>
    <w:rsid w:val="00B344D6"/>
    <w:rsid w:val="00B44B32"/>
    <w:rsid w:val="00B476BD"/>
    <w:rsid w:val="00B530A0"/>
    <w:rsid w:val="00B71240"/>
    <w:rsid w:val="00B76738"/>
    <w:rsid w:val="00B8761E"/>
    <w:rsid w:val="00B95299"/>
    <w:rsid w:val="00BB5739"/>
    <w:rsid w:val="00BC22D5"/>
    <w:rsid w:val="00BC342A"/>
    <w:rsid w:val="00BD1EBC"/>
    <w:rsid w:val="00BF0D11"/>
    <w:rsid w:val="00C000E5"/>
    <w:rsid w:val="00C060EA"/>
    <w:rsid w:val="00C06E9F"/>
    <w:rsid w:val="00C14A29"/>
    <w:rsid w:val="00C16BE6"/>
    <w:rsid w:val="00C1722A"/>
    <w:rsid w:val="00C32D06"/>
    <w:rsid w:val="00C42511"/>
    <w:rsid w:val="00C52162"/>
    <w:rsid w:val="00C82E7C"/>
    <w:rsid w:val="00C857A6"/>
    <w:rsid w:val="00C95DCA"/>
    <w:rsid w:val="00CA7745"/>
    <w:rsid w:val="00CC44E2"/>
    <w:rsid w:val="00CC5949"/>
    <w:rsid w:val="00CC6BDA"/>
    <w:rsid w:val="00D0325A"/>
    <w:rsid w:val="00D059FD"/>
    <w:rsid w:val="00D069A6"/>
    <w:rsid w:val="00D13C81"/>
    <w:rsid w:val="00D17F9D"/>
    <w:rsid w:val="00D23147"/>
    <w:rsid w:val="00D32073"/>
    <w:rsid w:val="00D606C3"/>
    <w:rsid w:val="00D608CE"/>
    <w:rsid w:val="00D64A31"/>
    <w:rsid w:val="00D64C80"/>
    <w:rsid w:val="00D717C4"/>
    <w:rsid w:val="00D82812"/>
    <w:rsid w:val="00D82FA1"/>
    <w:rsid w:val="00D87546"/>
    <w:rsid w:val="00DA3230"/>
    <w:rsid w:val="00DC03CC"/>
    <w:rsid w:val="00DC4FD1"/>
    <w:rsid w:val="00DC63D9"/>
    <w:rsid w:val="00DC6852"/>
    <w:rsid w:val="00DC7CA0"/>
    <w:rsid w:val="00DD38F7"/>
    <w:rsid w:val="00DE2072"/>
    <w:rsid w:val="00DE36DA"/>
    <w:rsid w:val="00DE577F"/>
    <w:rsid w:val="00E01637"/>
    <w:rsid w:val="00E31AA3"/>
    <w:rsid w:val="00E34972"/>
    <w:rsid w:val="00E3553C"/>
    <w:rsid w:val="00E41B05"/>
    <w:rsid w:val="00E41F44"/>
    <w:rsid w:val="00E50010"/>
    <w:rsid w:val="00E51628"/>
    <w:rsid w:val="00E534C9"/>
    <w:rsid w:val="00E54538"/>
    <w:rsid w:val="00E57139"/>
    <w:rsid w:val="00E656A5"/>
    <w:rsid w:val="00E7183B"/>
    <w:rsid w:val="00E726B5"/>
    <w:rsid w:val="00E91153"/>
    <w:rsid w:val="00E9324D"/>
    <w:rsid w:val="00EC4544"/>
    <w:rsid w:val="00EC7941"/>
    <w:rsid w:val="00ED6624"/>
    <w:rsid w:val="00EF5631"/>
    <w:rsid w:val="00F05F58"/>
    <w:rsid w:val="00F14E15"/>
    <w:rsid w:val="00F160EA"/>
    <w:rsid w:val="00F339C3"/>
    <w:rsid w:val="00F434B6"/>
    <w:rsid w:val="00F46D10"/>
    <w:rsid w:val="00F62632"/>
    <w:rsid w:val="00F7224D"/>
    <w:rsid w:val="00F73483"/>
    <w:rsid w:val="00F74B65"/>
    <w:rsid w:val="00F759DA"/>
    <w:rsid w:val="00F7665D"/>
    <w:rsid w:val="00F82210"/>
    <w:rsid w:val="00F9441C"/>
    <w:rsid w:val="00FA0B91"/>
    <w:rsid w:val="00FB7FA0"/>
    <w:rsid w:val="00FC0BA4"/>
    <w:rsid w:val="00FC3F77"/>
    <w:rsid w:val="00FD123A"/>
    <w:rsid w:val="00FE5A32"/>
    <w:rsid w:val="00FE63AD"/>
    <w:rsid w:val="00FF2BBA"/>
    <w:rsid w:val="00FF45C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A6F94"/>
    <w:rPr>
      <w:sz w:val="24"/>
      <w:szCs w:val="24"/>
    </w:rPr>
  </w:style>
  <w:style w:type="paragraph" w:styleId="Titolo1">
    <w:name w:val="heading 1"/>
    <w:basedOn w:val="Normale"/>
    <w:next w:val="Normale"/>
    <w:qFormat/>
    <w:rsid w:val="006A6F94"/>
    <w:pPr>
      <w:keepNext/>
      <w:outlineLvl w:val="0"/>
    </w:pPr>
    <w:rPr>
      <w:rFonts w:ascii="Arial" w:hAnsi="Arial" w:cs="Arial"/>
      <w:b/>
      <w:bCs/>
      <w:sz w:val="22"/>
      <w:szCs w:val="22"/>
    </w:rPr>
  </w:style>
  <w:style w:type="paragraph" w:styleId="Titolo2">
    <w:name w:val="heading 2"/>
    <w:basedOn w:val="Normale"/>
    <w:next w:val="Normale"/>
    <w:link w:val="Titolo2Carattere"/>
    <w:qFormat/>
    <w:rsid w:val="006A6F94"/>
    <w:pPr>
      <w:keepNext/>
      <w:outlineLvl w:val="1"/>
    </w:pPr>
    <w:rPr>
      <w:b/>
      <w:bCs/>
    </w:rPr>
  </w:style>
  <w:style w:type="paragraph" w:styleId="Titolo4">
    <w:name w:val="heading 4"/>
    <w:basedOn w:val="Normale"/>
    <w:next w:val="Normale"/>
    <w:link w:val="Titolo4Carattere"/>
    <w:qFormat/>
    <w:rsid w:val="006A6F94"/>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6A6F94"/>
    <w:rPr>
      <w:color w:val="0000FF"/>
      <w:u w:val="single"/>
    </w:rPr>
  </w:style>
  <w:style w:type="paragraph" w:styleId="NormaleWeb">
    <w:name w:val="Normal (Web)"/>
    <w:basedOn w:val="Normale"/>
    <w:rsid w:val="006A6F94"/>
    <w:pPr>
      <w:spacing w:after="360"/>
    </w:pPr>
  </w:style>
  <w:style w:type="character" w:styleId="Enfasicorsivo">
    <w:name w:val="Emphasis"/>
    <w:qFormat/>
    <w:rsid w:val="006A6F94"/>
    <w:rPr>
      <w:i/>
      <w:iCs/>
    </w:rPr>
  </w:style>
  <w:style w:type="paragraph" w:styleId="Titolo">
    <w:name w:val="Title"/>
    <w:basedOn w:val="Normale"/>
    <w:qFormat/>
    <w:rsid w:val="006A6F94"/>
    <w:pPr>
      <w:widowControl w:val="0"/>
      <w:spacing w:line="480" w:lineRule="auto"/>
      <w:jc w:val="center"/>
    </w:pPr>
    <w:rPr>
      <w:szCs w:val="20"/>
    </w:rPr>
  </w:style>
  <w:style w:type="character" w:styleId="Enfasigrassetto">
    <w:name w:val="Strong"/>
    <w:qFormat/>
    <w:rsid w:val="006A6F94"/>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rsid w:val="00334477"/>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link w:val="Intestazione"/>
    <w:rsid w:val="00334477"/>
    <w:rPr>
      <w:rFonts w:ascii="Calibri" w:eastAsia="Calibri" w:hAnsi="Calibri" w:cs="Calibri"/>
      <w:sz w:val="22"/>
      <w:szCs w:val="22"/>
      <w:lang w:eastAsia="en-US"/>
    </w:rPr>
  </w:style>
  <w:style w:type="paragraph" w:styleId="Paragrafoelenco">
    <w:name w:val="List Paragraph"/>
    <w:basedOn w:val="Normale"/>
    <w:uiPriority w:val="34"/>
    <w:qFormat/>
    <w:rsid w:val="006669F9"/>
    <w:pPr>
      <w:spacing w:after="200" w:line="288" w:lineRule="auto"/>
      <w:ind w:left="720"/>
      <w:contextualSpacing/>
    </w:pPr>
    <w:rPr>
      <w:rFonts w:ascii="Calibri" w:eastAsia="Calibri" w:hAnsi="Calibri"/>
      <w:i/>
      <w:iCs/>
      <w:sz w:val="20"/>
      <w:szCs w:val="20"/>
      <w:lang w:val="en-US" w:eastAsia="en-US" w:bidi="en-US"/>
    </w:rPr>
  </w:style>
  <w:style w:type="paragraph" w:customStyle="1" w:styleId="Default">
    <w:name w:val="Default"/>
    <w:rsid w:val="00791A61"/>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31876160">
      <w:bodyDiv w:val="1"/>
      <w:marLeft w:val="0"/>
      <w:marRight w:val="0"/>
      <w:marTop w:val="0"/>
      <w:marBottom w:val="0"/>
      <w:divBdr>
        <w:top w:val="none" w:sz="0" w:space="0" w:color="auto"/>
        <w:left w:val="none" w:sz="0" w:space="0" w:color="auto"/>
        <w:bottom w:val="none" w:sz="0" w:space="0" w:color="auto"/>
        <w:right w:val="none" w:sz="0" w:space="0" w:color="auto"/>
      </w:divBdr>
    </w:div>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299311513">
      <w:bodyDiv w:val="1"/>
      <w:marLeft w:val="0"/>
      <w:marRight w:val="0"/>
      <w:marTop w:val="0"/>
      <w:marBottom w:val="0"/>
      <w:divBdr>
        <w:top w:val="none" w:sz="0" w:space="0" w:color="auto"/>
        <w:left w:val="none" w:sz="0" w:space="0" w:color="auto"/>
        <w:bottom w:val="none" w:sz="0" w:space="0" w:color="auto"/>
        <w:right w:val="none" w:sz="0" w:space="0" w:color="auto"/>
      </w:divBdr>
    </w:div>
    <w:div w:id="1040134945">
      <w:bodyDiv w:val="1"/>
      <w:marLeft w:val="0"/>
      <w:marRight w:val="0"/>
      <w:marTop w:val="0"/>
      <w:marBottom w:val="0"/>
      <w:divBdr>
        <w:top w:val="none" w:sz="0" w:space="0" w:color="auto"/>
        <w:left w:val="none" w:sz="0" w:space="0" w:color="auto"/>
        <w:bottom w:val="none" w:sz="0" w:space="0" w:color="auto"/>
        <w:right w:val="none" w:sz="0" w:space="0" w:color="auto"/>
      </w:divBdr>
    </w:div>
    <w:div w:id="178372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2002</Words>
  <Characters>11415</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13391</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LabPC5</cp:lastModifiedBy>
  <cp:revision>2</cp:revision>
  <cp:lastPrinted>2013-05-09T17:40:00Z</cp:lastPrinted>
  <dcterms:created xsi:type="dcterms:W3CDTF">2016-05-09T17:01:00Z</dcterms:created>
  <dcterms:modified xsi:type="dcterms:W3CDTF">2016-05-09T17:01:00Z</dcterms:modified>
</cp:coreProperties>
</file>