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4E5405" w:rsidRPr="006C36C7" w:rsidTr="001810E4">
        <w:trPr>
          <w:trHeight w:val="2153"/>
        </w:trPr>
        <w:tc>
          <w:tcPr>
            <w:tcW w:w="1150" w:type="dxa"/>
          </w:tcPr>
          <w:p w:rsidR="004E5405" w:rsidRPr="006C36C7" w:rsidRDefault="004E5405" w:rsidP="001810E4">
            <w:pPr>
              <w:jc w:val="both"/>
              <w:rPr>
                <w:b/>
                <w:sz w:val="26"/>
                <w:szCs w:val="26"/>
                <w:u w:color="FF0000"/>
              </w:rPr>
            </w:pPr>
            <w:r>
              <w:rPr>
                <w:noProof/>
                <w:sz w:val="26"/>
                <w:szCs w:val="26"/>
                <w:u w:color="FF000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4E5405" w:rsidRPr="006C36C7" w:rsidRDefault="004E5405" w:rsidP="001810E4">
            <w:pPr>
              <w:jc w:val="both"/>
              <w:rPr>
                <w:sz w:val="26"/>
                <w:szCs w:val="26"/>
              </w:rPr>
            </w:pPr>
          </w:p>
        </w:tc>
        <w:tc>
          <w:tcPr>
            <w:tcW w:w="9290" w:type="dxa"/>
          </w:tcPr>
          <w:p w:rsidR="004E5405" w:rsidRPr="007B0EFB" w:rsidRDefault="004E5405" w:rsidP="001810E4">
            <w:pPr>
              <w:keepNext/>
              <w:jc w:val="center"/>
              <w:outlineLvl w:val="1"/>
              <w:rPr>
                <w:rFonts w:ascii="Arial" w:hAnsi="Arial" w:cs="Arial"/>
                <w:b/>
                <w:bCs/>
                <w:sz w:val="16"/>
                <w:szCs w:val="16"/>
              </w:rPr>
            </w:pPr>
            <w:r w:rsidRPr="007B0EFB">
              <w:rPr>
                <w:rFonts w:ascii="Arial" w:hAnsi="Arial" w:cs="Arial"/>
                <w:b/>
                <w:bCs/>
                <w:sz w:val="16"/>
                <w:szCs w:val="16"/>
              </w:rPr>
              <w:t>ISTITUTO STATALE  D’ISTRUZIONE SECONDARIA SUPERIORE</w:t>
            </w:r>
          </w:p>
          <w:p w:rsidR="004E5405" w:rsidRPr="007B0EFB" w:rsidRDefault="004E5405" w:rsidP="001810E4">
            <w:pPr>
              <w:jc w:val="center"/>
              <w:rPr>
                <w:rFonts w:ascii="Calibri" w:eastAsia="Calibri" w:hAnsi="Calibri"/>
                <w:b/>
                <w:bCs/>
                <w:sz w:val="16"/>
                <w:szCs w:val="16"/>
                <w:lang w:eastAsia="en-US"/>
              </w:rPr>
            </w:pPr>
            <w:r w:rsidRPr="007B0EFB">
              <w:rPr>
                <w:rFonts w:ascii="Calibri" w:eastAsia="Calibri" w:hAnsi="Calibri"/>
                <w:b/>
                <w:bCs/>
                <w:sz w:val="16"/>
                <w:szCs w:val="16"/>
                <w:lang w:eastAsia="en-US"/>
              </w:rPr>
              <w:t>“ G. B.  NOVELLI ”</w:t>
            </w:r>
          </w:p>
          <w:p w:rsidR="004E5405" w:rsidRPr="007B0EFB" w:rsidRDefault="004E5405" w:rsidP="001810E4">
            <w:pPr>
              <w:rPr>
                <w:rFonts w:ascii="Calibri" w:eastAsia="Calibri" w:hAnsi="Calibri"/>
                <w:sz w:val="16"/>
                <w:szCs w:val="16"/>
                <w:lang w:eastAsia="en-US"/>
              </w:rPr>
            </w:pPr>
            <w:r w:rsidRPr="007B0EFB">
              <w:rPr>
                <w:rFonts w:ascii="Calibri" w:eastAsia="Calibri" w:hAnsi="Calibri"/>
                <w:sz w:val="16"/>
                <w:szCs w:val="16"/>
                <w:lang w:eastAsia="en-US"/>
              </w:rPr>
              <w:t xml:space="preserve">                                  Liceo delle Scienze Umane - Liceo Linguistico  -  Liceo delle Scienze Umane opzione economico sociale</w:t>
            </w:r>
          </w:p>
          <w:p w:rsidR="004E5405" w:rsidRPr="007B0EFB" w:rsidRDefault="004E5405" w:rsidP="001810E4">
            <w:pPr>
              <w:jc w:val="center"/>
              <w:rPr>
                <w:rFonts w:ascii="Calibri" w:eastAsia="Calibri" w:hAnsi="Calibri"/>
                <w:sz w:val="16"/>
                <w:szCs w:val="16"/>
                <w:lang w:eastAsia="en-US"/>
              </w:rPr>
            </w:pPr>
            <w:r w:rsidRPr="007B0EFB">
              <w:rPr>
                <w:rFonts w:ascii="Calibri" w:eastAsia="Calibri" w:hAnsi="Calibri"/>
                <w:sz w:val="16"/>
                <w:szCs w:val="16"/>
                <w:lang w:eastAsia="en-US"/>
              </w:rPr>
              <w:t xml:space="preserve">  Istituto Professionale Abbigliamento e Moda - Istituto Professionale per i Servizi Socio Sanitari</w:t>
            </w:r>
          </w:p>
          <w:p w:rsidR="004E5405" w:rsidRPr="007B0EFB" w:rsidRDefault="004E5405" w:rsidP="001810E4">
            <w:pPr>
              <w:rPr>
                <w:rFonts w:ascii="Calibri" w:eastAsia="Calibri" w:hAnsi="Calibri"/>
                <w:sz w:val="16"/>
                <w:szCs w:val="16"/>
                <w:lang w:eastAsia="en-US"/>
              </w:rPr>
            </w:pPr>
            <w:r w:rsidRPr="007B0EFB">
              <w:rPr>
                <w:rFonts w:ascii="Calibri" w:eastAsia="Calibri" w:hAnsi="Calibri"/>
                <w:sz w:val="16"/>
                <w:szCs w:val="16"/>
                <w:lang w:eastAsia="en-US"/>
              </w:rPr>
              <w:t xml:space="preserve">                                                                  Istituto Professionale Servizi per l’Enogastronomia e l’Ospitalità Alberghiera</w:t>
            </w:r>
          </w:p>
          <w:p w:rsidR="004E5405" w:rsidRPr="007B0EFB" w:rsidRDefault="004E5405" w:rsidP="001810E4">
            <w:pPr>
              <w:rPr>
                <w:rFonts w:ascii="Calibri" w:eastAsia="Calibri" w:hAnsi="Calibri"/>
                <w:sz w:val="16"/>
                <w:szCs w:val="16"/>
                <w:lang w:eastAsia="en-US"/>
              </w:rPr>
            </w:pPr>
            <w:r w:rsidRPr="007B0EFB">
              <w:rPr>
                <w:rFonts w:ascii="Calibri" w:eastAsia="Calibri" w:hAnsi="Calibri"/>
                <w:sz w:val="16"/>
                <w:szCs w:val="16"/>
                <w:lang w:eastAsia="en-US"/>
              </w:rPr>
              <w:t xml:space="preserve">                                Via G.B. Novelli, </w:t>
            </w:r>
            <w:proofErr w:type="spellStart"/>
            <w:r w:rsidRPr="007B0EFB">
              <w:rPr>
                <w:rFonts w:ascii="Calibri" w:eastAsia="Calibri" w:hAnsi="Calibri"/>
                <w:sz w:val="16"/>
                <w:szCs w:val="16"/>
                <w:lang w:eastAsia="en-US"/>
              </w:rPr>
              <w:t>N°</w:t>
            </w:r>
            <w:proofErr w:type="spellEnd"/>
            <w:r w:rsidRPr="007B0EFB">
              <w:rPr>
                <w:rFonts w:ascii="Calibri" w:eastAsia="Calibri" w:hAnsi="Calibri"/>
                <w:sz w:val="16"/>
                <w:szCs w:val="16"/>
                <w:lang w:eastAsia="en-US"/>
              </w:rPr>
              <w:t xml:space="preserve"> 1  </w:t>
            </w:r>
            <w:r w:rsidRPr="007B0EFB">
              <w:rPr>
                <w:rFonts w:ascii="Calibri" w:eastAsia="Calibri" w:hAnsi="Calibri"/>
                <w:i/>
                <w:iCs/>
                <w:sz w:val="16"/>
                <w:szCs w:val="16"/>
                <w:lang w:eastAsia="en-US"/>
              </w:rPr>
              <w:t xml:space="preserve">  </w:t>
            </w:r>
            <w:r w:rsidRPr="007B0EFB">
              <w:rPr>
                <w:rFonts w:ascii="Calibri" w:eastAsia="Calibri" w:hAnsi="Calibri"/>
                <w:sz w:val="16"/>
                <w:szCs w:val="16"/>
                <w:lang w:eastAsia="en-US"/>
              </w:rPr>
              <w:t xml:space="preserve">81025 </w:t>
            </w:r>
            <w:r w:rsidRPr="007B0EFB">
              <w:rPr>
                <w:rFonts w:ascii="Calibri" w:eastAsia="Calibri" w:hAnsi="Calibri"/>
                <w:b/>
                <w:bCs/>
                <w:sz w:val="16"/>
                <w:szCs w:val="16"/>
                <w:lang w:eastAsia="en-US"/>
              </w:rPr>
              <w:t>MARCIANISE</w:t>
            </w:r>
            <w:r w:rsidRPr="007B0EFB">
              <w:rPr>
                <w:rFonts w:ascii="Calibri" w:eastAsia="Calibri" w:hAnsi="Calibri"/>
                <w:sz w:val="16"/>
                <w:szCs w:val="16"/>
                <w:lang w:eastAsia="en-US"/>
              </w:rPr>
              <w:t xml:space="preserve"> (CE</w:t>
            </w:r>
            <w:r w:rsidRPr="007B0EFB">
              <w:rPr>
                <w:rFonts w:ascii="Calibri" w:eastAsia="Calibri" w:hAnsi="Calibri"/>
                <w:b/>
                <w:bCs/>
                <w:sz w:val="16"/>
                <w:szCs w:val="16"/>
                <w:lang w:eastAsia="en-US"/>
              </w:rPr>
              <w:t>)</w:t>
            </w:r>
            <w:r w:rsidRPr="007B0EFB">
              <w:rPr>
                <w:rFonts w:ascii="Calibri" w:eastAsia="Calibri" w:hAnsi="Calibri"/>
                <w:sz w:val="16"/>
                <w:szCs w:val="16"/>
                <w:lang w:eastAsia="en-US"/>
              </w:rPr>
              <w:t xml:space="preserve">    Codice Fiscale : 80102490614 </w:t>
            </w:r>
            <w:r w:rsidRPr="007B0EFB">
              <w:rPr>
                <w:rFonts w:ascii="Calibri" w:eastAsia="Calibri" w:hAnsi="Calibri"/>
                <w:b/>
                <w:bCs/>
                <w:sz w:val="16"/>
                <w:szCs w:val="16"/>
                <w:lang w:eastAsia="en-US"/>
              </w:rPr>
              <w:t>–</w:t>
            </w:r>
            <w:r w:rsidRPr="007B0EFB">
              <w:rPr>
                <w:rFonts w:ascii="Calibri" w:eastAsia="Calibri" w:hAnsi="Calibri"/>
                <w:sz w:val="16"/>
                <w:szCs w:val="16"/>
                <w:lang w:eastAsia="en-US"/>
              </w:rPr>
              <w:t xml:space="preserve"> Distretto Scolastico  </w:t>
            </w:r>
            <w:proofErr w:type="spellStart"/>
            <w:r w:rsidRPr="007B0EFB">
              <w:rPr>
                <w:rFonts w:ascii="Calibri" w:eastAsia="Calibri" w:hAnsi="Calibri"/>
                <w:sz w:val="16"/>
                <w:szCs w:val="16"/>
                <w:lang w:eastAsia="en-US"/>
              </w:rPr>
              <w:t>n°</w:t>
            </w:r>
            <w:proofErr w:type="spellEnd"/>
            <w:r w:rsidRPr="007B0EFB">
              <w:rPr>
                <w:rFonts w:ascii="Calibri" w:eastAsia="Calibri" w:hAnsi="Calibri"/>
                <w:sz w:val="16"/>
                <w:szCs w:val="16"/>
                <w:lang w:eastAsia="en-US"/>
              </w:rPr>
              <w:t xml:space="preserve"> 14</w:t>
            </w:r>
          </w:p>
          <w:p w:rsidR="004E5405" w:rsidRPr="007B0EFB" w:rsidRDefault="004E5405" w:rsidP="001810E4">
            <w:pPr>
              <w:jc w:val="center"/>
              <w:rPr>
                <w:rFonts w:ascii="Calibri" w:eastAsia="Calibri" w:hAnsi="Calibri"/>
                <w:sz w:val="16"/>
                <w:szCs w:val="16"/>
                <w:lang w:eastAsia="en-US"/>
              </w:rPr>
            </w:pPr>
            <w:proofErr w:type="spellStart"/>
            <w:r w:rsidRPr="007B0EFB">
              <w:rPr>
                <w:rFonts w:ascii="Calibri" w:eastAsia="Calibri" w:hAnsi="Calibri"/>
                <w:sz w:val="16"/>
                <w:szCs w:val="16"/>
                <w:lang w:eastAsia="en-US"/>
              </w:rPr>
              <w:t>Segr</w:t>
            </w:r>
            <w:proofErr w:type="spellEnd"/>
            <w:r w:rsidRPr="007B0EFB">
              <w:rPr>
                <w:rFonts w:ascii="Calibri" w:eastAsia="Calibri" w:hAnsi="Calibri"/>
                <w:sz w:val="16"/>
                <w:szCs w:val="16"/>
                <w:lang w:eastAsia="en-US"/>
              </w:rPr>
              <w:t xml:space="preserve">. Tel :0823/511909 – Fax 0823511834   </w:t>
            </w:r>
            <w:proofErr w:type="spellStart"/>
            <w:r w:rsidRPr="007B0EFB">
              <w:rPr>
                <w:rFonts w:ascii="Calibri" w:eastAsia="Calibri" w:hAnsi="Calibri"/>
                <w:sz w:val="16"/>
                <w:szCs w:val="16"/>
                <w:lang w:eastAsia="en-US"/>
              </w:rPr>
              <w:t>Vicedirigenza</w:t>
            </w:r>
            <w:proofErr w:type="spellEnd"/>
            <w:r w:rsidRPr="007B0EFB">
              <w:rPr>
                <w:rFonts w:ascii="Calibri" w:eastAsia="Calibri" w:hAnsi="Calibri"/>
                <w:sz w:val="16"/>
                <w:szCs w:val="16"/>
                <w:lang w:eastAsia="en-US"/>
              </w:rPr>
              <w:t xml:space="preserve"> Tel :0823-580019  </w:t>
            </w:r>
          </w:p>
          <w:p w:rsidR="004E5405" w:rsidRPr="007B0EFB" w:rsidRDefault="004E5405" w:rsidP="001810E4">
            <w:pPr>
              <w:jc w:val="center"/>
              <w:rPr>
                <w:rFonts w:ascii="Calibri" w:eastAsia="Calibri" w:hAnsi="Calibri"/>
                <w:sz w:val="16"/>
                <w:szCs w:val="16"/>
                <w:lang w:eastAsia="en-US"/>
              </w:rPr>
            </w:pPr>
            <w:r w:rsidRPr="007B0EFB">
              <w:rPr>
                <w:rFonts w:ascii="Calibri" w:eastAsia="Calibri" w:hAnsi="Calibri"/>
                <w:sz w:val="16"/>
                <w:szCs w:val="16"/>
                <w:lang w:eastAsia="en-US"/>
              </w:rPr>
              <w:t>Tel Dirigente Scolastico : 0823/511863</w:t>
            </w:r>
          </w:p>
          <w:p w:rsidR="004E5405" w:rsidRPr="007B0EFB" w:rsidRDefault="004E5405" w:rsidP="001810E4">
            <w:pPr>
              <w:tabs>
                <w:tab w:val="center" w:pos="4819"/>
                <w:tab w:val="right" w:pos="9638"/>
              </w:tabs>
              <w:jc w:val="center"/>
              <w:rPr>
                <w:sz w:val="16"/>
                <w:szCs w:val="16"/>
              </w:rPr>
            </w:pPr>
            <w:r w:rsidRPr="007B0EFB">
              <w:rPr>
                <w:b/>
                <w:bCs/>
                <w:sz w:val="16"/>
                <w:szCs w:val="16"/>
              </w:rPr>
              <w:t>E-mail :</w:t>
            </w:r>
            <w:r w:rsidRPr="007B0EFB">
              <w:rPr>
                <w:sz w:val="16"/>
                <w:szCs w:val="16"/>
              </w:rPr>
              <w:t xml:space="preserve"> </w:t>
            </w:r>
            <w:hyperlink r:id="rId6" w:history="1">
              <w:r w:rsidRPr="007B0EFB">
                <w:rPr>
                  <w:color w:val="0000FF"/>
                  <w:sz w:val="16"/>
                  <w:szCs w:val="16"/>
                  <w:u w:val="single"/>
                </w:rPr>
                <w:t>ceis01100n@istruzione.it</w:t>
              </w:r>
            </w:hyperlink>
            <w:r w:rsidRPr="007B0EFB">
              <w:rPr>
                <w:sz w:val="16"/>
                <w:szCs w:val="16"/>
              </w:rPr>
              <w:t xml:space="preserve">     </w:t>
            </w:r>
            <w:r w:rsidRPr="007B0EFB">
              <w:rPr>
                <w:b/>
                <w:bCs/>
                <w:sz w:val="16"/>
                <w:szCs w:val="16"/>
              </w:rPr>
              <w:t xml:space="preserve">E-mail certificata (PEC) : </w:t>
            </w:r>
            <w:hyperlink r:id="rId7" w:history="1">
              <w:r w:rsidRPr="007B0EFB">
                <w:rPr>
                  <w:color w:val="0000FF"/>
                  <w:sz w:val="16"/>
                  <w:szCs w:val="16"/>
                  <w:u w:val="single"/>
                </w:rPr>
                <w:t>ceis01100n@pec.istruzione.it</w:t>
              </w:r>
            </w:hyperlink>
          </w:p>
          <w:p w:rsidR="004E5405" w:rsidRPr="002D50C6" w:rsidRDefault="004E5405" w:rsidP="001810E4">
            <w:pPr>
              <w:tabs>
                <w:tab w:val="center" w:pos="4819"/>
                <w:tab w:val="right" w:pos="9638"/>
              </w:tabs>
              <w:jc w:val="center"/>
              <w:rPr>
                <w:lang w:val="en-US"/>
              </w:rPr>
            </w:pPr>
            <w:proofErr w:type="spellStart"/>
            <w:r w:rsidRPr="002D50C6">
              <w:rPr>
                <w:b/>
                <w:bCs/>
                <w:sz w:val="16"/>
                <w:szCs w:val="16"/>
                <w:lang w:val="en-US"/>
              </w:rPr>
              <w:t>Sito</w:t>
            </w:r>
            <w:proofErr w:type="spellEnd"/>
            <w:r w:rsidRPr="002D50C6">
              <w:rPr>
                <w:b/>
                <w:bCs/>
                <w:sz w:val="16"/>
                <w:szCs w:val="16"/>
                <w:lang w:val="en-US"/>
              </w:rPr>
              <w:t xml:space="preserve"> Web :</w:t>
            </w:r>
            <w:r w:rsidRPr="002D50C6">
              <w:rPr>
                <w:sz w:val="16"/>
                <w:szCs w:val="16"/>
                <w:lang w:val="en-US"/>
              </w:rPr>
              <w:t xml:space="preserve"> </w:t>
            </w:r>
            <w:hyperlink r:id="rId8" w:history="1">
              <w:r w:rsidRPr="002D50C6">
                <w:rPr>
                  <w:color w:val="0000FF"/>
                  <w:sz w:val="16"/>
                  <w:szCs w:val="16"/>
                  <w:u w:val="single"/>
                  <w:lang w:val="en-US"/>
                </w:rPr>
                <w:t>www.istitutonovelli.it</w:t>
              </w:r>
            </w:hyperlink>
          </w:p>
        </w:tc>
        <w:tc>
          <w:tcPr>
            <w:tcW w:w="970" w:type="dxa"/>
          </w:tcPr>
          <w:p w:rsidR="004E5405" w:rsidRPr="006C36C7" w:rsidRDefault="004E5405" w:rsidP="001810E4">
            <w:pPr>
              <w:jc w:val="both"/>
              <w:rPr>
                <w:b/>
                <w:sz w:val="26"/>
                <w:szCs w:val="26"/>
                <w:u w:color="FF0000"/>
              </w:rPr>
            </w:pPr>
            <w:r>
              <w:rPr>
                <w:noProof/>
                <w:sz w:val="26"/>
                <w:szCs w:val="26"/>
                <w:u w:color="FF0000"/>
              </w:rPr>
              <w:drawing>
                <wp:inline distT="0" distB="0" distL="0" distR="0">
                  <wp:extent cx="666750" cy="5651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65150"/>
                          </a:xfrm>
                          <a:prstGeom prst="rect">
                            <a:avLst/>
                          </a:prstGeom>
                          <a:noFill/>
                          <a:ln w="9525">
                            <a:noFill/>
                            <a:miter lim="800000"/>
                            <a:headEnd/>
                            <a:tailEnd/>
                          </a:ln>
                        </pic:spPr>
                      </pic:pic>
                    </a:graphicData>
                  </a:graphic>
                </wp:inline>
              </w:drawing>
            </w:r>
          </w:p>
          <w:p w:rsidR="004E5405" w:rsidRPr="006C36C7" w:rsidRDefault="004E5405" w:rsidP="001810E4">
            <w:pPr>
              <w:jc w:val="both"/>
              <w:rPr>
                <w:sz w:val="26"/>
                <w:szCs w:val="26"/>
              </w:rPr>
            </w:pPr>
          </w:p>
        </w:tc>
      </w:tr>
    </w:tbl>
    <w:p w:rsidR="009E4B3A" w:rsidRDefault="009E4B3A"/>
    <w:p w:rsidR="004E5405" w:rsidRDefault="004E5405">
      <w:proofErr w:type="spellStart"/>
      <w:r>
        <w:t>Prot</w:t>
      </w:r>
      <w:proofErr w:type="spellEnd"/>
      <w:r>
        <w:t>. N.                                                                           Marcianise, 19/05/2016</w:t>
      </w:r>
    </w:p>
    <w:p w:rsidR="004E5405" w:rsidRDefault="004E5405"/>
    <w:p w:rsidR="004E5405" w:rsidRDefault="004E5405"/>
    <w:p w:rsidR="004E5405" w:rsidRDefault="004E5405" w:rsidP="004E5405">
      <w:pPr>
        <w:jc w:val="right"/>
      </w:pPr>
      <w:r>
        <w:t>AI DOCENTI</w:t>
      </w:r>
    </w:p>
    <w:p w:rsidR="004E5405" w:rsidRDefault="004E5405" w:rsidP="004E5405">
      <w:pPr>
        <w:jc w:val="right"/>
      </w:pPr>
      <w:r>
        <w:t>DELL’ISISS “G. B. NOVELLI”</w:t>
      </w:r>
    </w:p>
    <w:p w:rsidR="004E5405" w:rsidRDefault="004E5405" w:rsidP="004E5405">
      <w:pPr>
        <w:jc w:val="right"/>
      </w:pPr>
    </w:p>
    <w:p w:rsidR="004E5405" w:rsidRDefault="004E5405" w:rsidP="004E5405">
      <w:pPr>
        <w:jc w:val="right"/>
      </w:pPr>
    </w:p>
    <w:p w:rsidR="004E5405" w:rsidRDefault="004E5405" w:rsidP="004E5405">
      <w:pPr>
        <w:jc w:val="center"/>
      </w:pPr>
      <w:r>
        <w:t>COMUNICAZIONE N.</w:t>
      </w:r>
    </w:p>
    <w:p w:rsidR="004E5405" w:rsidRDefault="004E5405" w:rsidP="004E5405"/>
    <w:p w:rsidR="00E72D66" w:rsidRDefault="004E5405" w:rsidP="004E5405">
      <w:pPr>
        <w:rPr>
          <w:b/>
        </w:rPr>
      </w:pPr>
      <w:r w:rsidRPr="004E5405">
        <w:rPr>
          <w:b/>
        </w:rPr>
        <w:t>Oggetto: Modalità di compilazione e tenuta dei registri di classe</w:t>
      </w:r>
      <w:r w:rsidR="00E72D66">
        <w:rPr>
          <w:b/>
        </w:rPr>
        <w:t xml:space="preserve"> e dei verbali delle riunioni dei </w:t>
      </w:r>
    </w:p>
    <w:p w:rsidR="004E5405" w:rsidRPr="004E5405" w:rsidRDefault="00E72D66" w:rsidP="004E5405">
      <w:pPr>
        <w:rPr>
          <w:b/>
        </w:rPr>
      </w:pPr>
      <w:r>
        <w:rPr>
          <w:b/>
        </w:rPr>
        <w:t xml:space="preserve">                Consigli di classe e dei Dipartimenti</w:t>
      </w:r>
    </w:p>
    <w:p w:rsidR="004E5405" w:rsidRPr="004E5405" w:rsidRDefault="004E5405" w:rsidP="004E5405">
      <w:pPr>
        <w:rPr>
          <w:b/>
        </w:rPr>
      </w:pPr>
    </w:p>
    <w:p w:rsidR="004E5405" w:rsidRDefault="004E5405" w:rsidP="00E72D66">
      <w:r>
        <w:t xml:space="preserve">Facendo seguito ad un controllo amministrativo da parte della scrivente dei registri di </w:t>
      </w:r>
      <w:r w:rsidRPr="00E72D66">
        <w:t>classe</w:t>
      </w:r>
      <w:r w:rsidR="00E72D66" w:rsidRPr="00E72D66">
        <w:t xml:space="preserve"> e dei verbali delle riunioni dei Consigli di classe e dei Dipartimenti</w:t>
      </w:r>
      <w:r w:rsidRPr="00E72D66">
        <w:t>,</w:t>
      </w:r>
      <w:r>
        <w:t xml:space="preserve"> </w:t>
      </w:r>
      <w:r w:rsidR="00E81A50">
        <w:t xml:space="preserve">laddove sono state riscontrate molte non conformità nella tenuta e compilazione degli stessi, </w:t>
      </w:r>
      <w:r>
        <w:t>si ritiene opportuno, per conoscenza e norma delle SS. LL.  ricordare quanto segue:</w:t>
      </w:r>
    </w:p>
    <w:p w:rsidR="00E72D66" w:rsidRDefault="00E72D66" w:rsidP="00E72D66"/>
    <w:p w:rsidR="00E72D66" w:rsidRPr="00E72D66" w:rsidRDefault="00E72D66" w:rsidP="00E72D66">
      <w:pPr>
        <w:rPr>
          <w:b/>
        </w:rPr>
      </w:pPr>
    </w:p>
    <w:p w:rsidR="00E72D66" w:rsidRPr="0014086B" w:rsidRDefault="00E72D66" w:rsidP="00E72D66">
      <w:pPr>
        <w:jc w:val="center"/>
        <w:rPr>
          <w:b/>
          <w:u w:val="single"/>
        </w:rPr>
      </w:pPr>
      <w:r w:rsidRPr="0014086B">
        <w:rPr>
          <w:b/>
          <w:u w:val="single"/>
        </w:rPr>
        <w:t>Modalità di compilazione e tenuta dei registri di classe</w:t>
      </w:r>
    </w:p>
    <w:p w:rsidR="00E72D66" w:rsidRPr="0014086B" w:rsidRDefault="00E72D66" w:rsidP="00E72D66">
      <w:pPr>
        <w:jc w:val="center"/>
        <w:rPr>
          <w:b/>
          <w:u w:val="single"/>
        </w:rPr>
      </w:pPr>
    </w:p>
    <w:p w:rsidR="00866BBD" w:rsidRPr="00866BBD" w:rsidRDefault="0014086B" w:rsidP="00866BBD">
      <w:pPr>
        <w:jc w:val="both"/>
        <w:rPr>
          <w:i/>
        </w:rPr>
      </w:pPr>
      <w:r>
        <w:t>L</w:t>
      </w:r>
      <w:r w:rsidR="00866BBD">
        <w:t xml:space="preserve">’Art. 41 del R. D. 3004/1924 n. 965 recita “ </w:t>
      </w:r>
      <w:r w:rsidR="00866BBD" w:rsidRPr="00866BBD">
        <w:rPr>
          <w:i/>
        </w:rPr>
        <w:t xml:space="preserve">ogni professore deve tenere diligentemente il giornale di </w:t>
      </w:r>
      <w:proofErr w:type="spellStart"/>
      <w:r w:rsidR="00866BBD" w:rsidRPr="00866BBD">
        <w:rPr>
          <w:i/>
        </w:rPr>
        <w:t>classe…</w:t>
      </w:r>
      <w:proofErr w:type="spellEnd"/>
      <w:r w:rsidR="00866BBD" w:rsidRPr="00866BBD">
        <w:rPr>
          <w:i/>
        </w:rPr>
        <w:t>..”</w:t>
      </w:r>
      <w:r w:rsidR="00866BBD">
        <w:rPr>
          <w:i/>
        </w:rPr>
        <w:t>.</w:t>
      </w:r>
    </w:p>
    <w:p w:rsidR="00866BBD" w:rsidRDefault="00866BBD" w:rsidP="00866BBD">
      <w:pPr>
        <w:jc w:val="both"/>
      </w:pPr>
      <w:r>
        <w:t xml:space="preserve">Lo stesso </w:t>
      </w:r>
      <w:r w:rsidR="004E5405">
        <w:t>Art. 41 del R. D. 3004/1924 n. 965 sancisce la natura giuridica di atto pubblico del registro di classe, in quanto posto in essere dal docente nell’esercizio della sua pubblica funzione, come ripetutamente affermato anche da sentenze della Corte di Cassazione (sentenza n. 208196 del 1997 e sentenza n. 12726 del 2000). Come ogni atto pubblico esso non può essere contraffatto né distrutto, senza incorrere in sanzioni di legge o in sanzioni disciplinari</w:t>
      </w:r>
      <w:r>
        <w:t xml:space="preserve">. </w:t>
      </w:r>
    </w:p>
    <w:p w:rsidR="004E5405" w:rsidRDefault="00866BBD" w:rsidP="00866BBD">
      <w:pPr>
        <w:jc w:val="both"/>
      </w:pPr>
      <w:r>
        <w:t>Il registro di classe inoltre:</w:t>
      </w:r>
    </w:p>
    <w:p w:rsidR="00866BBD" w:rsidRDefault="00866BBD" w:rsidP="00866BBD">
      <w:pPr>
        <w:pStyle w:val="Paragrafoelenco"/>
        <w:numPr>
          <w:ilvl w:val="0"/>
          <w:numId w:val="1"/>
        </w:numPr>
        <w:jc w:val="both"/>
      </w:pPr>
      <w:r>
        <w:t>è documento ufficiale in sede di valutazione degli apprendimenti e del comportamento degli studenti;</w:t>
      </w:r>
    </w:p>
    <w:p w:rsidR="00866BBD" w:rsidRDefault="00866BBD" w:rsidP="00866BBD">
      <w:pPr>
        <w:pStyle w:val="Paragrafoelenco"/>
        <w:numPr>
          <w:ilvl w:val="0"/>
          <w:numId w:val="1"/>
        </w:numPr>
        <w:jc w:val="both"/>
      </w:pPr>
      <w:r>
        <w:t>non rientra tra il materiale d’archivio discaricabile, ma deve essere conservato integro agli atti dell’Istituto;</w:t>
      </w:r>
    </w:p>
    <w:p w:rsidR="00866BBD" w:rsidRDefault="00866BBD" w:rsidP="00866BBD">
      <w:pPr>
        <w:pStyle w:val="Paragrafoelenco"/>
        <w:numPr>
          <w:ilvl w:val="0"/>
          <w:numId w:val="1"/>
        </w:numPr>
        <w:jc w:val="both"/>
      </w:pPr>
      <w:r>
        <w:t xml:space="preserve">può essere oggetto di “richiesta di accesso”, ai sensi del D. </w:t>
      </w:r>
      <w:proofErr w:type="spellStart"/>
      <w:r>
        <w:t>Lgs</w:t>
      </w:r>
      <w:proofErr w:type="spellEnd"/>
      <w:r>
        <w:t>.  241/1990 da parte di chi ne abbia titolo o interesse</w:t>
      </w:r>
      <w:r w:rsidR="00C75748">
        <w:t>;</w:t>
      </w:r>
    </w:p>
    <w:p w:rsidR="00C75748" w:rsidRDefault="00C75748" w:rsidP="00866BBD">
      <w:pPr>
        <w:pStyle w:val="Paragrafoelenco"/>
        <w:numPr>
          <w:ilvl w:val="0"/>
          <w:numId w:val="1"/>
        </w:numPr>
        <w:jc w:val="both"/>
      </w:pPr>
      <w:r>
        <w:t>è documento ufficiale la cui compilazione deve essere esplicitata giornalmente per ogni ora di lezione anche per affrontare, a tutela dell’immagine professionale e delle responsabilità individuali,  eventuali visite ispettive dell’Amministrazione centrale.</w:t>
      </w:r>
    </w:p>
    <w:p w:rsidR="00C75748" w:rsidRDefault="00C75748" w:rsidP="00C75748">
      <w:pPr>
        <w:pStyle w:val="Paragrafoelenco"/>
        <w:jc w:val="both"/>
      </w:pPr>
    </w:p>
    <w:p w:rsidR="0094712A" w:rsidRDefault="00CF3684" w:rsidP="0094712A">
      <w:pPr>
        <w:jc w:val="both"/>
        <w:rPr>
          <w:sz w:val="22"/>
          <w:szCs w:val="26"/>
          <w:u w:val="single"/>
        </w:rPr>
      </w:pPr>
      <w:r>
        <w:rPr>
          <w:sz w:val="22"/>
          <w:szCs w:val="26"/>
          <w:u w:val="single"/>
        </w:rPr>
        <w:t>Ciò detto, si ricorda che i</w:t>
      </w:r>
      <w:r w:rsidR="0094712A">
        <w:rPr>
          <w:sz w:val="22"/>
          <w:szCs w:val="26"/>
          <w:u w:val="single"/>
        </w:rPr>
        <w:t>n particolare nel Registro di classe</w:t>
      </w:r>
      <w:r w:rsidR="009937C4">
        <w:rPr>
          <w:sz w:val="22"/>
          <w:szCs w:val="26"/>
          <w:u w:val="single"/>
        </w:rPr>
        <w:t xml:space="preserve">, la cui corretta tenuta costituisce un preciso obbligo ed una diretta responsabilità di ogni docente, </w:t>
      </w:r>
      <w:r w:rsidR="0094712A">
        <w:rPr>
          <w:sz w:val="22"/>
          <w:szCs w:val="26"/>
          <w:u w:val="single"/>
        </w:rPr>
        <w:t xml:space="preserve"> va/vanno:</w:t>
      </w:r>
    </w:p>
    <w:p w:rsidR="0094712A" w:rsidRDefault="0094712A" w:rsidP="0094712A">
      <w:pPr>
        <w:numPr>
          <w:ilvl w:val="0"/>
          <w:numId w:val="3"/>
        </w:numPr>
        <w:jc w:val="both"/>
        <w:rPr>
          <w:sz w:val="22"/>
          <w:szCs w:val="26"/>
        </w:rPr>
      </w:pPr>
      <w:r>
        <w:rPr>
          <w:sz w:val="22"/>
          <w:szCs w:val="26"/>
        </w:rPr>
        <w:t>registrata la composizione del consiglio di classe;</w:t>
      </w:r>
    </w:p>
    <w:p w:rsidR="0094712A" w:rsidRDefault="0094712A" w:rsidP="0094712A">
      <w:pPr>
        <w:numPr>
          <w:ilvl w:val="0"/>
          <w:numId w:val="3"/>
        </w:numPr>
        <w:jc w:val="both"/>
        <w:rPr>
          <w:sz w:val="22"/>
          <w:szCs w:val="26"/>
        </w:rPr>
      </w:pPr>
      <w:r>
        <w:rPr>
          <w:sz w:val="22"/>
          <w:szCs w:val="26"/>
        </w:rPr>
        <w:t>registrato l’orario settimanale delle lezioni;</w:t>
      </w:r>
    </w:p>
    <w:p w:rsidR="0094712A" w:rsidRDefault="0094712A" w:rsidP="0094712A">
      <w:pPr>
        <w:numPr>
          <w:ilvl w:val="0"/>
          <w:numId w:val="3"/>
        </w:numPr>
        <w:jc w:val="both"/>
        <w:rPr>
          <w:sz w:val="22"/>
          <w:szCs w:val="26"/>
        </w:rPr>
      </w:pPr>
      <w:r>
        <w:rPr>
          <w:sz w:val="22"/>
          <w:szCs w:val="26"/>
        </w:rPr>
        <w:t>apposta la firma in modo chiaro e leggibile scrivendo nome e cognome in corrispondenza delle ore di lezione/materia svolta;</w:t>
      </w:r>
      <w:r w:rsidR="00F71166">
        <w:rPr>
          <w:sz w:val="22"/>
          <w:szCs w:val="26"/>
        </w:rPr>
        <w:t xml:space="preserve"> </w:t>
      </w:r>
    </w:p>
    <w:p w:rsidR="0094712A" w:rsidRDefault="0094712A" w:rsidP="0094712A">
      <w:pPr>
        <w:numPr>
          <w:ilvl w:val="0"/>
          <w:numId w:val="3"/>
        </w:numPr>
        <w:jc w:val="both"/>
        <w:rPr>
          <w:sz w:val="22"/>
          <w:szCs w:val="26"/>
        </w:rPr>
      </w:pPr>
      <w:r>
        <w:rPr>
          <w:sz w:val="22"/>
        </w:rPr>
        <w:t>indicato l’argomento della lezione svolta;</w:t>
      </w:r>
      <w:r w:rsidR="008365D2">
        <w:rPr>
          <w:sz w:val="22"/>
        </w:rPr>
        <w:t xml:space="preserve"> questa annotazione è obbligatoria, essa infatti certifica l’attività svolta e fornisce indicazioni operative agli studenti;</w:t>
      </w:r>
    </w:p>
    <w:p w:rsidR="0094712A" w:rsidRDefault="0094712A" w:rsidP="0094712A">
      <w:pPr>
        <w:numPr>
          <w:ilvl w:val="0"/>
          <w:numId w:val="3"/>
        </w:numPr>
        <w:jc w:val="both"/>
        <w:rPr>
          <w:sz w:val="22"/>
          <w:szCs w:val="26"/>
        </w:rPr>
      </w:pPr>
      <w:r>
        <w:rPr>
          <w:sz w:val="22"/>
          <w:szCs w:val="26"/>
        </w:rPr>
        <w:t>registrati con grafia chiara i cognomi degli studenti assenti;</w:t>
      </w:r>
    </w:p>
    <w:p w:rsidR="0094712A" w:rsidRDefault="0094712A" w:rsidP="0094712A">
      <w:pPr>
        <w:numPr>
          <w:ilvl w:val="0"/>
          <w:numId w:val="3"/>
        </w:numPr>
        <w:jc w:val="both"/>
        <w:rPr>
          <w:sz w:val="22"/>
          <w:szCs w:val="26"/>
        </w:rPr>
      </w:pPr>
      <w:r>
        <w:rPr>
          <w:sz w:val="22"/>
          <w:szCs w:val="26"/>
        </w:rPr>
        <w:lastRenderedPageBreak/>
        <w:t>registrata con precisione l'ora di entrata dello studente già segnalato assente;</w:t>
      </w:r>
    </w:p>
    <w:p w:rsidR="0094712A" w:rsidRDefault="0094712A" w:rsidP="0094712A">
      <w:pPr>
        <w:numPr>
          <w:ilvl w:val="0"/>
          <w:numId w:val="3"/>
        </w:numPr>
        <w:jc w:val="both"/>
        <w:rPr>
          <w:sz w:val="22"/>
          <w:szCs w:val="26"/>
        </w:rPr>
      </w:pPr>
      <w:r>
        <w:rPr>
          <w:sz w:val="22"/>
          <w:szCs w:val="26"/>
        </w:rPr>
        <w:t>registrata con precisione l'ora di uscita anticipata dello studente già segnalato presente;</w:t>
      </w:r>
    </w:p>
    <w:p w:rsidR="0014086B" w:rsidRDefault="0014086B" w:rsidP="0014086B">
      <w:pPr>
        <w:numPr>
          <w:ilvl w:val="0"/>
          <w:numId w:val="3"/>
        </w:numPr>
        <w:jc w:val="both"/>
        <w:rPr>
          <w:sz w:val="22"/>
          <w:szCs w:val="26"/>
        </w:rPr>
      </w:pPr>
      <w:r w:rsidRPr="0014086B">
        <w:rPr>
          <w:sz w:val="22"/>
          <w:szCs w:val="26"/>
        </w:rPr>
        <w:t xml:space="preserve">registrata l’uscita di ogni studente dalla classe a vario titolo effettuata </w:t>
      </w:r>
      <w:r>
        <w:rPr>
          <w:sz w:val="22"/>
          <w:szCs w:val="26"/>
        </w:rPr>
        <w:t xml:space="preserve">utilizzando </w:t>
      </w:r>
      <w:r w:rsidR="00734BC1">
        <w:rPr>
          <w:sz w:val="22"/>
          <w:szCs w:val="26"/>
        </w:rPr>
        <w:t xml:space="preserve">il “registro rilevazione uscite degli alunni durante le ore di lezione” in allegato a ciascun registro di classe </w:t>
      </w:r>
    </w:p>
    <w:p w:rsidR="0094712A" w:rsidRPr="00CA6890" w:rsidRDefault="00CA6890" w:rsidP="00CA6890">
      <w:pPr>
        <w:pStyle w:val="Paragrafoelenco"/>
        <w:numPr>
          <w:ilvl w:val="0"/>
          <w:numId w:val="3"/>
        </w:numPr>
        <w:jc w:val="both"/>
        <w:rPr>
          <w:sz w:val="22"/>
          <w:szCs w:val="26"/>
        </w:rPr>
      </w:pPr>
      <w:r>
        <w:rPr>
          <w:sz w:val="22"/>
          <w:szCs w:val="26"/>
        </w:rPr>
        <w:t xml:space="preserve"> </w:t>
      </w:r>
      <w:r w:rsidR="0094712A" w:rsidRPr="00CA6890">
        <w:rPr>
          <w:sz w:val="22"/>
          <w:szCs w:val="26"/>
        </w:rPr>
        <w:t xml:space="preserve">siglata ogni correzione senza occultare il dato sottostante, ma annullandolo con una penna rossa e con un riquadro </w:t>
      </w:r>
      <w:r w:rsidR="0094712A" w:rsidRPr="00CA6890">
        <w:rPr>
          <w:sz w:val="22"/>
        </w:rPr>
        <w:t>che las</w:t>
      </w:r>
      <w:r w:rsidR="005919AA" w:rsidRPr="00CA6890">
        <w:rPr>
          <w:sz w:val="22"/>
        </w:rPr>
        <w:t>ci visibile il testo originario</w:t>
      </w:r>
      <w:r w:rsidR="0094712A" w:rsidRPr="00CA6890">
        <w:rPr>
          <w:sz w:val="22"/>
          <w:szCs w:val="26"/>
        </w:rPr>
        <w:t>;</w:t>
      </w:r>
    </w:p>
    <w:p w:rsidR="0094712A" w:rsidRDefault="0094712A" w:rsidP="0094712A">
      <w:pPr>
        <w:numPr>
          <w:ilvl w:val="0"/>
          <w:numId w:val="3"/>
        </w:numPr>
        <w:autoSpaceDE w:val="0"/>
        <w:autoSpaceDN w:val="0"/>
        <w:adjustRightInd w:val="0"/>
        <w:jc w:val="both"/>
        <w:rPr>
          <w:sz w:val="22"/>
          <w:szCs w:val="26"/>
        </w:rPr>
      </w:pPr>
      <w:r>
        <w:rPr>
          <w:sz w:val="22"/>
          <w:szCs w:val="18"/>
        </w:rPr>
        <w:t xml:space="preserve">registrati i comportamenti tenuti dagli studenti in contrasto con i loro doveri, avuto riguardo a quanto stabilito dal Regolamento di Istituto e dallo Statuto degli Studenti e delle Studentesse, </w:t>
      </w:r>
      <w:r>
        <w:rPr>
          <w:bCs/>
          <w:sz w:val="22"/>
          <w:szCs w:val="18"/>
        </w:rPr>
        <w:t>evitando annotazioni vaghe, generiche e/o prive di firma</w:t>
      </w:r>
      <w:r>
        <w:rPr>
          <w:sz w:val="22"/>
          <w:szCs w:val="18"/>
        </w:rPr>
        <w:t>;</w:t>
      </w:r>
    </w:p>
    <w:p w:rsidR="0094712A" w:rsidRPr="005919AA" w:rsidRDefault="0094712A" w:rsidP="0094712A">
      <w:pPr>
        <w:numPr>
          <w:ilvl w:val="0"/>
          <w:numId w:val="3"/>
        </w:numPr>
        <w:autoSpaceDE w:val="0"/>
        <w:autoSpaceDN w:val="0"/>
        <w:adjustRightInd w:val="0"/>
        <w:jc w:val="both"/>
        <w:rPr>
          <w:sz w:val="22"/>
          <w:szCs w:val="26"/>
        </w:rPr>
      </w:pPr>
      <w:r>
        <w:rPr>
          <w:sz w:val="22"/>
          <w:szCs w:val="18"/>
        </w:rPr>
        <w:t>registrati  i nomi</w:t>
      </w:r>
      <w:r w:rsidR="005919AA">
        <w:rPr>
          <w:sz w:val="22"/>
          <w:szCs w:val="18"/>
        </w:rPr>
        <w:t>nativi degli studenti assenti;</w:t>
      </w:r>
    </w:p>
    <w:p w:rsidR="005919AA" w:rsidRDefault="005919AA" w:rsidP="0094712A">
      <w:pPr>
        <w:numPr>
          <w:ilvl w:val="0"/>
          <w:numId w:val="3"/>
        </w:numPr>
        <w:autoSpaceDE w:val="0"/>
        <w:autoSpaceDN w:val="0"/>
        <w:adjustRightInd w:val="0"/>
        <w:jc w:val="both"/>
        <w:rPr>
          <w:sz w:val="22"/>
          <w:szCs w:val="26"/>
        </w:rPr>
      </w:pPr>
      <w:r>
        <w:rPr>
          <w:sz w:val="22"/>
          <w:szCs w:val="18"/>
        </w:rPr>
        <w:t xml:space="preserve">accertata la regolarità della prescritta giustificazione degli studenti assenti nel/i giorno/i precedente/i; la stessa  verrà annotata sul registro e </w:t>
      </w:r>
      <w:r>
        <w:rPr>
          <w:bCs/>
          <w:sz w:val="22"/>
          <w:szCs w:val="18"/>
        </w:rPr>
        <w:t>conservata con cura unitamente ai certificati medici consegnati;</w:t>
      </w:r>
    </w:p>
    <w:p w:rsidR="005919AA" w:rsidRPr="005919AA" w:rsidRDefault="0094712A" w:rsidP="0094712A">
      <w:pPr>
        <w:numPr>
          <w:ilvl w:val="0"/>
          <w:numId w:val="3"/>
        </w:numPr>
        <w:jc w:val="both"/>
        <w:rPr>
          <w:sz w:val="22"/>
        </w:rPr>
      </w:pPr>
      <w:r w:rsidRPr="005919AA">
        <w:rPr>
          <w:sz w:val="22"/>
        </w:rPr>
        <w:t xml:space="preserve">annotate le circolari </w:t>
      </w:r>
      <w:r w:rsidRPr="005919AA">
        <w:rPr>
          <w:sz w:val="22"/>
          <w:szCs w:val="18"/>
        </w:rPr>
        <w:t xml:space="preserve">(dovrà essere lasciata chiara traccia </w:t>
      </w:r>
      <w:r w:rsidRPr="005919AA">
        <w:rPr>
          <w:bCs/>
          <w:sz w:val="22"/>
          <w:szCs w:val="18"/>
          <w:u w:val="single"/>
        </w:rPr>
        <w:t>dell’avvenuta</w:t>
      </w:r>
      <w:r w:rsidR="005919AA" w:rsidRPr="005919AA">
        <w:rPr>
          <w:bCs/>
          <w:sz w:val="22"/>
          <w:szCs w:val="18"/>
          <w:u w:val="single"/>
        </w:rPr>
        <w:t xml:space="preserve"> lettura delle</w:t>
      </w:r>
      <w:r w:rsidRPr="005919AA">
        <w:rPr>
          <w:bCs/>
          <w:sz w:val="22"/>
          <w:szCs w:val="18"/>
          <w:u w:val="single"/>
        </w:rPr>
        <w:t xml:space="preserve"> comunicazioni </w:t>
      </w:r>
      <w:r w:rsidR="005919AA" w:rsidRPr="005919AA">
        <w:rPr>
          <w:sz w:val="22"/>
          <w:szCs w:val="18"/>
        </w:rPr>
        <w:t>che la Dirigenza</w:t>
      </w:r>
      <w:r w:rsidRPr="005919AA">
        <w:rPr>
          <w:sz w:val="22"/>
          <w:szCs w:val="18"/>
        </w:rPr>
        <w:t xml:space="preserve"> invia </w:t>
      </w:r>
      <w:r w:rsidR="005919AA" w:rsidRPr="005919AA">
        <w:rPr>
          <w:sz w:val="22"/>
          <w:szCs w:val="18"/>
        </w:rPr>
        <w:t xml:space="preserve">agli studenti e/o </w:t>
      </w:r>
      <w:r w:rsidRPr="005919AA">
        <w:rPr>
          <w:sz w:val="22"/>
          <w:szCs w:val="18"/>
        </w:rPr>
        <w:t xml:space="preserve">alle </w:t>
      </w:r>
      <w:r w:rsidR="005919AA" w:rsidRPr="005919AA">
        <w:rPr>
          <w:sz w:val="22"/>
          <w:szCs w:val="18"/>
        </w:rPr>
        <w:t xml:space="preserve">loro </w:t>
      </w:r>
      <w:r w:rsidRPr="005919AA">
        <w:rPr>
          <w:sz w:val="22"/>
          <w:szCs w:val="18"/>
        </w:rPr>
        <w:t>famiglie</w:t>
      </w:r>
      <w:r w:rsidR="005919AA">
        <w:rPr>
          <w:sz w:val="22"/>
          <w:szCs w:val="18"/>
        </w:rPr>
        <w:t>)</w:t>
      </w:r>
      <w:r w:rsidRPr="005919AA">
        <w:rPr>
          <w:sz w:val="22"/>
          <w:szCs w:val="18"/>
        </w:rPr>
        <w:t>;</w:t>
      </w:r>
      <w:r w:rsidRPr="005919AA">
        <w:rPr>
          <w:b/>
          <w:bCs/>
          <w:sz w:val="22"/>
          <w:szCs w:val="18"/>
        </w:rPr>
        <w:t xml:space="preserve"> </w:t>
      </w:r>
    </w:p>
    <w:p w:rsidR="0094712A" w:rsidRPr="005919AA" w:rsidRDefault="0094712A" w:rsidP="0094712A">
      <w:pPr>
        <w:numPr>
          <w:ilvl w:val="0"/>
          <w:numId w:val="3"/>
        </w:numPr>
        <w:jc w:val="both"/>
        <w:rPr>
          <w:sz w:val="22"/>
        </w:rPr>
      </w:pPr>
      <w:r w:rsidRPr="005919AA">
        <w:rPr>
          <w:sz w:val="22"/>
        </w:rPr>
        <w:t>indicati i colloqui con le famiglie;</w:t>
      </w:r>
    </w:p>
    <w:p w:rsidR="0094712A" w:rsidRDefault="0094712A" w:rsidP="0094712A">
      <w:pPr>
        <w:numPr>
          <w:ilvl w:val="0"/>
          <w:numId w:val="3"/>
        </w:numPr>
        <w:jc w:val="both"/>
        <w:rPr>
          <w:sz w:val="22"/>
          <w:szCs w:val="26"/>
        </w:rPr>
      </w:pPr>
      <w:r>
        <w:rPr>
          <w:sz w:val="22"/>
        </w:rPr>
        <w:t>barra</w:t>
      </w:r>
      <w:r w:rsidR="005919AA">
        <w:rPr>
          <w:sz w:val="22"/>
        </w:rPr>
        <w:t>to e firmato ogni spazio libero.</w:t>
      </w:r>
    </w:p>
    <w:p w:rsidR="0094712A" w:rsidRDefault="0094712A" w:rsidP="0094712A">
      <w:pPr>
        <w:jc w:val="both"/>
        <w:rPr>
          <w:sz w:val="22"/>
          <w:u w:val="single"/>
        </w:rPr>
      </w:pPr>
      <w:r>
        <w:rPr>
          <w:sz w:val="22"/>
          <w:u w:val="single"/>
        </w:rPr>
        <w:t>Si ricorda, altresì, che sui registri non è possibile:</w:t>
      </w:r>
    </w:p>
    <w:p w:rsidR="0094712A" w:rsidRDefault="0094712A" w:rsidP="0094712A">
      <w:pPr>
        <w:numPr>
          <w:ilvl w:val="0"/>
          <w:numId w:val="2"/>
        </w:numPr>
        <w:jc w:val="both"/>
        <w:rPr>
          <w:sz w:val="22"/>
        </w:rPr>
      </w:pPr>
      <w:r>
        <w:rPr>
          <w:sz w:val="22"/>
        </w:rPr>
        <w:t>scrivere a matita o con inchiostri cancellabili;</w:t>
      </w:r>
    </w:p>
    <w:p w:rsidR="0094712A" w:rsidRDefault="0094712A" w:rsidP="0094712A">
      <w:pPr>
        <w:numPr>
          <w:ilvl w:val="0"/>
          <w:numId w:val="2"/>
        </w:numPr>
        <w:jc w:val="both"/>
        <w:rPr>
          <w:sz w:val="22"/>
        </w:rPr>
      </w:pPr>
      <w:r>
        <w:rPr>
          <w:sz w:val="22"/>
        </w:rPr>
        <w:t>cancellare mediante gomma, cancellini, bianchetto;</w:t>
      </w:r>
    </w:p>
    <w:p w:rsidR="0094712A" w:rsidRDefault="0094712A" w:rsidP="0094712A">
      <w:pPr>
        <w:numPr>
          <w:ilvl w:val="0"/>
          <w:numId w:val="2"/>
        </w:numPr>
        <w:jc w:val="both"/>
        <w:rPr>
          <w:sz w:val="22"/>
        </w:rPr>
      </w:pPr>
      <w:r>
        <w:rPr>
          <w:sz w:val="22"/>
        </w:rPr>
        <w:t>usare simboli per i quali non sia presente una legenda esplicativa;</w:t>
      </w:r>
    </w:p>
    <w:p w:rsidR="0094712A" w:rsidRDefault="0094712A" w:rsidP="0094712A">
      <w:pPr>
        <w:numPr>
          <w:ilvl w:val="0"/>
          <w:numId w:val="2"/>
        </w:numPr>
        <w:jc w:val="both"/>
        <w:rPr>
          <w:sz w:val="22"/>
        </w:rPr>
      </w:pPr>
      <w:r>
        <w:rPr>
          <w:sz w:val="22"/>
        </w:rPr>
        <w:t>cancellare annerendo e/o coprendo la scritta sottostante.</w:t>
      </w:r>
    </w:p>
    <w:p w:rsidR="0094712A" w:rsidRDefault="0094712A" w:rsidP="0094712A">
      <w:pPr>
        <w:pStyle w:val="Corpodeltesto"/>
      </w:pPr>
      <w:r>
        <w:t>In caso di ore di insegnamento consecutive, sul registro deve essere ripetuta la materia di insegnamento nella casella successiva apponendo la firma per quante sono le ore.</w:t>
      </w:r>
    </w:p>
    <w:p w:rsidR="0094712A" w:rsidRDefault="0094712A" w:rsidP="0094712A">
      <w:pPr>
        <w:jc w:val="both"/>
        <w:rPr>
          <w:sz w:val="22"/>
        </w:rPr>
      </w:pPr>
      <w:r>
        <w:rPr>
          <w:sz w:val="22"/>
          <w:szCs w:val="18"/>
        </w:rPr>
        <w:t xml:space="preserve">Si precisa, infine, ancora una volta, che i registri di classe devono essere </w:t>
      </w:r>
      <w:r w:rsidR="0023381E">
        <w:rPr>
          <w:sz w:val="22"/>
          <w:szCs w:val="18"/>
        </w:rPr>
        <w:t xml:space="preserve">prelevati </w:t>
      </w:r>
      <w:r>
        <w:rPr>
          <w:sz w:val="22"/>
          <w:szCs w:val="18"/>
        </w:rPr>
        <w:t xml:space="preserve">a cura del docente </w:t>
      </w:r>
      <w:r w:rsidR="0023381E">
        <w:rPr>
          <w:sz w:val="22"/>
          <w:szCs w:val="18"/>
        </w:rPr>
        <w:t xml:space="preserve">della prima ora di lezione e riposti a cura del docente </w:t>
      </w:r>
      <w:r>
        <w:rPr>
          <w:sz w:val="22"/>
          <w:szCs w:val="18"/>
        </w:rPr>
        <w:t xml:space="preserve">dell’ultima ora di lezione della giornata, </w:t>
      </w:r>
      <w:r w:rsidR="005919AA">
        <w:rPr>
          <w:sz w:val="22"/>
          <w:szCs w:val="18"/>
        </w:rPr>
        <w:t xml:space="preserve">nella sala “C. Visone” </w:t>
      </w:r>
      <w:r>
        <w:rPr>
          <w:sz w:val="22"/>
          <w:szCs w:val="18"/>
        </w:rPr>
        <w:t>nell’apposito</w:t>
      </w:r>
      <w:r w:rsidR="0023381E">
        <w:rPr>
          <w:sz w:val="22"/>
          <w:szCs w:val="18"/>
        </w:rPr>
        <w:t xml:space="preserve"> armadietto</w:t>
      </w:r>
      <w:r>
        <w:rPr>
          <w:sz w:val="22"/>
          <w:szCs w:val="18"/>
        </w:rPr>
        <w:t>.</w:t>
      </w:r>
    </w:p>
    <w:p w:rsidR="0023381E" w:rsidRDefault="0023381E" w:rsidP="0023381E">
      <w:pPr>
        <w:jc w:val="both"/>
      </w:pPr>
    </w:p>
    <w:p w:rsidR="00136171" w:rsidRDefault="00136171" w:rsidP="0023381E">
      <w:pPr>
        <w:jc w:val="both"/>
      </w:pPr>
    </w:p>
    <w:p w:rsidR="00136171" w:rsidRPr="004E5405" w:rsidRDefault="00136171" w:rsidP="00136171">
      <w:pPr>
        <w:rPr>
          <w:b/>
        </w:rPr>
      </w:pPr>
      <w:r w:rsidRPr="004E5405">
        <w:rPr>
          <w:b/>
        </w:rPr>
        <w:t xml:space="preserve">Modalità di compilazione e tenuta </w:t>
      </w:r>
      <w:r>
        <w:rPr>
          <w:b/>
        </w:rPr>
        <w:t>dei verbali delle riunioni dei Consigli di classe e dei Dipartimenti</w:t>
      </w:r>
    </w:p>
    <w:p w:rsidR="00136171" w:rsidRDefault="00136171" w:rsidP="00136171">
      <w:pPr>
        <w:jc w:val="both"/>
      </w:pPr>
    </w:p>
    <w:p w:rsidR="00136171" w:rsidRDefault="00136171" w:rsidP="00136171">
      <w:pPr>
        <w:jc w:val="both"/>
      </w:pPr>
      <w:r>
        <w:t>Si ricorda che anche la corretta tenuta di ogni registro dei verbali e/o singoli verbali costituisce un preciso obbligo da parte di ogni docente. Ogni registro dei verbali e/o singoli verbali è lo strumento per la certificazione di quanto discusso, deciso, osservato o rilevato.</w:t>
      </w:r>
    </w:p>
    <w:p w:rsidR="00136171" w:rsidRDefault="00136171" w:rsidP="00136171">
      <w:pPr>
        <w:jc w:val="both"/>
      </w:pPr>
      <w:r>
        <w:t xml:space="preserve">In ogni registro dei verbali e/o singoli verbali: </w:t>
      </w:r>
    </w:p>
    <w:p w:rsidR="00136171" w:rsidRDefault="00136171" w:rsidP="00136171">
      <w:pPr>
        <w:jc w:val="both"/>
      </w:pPr>
    </w:p>
    <w:p w:rsidR="00136171" w:rsidRPr="00371A65" w:rsidRDefault="00371A65" w:rsidP="00371A65">
      <w:pPr>
        <w:pStyle w:val="Paragrafoelenco"/>
        <w:numPr>
          <w:ilvl w:val="0"/>
          <w:numId w:val="5"/>
        </w:numPr>
      </w:pPr>
      <w:r w:rsidRPr="00801335">
        <w:rPr>
          <w:b/>
        </w:rPr>
        <w:t xml:space="preserve">tutte </w:t>
      </w:r>
      <w:r w:rsidR="00136171" w:rsidRPr="00801335">
        <w:rPr>
          <w:b/>
        </w:rPr>
        <w:t xml:space="preserve">le pagine </w:t>
      </w:r>
      <w:r w:rsidR="00801335" w:rsidRPr="00801335">
        <w:rPr>
          <w:b/>
        </w:rPr>
        <w:t>di ogni registro dei verbali e/o singoli verbali</w:t>
      </w:r>
      <w:r w:rsidR="00801335">
        <w:t xml:space="preserve"> </w:t>
      </w:r>
      <w:r w:rsidR="00136171" w:rsidRPr="00801335">
        <w:rPr>
          <w:b/>
        </w:rPr>
        <w:t>dei Consigli di classe e dei Dipartimenti vanno rigorosamente numerate</w:t>
      </w:r>
      <w:r w:rsidRPr="00801335">
        <w:rPr>
          <w:b/>
        </w:rPr>
        <w:t xml:space="preserve"> in successione dalla prima all’ultima</w:t>
      </w:r>
      <w:r w:rsidRPr="00371A65">
        <w:t>;</w:t>
      </w:r>
    </w:p>
    <w:p w:rsidR="00136171" w:rsidRDefault="00136171" w:rsidP="00371A65">
      <w:pPr>
        <w:pStyle w:val="Paragrafoelenco"/>
        <w:numPr>
          <w:ilvl w:val="0"/>
          <w:numId w:val="5"/>
        </w:numPr>
        <w:jc w:val="both"/>
      </w:pPr>
      <w:r>
        <w:t>non sono possibili correzioni fatte con bianchetto, cancellature o abrasioni di ogni genere, eventuali errori vanno sbarrati e siglati segnando a fianco la correzione;</w:t>
      </w:r>
    </w:p>
    <w:p w:rsidR="00136171" w:rsidRDefault="00136171" w:rsidP="00136171">
      <w:pPr>
        <w:pStyle w:val="Paragrafoelenco"/>
        <w:numPr>
          <w:ilvl w:val="0"/>
          <w:numId w:val="4"/>
        </w:numPr>
        <w:jc w:val="both"/>
      </w:pPr>
      <w:r>
        <w:t>i registri dei verbali e/o singoli verbali vanno compilati con penne indelebili; non è ammesso l’uso della matita</w:t>
      </w:r>
    </w:p>
    <w:p w:rsidR="00136171" w:rsidRDefault="00136171" w:rsidP="00136171">
      <w:pPr>
        <w:pStyle w:val="Paragrafoelenco"/>
        <w:numPr>
          <w:ilvl w:val="0"/>
          <w:numId w:val="4"/>
        </w:numPr>
        <w:jc w:val="both"/>
      </w:pPr>
      <w:r>
        <w:t>tutte le sezioni di ogni registro</w:t>
      </w:r>
      <w:r w:rsidRPr="008C128D">
        <w:t xml:space="preserve"> </w:t>
      </w:r>
      <w:r>
        <w:t>dei verbali e/o singoli verbali devono essere compilate o sbarrate</w:t>
      </w:r>
    </w:p>
    <w:p w:rsidR="00136171" w:rsidRDefault="00136171" w:rsidP="00136171">
      <w:pPr>
        <w:pStyle w:val="Paragrafoelenco"/>
        <w:numPr>
          <w:ilvl w:val="0"/>
          <w:numId w:val="4"/>
        </w:numPr>
        <w:jc w:val="both"/>
      </w:pPr>
      <w:r w:rsidRPr="00136171">
        <w:rPr>
          <w:b/>
        </w:rPr>
        <w:t>gli allegati ai verbali devono essere numerati in modo da permetterne una chiara ed immediata riconoscibilità</w:t>
      </w:r>
      <w:r>
        <w:t>;</w:t>
      </w:r>
    </w:p>
    <w:p w:rsidR="00136171" w:rsidRPr="00136171" w:rsidRDefault="00136171" w:rsidP="00136171">
      <w:pPr>
        <w:pStyle w:val="Paragrafoelenco"/>
        <w:numPr>
          <w:ilvl w:val="0"/>
          <w:numId w:val="4"/>
        </w:numPr>
        <w:jc w:val="both"/>
      </w:pPr>
      <w:r w:rsidRPr="00136171">
        <w:rPr>
          <w:b/>
        </w:rPr>
        <w:t xml:space="preserve">gli stessi succitati allegati devono essere incollati sul registro, </w:t>
      </w:r>
    </w:p>
    <w:p w:rsidR="00136171" w:rsidRDefault="00136171" w:rsidP="00136171">
      <w:pPr>
        <w:pStyle w:val="Paragrafoelenco"/>
        <w:numPr>
          <w:ilvl w:val="0"/>
          <w:numId w:val="4"/>
        </w:numPr>
        <w:jc w:val="both"/>
      </w:pPr>
      <w:r>
        <w:t>nei verbali si devono riportare in maniera precisa e puntuale le sintesi delle discussioni e delle decisioni assunte indicando chiaramente i favorevoli e i contrari alle decisioni assunte; ogni verbale deve essere firmato dal presidente della seduta, dal segretario o dall’estensore del verbale</w:t>
      </w:r>
    </w:p>
    <w:p w:rsidR="00136171" w:rsidRDefault="00136171" w:rsidP="00136171">
      <w:pPr>
        <w:pStyle w:val="Paragrafoelenco"/>
        <w:numPr>
          <w:ilvl w:val="0"/>
          <w:numId w:val="4"/>
        </w:numPr>
        <w:jc w:val="both"/>
      </w:pPr>
      <w:r>
        <w:lastRenderedPageBreak/>
        <w:t>ogni registro deve essere tenuto puntualmente e costantemente aggiornato compilando ogni sezione al termine dell’attività dell’incontro</w:t>
      </w:r>
    </w:p>
    <w:p w:rsidR="00136171" w:rsidRDefault="00136171" w:rsidP="00136171">
      <w:pPr>
        <w:pStyle w:val="Paragrafoelenco"/>
        <w:numPr>
          <w:ilvl w:val="0"/>
          <w:numId w:val="4"/>
        </w:numPr>
        <w:jc w:val="both"/>
      </w:pPr>
      <w:r>
        <w:t>le sezioni non utilizzate o utilizzate in parte vanno sbarrate e siglate</w:t>
      </w:r>
    </w:p>
    <w:p w:rsidR="0023381E" w:rsidRPr="00136171" w:rsidRDefault="0023381E" w:rsidP="00136171">
      <w:pPr>
        <w:rPr>
          <w:b/>
        </w:rPr>
      </w:pPr>
      <w:r>
        <w:t>Quest</w:t>
      </w:r>
      <w:r w:rsidR="00136171">
        <w:t>e</w:t>
      </w:r>
      <w:r>
        <w:t xml:space="preserve"> attività di puntuale registrazione e tenuta </w:t>
      </w:r>
      <w:r w:rsidR="00136171" w:rsidRPr="00136171">
        <w:t>dei registri di classe e dei verbali delle riunioni dei Consigli di classe e dei Dipartimenti</w:t>
      </w:r>
      <w:r w:rsidR="00136171">
        <w:rPr>
          <w:b/>
        </w:rPr>
        <w:t xml:space="preserve"> </w:t>
      </w:r>
      <w:r>
        <w:t>fa</w:t>
      </w:r>
      <w:r w:rsidR="00136171">
        <w:t>nno</w:t>
      </w:r>
      <w:r>
        <w:t xml:space="preserve"> parte dei doveri dell’insegnante e il non ottemperarvi può costituire fattispecie di responsabilità disciplinare</w:t>
      </w:r>
      <w:r w:rsidR="00D04685">
        <w:t>.</w:t>
      </w:r>
    </w:p>
    <w:p w:rsidR="00D04685" w:rsidRDefault="00D04685" w:rsidP="0023381E">
      <w:pPr>
        <w:jc w:val="both"/>
      </w:pPr>
      <w:r>
        <w:t>Tanto premesso, si invitano tutti i docenti  ad uno scrupoloso e puntuale rispetto degli adempimenti sopra richiamati conformemente ai doveri d’ufficio relativi alla funzione docente nonché a</w:t>
      </w:r>
      <w:r w:rsidR="008034AE">
        <w:t>d un accurato controllo</w:t>
      </w:r>
      <w:r>
        <w:t xml:space="preserve"> </w:t>
      </w:r>
      <w:r w:rsidR="008034AE">
        <w:t>del</w:t>
      </w:r>
      <w:r>
        <w:t xml:space="preserve">la tenuta </w:t>
      </w:r>
      <w:r w:rsidR="008034AE">
        <w:t xml:space="preserve">e della compilazione </w:t>
      </w:r>
      <w:r>
        <w:t>dei registri di classe</w:t>
      </w:r>
      <w:r w:rsidR="00136171" w:rsidRPr="00136171">
        <w:rPr>
          <w:b/>
        </w:rPr>
        <w:t xml:space="preserve"> </w:t>
      </w:r>
      <w:r w:rsidR="00136171" w:rsidRPr="00136171">
        <w:t>e dei verbali delle riunioni dei Consigli di classe e dei Dipartimenti</w:t>
      </w:r>
      <w:r w:rsidRPr="00136171">
        <w:t>,</w:t>
      </w:r>
      <w:r>
        <w:t xml:space="preserve"> laddove </w:t>
      </w:r>
      <w:r w:rsidR="008034AE">
        <w:t xml:space="preserve">si </w:t>
      </w:r>
      <w:r>
        <w:t>rilevino</w:t>
      </w:r>
      <w:r w:rsidR="008034AE">
        <w:t xml:space="preserve"> </w:t>
      </w:r>
      <w:r>
        <w:t xml:space="preserve"> eventuali inadem</w:t>
      </w:r>
      <w:r w:rsidR="00005FF4">
        <w:t>pienze rispetto a quanto sopra specificato</w:t>
      </w:r>
      <w:r>
        <w:t>.</w:t>
      </w:r>
    </w:p>
    <w:p w:rsidR="00DD6C6E" w:rsidRDefault="00DD6C6E" w:rsidP="0023381E">
      <w:pPr>
        <w:jc w:val="both"/>
      </w:pPr>
    </w:p>
    <w:p w:rsidR="00E72D66" w:rsidRDefault="00E72D66" w:rsidP="0023381E">
      <w:pPr>
        <w:jc w:val="both"/>
      </w:pPr>
    </w:p>
    <w:p w:rsidR="00E72D66" w:rsidRDefault="00E72D66" w:rsidP="0023381E">
      <w:pPr>
        <w:jc w:val="both"/>
      </w:pPr>
    </w:p>
    <w:p w:rsidR="00891415" w:rsidRDefault="00DD6C6E" w:rsidP="0023381E">
      <w:pPr>
        <w:jc w:val="both"/>
      </w:pPr>
      <w:r w:rsidRPr="00136171">
        <w:rPr>
          <w:b/>
        </w:rPr>
        <w:t>Nell’occasione si richiamano le circolari</w:t>
      </w:r>
      <w:r w:rsidR="00891415">
        <w:t>:</w:t>
      </w:r>
    </w:p>
    <w:p w:rsidR="00891415" w:rsidRDefault="00DD6C6E" w:rsidP="0023381E">
      <w:pPr>
        <w:jc w:val="both"/>
      </w:pPr>
      <w:r>
        <w:t xml:space="preserve"> n. 109 </w:t>
      </w:r>
      <w:proofErr w:type="spellStart"/>
      <w:r>
        <w:t>prot</w:t>
      </w:r>
      <w:proofErr w:type="spellEnd"/>
      <w:r>
        <w:t>. n. 13405 C/45-1 del 13/12/2014</w:t>
      </w:r>
      <w:r w:rsidR="00891415">
        <w:t xml:space="preserve"> “Utilizzo dei Kit LIM in dotazione alle aule”</w:t>
      </w:r>
    </w:p>
    <w:p w:rsidR="00891415" w:rsidRDefault="00DD6C6E" w:rsidP="0023381E">
      <w:pPr>
        <w:jc w:val="both"/>
      </w:pPr>
      <w:r>
        <w:t>n. 17 (</w:t>
      </w:r>
      <w:proofErr w:type="spellStart"/>
      <w:r>
        <w:t>prot</w:t>
      </w:r>
      <w:proofErr w:type="spellEnd"/>
      <w:r>
        <w:t>. n. 10106 C/</w:t>
      </w:r>
      <w:r w:rsidR="00891415">
        <w:t>45-1 del 14/09/2015 “Indicazioni finalizzate d un proficuo svolgimento delle attività scolastiche – a. s. 2015/2016”</w:t>
      </w:r>
    </w:p>
    <w:p w:rsidR="00891415" w:rsidRDefault="00DD6C6E" w:rsidP="0023381E">
      <w:pPr>
        <w:jc w:val="both"/>
      </w:pPr>
      <w:r>
        <w:t xml:space="preserve">n. 18 </w:t>
      </w:r>
      <w:proofErr w:type="spellStart"/>
      <w:r>
        <w:t>prot</w:t>
      </w:r>
      <w:proofErr w:type="spellEnd"/>
      <w:r>
        <w:t xml:space="preserve">. </w:t>
      </w:r>
      <w:r w:rsidR="00891415">
        <w:t>n. 10107 C/45-1 del 14/09/2015 “Rispetto e tutela degli ambienti scolastici- a. s. 2015/2016”</w:t>
      </w:r>
    </w:p>
    <w:p w:rsidR="00891415" w:rsidRDefault="00DD6C6E" w:rsidP="0023381E">
      <w:pPr>
        <w:jc w:val="both"/>
      </w:pPr>
      <w:r>
        <w:t xml:space="preserve">n. 19 </w:t>
      </w:r>
      <w:proofErr w:type="spellStart"/>
      <w:r>
        <w:t>prot</w:t>
      </w:r>
      <w:proofErr w:type="spellEnd"/>
      <w:r>
        <w:t xml:space="preserve">. </w:t>
      </w:r>
      <w:r w:rsidR="00891415">
        <w:t>n. 10125 C/45-1 del 15/09/2015 “ Regolamentazione modalità di ingresso nell’edificio scolastico  e di uscita dal medesimo – a. s. 2015/2016”</w:t>
      </w:r>
    </w:p>
    <w:p w:rsidR="00891415" w:rsidRDefault="00DD6C6E" w:rsidP="0023381E">
      <w:pPr>
        <w:jc w:val="both"/>
      </w:pPr>
      <w:r>
        <w:t xml:space="preserve">n. 85 </w:t>
      </w:r>
      <w:proofErr w:type="spellStart"/>
      <w:r>
        <w:t>prot</w:t>
      </w:r>
      <w:proofErr w:type="spellEnd"/>
      <w:r>
        <w:t>.</w:t>
      </w:r>
      <w:r w:rsidR="00E72D66">
        <w:t xml:space="preserve"> n. 13172 C/45-1 del 14/11/2015 “Rilevazione uscite degli alunni dalla classe durante le ore di lezione a. s. 2015/2016”</w:t>
      </w:r>
      <w:r>
        <w:t xml:space="preserve"> </w:t>
      </w:r>
    </w:p>
    <w:p w:rsidR="00DD6C6E" w:rsidRPr="00136171" w:rsidRDefault="00DD6C6E" w:rsidP="0023381E">
      <w:pPr>
        <w:jc w:val="both"/>
        <w:rPr>
          <w:b/>
        </w:rPr>
      </w:pPr>
      <w:r w:rsidRPr="00136171">
        <w:rPr>
          <w:b/>
        </w:rPr>
        <w:t>recanti disposizioni che, ancora ad oggi, risultano in molteplici casi disattese.</w:t>
      </w:r>
    </w:p>
    <w:p w:rsidR="00E72D66" w:rsidRPr="00136171" w:rsidRDefault="00E72D66" w:rsidP="0023381E">
      <w:pPr>
        <w:jc w:val="both"/>
        <w:rPr>
          <w:b/>
        </w:rPr>
      </w:pPr>
    </w:p>
    <w:p w:rsidR="00E72D66" w:rsidRDefault="00E72D66" w:rsidP="0023381E">
      <w:pPr>
        <w:jc w:val="both"/>
      </w:pPr>
    </w:p>
    <w:p w:rsidR="00E72D66" w:rsidRDefault="00E72D66" w:rsidP="00E72D66">
      <w:pPr>
        <w:jc w:val="right"/>
      </w:pPr>
      <w:r>
        <w:t>IL DIRIGENTE SCOLASTICO</w:t>
      </w:r>
    </w:p>
    <w:p w:rsidR="00E72D66" w:rsidRDefault="00E72D66" w:rsidP="00E72D66">
      <w:pPr>
        <w:jc w:val="right"/>
      </w:pPr>
      <w:r>
        <w:t xml:space="preserve">Prof.ssa Emma </w:t>
      </w:r>
      <w:proofErr w:type="spellStart"/>
      <w:r>
        <w:t>Marchitto</w:t>
      </w:r>
      <w:proofErr w:type="spellEnd"/>
    </w:p>
    <w:sectPr w:rsidR="00E72D66" w:rsidSect="009E4B3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E5A5D"/>
    <w:multiLevelType w:val="hybridMultilevel"/>
    <w:tmpl w:val="C6380BA6"/>
    <w:lvl w:ilvl="0" w:tplc="63FC1156">
      <w:start w:val="6"/>
      <w:numFmt w:val="bullet"/>
      <w:lvlText w:val="-"/>
      <w:lvlJc w:val="left"/>
      <w:pPr>
        <w:tabs>
          <w:tab w:val="num" w:pos="720"/>
        </w:tabs>
        <w:ind w:left="720" w:hanging="360"/>
      </w:pPr>
      <w:rPr>
        <w:rFonts w:ascii="Times New Roman" w:eastAsia="Times New Roman" w:hAnsi="Times New Roman" w:cs="Times New Roman" w:hint="default"/>
        <w:b w:val="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4F192D01"/>
    <w:multiLevelType w:val="hybridMultilevel"/>
    <w:tmpl w:val="7F94D4D6"/>
    <w:lvl w:ilvl="0" w:tplc="04100001">
      <w:start w:val="1"/>
      <w:numFmt w:val="bullet"/>
      <w:lvlText w:val=""/>
      <w:lvlJc w:val="left"/>
      <w:pPr>
        <w:tabs>
          <w:tab w:val="num" w:pos="720"/>
        </w:tabs>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0B66306"/>
    <w:multiLevelType w:val="hybridMultilevel"/>
    <w:tmpl w:val="41443A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D3F4625"/>
    <w:multiLevelType w:val="hybridMultilevel"/>
    <w:tmpl w:val="7486C358"/>
    <w:lvl w:ilvl="0" w:tplc="63FC1156">
      <w:start w:val="6"/>
      <w:numFmt w:val="bullet"/>
      <w:lvlText w:val="-"/>
      <w:lvlJc w:val="left"/>
      <w:pPr>
        <w:tabs>
          <w:tab w:val="num" w:pos="720"/>
        </w:tabs>
        <w:ind w:left="720" w:hanging="360"/>
      </w:pPr>
      <w:rPr>
        <w:rFonts w:ascii="Times New Roman" w:eastAsia="Times New Roman" w:hAnsi="Times New Roman" w:cs="Times New Roman" w:hint="default"/>
        <w:b w:val="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73A95F99"/>
    <w:multiLevelType w:val="hybridMultilevel"/>
    <w:tmpl w:val="8F809F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4E5405"/>
    <w:rsid w:val="00005FF4"/>
    <w:rsid w:val="000B647A"/>
    <w:rsid w:val="00136171"/>
    <w:rsid w:val="0014086B"/>
    <w:rsid w:val="0023381E"/>
    <w:rsid w:val="002B2EB6"/>
    <w:rsid w:val="00371A65"/>
    <w:rsid w:val="004E5405"/>
    <w:rsid w:val="005919AA"/>
    <w:rsid w:val="00654272"/>
    <w:rsid w:val="00734BC1"/>
    <w:rsid w:val="00801335"/>
    <w:rsid w:val="008034AE"/>
    <w:rsid w:val="008365D2"/>
    <w:rsid w:val="00866BBD"/>
    <w:rsid w:val="00891415"/>
    <w:rsid w:val="008C128D"/>
    <w:rsid w:val="0094712A"/>
    <w:rsid w:val="00972B56"/>
    <w:rsid w:val="009937C4"/>
    <w:rsid w:val="009B32CF"/>
    <w:rsid w:val="009E4B3A"/>
    <w:rsid w:val="00C34F89"/>
    <w:rsid w:val="00C75748"/>
    <w:rsid w:val="00CA6890"/>
    <w:rsid w:val="00CF3684"/>
    <w:rsid w:val="00D04685"/>
    <w:rsid w:val="00DD6C6E"/>
    <w:rsid w:val="00E72D66"/>
    <w:rsid w:val="00E81A50"/>
    <w:rsid w:val="00F7116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E5405"/>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E540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5405"/>
    <w:rPr>
      <w:rFonts w:ascii="Tahoma" w:eastAsia="Times New Roman" w:hAnsi="Tahoma" w:cs="Tahoma"/>
      <w:sz w:val="16"/>
      <w:szCs w:val="16"/>
      <w:lang w:eastAsia="it-IT"/>
    </w:rPr>
  </w:style>
  <w:style w:type="paragraph" w:styleId="Paragrafoelenco">
    <w:name w:val="List Paragraph"/>
    <w:basedOn w:val="Normale"/>
    <w:uiPriority w:val="34"/>
    <w:qFormat/>
    <w:rsid w:val="00866BBD"/>
    <w:pPr>
      <w:ind w:left="720"/>
      <w:contextualSpacing/>
    </w:pPr>
  </w:style>
  <w:style w:type="paragraph" w:styleId="Corpodeltesto">
    <w:name w:val="Body Text"/>
    <w:basedOn w:val="Normale"/>
    <w:link w:val="CorpodeltestoCarattere"/>
    <w:semiHidden/>
    <w:rsid w:val="0094712A"/>
    <w:pPr>
      <w:jc w:val="both"/>
    </w:pPr>
    <w:rPr>
      <w:sz w:val="22"/>
      <w:szCs w:val="18"/>
    </w:rPr>
  </w:style>
  <w:style w:type="character" w:customStyle="1" w:styleId="CorpodeltestoCarattere">
    <w:name w:val="Corpo del testo Carattere"/>
    <w:basedOn w:val="Carpredefinitoparagrafo"/>
    <w:link w:val="Corpodeltesto"/>
    <w:semiHidden/>
    <w:rsid w:val="0094712A"/>
    <w:rPr>
      <w:rFonts w:ascii="Times New Roman" w:eastAsia="Times New Roman" w:hAnsi="Times New Roman" w:cs="Times New Roman"/>
      <w:szCs w:val="18"/>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1301</Words>
  <Characters>7417</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LabPC5</dc:creator>
  <cp:lastModifiedBy>utente</cp:lastModifiedBy>
  <cp:revision>2</cp:revision>
  <dcterms:created xsi:type="dcterms:W3CDTF">2016-05-20T06:46:00Z</dcterms:created>
  <dcterms:modified xsi:type="dcterms:W3CDTF">2016-05-20T06:46:00Z</dcterms:modified>
</cp:coreProperties>
</file>