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Segr. Tel :0823/511909 – Fax 0823511834   Vicedirigenza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8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Prot.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>
        <w:rPr>
          <w:b/>
          <w:noProof w:val="0"/>
          <w:sz w:val="24"/>
          <w:szCs w:val="24"/>
          <w:lang w:val="it-IT"/>
        </w:rPr>
        <w:t>AI DOCENTI</w:t>
      </w:r>
      <w:r w:rsidR="00DC3051">
        <w:rPr>
          <w:b/>
          <w:noProof w:val="0"/>
          <w:sz w:val="24"/>
          <w:szCs w:val="24"/>
          <w:lang w:val="it-IT"/>
        </w:rPr>
        <w:t xml:space="preserve"> DELLE CLASSI</w:t>
      </w:r>
    </w:p>
    <w:p w:rsidR="00DC3051" w:rsidRPr="00A73457" w:rsidRDefault="00DC3051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           III AM e III BM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</w:t>
      </w:r>
      <w:r w:rsidR="00DC3051">
        <w:rPr>
          <w:b/>
          <w:noProof w:val="0"/>
          <w:sz w:val="24"/>
          <w:szCs w:val="24"/>
          <w:lang w:val="it-IT"/>
        </w:rPr>
        <w:t xml:space="preserve">           </w:t>
      </w:r>
      <w:r w:rsidRPr="00A73457">
        <w:rPr>
          <w:b/>
          <w:noProof w:val="0"/>
          <w:sz w:val="24"/>
          <w:szCs w:val="24"/>
          <w:lang w:val="it-IT"/>
        </w:rPr>
        <w:t xml:space="preserve"> DELL’ISISS “NOVELLI”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DC3051" w:rsidRDefault="00A73457" w:rsidP="00BA0051">
      <w:pPr>
        <w:jc w:val="both"/>
        <w:rPr>
          <w:b/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DC3051">
        <w:rPr>
          <w:b/>
          <w:sz w:val="24"/>
          <w:szCs w:val="24"/>
          <w:lang w:val="it-IT"/>
        </w:rPr>
        <w:t xml:space="preserve">Scrutini di ammissione alla classe quarta e di ammissione agli esami di qualifica a. s. </w:t>
      </w:r>
    </w:p>
    <w:p w:rsidR="00BA0051" w:rsidRDefault="00DC3051" w:rsidP="00BA0051">
      <w:pPr>
        <w:jc w:val="both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2015/2016</w:t>
      </w:r>
      <w:r w:rsidR="008F30F0">
        <w:rPr>
          <w:b/>
          <w:sz w:val="24"/>
          <w:szCs w:val="24"/>
          <w:lang w:val="it-IT"/>
        </w:rPr>
        <w:t xml:space="preserve"> 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8F30F0" w:rsidP="000152DA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 rettifica ed  integrazione del calendario reso noto con precedente comunicazione (n. 139</w:t>
      </w:r>
      <w:bookmarkStart w:id="0" w:name="_GoBack"/>
      <w:bookmarkEnd w:id="0"/>
      <w:r>
        <w:rPr>
          <w:sz w:val="24"/>
          <w:szCs w:val="24"/>
          <w:lang w:val="it-IT"/>
        </w:rPr>
        <w:t xml:space="preserve"> del 16/01/2016 prot. n. 474 C/45-1) , s</w:t>
      </w:r>
      <w:r w:rsidR="00DC3051">
        <w:rPr>
          <w:sz w:val="24"/>
          <w:szCs w:val="24"/>
          <w:lang w:val="it-IT"/>
        </w:rPr>
        <w:t>i comunica ai docenti in intestazione che i Consigli delle  classi 3 AM e 3 Bm sono convocati secondo il calendario e l’ordine del giorno sotto specificati:</w:t>
      </w:r>
    </w:p>
    <w:p w:rsidR="00DC3051" w:rsidRDefault="00DC3051" w:rsidP="00DC3051">
      <w:pPr>
        <w:jc w:val="both"/>
        <w:rPr>
          <w:sz w:val="24"/>
          <w:szCs w:val="24"/>
          <w:lang w:val="it-IT"/>
        </w:rPr>
      </w:pPr>
    </w:p>
    <w:p w:rsidR="00DC3051" w:rsidRDefault="00DC3051" w:rsidP="00DC3051">
      <w:pPr>
        <w:jc w:val="both"/>
        <w:rPr>
          <w:sz w:val="24"/>
          <w:szCs w:val="24"/>
          <w:lang w:val="it-IT"/>
        </w:rPr>
      </w:pPr>
    </w:p>
    <w:tbl>
      <w:tblPr>
        <w:tblW w:w="8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42"/>
        <w:gridCol w:w="7609"/>
        <w:gridCol w:w="8012"/>
      </w:tblGrid>
      <w:tr w:rsidR="000152DA" w:rsidRPr="00DC3051" w:rsidTr="000152DA">
        <w:trPr>
          <w:gridAfter w:val="1"/>
          <w:wAfter w:w="2270" w:type="pct"/>
          <w:trHeight w:val="528"/>
        </w:trPr>
        <w:tc>
          <w:tcPr>
            <w:tcW w:w="222" w:type="pct"/>
          </w:tcPr>
          <w:p w:rsidR="000152DA" w:rsidRPr="00DC3051" w:rsidRDefault="000152DA" w:rsidP="00DC3051">
            <w:pPr>
              <w:autoSpaceDE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b/>
                <w:noProof w:val="0"/>
                <w:sz w:val="22"/>
                <w:szCs w:val="22"/>
                <w:lang w:val="it-IT" w:eastAsia="en-US"/>
              </w:rPr>
            </w:pPr>
          </w:p>
        </w:tc>
        <w:tc>
          <w:tcPr>
            <w:tcW w:w="2508" w:type="pct"/>
            <w:gridSpan w:val="2"/>
            <w:tcBorders>
              <w:right w:val="single" w:sz="4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noProof w:val="0"/>
                <w:sz w:val="28"/>
                <w:szCs w:val="28"/>
                <w:lang w:val="it-IT" w:eastAsia="en-US"/>
              </w:rPr>
            </w:pPr>
            <w:r w:rsidRPr="000152DA">
              <w:rPr>
                <w:rFonts w:asciiTheme="minorHAnsi" w:eastAsiaTheme="minorHAnsi" w:hAnsiTheme="minorHAnsi" w:cstheme="minorBidi"/>
                <w:b/>
                <w:noProof w:val="0"/>
                <w:sz w:val="28"/>
                <w:szCs w:val="28"/>
                <w:lang w:val="it-IT" w:eastAsia="en-US"/>
              </w:rPr>
              <w:t>LUNEDI’ 6 GIUGNO 2016</w:t>
            </w:r>
          </w:p>
        </w:tc>
      </w:tr>
      <w:tr w:rsidR="000152DA" w:rsidRPr="00DC3051" w:rsidTr="000152DA">
        <w:tc>
          <w:tcPr>
            <w:tcW w:w="222" w:type="pct"/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jc w:val="both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15,00</w:t>
            </w:r>
          </w:p>
        </w:tc>
        <w:tc>
          <w:tcPr>
            <w:tcW w:w="352" w:type="pct"/>
            <w:tcBorders>
              <w:right w:val="nil"/>
            </w:tcBorders>
          </w:tcPr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AM</w:t>
            </w:r>
          </w:p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62</w:t>
            </w:r>
          </w:p>
        </w:tc>
        <w:tc>
          <w:tcPr>
            <w:tcW w:w="2156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O.d.g.:</w:t>
            </w:r>
          </w:p>
          <w:p w:rsidR="000152DA" w:rsidRPr="00DC3051" w:rsidRDefault="000152DA" w:rsidP="000152DA">
            <w:pPr>
              <w:numPr>
                <w:ilvl w:val="0"/>
                <w:numId w:val="1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 xml:space="preserve">Scrutini </w:t>
            </w:r>
            <w:r w:rsidRPr="00DC3051">
              <w:rPr>
                <w:noProof w:val="0"/>
                <w:sz w:val="24"/>
                <w:szCs w:val="24"/>
                <w:lang w:val="it-IT"/>
              </w:rPr>
              <w:t>del</w:t>
            </w:r>
            <w:r w:rsidRPr="000152DA">
              <w:rPr>
                <w:noProof w:val="0"/>
                <w:sz w:val="24"/>
                <w:szCs w:val="24"/>
                <w:lang w:val="it-IT"/>
              </w:rPr>
              <w:t xml:space="preserve"> </w:t>
            </w:r>
            <w:r w:rsidRPr="00DC3051">
              <w:rPr>
                <w:noProof w:val="0"/>
                <w:sz w:val="24"/>
                <w:szCs w:val="24"/>
                <w:lang w:val="it-IT"/>
              </w:rPr>
              <w:t>secondo quadrimestre a. s. 2015/2016</w:t>
            </w:r>
          </w:p>
          <w:p w:rsidR="000152DA" w:rsidRPr="00DC3051" w:rsidRDefault="000152DA" w:rsidP="000152DA">
            <w:pPr>
              <w:numPr>
                <w:ilvl w:val="0"/>
                <w:numId w:val="1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DC3051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  <w:tc>
          <w:tcPr>
            <w:tcW w:w="2270" w:type="pct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</w:tr>
      <w:tr w:rsidR="000152DA" w:rsidRPr="00DC3051" w:rsidTr="000152DA">
        <w:trPr>
          <w:gridAfter w:val="1"/>
          <w:wAfter w:w="2270" w:type="pct"/>
          <w:trHeight w:val="450"/>
        </w:trPr>
        <w:tc>
          <w:tcPr>
            <w:tcW w:w="222" w:type="pct"/>
            <w:tcBorders>
              <w:right w:val="nil"/>
            </w:tcBorders>
          </w:tcPr>
          <w:p w:rsidR="000152DA" w:rsidRPr="00DC3051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16,00</w:t>
            </w:r>
          </w:p>
        </w:tc>
        <w:tc>
          <w:tcPr>
            <w:tcW w:w="352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AM</w:t>
            </w:r>
          </w:p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62</w:t>
            </w:r>
          </w:p>
        </w:tc>
        <w:tc>
          <w:tcPr>
            <w:tcW w:w="2156" w:type="pct"/>
            <w:tcBorders>
              <w:left w:val="single" w:sz="4" w:space="0" w:color="auto"/>
              <w:right w:val="single" w:sz="12" w:space="0" w:color="auto"/>
            </w:tcBorders>
          </w:tcPr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O.d.g.:</w:t>
            </w:r>
          </w:p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</w:p>
          <w:p w:rsidR="000152DA" w:rsidRPr="000152DA" w:rsidRDefault="009A72A3" w:rsidP="000152DA">
            <w:pPr>
              <w:numPr>
                <w:ilvl w:val="0"/>
                <w:numId w:val="2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>
              <w:rPr>
                <w:noProof w:val="0"/>
                <w:sz w:val="24"/>
                <w:szCs w:val="24"/>
                <w:lang w:val="it-IT"/>
              </w:rPr>
              <w:t>Scrutini</w:t>
            </w:r>
            <w:r w:rsidR="000152DA" w:rsidRPr="000152DA">
              <w:rPr>
                <w:noProof w:val="0"/>
                <w:sz w:val="24"/>
                <w:szCs w:val="24"/>
                <w:lang w:val="it-IT"/>
              </w:rPr>
              <w:t xml:space="preserve"> di ammissione agli Esami di Qualifica professionale "Operatore dell'Abbigliamento a. s. 2015/2016</w:t>
            </w:r>
          </w:p>
          <w:p w:rsidR="000152DA" w:rsidRPr="00DC3051" w:rsidRDefault="000152DA" w:rsidP="000152DA">
            <w:pPr>
              <w:numPr>
                <w:ilvl w:val="0"/>
                <w:numId w:val="2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</w:tr>
      <w:tr w:rsidR="000152DA" w:rsidRPr="00DC3051" w:rsidTr="000152DA">
        <w:trPr>
          <w:gridAfter w:val="1"/>
          <w:wAfter w:w="2270" w:type="pct"/>
          <w:trHeight w:val="450"/>
        </w:trPr>
        <w:tc>
          <w:tcPr>
            <w:tcW w:w="222" w:type="pct"/>
            <w:tcBorders>
              <w:right w:val="nil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17,00</w:t>
            </w:r>
          </w:p>
        </w:tc>
        <w:tc>
          <w:tcPr>
            <w:tcW w:w="352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BM</w:t>
            </w:r>
          </w:p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64</w:t>
            </w:r>
          </w:p>
        </w:tc>
        <w:tc>
          <w:tcPr>
            <w:tcW w:w="2156" w:type="pct"/>
            <w:tcBorders>
              <w:right w:val="single" w:sz="4" w:space="0" w:color="auto"/>
            </w:tcBorders>
          </w:tcPr>
          <w:p w:rsidR="000152DA" w:rsidRPr="000152DA" w:rsidRDefault="000152DA" w:rsidP="000152DA">
            <w:pPr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O.d.g.:</w:t>
            </w:r>
          </w:p>
          <w:p w:rsidR="000152DA" w:rsidRPr="009A72A3" w:rsidRDefault="000152DA" w:rsidP="009A72A3">
            <w:pPr>
              <w:pStyle w:val="Paragrafoelenco"/>
              <w:numPr>
                <w:ilvl w:val="0"/>
                <w:numId w:val="3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9A72A3">
              <w:rPr>
                <w:noProof w:val="0"/>
                <w:sz w:val="24"/>
                <w:szCs w:val="24"/>
                <w:lang w:val="it-IT"/>
              </w:rPr>
              <w:t>Scrutini del secondo quadrimestre a. s. 2015/2016</w:t>
            </w:r>
          </w:p>
          <w:p w:rsidR="000152DA" w:rsidRPr="009A72A3" w:rsidRDefault="000152DA" w:rsidP="009A72A3">
            <w:pPr>
              <w:pStyle w:val="Paragrafoelenco"/>
              <w:numPr>
                <w:ilvl w:val="0"/>
                <w:numId w:val="3"/>
              </w:numPr>
              <w:autoSpaceDE/>
              <w:autoSpaceDN/>
              <w:rPr>
                <w:noProof w:val="0"/>
                <w:sz w:val="24"/>
                <w:szCs w:val="24"/>
                <w:lang w:val="it-IT"/>
              </w:rPr>
            </w:pPr>
            <w:r w:rsidRPr="009A72A3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</w:tr>
      <w:tr w:rsidR="000152DA" w:rsidRPr="00DC3051" w:rsidTr="000152DA">
        <w:trPr>
          <w:gridAfter w:val="1"/>
          <w:wAfter w:w="2270" w:type="pct"/>
          <w:trHeight w:val="450"/>
        </w:trPr>
        <w:tc>
          <w:tcPr>
            <w:tcW w:w="222" w:type="pct"/>
            <w:tcBorders>
              <w:bottom w:val="nil"/>
              <w:right w:val="nil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18,00</w:t>
            </w:r>
          </w:p>
        </w:tc>
        <w:tc>
          <w:tcPr>
            <w:tcW w:w="352" w:type="pct"/>
            <w:tcBorders>
              <w:bottom w:val="nil"/>
              <w:right w:val="single" w:sz="4" w:space="0" w:color="auto"/>
            </w:tcBorders>
          </w:tcPr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3 BM</w:t>
            </w:r>
          </w:p>
          <w:p w:rsidR="000152DA" w:rsidRPr="000152DA" w:rsidRDefault="000152DA" w:rsidP="000152DA">
            <w:pPr>
              <w:autoSpaceDE/>
              <w:autoSpaceDN/>
              <w:spacing w:after="160" w:line="259" w:lineRule="auto"/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</w:pPr>
            <w:r w:rsidRPr="000152DA">
              <w:rPr>
                <w:rFonts w:eastAsiaTheme="minorHAnsi"/>
                <w:noProof w:val="0"/>
                <w:sz w:val="24"/>
                <w:szCs w:val="24"/>
                <w:lang w:val="it-IT" w:eastAsia="en-US"/>
              </w:rPr>
              <w:t>Aula 64</w:t>
            </w:r>
          </w:p>
        </w:tc>
        <w:tc>
          <w:tcPr>
            <w:tcW w:w="2156" w:type="pct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O.d.g.:</w:t>
            </w:r>
          </w:p>
          <w:p w:rsidR="000152DA" w:rsidRPr="000152DA" w:rsidRDefault="000152DA" w:rsidP="000152DA">
            <w:p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</w:p>
          <w:p w:rsidR="000152DA" w:rsidRPr="009A72A3" w:rsidRDefault="009A72A3" w:rsidP="009A72A3">
            <w:pPr>
              <w:pStyle w:val="Paragrafoelenco"/>
              <w:numPr>
                <w:ilvl w:val="0"/>
                <w:numId w:val="4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>
              <w:rPr>
                <w:noProof w:val="0"/>
                <w:sz w:val="24"/>
                <w:szCs w:val="24"/>
                <w:lang w:val="it-IT"/>
              </w:rPr>
              <w:t>Scrutini</w:t>
            </w:r>
            <w:r w:rsidR="000152DA" w:rsidRPr="009A72A3">
              <w:rPr>
                <w:noProof w:val="0"/>
                <w:sz w:val="24"/>
                <w:szCs w:val="24"/>
                <w:lang w:val="it-IT"/>
              </w:rPr>
              <w:t xml:space="preserve"> di ammissione agli Esami di Qualifica professionale "Operatore dell'Abbigliamento a. s. 2015/2016</w:t>
            </w:r>
          </w:p>
          <w:p w:rsidR="000152DA" w:rsidRPr="00DC3051" w:rsidRDefault="000152DA" w:rsidP="009A72A3">
            <w:pPr>
              <w:numPr>
                <w:ilvl w:val="0"/>
                <w:numId w:val="4"/>
              </w:numPr>
              <w:autoSpaceDE/>
              <w:autoSpaceDN/>
              <w:jc w:val="both"/>
              <w:rPr>
                <w:noProof w:val="0"/>
                <w:sz w:val="24"/>
                <w:szCs w:val="24"/>
                <w:lang w:val="it-IT"/>
              </w:rPr>
            </w:pPr>
            <w:r w:rsidRPr="000152DA">
              <w:rPr>
                <w:noProof w:val="0"/>
                <w:sz w:val="24"/>
                <w:szCs w:val="24"/>
                <w:lang w:val="it-IT"/>
              </w:rPr>
              <w:t>Varie ed eventuali</w:t>
            </w:r>
          </w:p>
        </w:tc>
      </w:tr>
      <w:tr w:rsidR="000152DA" w:rsidRPr="00DC3051" w:rsidTr="000152DA">
        <w:trPr>
          <w:gridAfter w:val="1"/>
          <w:wAfter w:w="2270" w:type="pct"/>
        </w:trPr>
        <w:tc>
          <w:tcPr>
            <w:tcW w:w="222" w:type="pct"/>
            <w:tcBorders>
              <w:top w:val="nil"/>
              <w:right w:val="nil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  <w:tc>
          <w:tcPr>
            <w:tcW w:w="352" w:type="pct"/>
            <w:tcBorders>
              <w:top w:val="nil"/>
              <w:right w:val="single" w:sz="4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  <w:tc>
          <w:tcPr>
            <w:tcW w:w="2156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152DA" w:rsidRPr="00DC3051" w:rsidRDefault="000152DA" w:rsidP="000152DA">
            <w:pPr>
              <w:autoSpaceDE/>
              <w:autoSpaceDN/>
              <w:spacing w:after="160" w:line="259" w:lineRule="auto"/>
              <w:rPr>
                <w:rFonts w:asciiTheme="minorHAnsi" w:eastAsiaTheme="minorHAnsi" w:hAnsiTheme="minorHAnsi" w:cstheme="minorBidi"/>
                <w:noProof w:val="0"/>
                <w:sz w:val="22"/>
                <w:szCs w:val="22"/>
                <w:lang w:val="it-IT" w:eastAsia="en-US"/>
              </w:rPr>
            </w:pPr>
          </w:p>
        </w:tc>
      </w:tr>
    </w:tbl>
    <w:p w:rsidR="00A73457" w:rsidRDefault="00A73457" w:rsidP="00BA0051">
      <w:pPr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364C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A0AAF"/>
    <w:multiLevelType w:val="hybridMultilevel"/>
    <w:tmpl w:val="533EDA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21E9"/>
    <w:multiLevelType w:val="hybridMultilevel"/>
    <w:tmpl w:val="7C0E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E773F"/>
    <w:multiLevelType w:val="hybridMultilevel"/>
    <w:tmpl w:val="2040BB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8115E"/>
    <w:multiLevelType w:val="hybridMultilevel"/>
    <w:tmpl w:val="7C0E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946A4"/>
    <w:rsid w:val="000152DA"/>
    <w:rsid w:val="000946A4"/>
    <w:rsid w:val="00364CE1"/>
    <w:rsid w:val="00606828"/>
    <w:rsid w:val="00842D00"/>
    <w:rsid w:val="008F30F0"/>
    <w:rsid w:val="009A72A3"/>
    <w:rsid w:val="00A73457"/>
    <w:rsid w:val="00BA0051"/>
    <w:rsid w:val="00C4150F"/>
    <w:rsid w:val="00DC3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paragraph" w:styleId="Paragrafoelenco">
    <w:name w:val="List Paragraph"/>
    <w:basedOn w:val="Normale"/>
    <w:uiPriority w:val="34"/>
    <w:qFormat/>
    <w:rsid w:val="009A72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2016-05-10T10:47:00Z</cp:lastPrinted>
  <dcterms:created xsi:type="dcterms:W3CDTF">2016-05-10T13:42:00Z</dcterms:created>
  <dcterms:modified xsi:type="dcterms:W3CDTF">2016-05-10T13:42:00Z</dcterms:modified>
</cp:coreProperties>
</file>