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47B" w:rsidRDefault="001F647B"/>
    <w:tbl>
      <w:tblPr>
        <w:tblpPr w:leftFromText="141" w:rightFromText="141" w:vertAnchor="page" w:horzAnchor="margin" w:tblpXSpec="center" w:tblpY="338"/>
        <w:tblW w:w="11410" w:type="dxa"/>
        <w:tblLayout w:type="fixed"/>
        <w:tblCellMar>
          <w:left w:w="70" w:type="dxa"/>
          <w:right w:w="70" w:type="dxa"/>
        </w:tblCellMar>
        <w:tblLook w:val="0000"/>
      </w:tblPr>
      <w:tblGrid>
        <w:gridCol w:w="1150"/>
        <w:gridCol w:w="9290"/>
        <w:gridCol w:w="970"/>
      </w:tblGrid>
      <w:tr w:rsidR="005A75E0" w:rsidRPr="005A75E0" w:rsidTr="00590726">
        <w:trPr>
          <w:trHeight w:val="1797"/>
        </w:trPr>
        <w:tc>
          <w:tcPr>
            <w:tcW w:w="1150" w:type="dxa"/>
          </w:tcPr>
          <w:p w:rsidR="005A75E0" w:rsidRPr="005A75E0" w:rsidRDefault="005A75E0" w:rsidP="00590726">
            <w:pPr>
              <w:rPr>
                <w:rFonts w:ascii="Times New Roman" w:hAnsi="Times New Roman" w:cs="Times New Roman"/>
                <w:b/>
                <w:sz w:val="18"/>
                <w:szCs w:val="18"/>
                <w:u w:color="FF0000"/>
              </w:rPr>
            </w:pPr>
            <w:r w:rsidRPr="005A75E0">
              <w:rPr>
                <w:rFonts w:ascii="Times New Roman" w:hAnsi="Times New Roman" w:cs="Times New Roman"/>
                <w:noProof/>
                <w:sz w:val="18"/>
                <w:szCs w:val="18"/>
                <w:u w:color="FF0000"/>
                <w:lang w:eastAsia="it-IT"/>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5A75E0" w:rsidRPr="005A75E0" w:rsidRDefault="005A75E0" w:rsidP="00590726">
            <w:pPr>
              <w:jc w:val="center"/>
              <w:rPr>
                <w:rFonts w:ascii="Times New Roman" w:hAnsi="Times New Roman" w:cs="Times New Roman"/>
                <w:sz w:val="18"/>
                <w:szCs w:val="18"/>
              </w:rPr>
            </w:pPr>
          </w:p>
        </w:tc>
        <w:tc>
          <w:tcPr>
            <w:tcW w:w="9290" w:type="dxa"/>
          </w:tcPr>
          <w:p w:rsidR="005A75E0" w:rsidRPr="005A75E0" w:rsidRDefault="005A75E0" w:rsidP="005A75E0">
            <w:pPr>
              <w:pStyle w:val="Titolo2"/>
              <w:jc w:val="center"/>
              <w:rPr>
                <w:b w:val="0"/>
                <w:i/>
                <w:sz w:val="18"/>
                <w:szCs w:val="18"/>
                <w:u w:color="FF0000"/>
              </w:rPr>
            </w:pPr>
            <w:r w:rsidRPr="005A75E0">
              <w:rPr>
                <w:b w:val="0"/>
                <w:i/>
                <w:sz w:val="18"/>
                <w:szCs w:val="18"/>
                <w:u w:color="FF0000"/>
              </w:rPr>
              <w:t>ISTITUTO STATALE  D’ISTRUZIONE SECONDARIA SUPERIORE</w:t>
            </w:r>
          </w:p>
          <w:p w:rsidR="005A75E0" w:rsidRPr="005A75E0" w:rsidRDefault="005A75E0" w:rsidP="005A75E0">
            <w:pPr>
              <w:spacing w:after="0" w:line="240" w:lineRule="auto"/>
              <w:jc w:val="center"/>
              <w:rPr>
                <w:rFonts w:ascii="Times New Roman" w:hAnsi="Times New Roman" w:cs="Times New Roman"/>
                <w:b/>
                <w:sz w:val="18"/>
                <w:szCs w:val="18"/>
                <w:u w:color="FF0000"/>
              </w:rPr>
            </w:pPr>
            <w:r w:rsidRPr="005A75E0">
              <w:rPr>
                <w:rFonts w:ascii="Times New Roman" w:hAnsi="Times New Roman" w:cs="Times New Roman"/>
                <w:b/>
                <w:sz w:val="18"/>
                <w:szCs w:val="18"/>
                <w:u w:color="FF0000"/>
              </w:rPr>
              <w:t>“ G. B.  NOVELLI ”</w:t>
            </w:r>
          </w:p>
          <w:p w:rsidR="005A75E0" w:rsidRPr="005A75E0" w:rsidRDefault="005A75E0" w:rsidP="005A75E0">
            <w:pPr>
              <w:spacing w:after="0" w:line="240" w:lineRule="auto"/>
              <w:jc w:val="center"/>
              <w:rPr>
                <w:rFonts w:ascii="Times New Roman" w:hAnsi="Times New Roman" w:cs="Times New Roman"/>
                <w:sz w:val="18"/>
                <w:szCs w:val="18"/>
                <w:u w:color="FF0000"/>
              </w:rPr>
            </w:pPr>
            <w:r w:rsidRPr="005A75E0">
              <w:rPr>
                <w:rFonts w:ascii="Times New Roman" w:hAnsi="Times New Roman" w:cs="Times New Roman"/>
                <w:sz w:val="18"/>
                <w:szCs w:val="18"/>
                <w:u w:color="FF0000"/>
              </w:rPr>
              <w:t xml:space="preserve">Liceo Linguistico - Liceo delle Scienze Umane indirizzo base </w:t>
            </w:r>
          </w:p>
          <w:p w:rsidR="005A75E0" w:rsidRPr="005A75E0" w:rsidRDefault="005A75E0" w:rsidP="005A75E0">
            <w:pPr>
              <w:spacing w:after="0" w:line="240" w:lineRule="auto"/>
              <w:jc w:val="center"/>
              <w:rPr>
                <w:rFonts w:ascii="Times New Roman" w:hAnsi="Times New Roman" w:cs="Times New Roman"/>
                <w:sz w:val="18"/>
                <w:szCs w:val="18"/>
                <w:u w:color="FF0000"/>
              </w:rPr>
            </w:pPr>
            <w:r w:rsidRPr="005A75E0">
              <w:rPr>
                <w:rFonts w:ascii="Times New Roman" w:hAnsi="Times New Roman" w:cs="Times New Roman"/>
                <w:sz w:val="18"/>
                <w:szCs w:val="18"/>
                <w:u w:color="FF0000"/>
              </w:rPr>
              <w:t xml:space="preserve">Liceo Scienze Umane opzione economico sociale </w:t>
            </w:r>
          </w:p>
          <w:p w:rsidR="005A75E0" w:rsidRPr="005A75E0" w:rsidRDefault="005A75E0" w:rsidP="005A75E0">
            <w:pPr>
              <w:pStyle w:val="Titolo4"/>
              <w:ind w:right="0"/>
              <w:jc w:val="center"/>
              <w:rPr>
                <w:sz w:val="18"/>
                <w:szCs w:val="18"/>
                <w:u w:color="FF0000"/>
              </w:rPr>
            </w:pPr>
            <w:r w:rsidRPr="005A75E0">
              <w:rPr>
                <w:sz w:val="18"/>
                <w:szCs w:val="18"/>
                <w:u w:color="FF0000"/>
              </w:rPr>
              <w:t>Istituto Professionale Industria e Artigianato (Abbigliamento e Moda)</w:t>
            </w:r>
          </w:p>
          <w:p w:rsidR="005A75E0" w:rsidRPr="005A75E0" w:rsidRDefault="005A75E0" w:rsidP="005A75E0">
            <w:pPr>
              <w:pStyle w:val="Titolo4"/>
              <w:ind w:right="0"/>
              <w:jc w:val="center"/>
              <w:rPr>
                <w:sz w:val="18"/>
                <w:szCs w:val="18"/>
                <w:u w:color="FF0000"/>
              </w:rPr>
            </w:pPr>
            <w:r w:rsidRPr="005A75E0">
              <w:rPr>
                <w:sz w:val="18"/>
                <w:szCs w:val="18"/>
                <w:u w:color="FF0000"/>
              </w:rPr>
              <w:t>Istituto Professionale per i Servizi Socio-Sanitari</w:t>
            </w:r>
          </w:p>
          <w:p w:rsidR="005A75E0" w:rsidRPr="005A75E0" w:rsidRDefault="005A75E0" w:rsidP="005A75E0">
            <w:pPr>
              <w:spacing w:after="0" w:line="240" w:lineRule="auto"/>
              <w:jc w:val="center"/>
              <w:rPr>
                <w:rFonts w:ascii="Times New Roman" w:hAnsi="Times New Roman" w:cs="Times New Roman"/>
                <w:sz w:val="18"/>
                <w:szCs w:val="18"/>
                <w:u w:color="FF0000"/>
              </w:rPr>
            </w:pPr>
            <w:r w:rsidRPr="005A75E0">
              <w:rPr>
                <w:rFonts w:ascii="Times New Roman" w:hAnsi="Times New Roman" w:cs="Times New Roman"/>
                <w:sz w:val="18"/>
                <w:szCs w:val="18"/>
                <w:u w:color="FF0000"/>
              </w:rPr>
              <w:t xml:space="preserve">Via G.B. Novelli, N° 1  </w:t>
            </w:r>
            <w:r w:rsidRPr="005A75E0">
              <w:rPr>
                <w:rFonts w:ascii="Times New Roman" w:hAnsi="Times New Roman" w:cs="Times New Roman"/>
                <w:i/>
                <w:sz w:val="18"/>
                <w:szCs w:val="18"/>
              </w:rPr>
              <w:t xml:space="preserve">  </w:t>
            </w:r>
            <w:r w:rsidRPr="005A75E0">
              <w:rPr>
                <w:rFonts w:ascii="Times New Roman" w:hAnsi="Times New Roman" w:cs="Times New Roman"/>
                <w:sz w:val="18"/>
                <w:szCs w:val="18"/>
                <w:u w:color="FF0000"/>
              </w:rPr>
              <w:t xml:space="preserve">81025 </w:t>
            </w:r>
            <w:r w:rsidRPr="005A75E0">
              <w:rPr>
                <w:rFonts w:ascii="Times New Roman" w:hAnsi="Times New Roman" w:cs="Times New Roman"/>
                <w:b/>
                <w:sz w:val="18"/>
                <w:szCs w:val="18"/>
                <w:u w:color="FF0000"/>
              </w:rPr>
              <w:t>MARCIANISE</w:t>
            </w:r>
            <w:r w:rsidRPr="005A75E0">
              <w:rPr>
                <w:rFonts w:ascii="Times New Roman" w:hAnsi="Times New Roman" w:cs="Times New Roman"/>
                <w:sz w:val="18"/>
                <w:szCs w:val="18"/>
                <w:u w:color="FF0000"/>
              </w:rPr>
              <w:t xml:space="preserve"> (CE</w:t>
            </w:r>
            <w:r w:rsidRPr="005A75E0">
              <w:rPr>
                <w:rFonts w:ascii="Times New Roman" w:hAnsi="Times New Roman" w:cs="Times New Roman"/>
                <w:b/>
                <w:sz w:val="18"/>
                <w:szCs w:val="18"/>
                <w:u w:color="FF0000"/>
              </w:rPr>
              <w:t xml:space="preserve">) – </w:t>
            </w:r>
            <w:r w:rsidRPr="005A75E0">
              <w:rPr>
                <w:rFonts w:ascii="Times New Roman" w:hAnsi="Times New Roman" w:cs="Times New Roman"/>
                <w:sz w:val="18"/>
                <w:szCs w:val="18"/>
                <w:u w:color="FF0000"/>
              </w:rPr>
              <w:t xml:space="preserve"> Codice Fiscale : 80102490614</w:t>
            </w:r>
          </w:p>
          <w:p w:rsidR="005A75E0" w:rsidRPr="005A75E0" w:rsidRDefault="005A75E0" w:rsidP="005A75E0">
            <w:pPr>
              <w:spacing w:after="0" w:line="240" w:lineRule="auto"/>
              <w:jc w:val="center"/>
              <w:rPr>
                <w:rFonts w:ascii="Times New Roman" w:hAnsi="Times New Roman" w:cs="Times New Roman"/>
                <w:b/>
                <w:sz w:val="18"/>
                <w:szCs w:val="18"/>
                <w:u w:color="FF0000"/>
              </w:rPr>
            </w:pPr>
            <w:r w:rsidRPr="005A75E0">
              <w:rPr>
                <w:rFonts w:ascii="Times New Roman" w:hAnsi="Times New Roman" w:cs="Times New Roman"/>
                <w:sz w:val="18"/>
                <w:szCs w:val="18"/>
                <w:u w:color="FF0000"/>
              </w:rPr>
              <w:t>DISTRETTO SCOLASTICO  n° 14</w:t>
            </w:r>
          </w:p>
          <w:p w:rsidR="005A75E0" w:rsidRPr="005A75E0" w:rsidRDefault="005A75E0" w:rsidP="005A75E0">
            <w:pPr>
              <w:spacing w:after="0" w:line="240" w:lineRule="auto"/>
              <w:jc w:val="center"/>
              <w:rPr>
                <w:rFonts w:ascii="Times New Roman" w:hAnsi="Times New Roman" w:cs="Times New Roman"/>
                <w:sz w:val="18"/>
                <w:szCs w:val="18"/>
                <w:u w:color="FF0000"/>
              </w:rPr>
            </w:pPr>
            <w:r w:rsidRPr="005A75E0">
              <w:rPr>
                <w:rFonts w:ascii="Times New Roman" w:hAnsi="Times New Roman" w:cs="Times New Roman"/>
                <w:sz w:val="18"/>
                <w:szCs w:val="18"/>
                <w:u w:color="FF0000"/>
              </w:rPr>
              <w:t>Segreteria Tel  :0823-511909    Fax 0823-511834    Vicedirigenza  Tel :0823-580019</w:t>
            </w:r>
          </w:p>
          <w:p w:rsidR="005A75E0" w:rsidRPr="005A75E0" w:rsidRDefault="005A75E0" w:rsidP="005A75E0">
            <w:pPr>
              <w:spacing w:after="0" w:line="240" w:lineRule="auto"/>
              <w:jc w:val="center"/>
              <w:rPr>
                <w:rFonts w:ascii="Times New Roman" w:hAnsi="Times New Roman" w:cs="Times New Roman"/>
                <w:color w:val="0000FF"/>
                <w:sz w:val="18"/>
                <w:szCs w:val="18"/>
                <w:u w:color="FF0000"/>
              </w:rPr>
            </w:pPr>
            <w:r w:rsidRPr="005A75E0">
              <w:rPr>
                <w:rFonts w:ascii="Times New Roman" w:hAnsi="Times New Roman" w:cs="Times New Roman"/>
                <w:b/>
                <w:sz w:val="18"/>
                <w:szCs w:val="18"/>
                <w:u w:color="FF0000"/>
              </w:rPr>
              <w:t>E-mail :</w:t>
            </w:r>
            <w:r w:rsidRPr="005A75E0">
              <w:rPr>
                <w:rFonts w:ascii="Times New Roman" w:hAnsi="Times New Roman" w:cs="Times New Roman"/>
                <w:sz w:val="18"/>
                <w:szCs w:val="18"/>
                <w:u w:color="FF0000"/>
              </w:rPr>
              <w:t xml:space="preserve"> </w:t>
            </w:r>
            <w:hyperlink r:id="rId6" w:history="1">
              <w:r w:rsidRPr="005A75E0">
                <w:rPr>
                  <w:rStyle w:val="Collegamentoipertestuale"/>
                  <w:rFonts w:ascii="Times New Roman" w:hAnsi="Times New Roman" w:cs="Times New Roman"/>
                  <w:sz w:val="18"/>
                  <w:szCs w:val="18"/>
                  <w:u w:color="FF0000"/>
                </w:rPr>
                <w:t>ceis01100n@istruzione.it</w:t>
              </w:r>
            </w:hyperlink>
            <w:r w:rsidRPr="005A75E0">
              <w:rPr>
                <w:rFonts w:ascii="Times New Roman" w:hAnsi="Times New Roman" w:cs="Times New Roman"/>
                <w:sz w:val="18"/>
                <w:szCs w:val="18"/>
                <w:u w:color="FF0000"/>
              </w:rPr>
              <w:t xml:space="preserve">    </w:t>
            </w:r>
            <w:r w:rsidRPr="005A75E0">
              <w:rPr>
                <w:rFonts w:ascii="Times New Roman" w:hAnsi="Times New Roman" w:cs="Times New Roman"/>
                <w:b/>
                <w:sz w:val="18"/>
                <w:szCs w:val="18"/>
                <w:u w:color="FF0000"/>
              </w:rPr>
              <w:t xml:space="preserve">E-mail certificata (PEC) : </w:t>
            </w:r>
            <w:r w:rsidRPr="005A75E0">
              <w:rPr>
                <w:rFonts w:ascii="Times New Roman" w:hAnsi="Times New Roman" w:cs="Times New Roman"/>
                <w:color w:val="0000FF"/>
                <w:sz w:val="18"/>
                <w:szCs w:val="18"/>
                <w:u w:color="FF0000"/>
              </w:rPr>
              <w:t>ceis01100n@pec.istruzione.it</w:t>
            </w:r>
          </w:p>
          <w:p w:rsidR="005A75E0" w:rsidRPr="005A75E0" w:rsidRDefault="005A75E0" w:rsidP="005A75E0">
            <w:pPr>
              <w:spacing w:after="0" w:line="240" w:lineRule="auto"/>
              <w:jc w:val="center"/>
              <w:rPr>
                <w:rFonts w:ascii="Times New Roman" w:hAnsi="Times New Roman" w:cs="Times New Roman"/>
                <w:sz w:val="18"/>
                <w:szCs w:val="18"/>
                <w:u w:color="FF0000"/>
                <w:lang w:val="en-US"/>
              </w:rPr>
            </w:pPr>
            <w:r w:rsidRPr="005A75E0">
              <w:rPr>
                <w:rFonts w:ascii="Times New Roman" w:hAnsi="Times New Roman" w:cs="Times New Roman"/>
                <w:b/>
                <w:sz w:val="18"/>
                <w:szCs w:val="18"/>
                <w:u w:color="FF0000"/>
                <w:lang w:val="en-US"/>
              </w:rPr>
              <w:t>Sito Web :</w:t>
            </w:r>
            <w:r w:rsidRPr="005A75E0">
              <w:rPr>
                <w:rFonts w:ascii="Times New Roman" w:hAnsi="Times New Roman" w:cs="Times New Roman"/>
                <w:sz w:val="18"/>
                <w:szCs w:val="18"/>
                <w:u w:color="FF0000"/>
                <w:lang w:val="en-US"/>
              </w:rPr>
              <w:t xml:space="preserve"> </w:t>
            </w:r>
            <w:hyperlink r:id="rId7" w:history="1">
              <w:r w:rsidRPr="005A75E0">
                <w:rPr>
                  <w:rStyle w:val="Collegamentoipertestuale"/>
                  <w:rFonts w:ascii="Times New Roman" w:hAnsi="Times New Roman" w:cs="Times New Roman"/>
                  <w:sz w:val="18"/>
                  <w:szCs w:val="18"/>
                  <w:u w:color="FF0000"/>
                  <w:lang w:val="en-US"/>
                </w:rPr>
                <w:t>www.istitutonovelli.it</w:t>
              </w:r>
            </w:hyperlink>
          </w:p>
        </w:tc>
        <w:tc>
          <w:tcPr>
            <w:tcW w:w="970" w:type="dxa"/>
          </w:tcPr>
          <w:p w:rsidR="005A75E0" w:rsidRPr="005A75E0" w:rsidRDefault="005A75E0" w:rsidP="00590726">
            <w:pPr>
              <w:rPr>
                <w:rFonts w:ascii="Times New Roman" w:hAnsi="Times New Roman" w:cs="Times New Roman"/>
                <w:b/>
                <w:sz w:val="18"/>
                <w:szCs w:val="18"/>
                <w:u w:color="FF0000"/>
              </w:rPr>
            </w:pPr>
            <w:r w:rsidRPr="005A75E0">
              <w:rPr>
                <w:rFonts w:ascii="Times New Roman" w:hAnsi="Times New Roman" w:cs="Times New Roman"/>
                <w:noProof/>
                <w:sz w:val="18"/>
                <w:szCs w:val="18"/>
                <w:u w:color="FF0000"/>
                <w:lang w:eastAsia="it-IT"/>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5A75E0" w:rsidRPr="005A75E0" w:rsidRDefault="005A75E0" w:rsidP="00590726">
            <w:pPr>
              <w:jc w:val="center"/>
              <w:rPr>
                <w:rFonts w:ascii="Times New Roman" w:hAnsi="Times New Roman" w:cs="Times New Roman"/>
                <w:sz w:val="18"/>
                <w:szCs w:val="18"/>
              </w:rPr>
            </w:pPr>
          </w:p>
        </w:tc>
      </w:tr>
    </w:tbl>
    <w:p w:rsidR="001F647B" w:rsidRDefault="005A75E0" w:rsidP="006C3D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Prot</w:t>
      </w:r>
      <w:r w:rsidR="001F647B">
        <w:rPr>
          <w:rFonts w:ascii="Times New Roman" w:hAnsi="Times New Roman" w:cs="Times New Roman"/>
          <w:sz w:val="24"/>
          <w:szCs w:val="24"/>
        </w:rPr>
        <w:t>. N.   11293  -  07</w:t>
      </w:r>
    </w:p>
    <w:p w:rsidR="005A75E0" w:rsidRPr="005A75E0" w:rsidRDefault="001F647B" w:rsidP="006C3D00">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5A75E0">
        <w:rPr>
          <w:rFonts w:ascii="Times New Roman" w:hAnsi="Times New Roman" w:cs="Times New Roman"/>
          <w:sz w:val="24"/>
          <w:szCs w:val="24"/>
        </w:rPr>
        <w:t xml:space="preserve">                                                                                     </w:t>
      </w:r>
      <w:r w:rsidR="005A75E0" w:rsidRPr="005A75E0">
        <w:rPr>
          <w:rFonts w:ascii="Times New Roman" w:hAnsi="Times New Roman" w:cs="Times New Roman"/>
          <w:b/>
          <w:sz w:val="24"/>
          <w:szCs w:val="24"/>
        </w:rPr>
        <w:t>Ai Docenti</w:t>
      </w:r>
    </w:p>
    <w:p w:rsidR="005A75E0" w:rsidRPr="005A75E0" w:rsidRDefault="005A75E0" w:rsidP="006C3D00">
      <w:pPr>
        <w:spacing w:after="0" w:line="240" w:lineRule="auto"/>
        <w:jc w:val="both"/>
        <w:rPr>
          <w:rFonts w:ascii="Times New Roman" w:hAnsi="Times New Roman" w:cs="Times New Roman"/>
          <w:b/>
          <w:sz w:val="24"/>
          <w:szCs w:val="24"/>
        </w:rPr>
      </w:pPr>
      <w:r w:rsidRPr="005A75E0">
        <w:rPr>
          <w:rFonts w:ascii="Times New Roman" w:hAnsi="Times New Roman" w:cs="Times New Roman"/>
          <w:b/>
          <w:sz w:val="24"/>
          <w:szCs w:val="24"/>
        </w:rPr>
        <w:t xml:space="preserve">                                                                                                      Alla DSGA</w:t>
      </w:r>
    </w:p>
    <w:p w:rsidR="00C721CC" w:rsidRDefault="005A75E0" w:rsidP="006C3D00">
      <w:pPr>
        <w:spacing w:after="0" w:line="240" w:lineRule="auto"/>
        <w:jc w:val="both"/>
        <w:rPr>
          <w:rFonts w:ascii="Times New Roman" w:hAnsi="Times New Roman" w:cs="Times New Roman"/>
          <w:b/>
          <w:sz w:val="24"/>
          <w:szCs w:val="24"/>
        </w:rPr>
      </w:pPr>
      <w:r w:rsidRPr="005A75E0">
        <w:rPr>
          <w:rFonts w:ascii="Times New Roman" w:hAnsi="Times New Roman" w:cs="Times New Roman"/>
          <w:b/>
          <w:sz w:val="24"/>
          <w:szCs w:val="24"/>
        </w:rPr>
        <w:t xml:space="preserve">                                                                   </w:t>
      </w:r>
      <w:r w:rsidR="00C721CC">
        <w:rPr>
          <w:rFonts w:ascii="Times New Roman" w:hAnsi="Times New Roman" w:cs="Times New Roman"/>
          <w:b/>
          <w:sz w:val="24"/>
          <w:szCs w:val="24"/>
        </w:rPr>
        <w:t xml:space="preserve">                          </w:t>
      </w:r>
      <w:r w:rsidRPr="005A75E0">
        <w:rPr>
          <w:rFonts w:ascii="Times New Roman" w:hAnsi="Times New Roman" w:cs="Times New Roman"/>
          <w:b/>
          <w:sz w:val="24"/>
          <w:szCs w:val="24"/>
        </w:rPr>
        <w:t xml:space="preserve"> </w:t>
      </w:r>
      <w:r w:rsidR="006C3D00">
        <w:rPr>
          <w:rFonts w:ascii="Times New Roman" w:hAnsi="Times New Roman" w:cs="Times New Roman"/>
          <w:b/>
          <w:sz w:val="24"/>
          <w:szCs w:val="24"/>
        </w:rPr>
        <w:t xml:space="preserve"> </w:t>
      </w:r>
      <w:r w:rsidR="00C721CC">
        <w:rPr>
          <w:rFonts w:ascii="Times New Roman" w:hAnsi="Times New Roman" w:cs="Times New Roman"/>
          <w:b/>
          <w:sz w:val="24"/>
          <w:szCs w:val="24"/>
        </w:rPr>
        <w:t xml:space="preserve">     </w:t>
      </w:r>
      <w:r w:rsidRPr="005A75E0">
        <w:rPr>
          <w:rFonts w:ascii="Times New Roman" w:hAnsi="Times New Roman" w:cs="Times New Roman"/>
          <w:b/>
          <w:sz w:val="24"/>
          <w:szCs w:val="24"/>
        </w:rPr>
        <w:t>Al personale ATA</w:t>
      </w:r>
      <w:r w:rsidR="006C3D00">
        <w:rPr>
          <w:rFonts w:ascii="Times New Roman" w:hAnsi="Times New Roman" w:cs="Times New Roman"/>
          <w:b/>
          <w:sz w:val="24"/>
          <w:szCs w:val="24"/>
        </w:rPr>
        <w:t xml:space="preserve">  </w:t>
      </w:r>
    </w:p>
    <w:p w:rsidR="006C3D00" w:rsidRDefault="006C3D00" w:rsidP="006C3D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721CC">
        <w:rPr>
          <w:rFonts w:ascii="Times New Roman" w:hAnsi="Times New Roman" w:cs="Times New Roman"/>
          <w:b/>
          <w:sz w:val="24"/>
          <w:szCs w:val="24"/>
        </w:rPr>
        <w:t xml:space="preserve">     </w:t>
      </w:r>
      <w:r>
        <w:rPr>
          <w:rFonts w:ascii="Times New Roman" w:hAnsi="Times New Roman" w:cs="Times New Roman"/>
          <w:b/>
          <w:sz w:val="24"/>
          <w:szCs w:val="24"/>
        </w:rPr>
        <w:t>dell’ISISS “G. B. Novelli”</w:t>
      </w:r>
    </w:p>
    <w:p w:rsidR="00C721CC" w:rsidRDefault="00C721CC" w:rsidP="006C3D00">
      <w:pPr>
        <w:spacing w:after="0" w:line="240" w:lineRule="auto"/>
        <w:jc w:val="both"/>
        <w:rPr>
          <w:rFonts w:ascii="Times New Roman" w:hAnsi="Times New Roman" w:cs="Times New Roman"/>
          <w:b/>
          <w:sz w:val="24"/>
          <w:szCs w:val="24"/>
        </w:rPr>
      </w:pPr>
    </w:p>
    <w:p w:rsidR="00C721CC" w:rsidRPr="005A75E0" w:rsidRDefault="00C721CC" w:rsidP="006C3D00">
      <w:pPr>
        <w:spacing w:after="0" w:line="240" w:lineRule="auto"/>
        <w:jc w:val="both"/>
        <w:rPr>
          <w:rFonts w:ascii="Times New Roman" w:hAnsi="Times New Roman" w:cs="Times New Roman"/>
          <w:b/>
          <w:sz w:val="24"/>
          <w:szCs w:val="24"/>
        </w:rPr>
      </w:pPr>
    </w:p>
    <w:p w:rsidR="006D2534" w:rsidRPr="00C721CC" w:rsidRDefault="006D2534" w:rsidP="00C721CC">
      <w:pPr>
        <w:jc w:val="center"/>
        <w:rPr>
          <w:rFonts w:ascii="Times New Roman" w:hAnsi="Times New Roman" w:cs="Times New Roman"/>
          <w:b/>
          <w:sz w:val="28"/>
          <w:szCs w:val="28"/>
        </w:rPr>
      </w:pPr>
      <w:r w:rsidRPr="00C721CC">
        <w:rPr>
          <w:rFonts w:ascii="Times New Roman" w:hAnsi="Times New Roman" w:cs="Times New Roman"/>
          <w:b/>
          <w:sz w:val="28"/>
          <w:szCs w:val="28"/>
        </w:rPr>
        <w:t>Disposizioni relative alla osservanza delle norme di sorveglianza sugli alunni</w:t>
      </w:r>
    </w:p>
    <w:p w:rsidR="006C3D00" w:rsidRPr="006C3D00" w:rsidRDefault="006C3D00" w:rsidP="00A5148A">
      <w:pPr>
        <w:jc w:val="both"/>
        <w:rPr>
          <w:rFonts w:ascii="Times New Roman" w:hAnsi="Times New Roman" w:cs="Times New Roman"/>
          <w:b/>
          <w:sz w:val="24"/>
          <w:szCs w:val="24"/>
        </w:rPr>
      </w:pPr>
    </w:p>
    <w:p w:rsidR="006D2534" w:rsidRPr="00A5148A" w:rsidRDefault="006D2534" w:rsidP="009539DC">
      <w:pPr>
        <w:jc w:val="center"/>
        <w:rPr>
          <w:rFonts w:ascii="Times New Roman" w:hAnsi="Times New Roman" w:cs="Times New Roman"/>
          <w:b/>
          <w:sz w:val="24"/>
          <w:szCs w:val="24"/>
        </w:rPr>
      </w:pPr>
      <w:r w:rsidRPr="00A5148A">
        <w:rPr>
          <w:rFonts w:ascii="Times New Roman" w:hAnsi="Times New Roman" w:cs="Times New Roman"/>
          <w:b/>
          <w:sz w:val="24"/>
          <w:szCs w:val="24"/>
        </w:rPr>
        <w:t>PREMESSA</w:t>
      </w:r>
    </w:p>
    <w:p w:rsidR="006D2534" w:rsidRPr="00A5148A" w:rsidRDefault="006D2534" w:rsidP="006C3D00">
      <w:pPr>
        <w:spacing w:after="0" w:line="240" w:lineRule="auto"/>
        <w:jc w:val="both"/>
        <w:rPr>
          <w:rFonts w:ascii="Times New Roman" w:hAnsi="Times New Roman" w:cs="Times New Roman"/>
          <w:sz w:val="24"/>
          <w:szCs w:val="24"/>
        </w:rPr>
      </w:pPr>
      <w:r w:rsidRPr="00A5148A">
        <w:rPr>
          <w:rFonts w:ascii="Times New Roman" w:hAnsi="Times New Roman" w:cs="Times New Roman"/>
          <w:sz w:val="24"/>
          <w:szCs w:val="24"/>
        </w:rPr>
        <w:t>La vigilanza sugli studenti è un obbligo che investe tutto il p</w:t>
      </w:r>
      <w:r w:rsidR="006C3D00">
        <w:rPr>
          <w:rFonts w:ascii="Times New Roman" w:hAnsi="Times New Roman" w:cs="Times New Roman"/>
          <w:sz w:val="24"/>
          <w:szCs w:val="24"/>
        </w:rPr>
        <w:t>ersonale scolastico, Dirigente S</w:t>
      </w:r>
      <w:r w:rsidRPr="00A5148A">
        <w:rPr>
          <w:rFonts w:ascii="Times New Roman" w:hAnsi="Times New Roman" w:cs="Times New Roman"/>
          <w:sz w:val="24"/>
          <w:szCs w:val="24"/>
        </w:rPr>
        <w:t>colastico, docenti e personale ATA.</w:t>
      </w:r>
    </w:p>
    <w:p w:rsidR="006D2534" w:rsidRDefault="006D2534" w:rsidP="006C3D00">
      <w:pPr>
        <w:spacing w:after="0" w:line="240" w:lineRule="auto"/>
        <w:jc w:val="both"/>
        <w:rPr>
          <w:rFonts w:ascii="Times New Roman" w:hAnsi="Times New Roman" w:cs="Times New Roman"/>
          <w:sz w:val="24"/>
          <w:szCs w:val="24"/>
        </w:rPr>
      </w:pPr>
      <w:r w:rsidRPr="00A5148A">
        <w:rPr>
          <w:rFonts w:ascii="Times New Roman" w:hAnsi="Times New Roman" w:cs="Times New Roman"/>
          <w:sz w:val="24"/>
          <w:szCs w:val="24"/>
        </w:rPr>
        <w:t>L’obbligo della vigilanza ha rilievo primario rispetto agli altri obblighi di servizio (Corte dei Conti, sez. III, sentenza n. 1623/94).</w:t>
      </w:r>
    </w:p>
    <w:p w:rsidR="006C3D00" w:rsidRPr="00A5148A" w:rsidRDefault="006C3D00" w:rsidP="006C3D00">
      <w:pPr>
        <w:spacing w:after="0" w:line="240" w:lineRule="auto"/>
        <w:jc w:val="both"/>
        <w:rPr>
          <w:rFonts w:ascii="Times New Roman" w:hAnsi="Times New Roman" w:cs="Times New Roman"/>
          <w:sz w:val="24"/>
          <w:szCs w:val="24"/>
        </w:rPr>
      </w:pPr>
    </w:p>
    <w:p w:rsidR="006D2534" w:rsidRDefault="006D2534" w:rsidP="006C3D00">
      <w:pPr>
        <w:spacing w:after="0" w:line="240" w:lineRule="auto"/>
        <w:jc w:val="both"/>
        <w:rPr>
          <w:rFonts w:ascii="Times New Roman" w:hAnsi="Times New Roman" w:cs="Times New Roman"/>
          <w:sz w:val="24"/>
          <w:szCs w:val="24"/>
        </w:rPr>
      </w:pPr>
      <w:r w:rsidRPr="00A5148A">
        <w:rPr>
          <w:rFonts w:ascii="Times New Roman" w:hAnsi="Times New Roman" w:cs="Times New Roman"/>
          <w:sz w:val="24"/>
          <w:szCs w:val="24"/>
        </w:rPr>
        <w:t>Al Dirigente Scolastico, in materia di vigilanza sugli alunni, spettano compiti organizzativi, per cui è sua competenza e responsabilità (ex art. 2043 e 2051 Codice Civile) porre in essere tutte le misure organizzative per garantire la sicurezza nell’ambiente scolastico e la disciplina tra gli alunni.</w:t>
      </w:r>
    </w:p>
    <w:p w:rsidR="00ED2BC0" w:rsidRPr="00A5148A" w:rsidRDefault="00ED2BC0" w:rsidP="006C3D00">
      <w:pPr>
        <w:spacing w:after="0" w:line="240" w:lineRule="auto"/>
        <w:jc w:val="both"/>
        <w:rPr>
          <w:rFonts w:ascii="Times New Roman" w:hAnsi="Times New Roman" w:cs="Times New Roman"/>
          <w:sz w:val="24"/>
          <w:szCs w:val="24"/>
        </w:rPr>
      </w:pPr>
    </w:p>
    <w:p w:rsidR="006D2534" w:rsidRDefault="006D2534" w:rsidP="006C3D00">
      <w:pPr>
        <w:spacing w:after="0" w:line="240" w:lineRule="auto"/>
        <w:jc w:val="both"/>
        <w:rPr>
          <w:rFonts w:ascii="Times New Roman" w:hAnsi="Times New Roman" w:cs="Times New Roman"/>
          <w:sz w:val="24"/>
          <w:szCs w:val="24"/>
        </w:rPr>
      </w:pPr>
      <w:r w:rsidRPr="00A5148A">
        <w:rPr>
          <w:rFonts w:ascii="Times New Roman" w:hAnsi="Times New Roman" w:cs="Times New Roman"/>
          <w:sz w:val="24"/>
          <w:szCs w:val="24"/>
        </w:rPr>
        <w:t>Spetta al DSGA predisporre attraverso il Piano delle Attività l’organizzazione del personale ATA assicurando l’organizzazione della vigilanza durante le attività scolastiche ed extrascolastiche.</w:t>
      </w:r>
    </w:p>
    <w:p w:rsidR="006C3D00" w:rsidRPr="00A5148A" w:rsidRDefault="006C3D00" w:rsidP="006C3D00">
      <w:pPr>
        <w:spacing w:after="0" w:line="240" w:lineRule="auto"/>
        <w:jc w:val="both"/>
        <w:rPr>
          <w:rFonts w:ascii="Times New Roman" w:hAnsi="Times New Roman" w:cs="Times New Roman"/>
          <w:sz w:val="24"/>
          <w:szCs w:val="24"/>
        </w:rPr>
      </w:pPr>
    </w:p>
    <w:p w:rsidR="00C721CC" w:rsidRDefault="006D2534" w:rsidP="006C3D00">
      <w:pPr>
        <w:spacing w:after="0" w:line="240" w:lineRule="auto"/>
        <w:jc w:val="both"/>
        <w:rPr>
          <w:rFonts w:ascii="Times New Roman" w:hAnsi="Times New Roman" w:cs="Times New Roman"/>
          <w:sz w:val="24"/>
          <w:szCs w:val="24"/>
        </w:rPr>
      </w:pPr>
      <w:r w:rsidRPr="00A5148A">
        <w:rPr>
          <w:rFonts w:ascii="Times New Roman" w:hAnsi="Times New Roman" w:cs="Times New Roman"/>
          <w:sz w:val="24"/>
          <w:szCs w:val="24"/>
        </w:rPr>
        <w:t>Normativa di riferimento: Codice Civile, artt. 2043, 2047, 2048; art. 6 DPR 416/74; art. 61 Le</w:t>
      </w:r>
      <w:r w:rsidR="00C721CC">
        <w:rPr>
          <w:rFonts w:ascii="Times New Roman" w:hAnsi="Times New Roman" w:cs="Times New Roman"/>
          <w:sz w:val="24"/>
          <w:szCs w:val="24"/>
        </w:rPr>
        <w:t>gge 312/80; D. L.vo 297/94; D.</w:t>
      </w:r>
      <w:r w:rsidRPr="00A5148A">
        <w:rPr>
          <w:rFonts w:ascii="Times New Roman" w:hAnsi="Times New Roman" w:cs="Times New Roman"/>
          <w:sz w:val="24"/>
          <w:szCs w:val="24"/>
        </w:rPr>
        <w:t>I. n. 44 del 01/02</w:t>
      </w:r>
      <w:r w:rsidR="00C721CC">
        <w:rPr>
          <w:rFonts w:ascii="Times New Roman" w:hAnsi="Times New Roman" w:cs="Times New Roman"/>
          <w:sz w:val="24"/>
          <w:szCs w:val="24"/>
        </w:rPr>
        <w:t>/</w:t>
      </w:r>
      <w:r w:rsidRPr="00A5148A">
        <w:rPr>
          <w:rFonts w:ascii="Times New Roman" w:hAnsi="Times New Roman" w:cs="Times New Roman"/>
          <w:sz w:val="24"/>
          <w:szCs w:val="24"/>
        </w:rPr>
        <w:t>01; D. L.vo 81/08; art. 29, comma 5</w:t>
      </w:r>
      <w:r w:rsidR="00C721CC">
        <w:rPr>
          <w:rFonts w:ascii="Times New Roman" w:hAnsi="Times New Roman" w:cs="Times New Roman"/>
          <w:sz w:val="24"/>
          <w:szCs w:val="24"/>
        </w:rPr>
        <w:t>,</w:t>
      </w:r>
      <w:r w:rsidRPr="00A5148A">
        <w:rPr>
          <w:rFonts w:ascii="Times New Roman" w:hAnsi="Times New Roman" w:cs="Times New Roman"/>
          <w:sz w:val="24"/>
          <w:szCs w:val="24"/>
        </w:rPr>
        <w:t xml:space="preserve"> del CCNL</w:t>
      </w:r>
      <w:r w:rsidR="00C721CC">
        <w:rPr>
          <w:rFonts w:ascii="Times New Roman" w:hAnsi="Times New Roman" w:cs="Times New Roman"/>
          <w:sz w:val="24"/>
          <w:szCs w:val="24"/>
        </w:rPr>
        <w:t xml:space="preserve"> Scuola 2006-2009; Statuto delle studentesse e degli studenti; Regolamento di Istituto; Carta dei servizi.</w:t>
      </w:r>
    </w:p>
    <w:p w:rsidR="006D2534" w:rsidRPr="00A5148A" w:rsidRDefault="006D2534" w:rsidP="006C3D00">
      <w:pPr>
        <w:spacing w:after="0" w:line="240" w:lineRule="auto"/>
        <w:jc w:val="both"/>
        <w:rPr>
          <w:rFonts w:ascii="Times New Roman" w:hAnsi="Times New Roman" w:cs="Times New Roman"/>
          <w:sz w:val="24"/>
          <w:szCs w:val="24"/>
        </w:rPr>
      </w:pPr>
      <w:r w:rsidRPr="00A5148A">
        <w:rPr>
          <w:rFonts w:ascii="Times New Roman" w:hAnsi="Times New Roman" w:cs="Times New Roman"/>
          <w:sz w:val="24"/>
          <w:szCs w:val="24"/>
        </w:rPr>
        <w:t xml:space="preserve"> In particolare, si riporta il testo delle norme generali sulla responsabilità civile per omessa vigilanza. Ai sensi dell’art. 2047 c.c. “</w:t>
      </w:r>
      <w:r w:rsidR="00BB26C4" w:rsidRPr="00A5148A">
        <w:rPr>
          <w:rFonts w:ascii="Times New Roman" w:hAnsi="Times New Roman" w:cs="Times New Roman"/>
          <w:sz w:val="24"/>
          <w:szCs w:val="24"/>
        </w:rPr>
        <w:t>in caso di danno cagionato da p</w:t>
      </w:r>
      <w:r w:rsidRPr="00A5148A">
        <w:rPr>
          <w:rFonts w:ascii="Times New Roman" w:hAnsi="Times New Roman" w:cs="Times New Roman"/>
          <w:sz w:val="24"/>
          <w:szCs w:val="24"/>
        </w:rPr>
        <w:t>ersona incapace di intendere e volere, il risarcimento è dovuto da chi è tenuto alla sorveglianza dell’incapace, salvo che provi di non aver potuto impedire il fatto”.</w:t>
      </w:r>
    </w:p>
    <w:p w:rsidR="006D2534" w:rsidRDefault="006D2534" w:rsidP="006C3D00">
      <w:pPr>
        <w:spacing w:after="0" w:line="240" w:lineRule="auto"/>
        <w:jc w:val="both"/>
        <w:rPr>
          <w:rFonts w:ascii="Times New Roman" w:hAnsi="Times New Roman" w:cs="Times New Roman"/>
          <w:sz w:val="24"/>
          <w:szCs w:val="24"/>
        </w:rPr>
      </w:pPr>
      <w:r w:rsidRPr="00A5148A">
        <w:rPr>
          <w:rFonts w:ascii="Times New Roman" w:hAnsi="Times New Roman" w:cs="Times New Roman"/>
          <w:sz w:val="24"/>
          <w:szCs w:val="24"/>
        </w:rPr>
        <w:t>Dispone l’art. 2048 c.c. che “i precettori e coloro che insegnano un mestiere o un’arte sono responsabili del danno cagionato dal fatto illecito dei loro allievi</w:t>
      </w:r>
      <w:r w:rsidR="00BB26C4" w:rsidRPr="00A5148A">
        <w:rPr>
          <w:rFonts w:ascii="Times New Roman" w:hAnsi="Times New Roman" w:cs="Times New Roman"/>
          <w:sz w:val="24"/>
          <w:szCs w:val="24"/>
        </w:rPr>
        <w:t xml:space="preserve"> e apprendisti nel tempo in cui</w:t>
      </w:r>
      <w:r w:rsidRPr="00A5148A">
        <w:rPr>
          <w:rFonts w:ascii="Times New Roman" w:hAnsi="Times New Roman" w:cs="Times New Roman"/>
          <w:sz w:val="24"/>
          <w:szCs w:val="24"/>
        </w:rPr>
        <w:t xml:space="preserve"> son</w:t>
      </w:r>
      <w:r w:rsidR="00E545ED" w:rsidRPr="00A5148A">
        <w:rPr>
          <w:rFonts w:ascii="Times New Roman" w:hAnsi="Times New Roman" w:cs="Times New Roman"/>
          <w:sz w:val="24"/>
          <w:szCs w:val="24"/>
        </w:rPr>
        <w:t>o sotto la loro vigilanza (…). Le persone indicate dai commi precedenti sono liberate dalla responsabilità soltanto se</w:t>
      </w:r>
      <w:r w:rsidR="00BB26C4" w:rsidRPr="00A5148A">
        <w:rPr>
          <w:rFonts w:ascii="Times New Roman" w:hAnsi="Times New Roman" w:cs="Times New Roman"/>
          <w:sz w:val="24"/>
          <w:szCs w:val="24"/>
        </w:rPr>
        <w:t xml:space="preserve"> </w:t>
      </w:r>
      <w:r w:rsidR="00E545ED" w:rsidRPr="00A5148A">
        <w:rPr>
          <w:rFonts w:ascii="Times New Roman" w:hAnsi="Times New Roman" w:cs="Times New Roman"/>
          <w:sz w:val="24"/>
          <w:szCs w:val="24"/>
        </w:rPr>
        <w:t>provano di non aver potuto impedire il fatto”.</w:t>
      </w:r>
    </w:p>
    <w:p w:rsidR="00C721CC" w:rsidRPr="00A5148A" w:rsidRDefault="00C721CC" w:rsidP="006C3D00">
      <w:pPr>
        <w:spacing w:after="0" w:line="240" w:lineRule="auto"/>
        <w:jc w:val="both"/>
        <w:rPr>
          <w:rFonts w:ascii="Times New Roman" w:hAnsi="Times New Roman" w:cs="Times New Roman"/>
          <w:sz w:val="24"/>
          <w:szCs w:val="24"/>
        </w:rPr>
      </w:pPr>
    </w:p>
    <w:p w:rsidR="00C721CC" w:rsidRDefault="00E545ED" w:rsidP="006C3D00">
      <w:pPr>
        <w:spacing w:after="0" w:line="240" w:lineRule="auto"/>
        <w:jc w:val="both"/>
        <w:rPr>
          <w:rFonts w:ascii="Times New Roman" w:hAnsi="Times New Roman" w:cs="Times New Roman"/>
          <w:sz w:val="24"/>
          <w:szCs w:val="24"/>
        </w:rPr>
      </w:pPr>
      <w:r w:rsidRPr="00A5148A">
        <w:rPr>
          <w:rFonts w:ascii="Times New Roman" w:hAnsi="Times New Roman" w:cs="Times New Roman"/>
          <w:sz w:val="24"/>
          <w:szCs w:val="24"/>
        </w:rPr>
        <w:t>I collaboratori scolastici svolgeranno l’attività di vigilanza attenendosi</w:t>
      </w:r>
      <w:r w:rsidR="00C721CC">
        <w:rPr>
          <w:rFonts w:ascii="Times New Roman" w:hAnsi="Times New Roman" w:cs="Times New Roman"/>
          <w:sz w:val="24"/>
          <w:szCs w:val="24"/>
        </w:rPr>
        <w:t xml:space="preserve"> al Piano delle Attività predisposto</w:t>
      </w:r>
      <w:r w:rsidRPr="00A5148A">
        <w:rPr>
          <w:rFonts w:ascii="Times New Roman" w:hAnsi="Times New Roman" w:cs="Times New Roman"/>
          <w:sz w:val="24"/>
          <w:szCs w:val="24"/>
        </w:rPr>
        <w:t xml:space="preserve"> dalla DSGA, che stabilisce un piano articolato di posizionamento del personale che permetta il controllo generale negli spazi temporali di seguito regolati.</w:t>
      </w:r>
    </w:p>
    <w:p w:rsidR="00ED2BC0" w:rsidRPr="00A5148A" w:rsidRDefault="00ED2BC0" w:rsidP="006C3D00">
      <w:pPr>
        <w:spacing w:after="0" w:line="240" w:lineRule="auto"/>
        <w:jc w:val="both"/>
        <w:rPr>
          <w:rFonts w:ascii="Times New Roman" w:hAnsi="Times New Roman" w:cs="Times New Roman"/>
          <w:sz w:val="24"/>
          <w:szCs w:val="24"/>
        </w:rPr>
      </w:pPr>
    </w:p>
    <w:p w:rsidR="00BB26C4" w:rsidRDefault="00E545ED" w:rsidP="00C721CC">
      <w:pPr>
        <w:spacing w:after="0" w:line="240" w:lineRule="auto"/>
        <w:jc w:val="both"/>
        <w:rPr>
          <w:rFonts w:ascii="Times New Roman" w:hAnsi="Times New Roman" w:cs="Times New Roman"/>
          <w:sz w:val="24"/>
          <w:szCs w:val="24"/>
        </w:rPr>
      </w:pPr>
      <w:r w:rsidRPr="00A5148A">
        <w:rPr>
          <w:rFonts w:ascii="Times New Roman" w:hAnsi="Times New Roman" w:cs="Times New Roman"/>
          <w:sz w:val="24"/>
          <w:szCs w:val="24"/>
        </w:rPr>
        <w:t>Tutto il personale</w:t>
      </w:r>
      <w:r w:rsidR="00C721CC">
        <w:rPr>
          <w:rFonts w:ascii="Times New Roman" w:hAnsi="Times New Roman" w:cs="Times New Roman"/>
          <w:sz w:val="24"/>
          <w:szCs w:val="24"/>
        </w:rPr>
        <w:t xml:space="preserve">, sia docente che ATA, </w:t>
      </w:r>
      <w:r w:rsidRPr="00A5148A">
        <w:rPr>
          <w:rFonts w:ascii="Times New Roman" w:hAnsi="Times New Roman" w:cs="Times New Roman"/>
          <w:sz w:val="24"/>
          <w:szCs w:val="24"/>
        </w:rPr>
        <w:t>è tenuto</w:t>
      </w:r>
      <w:r w:rsidR="00C721CC">
        <w:rPr>
          <w:rFonts w:ascii="Times New Roman" w:hAnsi="Times New Roman" w:cs="Times New Roman"/>
          <w:sz w:val="24"/>
          <w:szCs w:val="24"/>
        </w:rPr>
        <w:t xml:space="preserve"> dunque</w:t>
      </w:r>
      <w:r w:rsidRPr="00A5148A">
        <w:rPr>
          <w:rFonts w:ascii="Times New Roman" w:hAnsi="Times New Roman" w:cs="Times New Roman"/>
          <w:sz w:val="24"/>
          <w:szCs w:val="24"/>
        </w:rPr>
        <w:t xml:space="preserve"> a rispettare</w:t>
      </w:r>
      <w:r w:rsidR="00BB26C4" w:rsidRPr="00A5148A">
        <w:rPr>
          <w:rFonts w:ascii="Times New Roman" w:hAnsi="Times New Roman" w:cs="Times New Roman"/>
          <w:sz w:val="24"/>
          <w:szCs w:val="24"/>
        </w:rPr>
        <w:t xml:space="preserve"> scrupolosamente </w:t>
      </w:r>
      <w:r w:rsidR="00C721CC">
        <w:rPr>
          <w:rFonts w:ascii="Times New Roman" w:hAnsi="Times New Roman" w:cs="Times New Roman"/>
          <w:sz w:val="24"/>
          <w:szCs w:val="24"/>
        </w:rPr>
        <w:t>le disposizioni di seguito specificate</w:t>
      </w:r>
      <w:r w:rsidR="00BB26C4" w:rsidRPr="00A5148A">
        <w:rPr>
          <w:rFonts w:ascii="Times New Roman" w:hAnsi="Times New Roman" w:cs="Times New Roman"/>
          <w:sz w:val="24"/>
          <w:szCs w:val="24"/>
        </w:rPr>
        <w:t>, ai fini della sicurezza sui luoghi di lavoro, ex T. U. 81/08.</w:t>
      </w:r>
    </w:p>
    <w:p w:rsidR="00C721CC" w:rsidRDefault="00C721CC" w:rsidP="00C721CC">
      <w:pPr>
        <w:spacing w:after="0" w:line="240" w:lineRule="auto"/>
        <w:jc w:val="both"/>
        <w:rPr>
          <w:rFonts w:ascii="Times New Roman" w:hAnsi="Times New Roman" w:cs="Times New Roman"/>
          <w:sz w:val="24"/>
          <w:szCs w:val="24"/>
        </w:rPr>
      </w:pPr>
    </w:p>
    <w:p w:rsidR="00C721CC" w:rsidRDefault="00C721CC" w:rsidP="00C721CC">
      <w:pPr>
        <w:spacing w:after="0" w:line="240" w:lineRule="auto"/>
        <w:jc w:val="both"/>
        <w:rPr>
          <w:rFonts w:ascii="Times New Roman" w:hAnsi="Times New Roman" w:cs="Times New Roman"/>
          <w:sz w:val="24"/>
          <w:szCs w:val="24"/>
        </w:rPr>
      </w:pPr>
    </w:p>
    <w:p w:rsidR="00945C95" w:rsidRDefault="00945C95" w:rsidP="00C721CC">
      <w:pPr>
        <w:spacing w:after="0" w:line="240" w:lineRule="auto"/>
        <w:jc w:val="both"/>
        <w:rPr>
          <w:rFonts w:ascii="Times New Roman" w:hAnsi="Times New Roman" w:cs="Times New Roman"/>
          <w:sz w:val="24"/>
          <w:szCs w:val="24"/>
        </w:rPr>
      </w:pPr>
    </w:p>
    <w:p w:rsidR="00945C95" w:rsidRDefault="00945C95" w:rsidP="00C721CC">
      <w:pPr>
        <w:spacing w:after="0" w:line="240" w:lineRule="auto"/>
        <w:jc w:val="both"/>
        <w:rPr>
          <w:rFonts w:ascii="Times New Roman" w:hAnsi="Times New Roman" w:cs="Times New Roman"/>
          <w:sz w:val="24"/>
          <w:szCs w:val="24"/>
        </w:rPr>
      </w:pPr>
    </w:p>
    <w:p w:rsidR="00945C95" w:rsidRPr="00A5148A" w:rsidRDefault="00945C95" w:rsidP="00C721CC">
      <w:pPr>
        <w:spacing w:after="0" w:line="240" w:lineRule="auto"/>
        <w:jc w:val="both"/>
        <w:rPr>
          <w:rFonts w:ascii="Times New Roman" w:hAnsi="Times New Roman" w:cs="Times New Roman"/>
          <w:sz w:val="24"/>
          <w:szCs w:val="24"/>
        </w:rPr>
      </w:pPr>
    </w:p>
    <w:p w:rsidR="00232165" w:rsidRPr="00A5148A" w:rsidRDefault="00232165" w:rsidP="00232165">
      <w:pPr>
        <w:jc w:val="both"/>
        <w:rPr>
          <w:rFonts w:ascii="Times New Roman" w:hAnsi="Times New Roman" w:cs="Times New Roman"/>
          <w:b/>
          <w:sz w:val="24"/>
          <w:szCs w:val="24"/>
        </w:rPr>
      </w:pPr>
      <w:r>
        <w:rPr>
          <w:rFonts w:ascii="Times New Roman" w:hAnsi="Times New Roman" w:cs="Times New Roman"/>
          <w:b/>
          <w:sz w:val="24"/>
          <w:szCs w:val="24"/>
        </w:rPr>
        <w:t xml:space="preserve">VIGILANZA IN </w:t>
      </w:r>
      <w:r w:rsidRPr="00A5148A">
        <w:rPr>
          <w:rFonts w:ascii="Times New Roman" w:hAnsi="Times New Roman" w:cs="Times New Roman"/>
          <w:b/>
          <w:sz w:val="24"/>
          <w:szCs w:val="24"/>
        </w:rPr>
        <w:t>INGRESSO</w:t>
      </w:r>
      <w:r>
        <w:rPr>
          <w:rFonts w:ascii="Times New Roman" w:hAnsi="Times New Roman" w:cs="Times New Roman"/>
          <w:b/>
          <w:sz w:val="24"/>
          <w:szCs w:val="24"/>
        </w:rPr>
        <w:t xml:space="preserve"> NE</w:t>
      </w:r>
      <w:r w:rsidRPr="00A5148A">
        <w:rPr>
          <w:rFonts w:ascii="Times New Roman" w:hAnsi="Times New Roman" w:cs="Times New Roman"/>
          <w:b/>
          <w:sz w:val="24"/>
          <w:szCs w:val="24"/>
        </w:rPr>
        <w:t>LL’EDIFICIO</w:t>
      </w:r>
      <w:r>
        <w:rPr>
          <w:rFonts w:ascii="Times New Roman" w:hAnsi="Times New Roman" w:cs="Times New Roman"/>
          <w:b/>
          <w:sz w:val="24"/>
          <w:szCs w:val="24"/>
        </w:rPr>
        <w:t xml:space="preserve"> SCOLASTICO</w:t>
      </w:r>
      <w:r w:rsidRPr="00A5148A">
        <w:rPr>
          <w:rFonts w:ascii="Times New Roman" w:hAnsi="Times New Roman" w:cs="Times New Roman"/>
          <w:b/>
          <w:sz w:val="24"/>
          <w:szCs w:val="24"/>
        </w:rPr>
        <w:t xml:space="preserve"> </w:t>
      </w:r>
    </w:p>
    <w:p w:rsidR="00232165" w:rsidRDefault="00232165" w:rsidP="00ED2BC0">
      <w:pPr>
        <w:pStyle w:val="Paragrafoelenco"/>
        <w:numPr>
          <w:ilvl w:val="0"/>
          <w:numId w:val="4"/>
        </w:numPr>
        <w:spacing w:after="0" w:line="240" w:lineRule="auto"/>
        <w:jc w:val="both"/>
        <w:rPr>
          <w:rFonts w:ascii="Times New Roman" w:hAnsi="Times New Roman" w:cs="Times New Roman"/>
          <w:sz w:val="24"/>
          <w:szCs w:val="24"/>
        </w:rPr>
      </w:pPr>
      <w:r w:rsidRPr="00ED2BC0">
        <w:rPr>
          <w:rFonts w:ascii="Times New Roman" w:hAnsi="Times New Roman" w:cs="Times New Roman"/>
          <w:sz w:val="24"/>
          <w:szCs w:val="24"/>
        </w:rPr>
        <w:t>Al fine di regolamentare l’ingresso degli alunni nell’ edificio scolastico sia in orario antimeridiano che pomeridiano, presso ciascun ingresso dell’edificio è presente un collaboratore scolastico che presta il dovuto controllo sull’osservanza delle previste  modalità di ingresso degli alunni nell’ Istituto. All’uopo si ribadisce che è vietato per gli alunni entrare in Istituto servendosi dell’ingresso adibito al transito dei veicoli (portone di legno): l’ingresso a scuola deve avvenire solo ed esclusivamente attraverso l’ingresso adibito al solo transito pedonale (cancello di ferro)</w:t>
      </w:r>
    </w:p>
    <w:p w:rsidR="00ED2BC0" w:rsidRPr="00ED2BC0" w:rsidRDefault="00ED2BC0" w:rsidP="00ED2BC0">
      <w:pPr>
        <w:pStyle w:val="Paragrafoelenco"/>
        <w:spacing w:after="0" w:line="240" w:lineRule="auto"/>
        <w:jc w:val="both"/>
        <w:rPr>
          <w:rFonts w:ascii="Times New Roman" w:hAnsi="Times New Roman" w:cs="Times New Roman"/>
          <w:sz w:val="24"/>
          <w:szCs w:val="24"/>
        </w:rPr>
      </w:pPr>
    </w:p>
    <w:p w:rsidR="00232165" w:rsidRPr="00ED2BC0" w:rsidRDefault="00232165" w:rsidP="00ED2BC0">
      <w:pPr>
        <w:pStyle w:val="Paragrafoelenco"/>
        <w:numPr>
          <w:ilvl w:val="0"/>
          <w:numId w:val="4"/>
        </w:numPr>
        <w:spacing w:after="0" w:line="240" w:lineRule="auto"/>
        <w:jc w:val="both"/>
        <w:rPr>
          <w:rFonts w:ascii="Times New Roman" w:hAnsi="Times New Roman" w:cs="Times New Roman"/>
          <w:sz w:val="24"/>
          <w:szCs w:val="24"/>
        </w:rPr>
      </w:pPr>
      <w:r w:rsidRPr="00ED2BC0">
        <w:rPr>
          <w:rFonts w:ascii="Times New Roman" w:hAnsi="Times New Roman" w:cs="Times New Roman"/>
          <w:sz w:val="24"/>
          <w:szCs w:val="24"/>
        </w:rPr>
        <w:t>Gli altri collaboratori scolastici in servizio sui piani secondo le disposizioni della DSGA vigileranno sul transito degli alunni sui piani di pertinenza delle rispettive aule fino all’entrata degli stessi nelle proprie aule.</w:t>
      </w:r>
    </w:p>
    <w:p w:rsidR="00232165" w:rsidRDefault="00232165" w:rsidP="00232165">
      <w:pPr>
        <w:spacing w:after="0" w:line="240" w:lineRule="auto"/>
        <w:jc w:val="both"/>
        <w:rPr>
          <w:rFonts w:ascii="Times New Roman" w:hAnsi="Times New Roman" w:cs="Times New Roman"/>
          <w:sz w:val="24"/>
          <w:szCs w:val="24"/>
        </w:rPr>
      </w:pPr>
    </w:p>
    <w:p w:rsidR="00232165" w:rsidRDefault="00232165" w:rsidP="00A5148A">
      <w:pPr>
        <w:jc w:val="both"/>
        <w:rPr>
          <w:rFonts w:ascii="Times New Roman" w:hAnsi="Times New Roman" w:cs="Times New Roman"/>
          <w:b/>
          <w:sz w:val="24"/>
          <w:szCs w:val="24"/>
        </w:rPr>
      </w:pPr>
    </w:p>
    <w:p w:rsidR="00BB26C4" w:rsidRPr="00A5148A" w:rsidRDefault="009539DC" w:rsidP="00A5148A">
      <w:pPr>
        <w:jc w:val="both"/>
        <w:rPr>
          <w:rFonts w:ascii="Times New Roman" w:hAnsi="Times New Roman" w:cs="Times New Roman"/>
          <w:b/>
          <w:sz w:val="24"/>
          <w:szCs w:val="24"/>
        </w:rPr>
      </w:pPr>
      <w:r>
        <w:rPr>
          <w:rFonts w:ascii="Times New Roman" w:hAnsi="Times New Roman" w:cs="Times New Roman"/>
          <w:b/>
          <w:sz w:val="24"/>
          <w:szCs w:val="24"/>
        </w:rPr>
        <w:t>VIGILANZA DURA</w:t>
      </w:r>
      <w:r w:rsidR="00BB26C4" w:rsidRPr="00A5148A">
        <w:rPr>
          <w:rFonts w:ascii="Times New Roman" w:hAnsi="Times New Roman" w:cs="Times New Roman"/>
          <w:b/>
          <w:sz w:val="24"/>
          <w:szCs w:val="24"/>
        </w:rPr>
        <w:t xml:space="preserve">NTE LO SVOLGIMENTO </w:t>
      </w:r>
      <w:r w:rsidR="00CB473E">
        <w:rPr>
          <w:rFonts w:ascii="Times New Roman" w:hAnsi="Times New Roman" w:cs="Times New Roman"/>
          <w:b/>
          <w:sz w:val="24"/>
          <w:szCs w:val="24"/>
        </w:rPr>
        <w:t>DELLE LEZIONI E DELLE ATTIVITA’ DIDATTICHE</w:t>
      </w:r>
    </w:p>
    <w:p w:rsidR="00BB26C4" w:rsidRPr="00566241" w:rsidRDefault="009539DC" w:rsidP="00566241">
      <w:pPr>
        <w:pStyle w:val="Paragrafoelenco"/>
        <w:numPr>
          <w:ilvl w:val="0"/>
          <w:numId w:val="1"/>
        </w:numPr>
        <w:spacing w:after="0" w:line="240" w:lineRule="auto"/>
        <w:jc w:val="both"/>
        <w:rPr>
          <w:rFonts w:ascii="Times New Roman" w:hAnsi="Times New Roman" w:cs="Times New Roman"/>
          <w:sz w:val="24"/>
          <w:szCs w:val="24"/>
        </w:rPr>
      </w:pPr>
      <w:r w:rsidRPr="00566241">
        <w:rPr>
          <w:rFonts w:ascii="Times New Roman" w:hAnsi="Times New Roman" w:cs="Times New Roman"/>
          <w:sz w:val="24"/>
          <w:szCs w:val="24"/>
        </w:rPr>
        <w:t>Ai sensi dell’art. 17 della C. M. n. 105/1975 e dell’art. 29 del CCNL Scuola 2006/2009, per assicurare e l’accoglienza e la vigilanza sugli alunni, i</w:t>
      </w:r>
      <w:r w:rsidR="00BB26C4" w:rsidRPr="00566241">
        <w:rPr>
          <w:rFonts w:ascii="Times New Roman" w:hAnsi="Times New Roman" w:cs="Times New Roman"/>
          <w:sz w:val="24"/>
          <w:szCs w:val="24"/>
        </w:rPr>
        <w:t xml:space="preserve"> docenti impegnati nel loro orario di servizio alla prima ora di lezione devono trovarsi in classe cinque minuti prima del suono della campanella</w:t>
      </w:r>
      <w:r w:rsidRPr="00566241">
        <w:rPr>
          <w:rFonts w:ascii="Times New Roman" w:hAnsi="Times New Roman" w:cs="Times New Roman"/>
          <w:sz w:val="24"/>
          <w:szCs w:val="24"/>
        </w:rPr>
        <w:t>.</w:t>
      </w:r>
      <w:r w:rsidR="00BB26C4" w:rsidRPr="00566241">
        <w:rPr>
          <w:rFonts w:ascii="Times New Roman" w:hAnsi="Times New Roman" w:cs="Times New Roman"/>
          <w:sz w:val="24"/>
          <w:szCs w:val="24"/>
        </w:rPr>
        <w:t xml:space="preserve"> I docenti sono altresì tenuti, </w:t>
      </w:r>
      <w:r w:rsidRPr="00566241">
        <w:rPr>
          <w:rFonts w:ascii="Times New Roman" w:hAnsi="Times New Roman" w:cs="Times New Roman"/>
          <w:sz w:val="24"/>
          <w:szCs w:val="24"/>
        </w:rPr>
        <w:t xml:space="preserve">ciascuno secondo il proprio orario di servizio, </w:t>
      </w:r>
      <w:r w:rsidR="00BB26C4" w:rsidRPr="00566241">
        <w:rPr>
          <w:rFonts w:ascii="Times New Roman" w:hAnsi="Times New Roman" w:cs="Times New Roman"/>
          <w:sz w:val="24"/>
          <w:szCs w:val="24"/>
        </w:rPr>
        <w:t>alla fine dell’orario delle lezioni quotidiano</w:t>
      </w:r>
      <w:r w:rsidRPr="00566241">
        <w:rPr>
          <w:rFonts w:ascii="Times New Roman" w:hAnsi="Times New Roman" w:cs="Times New Roman"/>
          <w:sz w:val="24"/>
          <w:szCs w:val="24"/>
        </w:rPr>
        <w:t xml:space="preserve"> previsto per ciascuna classe, a governare e ad </w:t>
      </w:r>
      <w:r w:rsidR="00BB26C4" w:rsidRPr="00566241">
        <w:rPr>
          <w:rFonts w:ascii="Times New Roman" w:hAnsi="Times New Roman" w:cs="Times New Roman"/>
          <w:sz w:val="24"/>
          <w:szCs w:val="24"/>
        </w:rPr>
        <w:t>assistere l’uscita dalla classe degli alunni medesimi.</w:t>
      </w:r>
      <w:r w:rsidRPr="00566241">
        <w:rPr>
          <w:rFonts w:ascii="Times New Roman" w:hAnsi="Times New Roman" w:cs="Times New Roman"/>
          <w:sz w:val="24"/>
          <w:szCs w:val="24"/>
        </w:rPr>
        <w:t xml:space="preserve"> Si ribadisce ancora una volta che d</w:t>
      </w:r>
      <w:r w:rsidR="00BB26C4" w:rsidRPr="00566241">
        <w:rPr>
          <w:rFonts w:ascii="Times New Roman" w:hAnsi="Times New Roman" w:cs="Times New Roman"/>
          <w:sz w:val="24"/>
          <w:szCs w:val="24"/>
        </w:rPr>
        <w:t>etta uscita dovrà avven</w:t>
      </w:r>
      <w:r w:rsidR="00AC1ECB" w:rsidRPr="00566241">
        <w:rPr>
          <w:rFonts w:ascii="Times New Roman" w:hAnsi="Times New Roman" w:cs="Times New Roman"/>
          <w:sz w:val="24"/>
          <w:szCs w:val="24"/>
        </w:rPr>
        <w:t>ire esclusivamente utilizzando</w:t>
      </w:r>
      <w:r w:rsidR="00BB26C4" w:rsidRPr="00566241">
        <w:rPr>
          <w:rFonts w:ascii="Times New Roman" w:hAnsi="Times New Roman" w:cs="Times New Roman"/>
          <w:sz w:val="24"/>
          <w:szCs w:val="24"/>
        </w:rPr>
        <w:t xml:space="preserve"> le scale all’uopo adibite e non già quelle di emergenza.</w:t>
      </w:r>
    </w:p>
    <w:p w:rsidR="006C3D00" w:rsidRPr="00A5148A" w:rsidRDefault="006C3D00" w:rsidP="006C3D00">
      <w:pPr>
        <w:spacing w:after="0" w:line="240" w:lineRule="auto"/>
        <w:jc w:val="both"/>
        <w:rPr>
          <w:rFonts w:ascii="Times New Roman" w:hAnsi="Times New Roman" w:cs="Times New Roman"/>
          <w:sz w:val="24"/>
          <w:szCs w:val="24"/>
        </w:rPr>
      </w:pPr>
    </w:p>
    <w:p w:rsidR="006C3D00" w:rsidRPr="00566241" w:rsidRDefault="00BC6B0A" w:rsidP="00566241">
      <w:pPr>
        <w:pStyle w:val="Paragrafoelenco"/>
        <w:numPr>
          <w:ilvl w:val="0"/>
          <w:numId w:val="1"/>
        </w:numPr>
        <w:spacing w:after="0" w:line="240" w:lineRule="auto"/>
        <w:jc w:val="both"/>
        <w:rPr>
          <w:rFonts w:ascii="Times New Roman" w:hAnsi="Times New Roman" w:cs="Times New Roman"/>
          <w:sz w:val="24"/>
          <w:szCs w:val="24"/>
        </w:rPr>
      </w:pPr>
      <w:r w:rsidRPr="00566241">
        <w:rPr>
          <w:rFonts w:ascii="Times New Roman" w:hAnsi="Times New Roman" w:cs="Times New Roman"/>
          <w:sz w:val="24"/>
          <w:szCs w:val="24"/>
        </w:rPr>
        <w:t xml:space="preserve">Durante lo svolgimento delle lezioni e </w:t>
      </w:r>
      <w:r w:rsidR="003A6B80" w:rsidRPr="00566241">
        <w:rPr>
          <w:rFonts w:ascii="Times New Roman" w:hAnsi="Times New Roman" w:cs="Times New Roman"/>
          <w:sz w:val="24"/>
          <w:szCs w:val="24"/>
        </w:rPr>
        <w:t xml:space="preserve"> delle attività didatti</w:t>
      </w:r>
      <w:r w:rsidRPr="00566241">
        <w:rPr>
          <w:rFonts w:ascii="Times New Roman" w:hAnsi="Times New Roman" w:cs="Times New Roman"/>
          <w:sz w:val="24"/>
          <w:szCs w:val="24"/>
        </w:rPr>
        <w:t>che</w:t>
      </w:r>
      <w:r w:rsidR="003A6B80" w:rsidRPr="00566241">
        <w:rPr>
          <w:rFonts w:ascii="Times New Roman" w:hAnsi="Times New Roman" w:cs="Times New Roman"/>
          <w:sz w:val="24"/>
          <w:szCs w:val="24"/>
        </w:rPr>
        <w:t xml:space="preserve"> responsabile della vigilanza su</w:t>
      </w:r>
      <w:r w:rsidRPr="00566241">
        <w:rPr>
          <w:rFonts w:ascii="Times New Roman" w:hAnsi="Times New Roman" w:cs="Times New Roman"/>
          <w:sz w:val="24"/>
          <w:szCs w:val="24"/>
        </w:rPr>
        <w:t>gli alunni della classe è</w:t>
      </w:r>
      <w:r w:rsidR="003A6B80" w:rsidRPr="00566241">
        <w:rPr>
          <w:rFonts w:ascii="Times New Roman" w:hAnsi="Times New Roman" w:cs="Times New Roman"/>
          <w:sz w:val="24"/>
          <w:szCs w:val="24"/>
        </w:rPr>
        <w:t xml:space="preserve">  il docente assegnato alla classe in quella scansione temporale.</w:t>
      </w:r>
    </w:p>
    <w:p w:rsidR="003A6B80" w:rsidRPr="00566241" w:rsidRDefault="003A6B80" w:rsidP="00566241">
      <w:pPr>
        <w:pStyle w:val="Paragrafoelenco"/>
        <w:spacing w:after="0" w:line="240" w:lineRule="auto"/>
        <w:jc w:val="both"/>
        <w:rPr>
          <w:rFonts w:ascii="Times New Roman" w:hAnsi="Times New Roman" w:cs="Times New Roman"/>
          <w:sz w:val="24"/>
          <w:szCs w:val="24"/>
        </w:rPr>
      </w:pPr>
      <w:r w:rsidRPr="00566241">
        <w:rPr>
          <w:rFonts w:ascii="Times New Roman" w:hAnsi="Times New Roman" w:cs="Times New Roman"/>
          <w:sz w:val="24"/>
          <w:szCs w:val="24"/>
        </w:rPr>
        <w:t>I docenti non devono allontanarsi dalla classe per alcun motivo e in caso di reale ed effettiva necessità devono farsi sostituire nella sorveglianza dal/dai collaborator</w:t>
      </w:r>
      <w:r w:rsidR="00BC6B0A" w:rsidRPr="00566241">
        <w:rPr>
          <w:rFonts w:ascii="Times New Roman" w:hAnsi="Times New Roman" w:cs="Times New Roman"/>
          <w:sz w:val="24"/>
          <w:szCs w:val="24"/>
        </w:rPr>
        <w:t>e/i scolastico/i di piano e</w:t>
      </w:r>
      <w:r w:rsidRPr="00566241">
        <w:rPr>
          <w:rFonts w:ascii="Times New Roman" w:hAnsi="Times New Roman" w:cs="Times New Roman"/>
          <w:sz w:val="24"/>
          <w:szCs w:val="24"/>
        </w:rPr>
        <w:t xml:space="preserve"> devono avvisare la vice dirigenza della necessità dell’improvviso allontanamento affinchè possa essere operata la dovuta sostituzione.</w:t>
      </w:r>
    </w:p>
    <w:p w:rsidR="006C3D00" w:rsidRPr="00A5148A" w:rsidRDefault="006C3D00" w:rsidP="006C3D00">
      <w:pPr>
        <w:spacing w:after="0" w:line="240" w:lineRule="auto"/>
        <w:jc w:val="both"/>
        <w:rPr>
          <w:rFonts w:ascii="Times New Roman" w:hAnsi="Times New Roman" w:cs="Times New Roman"/>
          <w:sz w:val="24"/>
          <w:szCs w:val="24"/>
        </w:rPr>
      </w:pPr>
    </w:p>
    <w:p w:rsidR="00635753" w:rsidRPr="00566241" w:rsidRDefault="00FD49E4" w:rsidP="00566241">
      <w:pPr>
        <w:pStyle w:val="Paragrafoelenco"/>
        <w:numPr>
          <w:ilvl w:val="0"/>
          <w:numId w:val="1"/>
        </w:numPr>
        <w:spacing w:after="0" w:line="240" w:lineRule="auto"/>
        <w:jc w:val="both"/>
        <w:rPr>
          <w:rFonts w:ascii="Times New Roman" w:hAnsi="Times New Roman" w:cs="Times New Roman"/>
          <w:sz w:val="24"/>
          <w:szCs w:val="24"/>
        </w:rPr>
      </w:pPr>
      <w:r w:rsidRPr="00566241">
        <w:rPr>
          <w:rFonts w:ascii="Times New Roman" w:hAnsi="Times New Roman" w:cs="Times New Roman"/>
          <w:sz w:val="24"/>
          <w:szCs w:val="24"/>
        </w:rPr>
        <w:t>Il collaboratore scolastico è tenuto a sua volta alla vigilanza su richiesta del docente, come disposto dal Profilo professionale (Tabella</w:t>
      </w:r>
      <w:r w:rsidR="00B06594" w:rsidRPr="00566241">
        <w:rPr>
          <w:rFonts w:ascii="Times New Roman" w:hAnsi="Times New Roman" w:cs="Times New Roman"/>
          <w:sz w:val="24"/>
          <w:szCs w:val="24"/>
        </w:rPr>
        <w:t xml:space="preserve"> </w:t>
      </w:r>
      <w:r w:rsidRPr="00566241">
        <w:rPr>
          <w:rFonts w:ascii="Times New Roman" w:hAnsi="Times New Roman" w:cs="Times New Roman"/>
          <w:sz w:val="24"/>
          <w:szCs w:val="24"/>
        </w:rPr>
        <w:t>A CCNL 29/11/2007).</w:t>
      </w:r>
    </w:p>
    <w:p w:rsidR="00FD49E4" w:rsidRPr="00566241" w:rsidRDefault="00FD49E4" w:rsidP="00566241">
      <w:pPr>
        <w:pStyle w:val="Paragrafoelenco"/>
        <w:spacing w:after="0" w:line="240" w:lineRule="auto"/>
        <w:jc w:val="both"/>
        <w:rPr>
          <w:rFonts w:ascii="Times New Roman" w:hAnsi="Times New Roman" w:cs="Times New Roman"/>
          <w:sz w:val="24"/>
          <w:szCs w:val="24"/>
        </w:rPr>
      </w:pPr>
      <w:r w:rsidRPr="00566241">
        <w:rPr>
          <w:rFonts w:ascii="Times New Roman" w:hAnsi="Times New Roman" w:cs="Times New Roman"/>
          <w:sz w:val="24"/>
          <w:szCs w:val="24"/>
        </w:rPr>
        <w:t xml:space="preserve">I collaboratori scolastici, </w:t>
      </w:r>
      <w:r w:rsidR="00635753" w:rsidRPr="00566241">
        <w:rPr>
          <w:rFonts w:ascii="Times New Roman" w:hAnsi="Times New Roman" w:cs="Times New Roman"/>
          <w:sz w:val="24"/>
          <w:szCs w:val="24"/>
        </w:rPr>
        <w:t xml:space="preserve">altresì, </w:t>
      </w:r>
      <w:r w:rsidRPr="00566241">
        <w:rPr>
          <w:rFonts w:ascii="Times New Roman" w:hAnsi="Times New Roman" w:cs="Times New Roman"/>
          <w:sz w:val="24"/>
          <w:szCs w:val="24"/>
        </w:rPr>
        <w:t>per fa</w:t>
      </w:r>
      <w:r w:rsidR="00635753" w:rsidRPr="00566241">
        <w:rPr>
          <w:rFonts w:ascii="Times New Roman" w:hAnsi="Times New Roman" w:cs="Times New Roman"/>
          <w:sz w:val="24"/>
          <w:szCs w:val="24"/>
        </w:rPr>
        <w:t>vorire nelle classi il succedersi</w:t>
      </w:r>
      <w:r w:rsidRPr="00566241">
        <w:rPr>
          <w:rFonts w:ascii="Times New Roman" w:hAnsi="Times New Roman" w:cs="Times New Roman"/>
          <w:sz w:val="24"/>
          <w:szCs w:val="24"/>
        </w:rPr>
        <w:t xml:space="preserve"> dei docenti</w:t>
      </w:r>
      <w:r w:rsidR="00635753" w:rsidRPr="00566241">
        <w:rPr>
          <w:rFonts w:ascii="Times New Roman" w:hAnsi="Times New Roman" w:cs="Times New Roman"/>
          <w:sz w:val="24"/>
          <w:szCs w:val="24"/>
        </w:rPr>
        <w:t xml:space="preserve"> al termine di ogni ora di lezione</w:t>
      </w:r>
      <w:r w:rsidRPr="00566241">
        <w:rPr>
          <w:rFonts w:ascii="Times New Roman" w:hAnsi="Times New Roman" w:cs="Times New Roman"/>
          <w:sz w:val="24"/>
          <w:szCs w:val="24"/>
        </w:rPr>
        <w:t>, per sorvegliare gli studenti che si recano ai servizi igienici e per attivarsi in caso di eventuali necessità, sono tenuti a presidiare costantemente i corridoi del piano di servizio, senza allontanarsi, se no</w:t>
      </w:r>
      <w:r w:rsidR="00635753" w:rsidRPr="00566241">
        <w:rPr>
          <w:rFonts w:ascii="Times New Roman" w:hAnsi="Times New Roman" w:cs="Times New Roman"/>
          <w:sz w:val="24"/>
          <w:szCs w:val="24"/>
        </w:rPr>
        <w:t>n per effettiva chiamata</w:t>
      </w:r>
      <w:r w:rsidRPr="00566241">
        <w:rPr>
          <w:rFonts w:ascii="Times New Roman" w:hAnsi="Times New Roman" w:cs="Times New Roman"/>
          <w:sz w:val="24"/>
          <w:szCs w:val="24"/>
        </w:rPr>
        <w:t xml:space="preserve"> degli Uffici della Scuola o per esigenze impellenti, avendo co</w:t>
      </w:r>
      <w:r w:rsidR="00635753" w:rsidRPr="00566241">
        <w:rPr>
          <w:rFonts w:ascii="Times New Roman" w:hAnsi="Times New Roman" w:cs="Times New Roman"/>
          <w:sz w:val="24"/>
          <w:szCs w:val="24"/>
        </w:rPr>
        <w:t>munque cura di relazionarsi con il/i collega/colleghi di piano affinchè in ogni caso il piano di servizio non resti mai incustodito.</w:t>
      </w:r>
    </w:p>
    <w:p w:rsidR="006C3D00" w:rsidRPr="00A5148A" w:rsidRDefault="006C3D00" w:rsidP="006C3D00">
      <w:pPr>
        <w:spacing w:after="0" w:line="240" w:lineRule="auto"/>
        <w:jc w:val="both"/>
        <w:rPr>
          <w:rFonts w:ascii="Times New Roman" w:hAnsi="Times New Roman" w:cs="Times New Roman"/>
          <w:sz w:val="24"/>
          <w:szCs w:val="24"/>
        </w:rPr>
      </w:pPr>
    </w:p>
    <w:p w:rsidR="008A25CE" w:rsidRDefault="00566241" w:rsidP="00566241">
      <w:pPr>
        <w:pStyle w:val="Paragrafoelenco"/>
        <w:numPr>
          <w:ilvl w:val="0"/>
          <w:numId w:val="1"/>
        </w:numPr>
        <w:jc w:val="both"/>
        <w:rPr>
          <w:rFonts w:ascii="Times New Roman" w:hAnsi="Times New Roman" w:cs="Times New Roman"/>
          <w:sz w:val="24"/>
          <w:szCs w:val="24"/>
        </w:rPr>
      </w:pPr>
      <w:r w:rsidRPr="00566241">
        <w:rPr>
          <w:rFonts w:ascii="Times New Roman" w:hAnsi="Times New Roman" w:cs="Times New Roman"/>
          <w:sz w:val="24"/>
          <w:szCs w:val="24"/>
        </w:rPr>
        <w:t>Gli allievi non possono per alcun motivo essere allontanati dalla classe per motivi disciplinari</w:t>
      </w:r>
      <w:r>
        <w:rPr>
          <w:rFonts w:ascii="Times New Roman" w:hAnsi="Times New Roman" w:cs="Times New Roman"/>
          <w:sz w:val="24"/>
          <w:szCs w:val="24"/>
        </w:rPr>
        <w:t>.</w:t>
      </w:r>
    </w:p>
    <w:p w:rsidR="00566241" w:rsidRPr="00566241" w:rsidRDefault="00566241" w:rsidP="00566241">
      <w:pPr>
        <w:pStyle w:val="Paragrafoelenco"/>
        <w:jc w:val="both"/>
        <w:rPr>
          <w:rFonts w:ascii="Times New Roman" w:hAnsi="Times New Roman" w:cs="Times New Roman"/>
          <w:sz w:val="24"/>
          <w:szCs w:val="24"/>
        </w:rPr>
      </w:pPr>
    </w:p>
    <w:p w:rsidR="008A25CE" w:rsidRPr="00566241" w:rsidRDefault="008A25CE" w:rsidP="00566241">
      <w:pPr>
        <w:pStyle w:val="Paragrafoelenco"/>
        <w:numPr>
          <w:ilvl w:val="0"/>
          <w:numId w:val="1"/>
        </w:numPr>
        <w:spacing w:after="0" w:line="240" w:lineRule="auto"/>
        <w:jc w:val="both"/>
        <w:rPr>
          <w:rFonts w:ascii="Times New Roman" w:hAnsi="Times New Roman" w:cs="Times New Roman"/>
          <w:sz w:val="24"/>
          <w:szCs w:val="24"/>
        </w:rPr>
      </w:pPr>
      <w:r w:rsidRPr="00566241">
        <w:rPr>
          <w:rFonts w:ascii="Times New Roman" w:hAnsi="Times New Roman" w:cs="Times New Roman"/>
          <w:sz w:val="24"/>
          <w:szCs w:val="24"/>
        </w:rPr>
        <w:t xml:space="preserve">I Docenti </w:t>
      </w:r>
      <w:r w:rsidRPr="004E430D">
        <w:rPr>
          <w:rFonts w:ascii="Times New Roman" w:hAnsi="Times New Roman" w:cs="Times New Roman"/>
          <w:sz w:val="24"/>
          <w:szCs w:val="24"/>
        </w:rPr>
        <w:t>non</w:t>
      </w:r>
      <w:r w:rsidRPr="00566241">
        <w:rPr>
          <w:rFonts w:ascii="Times New Roman" w:hAnsi="Times New Roman" w:cs="Times New Roman"/>
          <w:sz w:val="24"/>
          <w:szCs w:val="24"/>
        </w:rPr>
        <w:t xml:space="preserve"> devono in alcun modo delegare g</w:t>
      </w:r>
      <w:r w:rsidR="00FD49E4" w:rsidRPr="00566241">
        <w:rPr>
          <w:rFonts w:ascii="Times New Roman" w:hAnsi="Times New Roman" w:cs="Times New Roman"/>
          <w:sz w:val="24"/>
          <w:szCs w:val="24"/>
        </w:rPr>
        <w:t>li studenti a</w:t>
      </w:r>
      <w:r w:rsidR="00BD1A0D" w:rsidRPr="00566241">
        <w:rPr>
          <w:rFonts w:ascii="Times New Roman" w:hAnsi="Times New Roman" w:cs="Times New Roman"/>
          <w:sz w:val="24"/>
          <w:szCs w:val="24"/>
        </w:rPr>
        <w:t xml:space="preserve">d andare a </w:t>
      </w:r>
      <w:r w:rsidR="00FD49E4" w:rsidRPr="00566241">
        <w:rPr>
          <w:rFonts w:ascii="Times New Roman" w:hAnsi="Times New Roman" w:cs="Times New Roman"/>
          <w:sz w:val="24"/>
          <w:szCs w:val="24"/>
        </w:rPr>
        <w:t xml:space="preserve"> prendere o a ripo</w:t>
      </w:r>
      <w:r w:rsidRPr="00566241">
        <w:rPr>
          <w:rFonts w:ascii="Times New Roman" w:hAnsi="Times New Roman" w:cs="Times New Roman"/>
          <w:sz w:val="24"/>
          <w:szCs w:val="24"/>
        </w:rPr>
        <w:t>rre i registri di classe</w:t>
      </w:r>
      <w:r w:rsidR="00BD1A0D" w:rsidRPr="00566241">
        <w:rPr>
          <w:rFonts w:ascii="Times New Roman" w:hAnsi="Times New Roman" w:cs="Times New Roman"/>
          <w:sz w:val="24"/>
          <w:szCs w:val="24"/>
        </w:rPr>
        <w:t xml:space="preserve"> e/o le chiavi delle cattedre telematiche</w:t>
      </w:r>
      <w:r w:rsidRPr="00566241">
        <w:rPr>
          <w:rFonts w:ascii="Times New Roman" w:hAnsi="Times New Roman" w:cs="Times New Roman"/>
          <w:sz w:val="24"/>
          <w:szCs w:val="24"/>
        </w:rPr>
        <w:t>, che dovranno essere prelevati prima dell’inizio delle lezioni e depositati dopo la fine delle lezi</w:t>
      </w:r>
      <w:r w:rsidR="00FD49E4" w:rsidRPr="00566241">
        <w:rPr>
          <w:rFonts w:ascii="Times New Roman" w:hAnsi="Times New Roman" w:cs="Times New Roman"/>
          <w:sz w:val="24"/>
          <w:szCs w:val="24"/>
        </w:rPr>
        <w:t>oni, in ogni caso nei tempi util</w:t>
      </w:r>
      <w:r w:rsidRPr="00566241">
        <w:rPr>
          <w:rFonts w:ascii="Times New Roman" w:hAnsi="Times New Roman" w:cs="Times New Roman"/>
          <w:sz w:val="24"/>
          <w:szCs w:val="24"/>
        </w:rPr>
        <w:t xml:space="preserve">i a garantire </w:t>
      </w:r>
      <w:r w:rsidR="00BD1A0D" w:rsidRPr="00566241">
        <w:rPr>
          <w:rFonts w:ascii="Times New Roman" w:hAnsi="Times New Roman" w:cs="Times New Roman"/>
          <w:sz w:val="24"/>
          <w:szCs w:val="24"/>
        </w:rPr>
        <w:t>una proficua durata oraria dell</w:t>
      </w:r>
      <w:r w:rsidR="00C74B4C" w:rsidRPr="00566241">
        <w:rPr>
          <w:rFonts w:ascii="Times New Roman" w:hAnsi="Times New Roman" w:cs="Times New Roman"/>
          <w:sz w:val="24"/>
          <w:szCs w:val="24"/>
        </w:rPr>
        <w:t>e</w:t>
      </w:r>
      <w:r w:rsidR="00BD1A0D" w:rsidRPr="00566241">
        <w:rPr>
          <w:rFonts w:ascii="Times New Roman" w:hAnsi="Times New Roman" w:cs="Times New Roman"/>
          <w:sz w:val="24"/>
          <w:szCs w:val="24"/>
        </w:rPr>
        <w:t xml:space="preserve"> lezion</w:t>
      </w:r>
      <w:r w:rsidR="00C74B4C" w:rsidRPr="00566241">
        <w:rPr>
          <w:rFonts w:ascii="Times New Roman" w:hAnsi="Times New Roman" w:cs="Times New Roman"/>
          <w:sz w:val="24"/>
          <w:szCs w:val="24"/>
        </w:rPr>
        <w:t>i</w:t>
      </w:r>
      <w:r w:rsidR="00BD1A0D" w:rsidRPr="00566241">
        <w:rPr>
          <w:rFonts w:ascii="Times New Roman" w:hAnsi="Times New Roman" w:cs="Times New Roman"/>
          <w:sz w:val="24"/>
          <w:szCs w:val="24"/>
        </w:rPr>
        <w:t>.</w:t>
      </w:r>
    </w:p>
    <w:p w:rsidR="008A25CE" w:rsidRDefault="00FD49E4" w:rsidP="00566241">
      <w:pPr>
        <w:pStyle w:val="Paragrafoelenco"/>
        <w:spacing w:after="0" w:line="240" w:lineRule="auto"/>
        <w:jc w:val="both"/>
        <w:rPr>
          <w:rFonts w:ascii="Times New Roman" w:hAnsi="Times New Roman" w:cs="Times New Roman"/>
          <w:sz w:val="24"/>
          <w:szCs w:val="24"/>
        </w:rPr>
      </w:pPr>
      <w:r w:rsidRPr="00566241">
        <w:rPr>
          <w:rFonts w:ascii="Times New Roman" w:hAnsi="Times New Roman" w:cs="Times New Roman"/>
          <w:sz w:val="24"/>
          <w:szCs w:val="24"/>
        </w:rPr>
        <w:t>Analogamente i Doc</w:t>
      </w:r>
      <w:r w:rsidR="008A25CE" w:rsidRPr="00566241">
        <w:rPr>
          <w:rFonts w:ascii="Times New Roman" w:hAnsi="Times New Roman" w:cs="Times New Roman"/>
          <w:sz w:val="24"/>
          <w:szCs w:val="24"/>
        </w:rPr>
        <w:t xml:space="preserve">enti </w:t>
      </w:r>
      <w:r w:rsidR="00ED2BC0" w:rsidRPr="004E430D">
        <w:rPr>
          <w:rFonts w:ascii="Times New Roman" w:hAnsi="Times New Roman" w:cs="Times New Roman"/>
          <w:sz w:val="24"/>
          <w:szCs w:val="24"/>
        </w:rPr>
        <w:t>non</w:t>
      </w:r>
      <w:r w:rsidR="008A25CE" w:rsidRPr="00566241">
        <w:rPr>
          <w:rFonts w:ascii="Times New Roman" w:hAnsi="Times New Roman" w:cs="Times New Roman"/>
          <w:sz w:val="24"/>
          <w:szCs w:val="24"/>
        </w:rPr>
        <w:t xml:space="preserve"> possono delegare gli allievi ad andare al bar a p</w:t>
      </w:r>
      <w:r w:rsidR="00C74B4C" w:rsidRPr="00566241">
        <w:rPr>
          <w:rFonts w:ascii="Times New Roman" w:hAnsi="Times New Roman" w:cs="Times New Roman"/>
          <w:sz w:val="24"/>
          <w:szCs w:val="24"/>
        </w:rPr>
        <w:t xml:space="preserve">rendere </w:t>
      </w:r>
      <w:r w:rsidR="00CE32E7">
        <w:rPr>
          <w:rFonts w:ascii="Times New Roman" w:hAnsi="Times New Roman" w:cs="Times New Roman"/>
          <w:sz w:val="24"/>
          <w:szCs w:val="24"/>
        </w:rPr>
        <w:t xml:space="preserve"> caffè o simili né tantomeno ad andare ad effettuare fotocopie.</w:t>
      </w:r>
    </w:p>
    <w:p w:rsidR="00166942" w:rsidRDefault="00166942" w:rsidP="00566241">
      <w:pPr>
        <w:pStyle w:val="Paragrafoelenco"/>
        <w:spacing w:after="0" w:line="240" w:lineRule="auto"/>
        <w:jc w:val="both"/>
        <w:rPr>
          <w:rFonts w:ascii="Times New Roman" w:hAnsi="Times New Roman" w:cs="Times New Roman"/>
          <w:sz w:val="24"/>
          <w:szCs w:val="24"/>
        </w:rPr>
      </w:pPr>
    </w:p>
    <w:p w:rsidR="00166942" w:rsidRPr="00ED2BC0" w:rsidRDefault="00282065" w:rsidP="00166942">
      <w:pPr>
        <w:pStyle w:val="Paragrafoelenco"/>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L</w:t>
      </w:r>
      <w:r w:rsidR="00166942" w:rsidRPr="00166942">
        <w:rPr>
          <w:rFonts w:ascii="Times New Roman" w:hAnsi="Times New Roman" w:cs="Times New Roman"/>
          <w:sz w:val="24"/>
          <w:szCs w:val="24"/>
        </w:rPr>
        <w:t>’uscita degli allievi</w:t>
      </w:r>
      <w:r w:rsidRPr="00282065">
        <w:rPr>
          <w:rFonts w:ascii="Times New Roman" w:hAnsi="Times New Roman" w:cs="Times New Roman"/>
          <w:sz w:val="24"/>
          <w:szCs w:val="24"/>
        </w:rPr>
        <w:t xml:space="preserve"> </w:t>
      </w:r>
      <w:r w:rsidRPr="00166942">
        <w:rPr>
          <w:rFonts w:ascii="Times New Roman" w:hAnsi="Times New Roman" w:cs="Times New Roman"/>
          <w:sz w:val="24"/>
          <w:szCs w:val="24"/>
        </w:rPr>
        <w:t xml:space="preserve">ai servizi </w:t>
      </w:r>
      <w:r>
        <w:rPr>
          <w:rFonts w:ascii="Times New Roman" w:hAnsi="Times New Roman" w:cs="Times New Roman"/>
          <w:sz w:val="24"/>
          <w:szCs w:val="24"/>
        </w:rPr>
        <w:t>igienici</w:t>
      </w:r>
      <w:r w:rsidR="00166942" w:rsidRPr="00166942">
        <w:rPr>
          <w:rFonts w:ascii="Times New Roman" w:hAnsi="Times New Roman" w:cs="Times New Roman"/>
          <w:sz w:val="24"/>
          <w:szCs w:val="24"/>
        </w:rPr>
        <w:t xml:space="preserve"> è consentita esclusivamente dopo la seconda ora di lezione e, si ribadisce ancora una volta, consentendo l’uscita ad un </w:t>
      </w:r>
      <w:r w:rsidR="00166942" w:rsidRPr="00166942">
        <w:rPr>
          <w:rFonts w:ascii="Times New Roman" w:hAnsi="Times New Roman" w:cs="Times New Roman"/>
          <w:b/>
          <w:sz w:val="24"/>
          <w:szCs w:val="24"/>
        </w:rPr>
        <w:t>SOLO</w:t>
      </w:r>
      <w:r w:rsidR="00166942" w:rsidRPr="00166942">
        <w:rPr>
          <w:rFonts w:ascii="Times New Roman" w:hAnsi="Times New Roman" w:cs="Times New Roman"/>
          <w:sz w:val="24"/>
          <w:szCs w:val="24"/>
        </w:rPr>
        <w:t xml:space="preserve"> alunno alla volta. I Docenti avranno cura di valutare l’effettivo caso di urgenza e derogare al suddetto limite temporale (dopo la seconda ora di lezione) relativo all’orario di uscita degli studenti ai servizi.</w:t>
      </w:r>
      <w:r w:rsidR="00ED2BC0">
        <w:rPr>
          <w:rFonts w:ascii="Times New Roman" w:hAnsi="Times New Roman" w:cs="Times New Roman"/>
          <w:sz w:val="24"/>
          <w:szCs w:val="24"/>
        </w:rPr>
        <w:t xml:space="preserve"> </w:t>
      </w:r>
      <w:r w:rsidR="00166942" w:rsidRPr="00ED2BC0">
        <w:rPr>
          <w:rFonts w:ascii="Times New Roman" w:hAnsi="Times New Roman" w:cs="Times New Roman"/>
          <w:sz w:val="24"/>
          <w:szCs w:val="24"/>
        </w:rPr>
        <w:t xml:space="preserve"> E’ inderogabile invece la regola che gli allievi escano </w:t>
      </w:r>
      <w:r w:rsidR="00166942" w:rsidRPr="00ED2BC0">
        <w:rPr>
          <w:rFonts w:ascii="Times New Roman" w:hAnsi="Times New Roman" w:cs="Times New Roman"/>
          <w:b/>
          <w:sz w:val="24"/>
          <w:szCs w:val="24"/>
        </w:rPr>
        <w:t>UNO ALLA VOLTA</w:t>
      </w:r>
      <w:r w:rsidR="00166942" w:rsidRPr="00ED2BC0">
        <w:rPr>
          <w:rFonts w:ascii="Times New Roman" w:hAnsi="Times New Roman" w:cs="Times New Roman"/>
          <w:sz w:val="24"/>
          <w:szCs w:val="24"/>
        </w:rPr>
        <w:t>: non vi è</w:t>
      </w:r>
      <w:r w:rsidRPr="00ED2BC0">
        <w:rPr>
          <w:rFonts w:ascii="Times New Roman" w:hAnsi="Times New Roman" w:cs="Times New Roman"/>
          <w:sz w:val="24"/>
          <w:szCs w:val="24"/>
        </w:rPr>
        <w:t xml:space="preserve"> </w:t>
      </w:r>
      <w:r w:rsidR="00166942" w:rsidRPr="00ED2BC0">
        <w:rPr>
          <w:rFonts w:ascii="Times New Roman" w:hAnsi="Times New Roman" w:cs="Times New Roman"/>
          <w:sz w:val="24"/>
          <w:szCs w:val="24"/>
        </w:rPr>
        <w:t xml:space="preserve"> motivazione alcuna affinchè escano contemporaneamente dalla classe due o più allievi.</w:t>
      </w:r>
    </w:p>
    <w:p w:rsidR="00166942" w:rsidRDefault="00166942" w:rsidP="001669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D2BC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148A">
        <w:rPr>
          <w:rFonts w:ascii="Times New Roman" w:hAnsi="Times New Roman" w:cs="Times New Roman"/>
          <w:sz w:val="24"/>
          <w:szCs w:val="24"/>
        </w:rPr>
        <w:t>Ciò detto ciascun docente non deve concedere il permesso di uscita agli studenti nell’arco dei</w:t>
      </w:r>
    </w:p>
    <w:p w:rsidR="00166942" w:rsidRPr="00A5148A" w:rsidRDefault="00166942" w:rsidP="001669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D2BC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148A">
        <w:rPr>
          <w:rFonts w:ascii="Times New Roman" w:hAnsi="Times New Roman" w:cs="Times New Roman"/>
          <w:sz w:val="24"/>
          <w:szCs w:val="24"/>
        </w:rPr>
        <w:t>cinque minuti relativi alla fine di ciascuna ora di lezione.</w:t>
      </w:r>
    </w:p>
    <w:p w:rsidR="00166942" w:rsidRPr="00566241" w:rsidRDefault="00166942" w:rsidP="00566241">
      <w:pPr>
        <w:pStyle w:val="Paragrafoelenco"/>
        <w:spacing w:after="0" w:line="240" w:lineRule="auto"/>
        <w:jc w:val="both"/>
        <w:rPr>
          <w:rFonts w:ascii="Times New Roman" w:hAnsi="Times New Roman" w:cs="Times New Roman"/>
          <w:sz w:val="24"/>
          <w:szCs w:val="24"/>
        </w:rPr>
      </w:pPr>
    </w:p>
    <w:p w:rsidR="00CF5103" w:rsidRPr="00CF5103" w:rsidRDefault="00CF5103" w:rsidP="00CF5103">
      <w:pPr>
        <w:pStyle w:val="Paragrafoelenco"/>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 specifica </w:t>
      </w:r>
      <w:r w:rsidRPr="00CF5103">
        <w:rPr>
          <w:rFonts w:ascii="Times New Roman" w:hAnsi="Times New Roman" w:cs="Times New Roman"/>
          <w:sz w:val="24"/>
          <w:szCs w:val="24"/>
        </w:rPr>
        <w:t xml:space="preserve"> che l’ora di sostituzione di un collega assente è un’ora di lezione a tutti gli effetti; gli allievi dovranno pertanto essere impegnati in lezioni e/o attività didattiche inerenti la disciplina oggetto dell’insegnamento del docente che sostituisce e ciò per tutta la durata dell’unità oraria della lezione.</w:t>
      </w:r>
      <w:r>
        <w:rPr>
          <w:rFonts w:ascii="Times New Roman" w:hAnsi="Times New Roman" w:cs="Times New Roman"/>
          <w:sz w:val="24"/>
          <w:szCs w:val="24"/>
        </w:rPr>
        <w:t xml:space="preserve"> Va da sé che il docente che sostituisce in una determinata ora il collega assente è tenuto ai medesimi obblighi di vigilanza sugli allievi così come sopra e più avanti specificato.</w:t>
      </w:r>
    </w:p>
    <w:p w:rsidR="006C3D00" w:rsidRDefault="006C3D00" w:rsidP="006C3D00">
      <w:pPr>
        <w:spacing w:after="0" w:line="240" w:lineRule="auto"/>
        <w:jc w:val="both"/>
        <w:rPr>
          <w:rFonts w:ascii="Times New Roman" w:hAnsi="Times New Roman" w:cs="Times New Roman"/>
          <w:sz w:val="24"/>
          <w:szCs w:val="24"/>
        </w:rPr>
      </w:pPr>
    </w:p>
    <w:p w:rsidR="004E430D" w:rsidRDefault="004E430D" w:rsidP="006C3D00">
      <w:pPr>
        <w:spacing w:after="0" w:line="240" w:lineRule="auto"/>
        <w:jc w:val="both"/>
        <w:rPr>
          <w:rFonts w:ascii="Times New Roman" w:hAnsi="Times New Roman" w:cs="Times New Roman"/>
          <w:sz w:val="24"/>
          <w:szCs w:val="24"/>
        </w:rPr>
      </w:pPr>
    </w:p>
    <w:p w:rsidR="006C3D00" w:rsidRPr="00A5148A" w:rsidRDefault="006C3D00" w:rsidP="006C3D00">
      <w:pPr>
        <w:spacing w:after="0" w:line="240" w:lineRule="auto"/>
        <w:jc w:val="both"/>
        <w:rPr>
          <w:rFonts w:ascii="Times New Roman" w:hAnsi="Times New Roman" w:cs="Times New Roman"/>
          <w:sz w:val="24"/>
          <w:szCs w:val="24"/>
        </w:rPr>
      </w:pPr>
    </w:p>
    <w:p w:rsidR="00BE3D34" w:rsidRPr="00A5148A" w:rsidRDefault="00BE3D34" w:rsidP="00A5148A">
      <w:pPr>
        <w:jc w:val="both"/>
        <w:rPr>
          <w:rFonts w:ascii="Times New Roman" w:hAnsi="Times New Roman" w:cs="Times New Roman"/>
          <w:b/>
          <w:sz w:val="24"/>
          <w:szCs w:val="24"/>
        </w:rPr>
      </w:pPr>
      <w:r w:rsidRPr="00A5148A">
        <w:rPr>
          <w:rFonts w:ascii="Times New Roman" w:hAnsi="Times New Roman" w:cs="Times New Roman"/>
          <w:b/>
          <w:sz w:val="24"/>
          <w:szCs w:val="24"/>
        </w:rPr>
        <w:t>VIGILANZA NELLA FRAZIONE TEMPORALE INTERESSATA AI CAMBI DI</w:t>
      </w:r>
      <w:r w:rsidR="00B91DA4">
        <w:rPr>
          <w:rFonts w:ascii="Times New Roman" w:hAnsi="Times New Roman" w:cs="Times New Roman"/>
          <w:b/>
          <w:sz w:val="24"/>
          <w:szCs w:val="24"/>
        </w:rPr>
        <w:t xml:space="preserve"> </w:t>
      </w:r>
      <w:r w:rsidRPr="00A5148A">
        <w:rPr>
          <w:rFonts w:ascii="Times New Roman" w:hAnsi="Times New Roman" w:cs="Times New Roman"/>
          <w:b/>
          <w:sz w:val="24"/>
          <w:szCs w:val="24"/>
        </w:rPr>
        <w:t>TURNO DEI DOCENTI</w:t>
      </w:r>
    </w:p>
    <w:p w:rsidR="00BE3D34" w:rsidRPr="00945C95" w:rsidRDefault="00BE3D34" w:rsidP="00945C95">
      <w:pPr>
        <w:pStyle w:val="Paragrafoelenco"/>
        <w:numPr>
          <w:ilvl w:val="0"/>
          <w:numId w:val="3"/>
        </w:numPr>
        <w:spacing w:after="0" w:line="240" w:lineRule="auto"/>
        <w:jc w:val="both"/>
        <w:rPr>
          <w:rFonts w:ascii="Times New Roman" w:hAnsi="Times New Roman" w:cs="Times New Roman"/>
          <w:sz w:val="24"/>
          <w:szCs w:val="24"/>
        </w:rPr>
      </w:pPr>
      <w:r w:rsidRPr="00945C95">
        <w:rPr>
          <w:rFonts w:ascii="Times New Roman" w:hAnsi="Times New Roman" w:cs="Times New Roman"/>
          <w:sz w:val="24"/>
          <w:szCs w:val="24"/>
        </w:rPr>
        <w:t>Al fine d</w:t>
      </w:r>
      <w:r w:rsidR="006C3D00" w:rsidRPr="00945C95">
        <w:rPr>
          <w:rFonts w:ascii="Times New Roman" w:hAnsi="Times New Roman" w:cs="Times New Roman"/>
          <w:sz w:val="24"/>
          <w:szCs w:val="24"/>
        </w:rPr>
        <w:t>i</w:t>
      </w:r>
      <w:r w:rsidR="00B06594" w:rsidRPr="00945C95">
        <w:rPr>
          <w:rFonts w:ascii="Times New Roman" w:hAnsi="Times New Roman" w:cs="Times New Roman"/>
          <w:sz w:val="24"/>
          <w:szCs w:val="24"/>
        </w:rPr>
        <w:t xml:space="preserve"> </w:t>
      </w:r>
      <w:r w:rsidRPr="00945C95">
        <w:rPr>
          <w:rFonts w:ascii="Times New Roman" w:hAnsi="Times New Roman" w:cs="Times New Roman"/>
          <w:sz w:val="24"/>
          <w:szCs w:val="24"/>
        </w:rPr>
        <w:t xml:space="preserve">assicurare la continuità della vigilanza sugli studenti durante il cambio di turno dei docenti, i collaboratori scolastici devono favorire l’avvicendarsi degli insegnanti collaborando nella vigilanza </w:t>
      </w:r>
      <w:r w:rsidR="00B06594" w:rsidRPr="00945C95">
        <w:rPr>
          <w:rFonts w:ascii="Times New Roman" w:hAnsi="Times New Roman" w:cs="Times New Roman"/>
          <w:sz w:val="24"/>
          <w:szCs w:val="24"/>
        </w:rPr>
        <w:t>delle classi pri</w:t>
      </w:r>
      <w:r w:rsidRPr="00945C95">
        <w:rPr>
          <w:rFonts w:ascii="Times New Roman" w:hAnsi="Times New Roman" w:cs="Times New Roman"/>
          <w:sz w:val="24"/>
          <w:szCs w:val="24"/>
        </w:rPr>
        <w:t>ve di docenti, presidiando le aule interessate al cambio</w:t>
      </w:r>
      <w:r w:rsidR="00B91DA4" w:rsidRPr="00945C95">
        <w:rPr>
          <w:rFonts w:ascii="Times New Roman" w:hAnsi="Times New Roman" w:cs="Times New Roman"/>
          <w:sz w:val="24"/>
          <w:szCs w:val="24"/>
        </w:rPr>
        <w:t xml:space="preserve"> di </w:t>
      </w:r>
      <w:r w:rsidRPr="00945C95">
        <w:rPr>
          <w:rFonts w:ascii="Times New Roman" w:hAnsi="Times New Roman" w:cs="Times New Roman"/>
          <w:sz w:val="24"/>
          <w:szCs w:val="24"/>
        </w:rPr>
        <w:t xml:space="preserve"> turno e segna</w:t>
      </w:r>
      <w:r w:rsidR="00B91DA4" w:rsidRPr="00945C95">
        <w:rPr>
          <w:rFonts w:ascii="Times New Roman" w:hAnsi="Times New Roman" w:cs="Times New Roman"/>
          <w:sz w:val="24"/>
          <w:szCs w:val="24"/>
        </w:rPr>
        <w:t>lando tempestivamente alla vice</w:t>
      </w:r>
      <w:r w:rsidRPr="00945C95">
        <w:rPr>
          <w:rFonts w:ascii="Times New Roman" w:hAnsi="Times New Roman" w:cs="Times New Roman"/>
          <w:sz w:val="24"/>
          <w:szCs w:val="24"/>
        </w:rPr>
        <w:t>dirigenza eventuali situazioni di criticità.</w:t>
      </w:r>
    </w:p>
    <w:p w:rsidR="00B91DA4" w:rsidRPr="00A5148A" w:rsidRDefault="00B91DA4" w:rsidP="006C3D00">
      <w:pPr>
        <w:spacing w:after="0" w:line="240" w:lineRule="auto"/>
        <w:jc w:val="both"/>
        <w:rPr>
          <w:rFonts w:ascii="Times New Roman" w:hAnsi="Times New Roman" w:cs="Times New Roman"/>
          <w:sz w:val="24"/>
          <w:szCs w:val="24"/>
        </w:rPr>
      </w:pPr>
    </w:p>
    <w:p w:rsidR="00BE3D34" w:rsidRPr="00945C95" w:rsidRDefault="00B06594" w:rsidP="00945C95">
      <w:pPr>
        <w:pStyle w:val="Paragrafoelenco"/>
        <w:numPr>
          <w:ilvl w:val="0"/>
          <w:numId w:val="3"/>
        </w:numPr>
        <w:spacing w:after="0" w:line="240" w:lineRule="auto"/>
        <w:jc w:val="both"/>
        <w:rPr>
          <w:rFonts w:ascii="Times New Roman" w:hAnsi="Times New Roman" w:cs="Times New Roman"/>
          <w:sz w:val="24"/>
          <w:szCs w:val="24"/>
        </w:rPr>
      </w:pPr>
      <w:r w:rsidRPr="00945C95">
        <w:rPr>
          <w:rFonts w:ascii="Times New Roman" w:hAnsi="Times New Roman" w:cs="Times New Roman"/>
          <w:sz w:val="24"/>
          <w:szCs w:val="24"/>
        </w:rPr>
        <w:t>Nel cambio delle ore di le</w:t>
      </w:r>
      <w:r w:rsidR="00BE3D34" w:rsidRPr="00945C95">
        <w:rPr>
          <w:rFonts w:ascii="Times New Roman" w:hAnsi="Times New Roman" w:cs="Times New Roman"/>
          <w:sz w:val="24"/>
          <w:szCs w:val="24"/>
        </w:rPr>
        <w:t>zione i Docenti devono rag</w:t>
      </w:r>
      <w:r w:rsidRPr="00945C95">
        <w:rPr>
          <w:rFonts w:ascii="Times New Roman" w:hAnsi="Times New Roman" w:cs="Times New Roman"/>
          <w:sz w:val="24"/>
          <w:szCs w:val="24"/>
        </w:rPr>
        <w:t>giungere le classi in cui devon</w:t>
      </w:r>
      <w:r w:rsidR="00BE3D34" w:rsidRPr="00945C95">
        <w:rPr>
          <w:rFonts w:ascii="Times New Roman" w:hAnsi="Times New Roman" w:cs="Times New Roman"/>
          <w:sz w:val="24"/>
          <w:szCs w:val="24"/>
        </w:rPr>
        <w:t>o</w:t>
      </w:r>
      <w:r w:rsidRPr="00945C95">
        <w:rPr>
          <w:rFonts w:ascii="Times New Roman" w:hAnsi="Times New Roman" w:cs="Times New Roman"/>
          <w:sz w:val="24"/>
          <w:szCs w:val="24"/>
        </w:rPr>
        <w:t xml:space="preserve"> </w:t>
      </w:r>
      <w:r w:rsidR="00BE3D34" w:rsidRPr="00945C95">
        <w:rPr>
          <w:rFonts w:ascii="Times New Roman" w:hAnsi="Times New Roman" w:cs="Times New Roman"/>
          <w:sz w:val="24"/>
          <w:szCs w:val="24"/>
        </w:rPr>
        <w:t>prestare servizio, così come previsto dal loro orario, nel più breve tempo possibile onde evitare di lasciare le classi senza la dovuta sorveglianza.</w:t>
      </w:r>
    </w:p>
    <w:p w:rsidR="006C3D00" w:rsidRPr="00A5148A" w:rsidRDefault="006C3D00" w:rsidP="006C3D00">
      <w:pPr>
        <w:spacing w:after="0" w:line="240" w:lineRule="auto"/>
        <w:jc w:val="both"/>
        <w:rPr>
          <w:rFonts w:ascii="Times New Roman" w:hAnsi="Times New Roman" w:cs="Times New Roman"/>
          <w:sz w:val="24"/>
          <w:szCs w:val="24"/>
        </w:rPr>
      </w:pPr>
    </w:p>
    <w:p w:rsidR="006C3D00" w:rsidRPr="00945C95" w:rsidRDefault="00BE3D34" w:rsidP="00945C95">
      <w:pPr>
        <w:pStyle w:val="Paragrafoelenco"/>
        <w:numPr>
          <w:ilvl w:val="0"/>
          <w:numId w:val="3"/>
        </w:numPr>
        <w:spacing w:after="0" w:line="240" w:lineRule="auto"/>
        <w:jc w:val="both"/>
        <w:rPr>
          <w:rFonts w:ascii="Times New Roman" w:hAnsi="Times New Roman" w:cs="Times New Roman"/>
          <w:sz w:val="24"/>
          <w:szCs w:val="24"/>
        </w:rPr>
      </w:pPr>
      <w:r w:rsidRPr="00945C95">
        <w:rPr>
          <w:rFonts w:ascii="Times New Roman" w:hAnsi="Times New Roman" w:cs="Times New Roman"/>
          <w:sz w:val="24"/>
          <w:szCs w:val="24"/>
        </w:rPr>
        <w:t>I Docenti interessati al cambio di turno non devono attardarsi all’interno della classe, onde evitare lunghe attese e l’insorgere di problematiche nei cambi previsti.</w:t>
      </w:r>
    </w:p>
    <w:p w:rsidR="00B91DA4" w:rsidRPr="00A5148A" w:rsidRDefault="00B91DA4" w:rsidP="006C3D00">
      <w:pPr>
        <w:spacing w:after="0" w:line="240" w:lineRule="auto"/>
        <w:jc w:val="both"/>
        <w:rPr>
          <w:rFonts w:ascii="Times New Roman" w:hAnsi="Times New Roman" w:cs="Times New Roman"/>
          <w:sz w:val="24"/>
          <w:szCs w:val="24"/>
        </w:rPr>
      </w:pPr>
    </w:p>
    <w:p w:rsidR="00BE3D34" w:rsidRPr="00945C95" w:rsidRDefault="00BE3D34" w:rsidP="006C3D00">
      <w:pPr>
        <w:pStyle w:val="Paragrafoelenco"/>
        <w:numPr>
          <w:ilvl w:val="0"/>
          <w:numId w:val="3"/>
        </w:numPr>
        <w:spacing w:after="0" w:line="240" w:lineRule="auto"/>
        <w:jc w:val="both"/>
        <w:rPr>
          <w:rFonts w:ascii="Times New Roman" w:hAnsi="Times New Roman" w:cs="Times New Roman"/>
          <w:sz w:val="24"/>
          <w:szCs w:val="24"/>
        </w:rPr>
      </w:pPr>
      <w:r w:rsidRPr="00945C95">
        <w:rPr>
          <w:rFonts w:ascii="Times New Roman" w:hAnsi="Times New Roman" w:cs="Times New Roman"/>
          <w:sz w:val="24"/>
          <w:szCs w:val="24"/>
        </w:rPr>
        <w:t>I collaboratori scolastici, all’inizio delle lezio</w:t>
      </w:r>
      <w:r w:rsidR="00B91DA4" w:rsidRPr="00945C95">
        <w:rPr>
          <w:rFonts w:ascii="Times New Roman" w:hAnsi="Times New Roman" w:cs="Times New Roman"/>
          <w:sz w:val="24"/>
          <w:szCs w:val="24"/>
        </w:rPr>
        <w:t>ni antimeridiane o pomeridiane e</w:t>
      </w:r>
      <w:r w:rsidRPr="00945C95">
        <w:rPr>
          <w:rFonts w:ascii="Times New Roman" w:hAnsi="Times New Roman" w:cs="Times New Roman"/>
          <w:sz w:val="24"/>
          <w:szCs w:val="24"/>
        </w:rPr>
        <w:t xml:space="preserve"> ai cambi di</w:t>
      </w:r>
      <w:r w:rsidR="00B06594" w:rsidRPr="00945C95">
        <w:rPr>
          <w:rFonts w:ascii="Times New Roman" w:hAnsi="Times New Roman" w:cs="Times New Roman"/>
          <w:sz w:val="24"/>
          <w:szCs w:val="24"/>
        </w:rPr>
        <w:t xml:space="preserve"> </w:t>
      </w:r>
      <w:r w:rsidRPr="00945C95">
        <w:rPr>
          <w:rFonts w:ascii="Times New Roman" w:hAnsi="Times New Roman" w:cs="Times New Roman"/>
          <w:sz w:val="24"/>
          <w:szCs w:val="24"/>
        </w:rPr>
        <w:t>turno dei docenti nelle aule sono tenuti ad accertarsi di</w:t>
      </w:r>
      <w:r w:rsidR="00B06594" w:rsidRPr="00945C95">
        <w:rPr>
          <w:rFonts w:ascii="Times New Roman" w:hAnsi="Times New Roman" w:cs="Times New Roman"/>
          <w:sz w:val="24"/>
          <w:szCs w:val="24"/>
        </w:rPr>
        <w:t xml:space="preserve"> </w:t>
      </w:r>
      <w:r w:rsidRPr="00945C95">
        <w:rPr>
          <w:rFonts w:ascii="Times New Roman" w:hAnsi="Times New Roman" w:cs="Times New Roman"/>
          <w:sz w:val="24"/>
          <w:szCs w:val="24"/>
        </w:rPr>
        <w:t>eventuali</w:t>
      </w:r>
      <w:r w:rsidR="00B06594" w:rsidRPr="00945C95">
        <w:rPr>
          <w:rFonts w:ascii="Times New Roman" w:hAnsi="Times New Roman" w:cs="Times New Roman"/>
          <w:sz w:val="24"/>
          <w:szCs w:val="24"/>
        </w:rPr>
        <w:t xml:space="preserve"> </w:t>
      </w:r>
      <w:r w:rsidRPr="00945C95">
        <w:rPr>
          <w:rFonts w:ascii="Times New Roman" w:hAnsi="Times New Roman" w:cs="Times New Roman"/>
          <w:sz w:val="24"/>
          <w:szCs w:val="24"/>
        </w:rPr>
        <w:t>ritardi o di assenze dei docenti</w:t>
      </w:r>
      <w:r w:rsidR="00B91DA4" w:rsidRPr="00945C95">
        <w:rPr>
          <w:rFonts w:ascii="Times New Roman" w:hAnsi="Times New Roman" w:cs="Times New Roman"/>
          <w:sz w:val="24"/>
          <w:szCs w:val="24"/>
        </w:rPr>
        <w:t xml:space="preserve"> nelle classi avvisando tempestivamente la vice</w:t>
      </w:r>
      <w:r w:rsidRPr="00945C95">
        <w:rPr>
          <w:rFonts w:ascii="Times New Roman" w:hAnsi="Times New Roman" w:cs="Times New Roman"/>
          <w:sz w:val="24"/>
          <w:szCs w:val="24"/>
        </w:rPr>
        <w:t>dirigenza.</w:t>
      </w:r>
      <w:r w:rsidR="00945C95">
        <w:rPr>
          <w:rFonts w:ascii="Times New Roman" w:hAnsi="Times New Roman" w:cs="Times New Roman"/>
          <w:sz w:val="24"/>
          <w:szCs w:val="24"/>
        </w:rPr>
        <w:t xml:space="preserve"> </w:t>
      </w:r>
      <w:r w:rsidRPr="00945C95">
        <w:rPr>
          <w:rFonts w:ascii="Times New Roman" w:hAnsi="Times New Roman" w:cs="Times New Roman"/>
          <w:sz w:val="24"/>
          <w:szCs w:val="24"/>
        </w:rPr>
        <w:t xml:space="preserve">In caso di ritardo o di assenza dei docenti, non tempestivamente annunciati dagli stessi, i collaboratori scolastici </w:t>
      </w:r>
      <w:r w:rsidR="006C3D00" w:rsidRPr="00945C95">
        <w:rPr>
          <w:rFonts w:ascii="Times New Roman" w:hAnsi="Times New Roman" w:cs="Times New Roman"/>
          <w:sz w:val="24"/>
          <w:szCs w:val="24"/>
        </w:rPr>
        <w:t>son</w:t>
      </w:r>
      <w:r w:rsidRPr="00945C95">
        <w:rPr>
          <w:rFonts w:ascii="Times New Roman" w:hAnsi="Times New Roman" w:cs="Times New Roman"/>
          <w:sz w:val="24"/>
          <w:szCs w:val="24"/>
        </w:rPr>
        <w:t>o tenuti a vigilare sugli alunni, dandone nel contempo avviso alla vice dirigenza.</w:t>
      </w:r>
    </w:p>
    <w:p w:rsidR="006C3D00" w:rsidRPr="00A5148A" w:rsidRDefault="006C3D00" w:rsidP="006C3D00">
      <w:pPr>
        <w:spacing w:after="0" w:line="240" w:lineRule="auto"/>
        <w:jc w:val="both"/>
        <w:rPr>
          <w:rFonts w:ascii="Times New Roman" w:hAnsi="Times New Roman" w:cs="Times New Roman"/>
          <w:sz w:val="24"/>
          <w:szCs w:val="24"/>
        </w:rPr>
      </w:pPr>
    </w:p>
    <w:p w:rsidR="006C1723" w:rsidRPr="00945C95" w:rsidRDefault="00CD1D16" w:rsidP="00945C95">
      <w:pPr>
        <w:pStyle w:val="Paragrafoelenco"/>
        <w:numPr>
          <w:ilvl w:val="0"/>
          <w:numId w:val="3"/>
        </w:numPr>
        <w:spacing w:after="0" w:line="240" w:lineRule="auto"/>
        <w:jc w:val="both"/>
        <w:rPr>
          <w:rFonts w:ascii="Times New Roman" w:hAnsi="Times New Roman" w:cs="Times New Roman"/>
          <w:sz w:val="24"/>
          <w:szCs w:val="24"/>
        </w:rPr>
      </w:pPr>
      <w:r w:rsidRPr="00945C95">
        <w:rPr>
          <w:rFonts w:ascii="Times New Roman" w:hAnsi="Times New Roman" w:cs="Times New Roman"/>
          <w:sz w:val="24"/>
          <w:szCs w:val="24"/>
        </w:rPr>
        <w:t>Per ciascuna classe, ad ogni cambio di docente, l’</w:t>
      </w:r>
      <w:r w:rsidR="00B06594" w:rsidRPr="00945C95">
        <w:rPr>
          <w:rFonts w:ascii="Times New Roman" w:hAnsi="Times New Roman" w:cs="Times New Roman"/>
          <w:sz w:val="24"/>
          <w:szCs w:val="24"/>
        </w:rPr>
        <w:t>ins</w:t>
      </w:r>
      <w:r w:rsidRPr="00945C95">
        <w:rPr>
          <w:rFonts w:ascii="Times New Roman" w:hAnsi="Times New Roman" w:cs="Times New Roman"/>
          <w:sz w:val="24"/>
          <w:szCs w:val="24"/>
        </w:rPr>
        <w:t>egnante che si appresta ad iniziare il proprio servizio in quella classe è tenuto a rifare l’appello onde accertarsi che tutti gli allievi presenti siano in classe.</w:t>
      </w:r>
    </w:p>
    <w:p w:rsidR="006C3D00" w:rsidRPr="00A5148A" w:rsidRDefault="006C3D00" w:rsidP="006C3D00">
      <w:pPr>
        <w:spacing w:after="0" w:line="240" w:lineRule="auto"/>
        <w:jc w:val="both"/>
        <w:rPr>
          <w:rFonts w:ascii="Times New Roman" w:hAnsi="Times New Roman" w:cs="Times New Roman"/>
          <w:sz w:val="24"/>
          <w:szCs w:val="24"/>
        </w:rPr>
      </w:pPr>
    </w:p>
    <w:p w:rsidR="00B91DA4" w:rsidRDefault="00CD1D16" w:rsidP="00232165">
      <w:pPr>
        <w:pStyle w:val="Paragrafoelenco"/>
        <w:numPr>
          <w:ilvl w:val="0"/>
          <w:numId w:val="3"/>
        </w:numPr>
        <w:spacing w:after="0" w:line="240" w:lineRule="auto"/>
        <w:jc w:val="both"/>
        <w:rPr>
          <w:rFonts w:ascii="Times New Roman" w:hAnsi="Times New Roman" w:cs="Times New Roman"/>
          <w:sz w:val="24"/>
          <w:szCs w:val="24"/>
        </w:rPr>
      </w:pPr>
      <w:r w:rsidRPr="00945C95">
        <w:rPr>
          <w:rFonts w:ascii="Times New Roman" w:hAnsi="Times New Roman" w:cs="Times New Roman"/>
          <w:sz w:val="24"/>
          <w:szCs w:val="24"/>
        </w:rPr>
        <w:t>Per motivi di ordine e sicurezza non è consentito agli studenti uscire dalla classe durante il cambio di una qualsiasi ora di lezione</w:t>
      </w:r>
      <w:r w:rsidRPr="00945C95">
        <w:rPr>
          <w:rFonts w:ascii="Times New Roman" w:hAnsi="Times New Roman" w:cs="Times New Roman"/>
          <w:b/>
          <w:sz w:val="24"/>
          <w:szCs w:val="24"/>
        </w:rPr>
        <w:t>.</w:t>
      </w:r>
      <w:r w:rsidRPr="00945C95">
        <w:rPr>
          <w:rFonts w:ascii="Times New Roman" w:hAnsi="Times New Roman" w:cs="Times New Roman"/>
          <w:sz w:val="24"/>
          <w:szCs w:val="24"/>
        </w:rPr>
        <w:t xml:space="preserve"> Nel cambio dell’ora l’allievo deve attendere l’arrivo dell’insegnante dell’ora di lezione</w:t>
      </w:r>
      <w:r w:rsidR="00B06594" w:rsidRPr="00945C95">
        <w:rPr>
          <w:rFonts w:ascii="Times New Roman" w:hAnsi="Times New Roman" w:cs="Times New Roman"/>
          <w:sz w:val="24"/>
          <w:szCs w:val="24"/>
        </w:rPr>
        <w:t xml:space="preserve"> </w:t>
      </w:r>
      <w:r w:rsidRPr="00945C95">
        <w:rPr>
          <w:rFonts w:ascii="Times New Roman" w:hAnsi="Times New Roman" w:cs="Times New Roman"/>
          <w:sz w:val="24"/>
          <w:szCs w:val="24"/>
        </w:rPr>
        <w:t>che</w:t>
      </w:r>
      <w:r w:rsidR="00B06594" w:rsidRPr="00945C95">
        <w:rPr>
          <w:rFonts w:ascii="Times New Roman" w:hAnsi="Times New Roman" w:cs="Times New Roman"/>
          <w:sz w:val="24"/>
          <w:szCs w:val="24"/>
        </w:rPr>
        <w:t xml:space="preserve"> </w:t>
      </w:r>
      <w:r w:rsidRPr="00945C95">
        <w:rPr>
          <w:rFonts w:ascii="Times New Roman" w:hAnsi="Times New Roman" w:cs="Times New Roman"/>
          <w:sz w:val="24"/>
          <w:szCs w:val="24"/>
        </w:rPr>
        <w:t>sta per iniziare e chiedere a questi l’autorizzazione ad uscire.</w:t>
      </w:r>
      <w:r w:rsidR="00945C95">
        <w:rPr>
          <w:rFonts w:ascii="Times New Roman" w:hAnsi="Times New Roman" w:cs="Times New Roman"/>
          <w:sz w:val="24"/>
          <w:szCs w:val="24"/>
        </w:rPr>
        <w:t xml:space="preserve"> </w:t>
      </w:r>
      <w:r w:rsidRPr="00945C95">
        <w:rPr>
          <w:rFonts w:ascii="Times New Roman" w:hAnsi="Times New Roman" w:cs="Times New Roman"/>
          <w:sz w:val="24"/>
          <w:szCs w:val="24"/>
        </w:rPr>
        <w:t>Ciò detto, non è concesso agli allievi il permesso di</w:t>
      </w:r>
      <w:r w:rsidR="00B06594" w:rsidRPr="00945C95">
        <w:rPr>
          <w:rFonts w:ascii="Times New Roman" w:hAnsi="Times New Roman" w:cs="Times New Roman"/>
          <w:sz w:val="24"/>
          <w:szCs w:val="24"/>
        </w:rPr>
        <w:t xml:space="preserve"> </w:t>
      </w:r>
      <w:r w:rsidRPr="00945C95">
        <w:rPr>
          <w:rFonts w:ascii="Times New Roman" w:hAnsi="Times New Roman" w:cs="Times New Roman"/>
          <w:sz w:val="24"/>
          <w:szCs w:val="24"/>
        </w:rPr>
        <w:t>uscita nell’arco dei cinque minuti relativi alla fine di ciascuna ora di lezione e non prima che il docente dell’ora di lezione sia arrivato in classe.</w:t>
      </w:r>
    </w:p>
    <w:p w:rsidR="00945C95" w:rsidRDefault="00945C95" w:rsidP="00945C95">
      <w:pPr>
        <w:spacing w:after="0" w:line="240" w:lineRule="auto"/>
        <w:jc w:val="both"/>
        <w:rPr>
          <w:rFonts w:ascii="Times New Roman" w:hAnsi="Times New Roman" w:cs="Times New Roman"/>
          <w:sz w:val="24"/>
          <w:szCs w:val="24"/>
        </w:rPr>
      </w:pPr>
    </w:p>
    <w:p w:rsidR="00945C95" w:rsidRDefault="00945C95" w:rsidP="00945C95">
      <w:pPr>
        <w:spacing w:after="0" w:line="240" w:lineRule="auto"/>
        <w:jc w:val="both"/>
        <w:rPr>
          <w:rFonts w:ascii="Times New Roman" w:hAnsi="Times New Roman" w:cs="Times New Roman"/>
          <w:sz w:val="24"/>
          <w:szCs w:val="24"/>
        </w:rPr>
      </w:pPr>
    </w:p>
    <w:p w:rsidR="00945C95" w:rsidRDefault="00945C95" w:rsidP="00945C95">
      <w:pPr>
        <w:spacing w:after="0" w:line="240" w:lineRule="auto"/>
        <w:jc w:val="both"/>
        <w:rPr>
          <w:rFonts w:ascii="Times New Roman" w:hAnsi="Times New Roman" w:cs="Times New Roman"/>
          <w:sz w:val="24"/>
          <w:szCs w:val="24"/>
        </w:rPr>
      </w:pPr>
    </w:p>
    <w:p w:rsidR="00945C95" w:rsidRDefault="00945C95" w:rsidP="00945C95">
      <w:pPr>
        <w:spacing w:after="0" w:line="240" w:lineRule="auto"/>
        <w:jc w:val="both"/>
        <w:rPr>
          <w:rFonts w:ascii="Times New Roman" w:hAnsi="Times New Roman" w:cs="Times New Roman"/>
          <w:sz w:val="24"/>
          <w:szCs w:val="24"/>
        </w:rPr>
      </w:pPr>
    </w:p>
    <w:p w:rsidR="00945C95" w:rsidRDefault="00945C95" w:rsidP="00945C95">
      <w:pPr>
        <w:spacing w:after="0" w:line="240" w:lineRule="auto"/>
        <w:jc w:val="both"/>
        <w:rPr>
          <w:rFonts w:ascii="Times New Roman" w:hAnsi="Times New Roman" w:cs="Times New Roman"/>
          <w:sz w:val="24"/>
          <w:szCs w:val="24"/>
        </w:rPr>
      </w:pPr>
    </w:p>
    <w:p w:rsidR="00945C95" w:rsidRPr="00945C95" w:rsidRDefault="00945C95" w:rsidP="00945C95">
      <w:pPr>
        <w:spacing w:after="0" w:line="240" w:lineRule="auto"/>
        <w:jc w:val="both"/>
        <w:rPr>
          <w:rFonts w:ascii="Times New Roman" w:hAnsi="Times New Roman" w:cs="Times New Roman"/>
          <w:sz w:val="24"/>
          <w:szCs w:val="24"/>
        </w:rPr>
      </w:pPr>
    </w:p>
    <w:p w:rsidR="00816FCC" w:rsidRDefault="00816FCC" w:rsidP="006C3D00">
      <w:pPr>
        <w:spacing w:after="0" w:line="240" w:lineRule="auto"/>
        <w:jc w:val="both"/>
        <w:rPr>
          <w:rFonts w:ascii="Times New Roman" w:hAnsi="Times New Roman" w:cs="Times New Roman"/>
          <w:sz w:val="24"/>
          <w:szCs w:val="24"/>
        </w:rPr>
      </w:pPr>
    </w:p>
    <w:p w:rsidR="00816FCC" w:rsidRPr="00816FCC" w:rsidRDefault="00816FCC" w:rsidP="006C3D00">
      <w:pPr>
        <w:spacing w:after="0" w:line="240" w:lineRule="auto"/>
        <w:jc w:val="both"/>
        <w:rPr>
          <w:rFonts w:ascii="Times New Roman" w:hAnsi="Times New Roman" w:cs="Times New Roman"/>
          <w:b/>
          <w:sz w:val="24"/>
          <w:szCs w:val="24"/>
        </w:rPr>
      </w:pPr>
      <w:r w:rsidRPr="00816FCC">
        <w:rPr>
          <w:rFonts w:ascii="Times New Roman" w:hAnsi="Times New Roman" w:cs="Times New Roman"/>
          <w:b/>
          <w:sz w:val="24"/>
          <w:szCs w:val="24"/>
        </w:rPr>
        <w:t>VIGILANZA DURANTE IL PERCORSO AULA – PALESTRA E/O LABORATORI E VICEVERSA</w:t>
      </w:r>
    </w:p>
    <w:p w:rsidR="00816FCC" w:rsidRDefault="00816FCC" w:rsidP="00F835A1">
      <w:pPr>
        <w:pStyle w:val="Paragrafoelenco"/>
        <w:numPr>
          <w:ilvl w:val="0"/>
          <w:numId w:val="2"/>
        </w:numPr>
        <w:spacing w:after="0" w:line="240" w:lineRule="auto"/>
        <w:jc w:val="both"/>
        <w:rPr>
          <w:rFonts w:ascii="Times New Roman" w:hAnsi="Times New Roman" w:cs="Times New Roman"/>
          <w:sz w:val="24"/>
          <w:szCs w:val="24"/>
        </w:rPr>
      </w:pPr>
      <w:r w:rsidRPr="00F835A1">
        <w:rPr>
          <w:rFonts w:ascii="Times New Roman" w:hAnsi="Times New Roman" w:cs="Times New Roman"/>
          <w:sz w:val="24"/>
          <w:szCs w:val="24"/>
        </w:rPr>
        <w:t xml:space="preserve">Durante il percorso </w:t>
      </w:r>
      <w:r w:rsidR="00F835A1" w:rsidRPr="00F835A1">
        <w:rPr>
          <w:rFonts w:ascii="Times New Roman" w:hAnsi="Times New Roman" w:cs="Times New Roman"/>
          <w:sz w:val="24"/>
          <w:szCs w:val="24"/>
        </w:rPr>
        <w:t xml:space="preserve">aula – palestra e/o laboratori e viceversa </w:t>
      </w:r>
      <w:r w:rsidRPr="00F835A1">
        <w:rPr>
          <w:rFonts w:ascii="Times New Roman" w:hAnsi="Times New Roman" w:cs="Times New Roman"/>
          <w:sz w:val="24"/>
          <w:szCs w:val="24"/>
        </w:rPr>
        <w:t>la vigilanza sugli studenti è affidata al docente. Gli studenti che si recano in palestra o nei laboratori o in altri ambienti all’uopo individuati per lo svolgimento di attività didattiche, devono essere accompagnati in andata e in ritorno dai docenti della prevista ora di lezione</w:t>
      </w:r>
    </w:p>
    <w:p w:rsidR="00945C95" w:rsidRPr="00F835A1" w:rsidRDefault="00945C95" w:rsidP="00945C95">
      <w:pPr>
        <w:pStyle w:val="Paragrafoelenco"/>
        <w:spacing w:after="0" w:line="240" w:lineRule="auto"/>
        <w:jc w:val="both"/>
        <w:rPr>
          <w:rFonts w:ascii="Times New Roman" w:hAnsi="Times New Roman" w:cs="Times New Roman"/>
          <w:sz w:val="24"/>
          <w:szCs w:val="24"/>
        </w:rPr>
      </w:pPr>
    </w:p>
    <w:p w:rsidR="00CD1D16" w:rsidRDefault="00CD1D16" w:rsidP="00F835A1">
      <w:pPr>
        <w:pStyle w:val="Paragrafoelenco"/>
        <w:numPr>
          <w:ilvl w:val="0"/>
          <w:numId w:val="2"/>
        </w:numPr>
        <w:spacing w:after="0" w:line="240" w:lineRule="auto"/>
        <w:jc w:val="both"/>
        <w:rPr>
          <w:rFonts w:ascii="Times New Roman" w:hAnsi="Times New Roman" w:cs="Times New Roman"/>
          <w:b/>
          <w:sz w:val="24"/>
          <w:szCs w:val="24"/>
        </w:rPr>
      </w:pPr>
      <w:r w:rsidRPr="00F835A1">
        <w:rPr>
          <w:rFonts w:ascii="Times New Roman" w:hAnsi="Times New Roman" w:cs="Times New Roman"/>
          <w:sz w:val="24"/>
          <w:szCs w:val="24"/>
        </w:rPr>
        <w:t>I docenti di scienze motorie e sportive e tutti i</w:t>
      </w:r>
      <w:r w:rsidR="00B06594" w:rsidRPr="00F835A1">
        <w:rPr>
          <w:rFonts w:ascii="Times New Roman" w:hAnsi="Times New Roman" w:cs="Times New Roman"/>
          <w:sz w:val="24"/>
          <w:szCs w:val="24"/>
        </w:rPr>
        <w:t xml:space="preserve"> </w:t>
      </w:r>
      <w:r w:rsidR="00B91DA4" w:rsidRPr="00F835A1">
        <w:rPr>
          <w:rFonts w:ascii="Times New Roman" w:hAnsi="Times New Roman" w:cs="Times New Roman"/>
          <w:sz w:val="24"/>
          <w:szCs w:val="24"/>
        </w:rPr>
        <w:t>docenti che utilizzano</w:t>
      </w:r>
      <w:r w:rsidRPr="00F835A1">
        <w:rPr>
          <w:rFonts w:ascii="Times New Roman" w:hAnsi="Times New Roman" w:cs="Times New Roman"/>
          <w:sz w:val="24"/>
          <w:szCs w:val="24"/>
        </w:rPr>
        <w:t xml:space="preserve"> la palestra e i laboratori avranno cura, nell’espletamento del loro servizio, di andare a prelevare la classe nell’aula in cui è ubicata al fine di accompagnare, sotto la propria responsabilità</w:t>
      </w:r>
      <w:r w:rsidR="00816FCC" w:rsidRPr="00F835A1">
        <w:rPr>
          <w:rFonts w:ascii="Times New Roman" w:hAnsi="Times New Roman" w:cs="Times New Roman"/>
          <w:sz w:val="24"/>
          <w:szCs w:val="24"/>
        </w:rPr>
        <w:t>/sorveglianza</w:t>
      </w:r>
      <w:r w:rsidRPr="00F835A1">
        <w:rPr>
          <w:rFonts w:ascii="Times New Roman" w:hAnsi="Times New Roman" w:cs="Times New Roman"/>
          <w:sz w:val="24"/>
          <w:szCs w:val="24"/>
        </w:rPr>
        <w:t>, gli allievi in palestra o nei laboratori. Analogamente, alcuni minuti prima della fine della lezione i suddetti docenti avranno cura di riaccompagnare gli alunni della classe nella propria aula</w:t>
      </w:r>
      <w:r w:rsidRPr="00F835A1">
        <w:rPr>
          <w:rFonts w:ascii="Times New Roman" w:hAnsi="Times New Roman" w:cs="Times New Roman"/>
          <w:b/>
          <w:sz w:val="24"/>
          <w:szCs w:val="24"/>
        </w:rPr>
        <w:t>.</w:t>
      </w:r>
    </w:p>
    <w:p w:rsidR="00945C95" w:rsidRPr="00945C95" w:rsidRDefault="00945C95" w:rsidP="00945C95">
      <w:pPr>
        <w:spacing w:after="0" w:line="240" w:lineRule="auto"/>
        <w:jc w:val="both"/>
        <w:rPr>
          <w:rFonts w:ascii="Times New Roman" w:hAnsi="Times New Roman" w:cs="Times New Roman"/>
          <w:b/>
          <w:sz w:val="24"/>
          <w:szCs w:val="24"/>
        </w:rPr>
      </w:pPr>
    </w:p>
    <w:p w:rsidR="00634887" w:rsidRDefault="00816FCC" w:rsidP="006C3D00">
      <w:pPr>
        <w:pStyle w:val="Paragrafoelenco"/>
        <w:numPr>
          <w:ilvl w:val="0"/>
          <w:numId w:val="2"/>
        </w:numPr>
        <w:spacing w:after="0" w:line="240" w:lineRule="auto"/>
        <w:jc w:val="both"/>
        <w:rPr>
          <w:rFonts w:ascii="Times New Roman" w:hAnsi="Times New Roman" w:cs="Times New Roman"/>
          <w:sz w:val="24"/>
          <w:szCs w:val="24"/>
        </w:rPr>
      </w:pPr>
      <w:r w:rsidRPr="00F835A1">
        <w:rPr>
          <w:rFonts w:ascii="Times New Roman" w:hAnsi="Times New Roman" w:cs="Times New Roman"/>
          <w:sz w:val="24"/>
          <w:szCs w:val="24"/>
        </w:rPr>
        <w:t>E’ ric</w:t>
      </w:r>
      <w:r w:rsidR="009871DE" w:rsidRPr="00F835A1">
        <w:rPr>
          <w:rFonts w:ascii="Times New Roman" w:hAnsi="Times New Roman" w:cs="Times New Roman"/>
          <w:sz w:val="24"/>
          <w:szCs w:val="24"/>
        </w:rPr>
        <w:t>hiesta la massima attenzione pe</w:t>
      </w:r>
      <w:r w:rsidRPr="00F835A1">
        <w:rPr>
          <w:rFonts w:ascii="Times New Roman" w:hAnsi="Times New Roman" w:cs="Times New Roman"/>
          <w:sz w:val="24"/>
          <w:szCs w:val="24"/>
        </w:rPr>
        <w:t xml:space="preserve">r prevenire eventuali infortuni in corso di attività sportiva e/o laboratoriale, vigilando anche </w:t>
      </w:r>
      <w:r w:rsidR="009871DE" w:rsidRPr="00F835A1">
        <w:rPr>
          <w:rFonts w:ascii="Times New Roman" w:hAnsi="Times New Roman" w:cs="Times New Roman"/>
          <w:sz w:val="24"/>
          <w:szCs w:val="24"/>
        </w:rPr>
        <w:t>sulle attrezzatur</w:t>
      </w:r>
      <w:r w:rsidRPr="00F835A1">
        <w:rPr>
          <w:rFonts w:ascii="Times New Roman" w:hAnsi="Times New Roman" w:cs="Times New Roman"/>
          <w:sz w:val="24"/>
          <w:szCs w:val="24"/>
        </w:rPr>
        <w:t>e e su loro uso ( a tale proposito si rimanda all’attenta lettura rispettivamente del Regolamento per l’utilizzo della palestra e del Regolamento dei Laboratori</w:t>
      </w:r>
      <w:r w:rsidR="009871DE" w:rsidRPr="00F835A1">
        <w:rPr>
          <w:rFonts w:ascii="Times New Roman" w:hAnsi="Times New Roman" w:cs="Times New Roman"/>
          <w:sz w:val="24"/>
          <w:szCs w:val="24"/>
        </w:rPr>
        <w:t>, condividendola opportunamente con gli studenti).</w:t>
      </w:r>
    </w:p>
    <w:p w:rsidR="00945C95" w:rsidRPr="00F835A1" w:rsidRDefault="00945C95" w:rsidP="00945C95">
      <w:pPr>
        <w:pStyle w:val="Paragrafoelenco"/>
        <w:spacing w:after="0" w:line="240" w:lineRule="auto"/>
        <w:jc w:val="both"/>
        <w:rPr>
          <w:rFonts w:ascii="Times New Roman" w:hAnsi="Times New Roman" w:cs="Times New Roman"/>
          <w:sz w:val="24"/>
          <w:szCs w:val="24"/>
        </w:rPr>
      </w:pPr>
    </w:p>
    <w:p w:rsidR="00634887" w:rsidRPr="00F835A1" w:rsidRDefault="00634887" w:rsidP="00F835A1">
      <w:pPr>
        <w:pStyle w:val="Paragrafoelenco"/>
        <w:numPr>
          <w:ilvl w:val="0"/>
          <w:numId w:val="2"/>
        </w:numPr>
        <w:spacing w:after="0" w:line="240" w:lineRule="auto"/>
        <w:jc w:val="both"/>
        <w:rPr>
          <w:rFonts w:ascii="Times New Roman" w:hAnsi="Times New Roman" w:cs="Times New Roman"/>
          <w:sz w:val="24"/>
          <w:szCs w:val="24"/>
        </w:rPr>
      </w:pPr>
      <w:r w:rsidRPr="00F835A1">
        <w:rPr>
          <w:rFonts w:ascii="Times New Roman" w:hAnsi="Times New Roman" w:cs="Times New Roman"/>
          <w:sz w:val="24"/>
          <w:szCs w:val="24"/>
        </w:rPr>
        <w:t>La Scuola non risponde di oggetti personali, cellulari, danaro, ecc. lasciati dagli allievi incustoditi durante detti spostamenti.</w:t>
      </w:r>
    </w:p>
    <w:p w:rsidR="00634887" w:rsidRDefault="00634887" w:rsidP="006C3D00">
      <w:pPr>
        <w:spacing w:after="0" w:line="240" w:lineRule="auto"/>
        <w:jc w:val="both"/>
        <w:rPr>
          <w:rFonts w:ascii="Times New Roman" w:hAnsi="Times New Roman" w:cs="Times New Roman"/>
          <w:b/>
          <w:sz w:val="24"/>
          <w:szCs w:val="24"/>
        </w:rPr>
      </w:pPr>
    </w:p>
    <w:p w:rsidR="00634887" w:rsidRDefault="00634887" w:rsidP="006C3D00">
      <w:pPr>
        <w:spacing w:after="0" w:line="240" w:lineRule="auto"/>
        <w:jc w:val="both"/>
        <w:rPr>
          <w:rFonts w:ascii="Times New Roman" w:hAnsi="Times New Roman" w:cs="Times New Roman"/>
          <w:b/>
          <w:sz w:val="24"/>
          <w:szCs w:val="24"/>
        </w:rPr>
      </w:pPr>
    </w:p>
    <w:p w:rsidR="00F835A1" w:rsidRDefault="00F835A1" w:rsidP="006C3D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VIGILANZA NEGLI SPAZI ESTERNI DI PERTINENZA DELL’ISTITUTO</w:t>
      </w:r>
    </w:p>
    <w:p w:rsidR="00F835A1" w:rsidRDefault="00F835A1" w:rsidP="006C3D00">
      <w:pPr>
        <w:spacing w:after="0" w:line="240" w:lineRule="auto"/>
        <w:jc w:val="both"/>
        <w:rPr>
          <w:rFonts w:ascii="Times New Roman" w:hAnsi="Times New Roman" w:cs="Times New Roman"/>
          <w:b/>
          <w:sz w:val="24"/>
          <w:szCs w:val="24"/>
        </w:rPr>
      </w:pPr>
    </w:p>
    <w:p w:rsidR="00F835A1" w:rsidRPr="00945C95" w:rsidRDefault="00F835A1" w:rsidP="00945C95">
      <w:pPr>
        <w:pStyle w:val="Paragrafoelenco"/>
        <w:numPr>
          <w:ilvl w:val="0"/>
          <w:numId w:val="5"/>
        </w:numPr>
        <w:spacing w:after="0" w:line="240" w:lineRule="auto"/>
        <w:jc w:val="both"/>
        <w:rPr>
          <w:rFonts w:ascii="Times New Roman" w:hAnsi="Times New Roman" w:cs="Times New Roman"/>
          <w:sz w:val="24"/>
          <w:szCs w:val="24"/>
        </w:rPr>
      </w:pPr>
      <w:r w:rsidRPr="00945C95">
        <w:rPr>
          <w:rFonts w:ascii="Times New Roman" w:hAnsi="Times New Roman" w:cs="Times New Roman"/>
          <w:sz w:val="24"/>
          <w:szCs w:val="24"/>
        </w:rPr>
        <w:t>La vigilanza riferita agli spazi esterni di pertinenza dell’Istituto è garantita dalla presenza di un collaboratore scolastico nonché dai docenti Referenti di Indirizzo, a detta vigilanza appositamente individuati dal Dirigente Scolastico.</w:t>
      </w:r>
    </w:p>
    <w:p w:rsidR="00F835A1" w:rsidRPr="00945C95" w:rsidRDefault="00F835A1" w:rsidP="00945C95">
      <w:pPr>
        <w:pStyle w:val="Paragrafoelenco"/>
        <w:numPr>
          <w:ilvl w:val="0"/>
          <w:numId w:val="5"/>
        </w:numPr>
        <w:spacing w:after="0" w:line="240" w:lineRule="auto"/>
        <w:jc w:val="both"/>
        <w:rPr>
          <w:rFonts w:ascii="Times New Roman" w:hAnsi="Times New Roman" w:cs="Times New Roman"/>
          <w:sz w:val="24"/>
          <w:szCs w:val="24"/>
        </w:rPr>
      </w:pPr>
      <w:r w:rsidRPr="00945C95">
        <w:rPr>
          <w:rFonts w:ascii="Times New Roman" w:hAnsi="Times New Roman" w:cs="Times New Roman"/>
          <w:sz w:val="24"/>
          <w:szCs w:val="24"/>
        </w:rPr>
        <w:t xml:space="preserve">Ciò non esime tutti gli altri docenti e/o collaboratori scolastici a contribuire alla suddetta opera di vigilanza ove se ne presenti l’occasione. </w:t>
      </w:r>
    </w:p>
    <w:p w:rsidR="00945C95" w:rsidRPr="00F835A1" w:rsidRDefault="00945C95" w:rsidP="006C3D00">
      <w:pPr>
        <w:spacing w:after="0" w:line="240" w:lineRule="auto"/>
        <w:jc w:val="both"/>
        <w:rPr>
          <w:rFonts w:ascii="Times New Roman" w:hAnsi="Times New Roman" w:cs="Times New Roman"/>
          <w:sz w:val="24"/>
          <w:szCs w:val="24"/>
        </w:rPr>
      </w:pPr>
    </w:p>
    <w:p w:rsidR="00F835A1" w:rsidRPr="00A5148A" w:rsidRDefault="00F835A1" w:rsidP="006C3D00">
      <w:pPr>
        <w:spacing w:after="0" w:line="240" w:lineRule="auto"/>
        <w:jc w:val="both"/>
        <w:rPr>
          <w:rFonts w:ascii="Times New Roman" w:hAnsi="Times New Roman" w:cs="Times New Roman"/>
          <w:b/>
          <w:sz w:val="24"/>
          <w:szCs w:val="24"/>
        </w:rPr>
      </w:pPr>
    </w:p>
    <w:p w:rsidR="00232165" w:rsidRPr="00A5148A" w:rsidRDefault="00232165" w:rsidP="00232165">
      <w:pPr>
        <w:jc w:val="both"/>
        <w:rPr>
          <w:rFonts w:ascii="Times New Roman" w:hAnsi="Times New Roman" w:cs="Times New Roman"/>
          <w:b/>
          <w:sz w:val="24"/>
          <w:szCs w:val="24"/>
        </w:rPr>
      </w:pPr>
      <w:r>
        <w:rPr>
          <w:rFonts w:ascii="Times New Roman" w:hAnsi="Times New Roman" w:cs="Times New Roman"/>
          <w:b/>
          <w:sz w:val="24"/>
          <w:szCs w:val="24"/>
        </w:rPr>
        <w:t>VIGILANZA IN USCITA DA</w:t>
      </w:r>
      <w:r w:rsidRPr="00A5148A">
        <w:rPr>
          <w:rFonts w:ascii="Times New Roman" w:hAnsi="Times New Roman" w:cs="Times New Roman"/>
          <w:b/>
          <w:sz w:val="24"/>
          <w:szCs w:val="24"/>
        </w:rPr>
        <w:t>LL’EDIFICIO</w:t>
      </w:r>
      <w:r>
        <w:rPr>
          <w:rFonts w:ascii="Times New Roman" w:hAnsi="Times New Roman" w:cs="Times New Roman"/>
          <w:b/>
          <w:sz w:val="24"/>
          <w:szCs w:val="24"/>
        </w:rPr>
        <w:t xml:space="preserve"> SCOLASTICO</w:t>
      </w:r>
      <w:r w:rsidRPr="00A5148A">
        <w:rPr>
          <w:rFonts w:ascii="Times New Roman" w:hAnsi="Times New Roman" w:cs="Times New Roman"/>
          <w:b/>
          <w:sz w:val="24"/>
          <w:szCs w:val="24"/>
        </w:rPr>
        <w:t xml:space="preserve"> </w:t>
      </w:r>
    </w:p>
    <w:p w:rsidR="00232165" w:rsidRDefault="00232165" w:rsidP="00945C95">
      <w:pPr>
        <w:pStyle w:val="Paragrafoelenco"/>
        <w:numPr>
          <w:ilvl w:val="0"/>
          <w:numId w:val="6"/>
        </w:numPr>
        <w:spacing w:after="0" w:line="240" w:lineRule="auto"/>
        <w:jc w:val="both"/>
        <w:rPr>
          <w:rFonts w:ascii="Times New Roman" w:hAnsi="Times New Roman" w:cs="Times New Roman"/>
          <w:sz w:val="24"/>
          <w:szCs w:val="24"/>
        </w:rPr>
      </w:pPr>
      <w:r w:rsidRPr="00945C95">
        <w:rPr>
          <w:rFonts w:ascii="Times New Roman" w:hAnsi="Times New Roman" w:cs="Times New Roman"/>
          <w:sz w:val="24"/>
          <w:szCs w:val="24"/>
        </w:rPr>
        <w:t>Al fine di regolamentare l’uscita degli alunni dall’ edificio scolastico sia in orario antimeridiano che pomeridiano, presso ciascuna uscita dell’edificio è presente un collaboratore scolastico che presta il dovuto controllo sull’osservanza delle  previste modalità di uscita degli alunni dall’ Istituto. All’uopo si ribadisce che è vietato per gli alunni uscire dall’ Istituto servendosi dell’ingresso adibito al transito dei veicoli (portone di legno): l’uscita da scuola al termine delle lezioni  deve avvenire solo ed esclusivamente attraverso l’ingresso adibito al solo transito pedonale (cancello di ferro).</w:t>
      </w:r>
    </w:p>
    <w:p w:rsidR="00945C95" w:rsidRPr="00945C95" w:rsidRDefault="00945C95" w:rsidP="00945C95">
      <w:pPr>
        <w:pStyle w:val="Paragrafoelenco"/>
        <w:spacing w:after="0" w:line="240" w:lineRule="auto"/>
        <w:jc w:val="both"/>
        <w:rPr>
          <w:rFonts w:ascii="Times New Roman" w:hAnsi="Times New Roman" w:cs="Times New Roman"/>
          <w:sz w:val="24"/>
          <w:szCs w:val="24"/>
        </w:rPr>
      </w:pPr>
    </w:p>
    <w:p w:rsidR="00232165" w:rsidRPr="00945C95" w:rsidRDefault="00232165" w:rsidP="00945C95">
      <w:pPr>
        <w:pStyle w:val="Paragrafoelenco"/>
        <w:numPr>
          <w:ilvl w:val="0"/>
          <w:numId w:val="6"/>
        </w:numPr>
        <w:spacing w:after="0" w:line="240" w:lineRule="auto"/>
        <w:jc w:val="both"/>
        <w:rPr>
          <w:rFonts w:ascii="Times New Roman" w:hAnsi="Times New Roman" w:cs="Times New Roman"/>
          <w:sz w:val="24"/>
          <w:szCs w:val="24"/>
        </w:rPr>
      </w:pPr>
      <w:r w:rsidRPr="00945C95">
        <w:rPr>
          <w:rFonts w:ascii="Times New Roman" w:hAnsi="Times New Roman" w:cs="Times New Roman"/>
          <w:sz w:val="24"/>
          <w:szCs w:val="24"/>
        </w:rPr>
        <w:t>Gli altri collaboratori scolastici in servizio sui piani secondo le disposizioni della DSGA, unitamente ai docenti così come sopra specificato, vigileranno sull’uscita degli alunni dalle rispettive aule affinchè gli stessi utrilizzino le scale all’uopo adibite e non già quelle di emergenza.</w:t>
      </w:r>
    </w:p>
    <w:p w:rsidR="006C3D00" w:rsidRDefault="006C3D00" w:rsidP="006C3D00">
      <w:pPr>
        <w:spacing w:after="0" w:line="240" w:lineRule="auto"/>
        <w:jc w:val="both"/>
        <w:rPr>
          <w:rFonts w:ascii="Times New Roman" w:hAnsi="Times New Roman" w:cs="Times New Roman"/>
          <w:sz w:val="24"/>
          <w:szCs w:val="24"/>
        </w:rPr>
      </w:pPr>
    </w:p>
    <w:p w:rsidR="00945C95" w:rsidRDefault="00945C95" w:rsidP="006C3D00">
      <w:pPr>
        <w:spacing w:after="0" w:line="240" w:lineRule="auto"/>
        <w:jc w:val="both"/>
        <w:rPr>
          <w:rFonts w:ascii="Times New Roman" w:hAnsi="Times New Roman" w:cs="Times New Roman"/>
          <w:sz w:val="24"/>
          <w:szCs w:val="24"/>
        </w:rPr>
      </w:pPr>
    </w:p>
    <w:p w:rsidR="00945C95" w:rsidRDefault="00945C95" w:rsidP="006C3D00">
      <w:pPr>
        <w:spacing w:after="0" w:line="240" w:lineRule="auto"/>
        <w:jc w:val="both"/>
        <w:rPr>
          <w:rFonts w:ascii="Times New Roman" w:hAnsi="Times New Roman" w:cs="Times New Roman"/>
          <w:sz w:val="24"/>
          <w:szCs w:val="24"/>
        </w:rPr>
      </w:pPr>
    </w:p>
    <w:p w:rsidR="006C3D00" w:rsidRDefault="006C3D00" w:rsidP="006C3D00">
      <w:pPr>
        <w:spacing w:after="0" w:line="240" w:lineRule="auto"/>
        <w:jc w:val="both"/>
        <w:rPr>
          <w:rFonts w:ascii="Times New Roman" w:hAnsi="Times New Roman" w:cs="Times New Roman"/>
          <w:sz w:val="24"/>
          <w:szCs w:val="24"/>
        </w:rPr>
      </w:pPr>
    </w:p>
    <w:p w:rsidR="006C3D00" w:rsidRDefault="001F647B" w:rsidP="001F647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Marcianise, 11/10/2016                                                                </w:t>
      </w:r>
      <w:r w:rsidR="006C3D00">
        <w:rPr>
          <w:rFonts w:ascii="Times New Roman" w:hAnsi="Times New Roman" w:cs="Times New Roman"/>
          <w:sz w:val="24"/>
          <w:szCs w:val="24"/>
        </w:rPr>
        <w:t>IL DIRIGENTE SCOLASTICO</w:t>
      </w:r>
    </w:p>
    <w:p w:rsidR="006C3D00" w:rsidRPr="00A5148A" w:rsidRDefault="006C3D00" w:rsidP="006C3D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Prof.ssa Emma Marchitto</w:t>
      </w:r>
    </w:p>
    <w:sectPr w:rsidR="006C3D00" w:rsidRPr="00A5148A" w:rsidSect="00945C95">
      <w:pgSz w:w="11906" w:h="16838"/>
      <w:pgMar w:top="567"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6201E"/>
    <w:multiLevelType w:val="hybridMultilevel"/>
    <w:tmpl w:val="9F807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E653CE5"/>
    <w:multiLevelType w:val="hybridMultilevel"/>
    <w:tmpl w:val="DA9EA2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5A01306A"/>
    <w:multiLevelType w:val="hybridMultilevel"/>
    <w:tmpl w:val="6DE2F1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E1213A6"/>
    <w:multiLevelType w:val="hybridMultilevel"/>
    <w:tmpl w:val="3CD8AE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62C97CBC"/>
    <w:multiLevelType w:val="hybridMultilevel"/>
    <w:tmpl w:val="EC44A3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6B50626"/>
    <w:multiLevelType w:val="hybridMultilevel"/>
    <w:tmpl w:val="B10E1C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6D2534"/>
    <w:rsid w:val="00071B65"/>
    <w:rsid w:val="000D4E78"/>
    <w:rsid w:val="0013117B"/>
    <w:rsid w:val="00166942"/>
    <w:rsid w:val="001F647B"/>
    <w:rsid w:val="0022228D"/>
    <w:rsid w:val="00232165"/>
    <w:rsid w:val="00282065"/>
    <w:rsid w:val="002F362F"/>
    <w:rsid w:val="003A2EC7"/>
    <w:rsid w:val="003A6B80"/>
    <w:rsid w:val="004E430D"/>
    <w:rsid w:val="00566241"/>
    <w:rsid w:val="005A75E0"/>
    <w:rsid w:val="00634887"/>
    <w:rsid w:val="00635753"/>
    <w:rsid w:val="00693B9F"/>
    <w:rsid w:val="006C1723"/>
    <w:rsid w:val="006C3D00"/>
    <w:rsid w:val="006D2534"/>
    <w:rsid w:val="00816FCC"/>
    <w:rsid w:val="0081752F"/>
    <w:rsid w:val="008A25CE"/>
    <w:rsid w:val="00902DA8"/>
    <w:rsid w:val="00945C95"/>
    <w:rsid w:val="009539DC"/>
    <w:rsid w:val="009871DE"/>
    <w:rsid w:val="00A5148A"/>
    <w:rsid w:val="00AC1ECB"/>
    <w:rsid w:val="00B06594"/>
    <w:rsid w:val="00B91DA4"/>
    <w:rsid w:val="00BB26C4"/>
    <w:rsid w:val="00BB76BA"/>
    <w:rsid w:val="00BC6B0A"/>
    <w:rsid w:val="00BD1A0D"/>
    <w:rsid w:val="00BE3D34"/>
    <w:rsid w:val="00C721CC"/>
    <w:rsid w:val="00C74B4C"/>
    <w:rsid w:val="00CB473E"/>
    <w:rsid w:val="00CD1D16"/>
    <w:rsid w:val="00CE32E7"/>
    <w:rsid w:val="00CF5103"/>
    <w:rsid w:val="00DB75FE"/>
    <w:rsid w:val="00E545ED"/>
    <w:rsid w:val="00E61104"/>
    <w:rsid w:val="00ED2BC0"/>
    <w:rsid w:val="00F35D17"/>
    <w:rsid w:val="00F835A1"/>
    <w:rsid w:val="00FD49E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A2EC7"/>
  </w:style>
  <w:style w:type="paragraph" w:styleId="Titolo2">
    <w:name w:val="heading 2"/>
    <w:basedOn w:val="Normale"/>
    <w:next w:val="Normale"/>
    <w:link w:val="Titolo2Carattere"/>
    <w:qFormat/>
    <w:rsid w:val="005A75E0"/>
    <w:pPr>
      <w:keepNext/>
      <w:spacing w:after="0" w:line="240" w:lineRule="auto"/>
      <w:outlineLvl w:val="1"/>
    </w:pPr>
    <w:rPr>
      <w:rFonts w:ascii="Times New Roman" w:eastAsia="Times New Roman" w:hAnsi="Times New Roman" w:cs="Times New Roman"/>
      <w:b/>
      <w:bCs/>
      <w:sz w:val="24"/>
      <w:szCs w:val="24"/>
      <w:lang w:eastAsia="it-IT"/>
    </w:rPr>
  </w:style>
  <w:style w:type="paragraph" w:styleId="Titolo4">
    <w:name w:val="heading 4"/>
    <w:basedOn w:val="Normale"/>
    <w:next w:val="Normale"/>
    <w:link w:val="Titolo4Carattere"/>
    <w:qFormat/>
    <w:rsid w:val="005A75E0"/>
    <w:pPr>
      <w:keepNext/>
      <w:spacing w:after="0" w:line="240" w:lineRule="auto"/>
      <w:ind w:right="566"/>
      <w:outlineLvl w:val="3"/>
    </w:pPr>
    <w:rPr>
      <w:rFonts w:ascii="Times New Roman" w:eastAsia="Times New Roman" w:hAnsi="Times New Roman"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5A75E0"/>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rsid w:val="005A75E0"/>
    <w:rPr>
      <w:rFonts w:ascii="Times New Roman" w:eastAsia="Times New Roman" w:hAnsi="Times New Roman" w:cs="Times New Roman"/>
      <w:sz w:val="24"/>
      <w:szCs w:val="20"/>
      <w:lang w:eastAsia="it-IT"/>
    </w:rPr>
  </w:style>
  <w:style w:type="character" w:styleId="Collegamentoipertestuale">
    <w:name w:val="Hyperlink"/>
    <w:rsid w:val="005A75E0"/>
    <w:rPr>
      <w:color w:val="0000FF"/>
      <w:u w:val="single"/>
    </w:rPr>
  </w:style>
  <w:style w:type="paragraph" w:styleId="Testofumetto">
    <w:name w:val="Balloon Text"/>
    <w:basedOn w:val="Normale"/>
    <w:link w:val="TestofumettoCarattere"/>
    <w:uiPriority w:val="99"/>
    <w:semiHidden/>
    <w:unhideWhenUsed/>
    <w:rsid w:val="005A75E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A75E0"/>
    <w:rPr>
      <w:rFonts w:ascii="Tahoma" w:hAnsi="Tahoma" w:cs="Tahoma"/>
      <w:sz w:val="16"/>
      <w:szCs w:val="16"/>
    </w:rPr>
  </w:style>
  <w:style w:type="paragraph" w:styleId="Paragrafoelenco">
    <w:name w:val="List Paragraph"/>
    <w:basedOn w:val="Normale"/>
    <w:uiPriority w:val="34"/>
    <w:qFormat/>
    <w:rsid w:val="0056624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istitutonovell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1981</Words>
  <Characters>11293</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13248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LabPC5</dc:creator>
  <cp:lastModifiedBy>utente</cp:lastModifiedBy>
  <cp:revision>2</cp:revision>
  <cp:lastPrinted>2016-10-11T13:57:00Z</cp:lastPrinted>
  <dcterms:created xsi:type="dcterms:W3CDTF">2016-10-11T16:33:00Z</dcterms:created>
  <dcterms:modified xsi:type="dcterms:W3CDTF">2016-10-11T16:33:00Z</dcterms:modified>
</cp:coreProperties>
</file>