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1D1" w:rsidRPr="00123D29" w:rsidRDefault="00E231D1">
      <w:pPr>
        <w:rPr>
          <w:rFonts w:ascii="Times New Roman" w:hAnsi="Times New Roman"/>
        </w:rPr>
      </w:pPr>
    </w:p>
    <w:p w:rsidR="00123D29" w:rsidRPr="00123D29" w:rsidRDefault="00123D29" w:rsidP="00123D29">
      <w:pPr>
        <w:pStyle w:val="Titolo2"/>
        <w:spacing w:before="0" w:after="0"/>
        <w:jc w:val="center"/>
        <w:rPr>
          <w:rFonts w:ascii="Times New Roman" w:hAnsi="Times New Roman" w:cs="Times New Roman"/>
          <w:i w:val="0"/>
          <w:iCs w:val="0"/>
          <w:sz w:val="18"/>
          <w:szCs w:val="18"/>
        </w:rPr>
      </w:pPr>
      <w:r w:rsidRPr="00123D29">
        <w:rPr>
          <w:rFonts w:ascii="Times New Roman" w:hAnsi="Times New Roman" w:cs="Times New Roman"/>
          <w:i w:val="0"/>
          <w:iCs w:val="0"/>
          <w:sz w:val="18"/>
          <w:szCs w:val="18"/>
        </w:rPr>
        <w:t xml:space="preserve">ISTITUTO </w:t>
      </w:r>
      <w:proofErr w:type="gramStart"/>
      <w:r w:rsidRPr="00123D29">
        <w:rPr>
          <w:rFonts w:ascii="Times New Roman" w:hAnsi="Times New Roman" w:cs="Times New Roman"/>
          <w:i w:val="0"/>
          <w:iCs w:val="0"/>
          <w:sz w:val="18"/>
          <w:szCs w:val="18"/>
        </w:rPr>
        <w:t>STATALE  D’ISTRUZIONE</w:t>
      </w:r>
      <w:proofErr w:type="gramEnd"/>
      <w:r w:rsidRPr="00123D29">
        <w:rPr>
          <w:rFonts w:ascii="Times New Roman" w:hAnsi="Times New Roman" w:cs="Times New Roman"/>
          <w:i w:val="0"/>
          <w:iCs w:val="0"/>
          <w:sz w:val="18"/>
          <w:szCs w:val="18"/>
        </w:rPr>
        <w:t xml:space="preserve"> SECONDARIA SUPERIORE</w:t>
      </w:r>
    </w:p>
    <w:p w:rsidR="00123D29" w:rsidRPr="00123D29" w:rsidRDefault="00123D29" w:rsidP="00123D29">
      <w:pPr>
        <w:spacing w:after="0" w:line="240" w:lineRule="auto"/>
        <w:jc w:val="center"/>
        <w:rPr>
          <w:rFonts w:ascii="Times New Roman" w:hAnsi="Times New Roman"/>
          <w:b/>
          <w:bCs/>
          <w:sz w:val="18"/>
          <w:szCs w:val="18"/>
        </w:rPr>
      </w:pPr>
      <w:r w:rsidRPr="00123D29">
        <w:rPr>
          <w:rFonts w:ascii="Times New Roman" w:hAnsi="Times New Roman"/>
          <w:b/>
          <w:bCs/>
          <w:sz w:val="18"/>
          <w:szCs w:val="18"/>
        </w:rPr>
        <w:t xml:space="preserve">“ G. B.  </w:t>
      </w:r>
      <w:proofErr w:type="gramStart"/>
      <w:r w:rsidRPr="00123D29">
        <w:rPr>
          <w:rFonts w:ascii="Times New Roman" w:hAnsi="Times New Roman"/>
          <w:b/>
          <w:bCs/>
          <w:sz w:val="18"/>
          <w:szCs w:val="18"/>
        </w:rPr>
        <w:t>NOVELLI ”</w:t>
      </w:r>
      <w:proofErr w:type="gramEnd"/>
    </w:p>
    <w:p w:rsidR="00123D29" w:rsidRPr="00123D29" w:rsidRDefault="00123D29" w:rsidP="00123D29">
      <w:pPr>
        <w:spacing w:after="0" w:line="240" w:lineRule="auto"/>
        <w:jc w:val="center"/>
        <w:rPr>
          <w:rFonts w:ascii="Times New Roman" w:hAnsi="Times New Roman"/>
          <w:sz w:val="18"/>
          <w:szCs w:val="18"/>
        </w:rPr>
      </w:pPr>
      <w:r w:rsidRPr="00123D29">
        <w:rPr>
          <w:rFonts w:ascii="Times New Roman" w:hAnsi="Times New Roman"/>
          <w:sz w:val="18"/>
          <w:szCs w:val="18"/>
        </w:rPr>
        <w:t>Liceo delle Scienze Umane - Liceo Linguistico</w:t>
      </w:r>
    </w:p>
    <w:p w:rsidR="00123D29" w:rsidRPr="00123D29" w:rsidRDefault="00123D29" w:rsidP="00123D29">
      <w:pPr>
        <w:spacing w:after="0" w:line="240" w:lineRule="auto"/>
        <w:jc w:val="center"/>
        <w:rPr>
          <w:rFonts w:ascii="Times New Roman" w:hAnsi="Times New Roman"/>
          <w:sz w:val="18"/>
          <w:szCs w:val="18"/>
        </w:rPr>
      </w:pPr>
      <w:r w:rsidRPr="00123D29">
        <w:rPr>
          <w:rFonts w:ascii="Times New Roman" w:hAnsi="Times New Roman"/>
          <w:sz w:val="18"/>
          <w:szCs w:val="18"/>
        </w:rPr>
        <w:t>Liceo delle Scienze Umane opzione economico sociale</w:t>
      </w:r>
    </w:p>
    <w:p w:rsidR="00123D29" w:rsidRPr="00123D29" w:rsidRDefault="00123D29" w:rsidP="00123D29">
      <w:pPr>
        <w:spacing w:after="0" w:line="240" w:lineRule="auto"/>
        <w:jc w:val="center"/>
        <w:rPr>
          <w:rFonts w:ascii="Times New Roman" w:hAnsi="Times New Roman"/>
          <w:sz w:val="18"/>
          <w:szCs w:val="18"/>
        </w:rPr>
      </w:pPr>
      <w:r w:rsidRPr="00123D29">
        <w:rPr>
          <w:rFonts w:ascii="Times New Roman" w:hAnsi="Times New Roman"/>
          <w:sz w:val="18"/>
          <w:szCs w:val="18"/>
        </w:rPr>
        <w:t xml:space="preserve">  Istituto Professionale Abbigliamento e Moda - Istituto Professionale per i Servizi Socio Sanitari</w:t>
      </w:r>
    </w:p>
    <w:p w:rsidR="00123D29" w:rsidRPr="00123D29" w:rsidRDefault="00123D29" w:rsidP="00123D29">
      <w:pPr>
        <w:spacing w:after="0" w:line="240" w:lineRule="auto"/>
        <w:rPr>
          <w:rFonts w:ascii="Times New Roman" w:hAnsi="Times New Roman"/>
          <w:sz w:val="18"/>
          <w:szCs w:val="18"/>
        </w:rPr>
      </w:pPr>
      <w:r w:rsidRPr="00123D29">
        <w:rPr>
          <w:rFonts w:ascii="Times New Roman" w:hAnsi="Times New Roman"/>
          <w:sz w:val="18"/>
          <w:szCs w:val="18"/>
        </w:rPr>
        <w:t xml:space="preserve">                                      Istituto Professionale Servizi per l’Enogastronomia e l’Ospitalità Alberghiera</w:t>
      </w:r>
    </w:p>
    <w:p w:rsidR="00123D29" w:rsidRPr="00123D29" w:rsidRDefault="00123D29" w:rsidP="00123D29">
      <w:pPr>
        <w:spacing w:after="0" w:line="240" w:lineRule="auto"/>
        <w:jc w:val="center"/>
        <w:rPr>
          <w:rFonts w:ascii="Times New Roman" w:hAnsi="Times New Roman"/>
          <w:sz w:val="18"/>
          <w:szCs w:val="18"/>
        </w:rPr>
      </w:pPr>
      <w:r w:rsidRPr="00123D29">
        <w:rPr>
          <w:rFonts w:ascii="Times New Roman" w:hAnsi="Times New Roman"/>
          <w:sz w:val="18"/>
          <w:szCs w:val="18"/>
        </w:rPr>
        <w:t xml:space="preserve">Via G.B. Novelli, N° 1  </w:t>
      </w:r>
      <w:r w:rsidRPr="00123D29">
        <w:rPr>
          <w:rFonts w:ascii="Times New Roman" w:hAnsi="Times New Roman"/>
          <w:i/>
          <w:iCs/>
          <w:sz w:val="18"/>
          <w:szCs w:val="18"/>
        </w:rPr>
        <w:t xml:space="preserve">  </w:t>
      </w:r>
      <w:r w:rsidRPr="00123D29">
        <w:rPr>
          <w:rFonts w:ascii="Times New Roman" w:hAnsi="Times New Roman"/>
          <w:sz w:val="18"/>
          <w:szCs w:val="18"/>
        </w:rPr>
        <w:t xml:space="preserve">81025 </w:t>
      </w:r>
      <w:r w:rsidRPr="00123D29">
        <w:rPr>
          <w:rFonts w:ascii="Times New Roman" w:hAnsi="Times New Roman"/>
          <w:b/>
          <w:bCs/>
          <w:sz w:val="18"/>
          <w:szCs w:val="18"/>
        </w:rPr>
        <w:t>MARCIANISE</w:t>
      </w:r>
      <w:r w:rsidRPr="00123D29">
        <w:rPr>
          <w:rFonts w:ascii="Times New Roman" w:hAnsi="Times New Roman"/>
          <w:sz w:val="18"/>
          <w:szCs w:val="18"/>
        </w:rPr>
        <w:t xml:space="preserve"> (CE</w:t>
      </w:r>
      <w:r w:rsidRPr="00123D29">
        <w:rPr>
          <w:rFonts w:ascii="Times New Roman" w:hAnsi="Times New Roman"/>
          <w:b/>
          <w:bCs/>
          <w:sz w:val="18"/>
          <w:szCs w:val="18"/>
        </w:rPr>
        <w:t>)</w:t>
      </w:r>
    </w:p>
    <w:p w:rsidR="00123D29" w:rsidRPr="00123D29" w:rsidRDefault="00123D29" w:rsidP="00123D29">
      <w:pPr>
        <w:spacing w:after="0" w:line="240" w:lineRule="auto"/>
        <w:jc w:val="center"/>
        <w:rPr>
          <w:rFonts w:ascii="Times New Roman" w:hAnsi="Times New Roman"/>
          <w:sz w:val="18"/>
          <w:szCs w:val="18"/>
        </w:rPr>
      </w:pPr>
      <w:r w:rsidRPr="00123D29">
        <w:rPr>
          <w:rFonts w:ascii="Times New Roman" w:hAnsi="Times New Roman"/>
          <w:sz w:val="18"/>
          <w:szCs w:val="18"/>
        </w:rPr>
        <w:t xml:space="preserve">Codice </w:t>
      </w:r>
      <w:proofErr w:type="gramStart"/>
      <w:r w:rsidRPr="00123D29">
        <w:rPr>
          <w:rFonts w:ascii="Times New Roman" w:hAnsi="Times New Roman"/>
          <w:sz w:val="18"/>
          <w:szCs w:val="18"/>
        </w:rPr>
        <w:t>Fiscale :</w:t>
      </w:r>
      <w:proofErr w:type="gramEnd"/>
      <w:r w:rsidRPr="00123D29">
        <w:rPr>
          <w:rFonts w:ascii="Times New Roman" w:hAnsi="Times New Roman"/>
          <w:sz w:val="18"/>
          <w:szCs w:val="18"/>
        </w:rPr>
        <w:t xml:space="preserve"> 80102490614 </w:t>
      </w:r>
      <w:r w:rsidRPr="00123D29">
        <w:rPr>
          <w:rFonts w:ascii="Times New Roman" w:hAnsi="Times New Roman"/>
          <w:b/>
          <w:bCs/>
          <w:sz w:val="18"/>
          <w:szCs w:val="18"/>
        </w:rPr>
        <w:t>–</w:t>
      </w:r>
      <w:r w:rsidRPr="00123D29">
        <w:rPr>
          <w:rFonts w:ascii="Times New Roman" w:hAnsi="Times New Roman"/>
          <w:sz w:val="18"/>
          <w:szCs w:val="18"/>
        </w:rPr>
        <w:t xml:space="preserve"> Distretto Scolastico  n° 14</w:t>
      </w:r>
    </w:p>
    <w:p w:rsidR="00123D29" w:rsidRPr="00123D29" w:rsidRDefault="00123D29" w:rsidP="00123D29">
      <w:pPr>
        <w:spacing w:after="0" w:line="240" w:lineRule="auto"/>
        <w:jc w:val="center"/>
        <w:rPr>
          <w:rFonts w:ascii="Times New Roman" w:hAnsi="Times New Roman"/>
          <w:sz w:val="18"/>
          <w:szCs w:val="18"/>
        </w:rPr>
      </w:pPr>
      <w:proofErr w:type="spellStart"/>
      <w:r w:rsidRPr="00123D29">
        <w:rPr>
          <w:rFonts w:ascii="Times New Roman" w:hAnsi="Times New Roman"/>
          <w:sz w:val="18"/>
          <w:szCs w:val="18"/>
        </w:rPr>
        <w:t>Segr</w:t>
      </w:r>
      <w:proofErr w:type="spellEnd"/>
      <w:r w:rsidRPr="00123D29">
        <w:rPr>
          <w:rFonts w:ascii="Times New Roman" w:hAnsi="Times New Roman"/>
          <w:sz w:val="18"/>
          <w:szCs w:val="18"/>
        </w:rPr>
        <w:t xml:space="preserve">. Tel :0823/511909 – Fax 0823511834   </w:t>
      </w:r>
      <w:proofErr w:type="spellStart"/>
      <w:r w:rsidRPr="00123D29">
        <w:rPr>
          <w:rFonts w:ascii="Times New Roman" w:hAnsi="Times New Roman"/>
          <w:sz w:val="18"/>
          <w:szCs w:val="18"/>
        </w:rPr>
        <w:t>Vicedirigenza</w:t>
      </w:r>
      <w:proofErr w:type="spellEnd"/>
      <w:r w:rsidRPr="00123D29">
        <w:rPr>
          <w:rFonts w:ascii="Times New Roman" w:hAnsi="Times New Roman"/>
          <w:sz w:val="18"/>
          <w:szCs w:val="18"/>
        </w:rPr>
        <w:t xml:space="preserve"> </w:t>
      </w:r>
      <w:proofErr w:type="spellStart"/>
      <w:r w:rsidRPr="00123D29">
        <w:rPr>
          <w:rFonts w:ascii="Times New Roman" w:hAnsi="Times New Roman"/>
          <w:sz w:val="18"/>
          <w:szCs w:val="18"/>
        </w:rPr>
        <w:t>Tel</w:t>
      </w:r>
      <w:proofErr w:type="spellEnd"/>
      <w:r w:rsidRPr="00123D29">
        <w:rPr>
          <w:rFonts w:ascii="Times New Roman" w:hAnsi="Times New Roman"/>
          <w:sz w:val="18"/>
          <w:szCs w:val="18"/>
        </w:rPr>
        <w:t xml:space="preserve"> :0823-580019  </w:t>
      </w:r>
    </w:p>
    <w:p w:rsidR="00123D29" w:rsidRPr="00123D29" w:rsidRDefault="00123D29" w:rsidP="00123D29">
      <w:pPr>
        <w:spacing w:after="0" w:line="240" w:lineRule="auto"/>
        <w:jc w:val="center"/>
        <w:rPr>
          <w:rFonts w:ascii="Times New Roman" w:hAnsi="Times New Roman"/>
          <w:sz w:val="18"/>
          <w:szCs w:val="18"/>
        </w:rPr>
      </w:pPr>
      <w:r w:rsidRPr="00123D29">
        <w:rPr>
          <w:rFonts w:ascii="Times New Roman" w:hAnsi="Times New Roman"/>
          <w:sz w:val="18"/>
          <w:szCs w:val="18"/>
        </w:rPr>
        <w:t xml:space="preserve">Tel Dirigente </w:t>
      </w:r>
      <w:proofErr w:type="gramStart"/>
      <w:r w:rsidRPr="00123D29">
        <w:rPr>
          <w:rFonts w:ascii="Times New Roman" w:hAnsi="Times New Roman"/>
          <w:sz w:val="18"/>
          <w:szCs w:val="18"/>
        </w:rPr>
        <w:t>Scolastico :</w:t>
      </w:r>
      <w:proofErr w:type="gramEnd"/>
      <w:r w:rsidRPr="00123D29">
        <w:rPr>
          <w:rFonts w:ascii="Times New Roman" w:hAnsi="Times New Roman"/>
          <w:sz w:val="18"/>
          <w:szCs w:val="18"/>
        </w:rPr>
        <w:t xml:space="preserve"> 0823/511863</w:t>
      </w:r>
    </w:p>
    <w:p w:rsidR="00123D29" w:rsidRPr="00123D29" w:rsidRDefault="00123D29" w:rsidP="00123D29">
      <w:pPr>
        <w:pStyle w:val="Intestazione"/>
        <w:jc w:val="center"/>
        <w:rPr>
          <w:rFonts w:ascii="Times New Roman" w:hAnsi="Times New Roman" w:cs="Times New Roman"/>
          <w:sz w:val="18"/>
          <w:szCs w:val="18"/>
        </w:rPr>
      </w:pPr>
      <w:proofErr w:type="gramStart"/>
      <w:r w:rsidRPr="00123D29">
        <w:rPr>
          <w:rFonts w:ascii="Times New Roman" w:hAnsi="Times New Roman" w:cs="Times New Roman"/>
          <w:b/>
          <w:bCs/>
          <w:sz w:val="18"/>
          <w:szCs w:val="18"/>
        </w:rPr>
        <w:t>E-mail :</w:t>
      </w:r>
      <w:proofErr w:type="gramEnd"/>
      <w:r w:rsidRPr="00123D29">
        <w:rPr>
          <w:rFonts w:ascii="Times New Roman" w:hAnsi="Times New Roman" w:cs="Times New Roman"/>
          <w:sz w:val="18"/>
          <w:szCs w:val="18"/>
        </w:rPr>
        <w:t xml:space="preserve"> </w:t>
      </w:r>
      <w:hyperlink r:id="rId5" w:history="1">
        <w:r w:rsidRPr="00123D29">
          <w:rPr>
            <w:rStyle w:val="Collegamentoipertestuale"/>
            <w:rFonts w:ascii="Times New Roman" w:hAnsi="Times New Roman" w:cs="Times New Roman"/>
            <w:sz w:val="18"/>
            <w:szCs w:val="18"/>
          </w:rPr>
          <w:t>ceis01100n@istruzione.it</w:t>
        </w:r>
      </w:hyperlink>
      <w:r w:rsidRPr="00123D29">
        <w:rPr>
          <w:rFonts w:ascii="Times New Roman" w:hAnsi="Times New Roman" w:cs="Times New Roman"/>
          <w:sz w:val="18"/>
          <w:szCs w:val="18"/>
        </w:rPr>
        <w:t xml:space="preserve">     </w:t>
      </w:r>
      <w:r w:rsidRPr="00123D29">
        <w:rPr>
          <w:rFonts w:ascii="Times New Roman" w:hAnsi="Times New Roman" w:cs="Times New Roman"/>
          <w:b/>
          <w:bCs/>
          <w:sz w:val="18"/>
          <w:szCs w:val="18"/>
        </w:rPr>
        <w:t xml:space="preserve">E-mail certificata (PEC) : </w:t>
      </w:r>
      <w:hyperlink r:id="rId6" w:history="1">
        <w:r w:rsidRPr="00123D29">
          <w:rPr>
            <w:rStyle w:val="Collegamentoipertestuale"/>
            <w:rFonts w:ascii="Times New Roman" w:hAnsi="Times New Roman" w:cs="Times New Roman"/>
            <w:sz w:val="18"/>
            <w:szCs w:val="18"/>
          </w:rPr>
          <w:t>ceis01100n@pec.istruzione.it</w:t>
        </w:r>
      </w:hyperlink>
    </w:p>
    <w:p w:rsidR="00123D29" w:rsidRPr="008A4858" w:rsidRDefault="00123D29" w:rsidP="008A4858">
      <w:pPr>
        <w:pStyle w:val="Intestazione"/>
        <w:jc w:val="center"/>
        <w:rPr>
          <w:rFonts w:ascii="Times New Roman" w:hAnsi="Times New Roman" w:cs="Times New Roman"/>
          <w:sz w:val="18"/>
          <w:szCs w:val="18"/>
          <w:lang w:val="en-US"/>
        </w:rPr>
      </w:pPr>
      <w:proofErr w:type="spellStart"/>
      <w:r w:rsidRPr="00123D29">
        <w:rPr>
          <w:rFonts w:ascii="Times New Roman" w:hAnsi="Times New Roman" w:cs="Times New Roman"/>
          <w:b/>
          <w:bCs/>
          <w:sz w:val="18"/>
          <w:szCs w:val="18"/>
          <w:lang w:val="en-US"/>
        </w:rPr>
        <w:t>Sito</w:t>
      </w:r>
      <w:proofErr w:type="spellEnd"/>
      <w:r w:rsidRPr="00123D29">
        <w:rPr>
          <w:rFonts w:ascii="Times New Roman" w:hAnsi="Times New Roman" w:cs="Times New Roman"/>
          <w:b/>
          <w:bCs/>
          <w:sz w:val="18"/>
          <w:szCs w:val="18"/>
          <w:lang w:val="en-US"/>
        </w:rPr>
        <w:t xml:space="preserve"> </w:t>
      </w:r>
      <w:proofErr w:type="gramStart"/>
      <w:r w:rsidRPr="00123D29">
        <w:rPr>
          <w:rFonts w:ascii="Times New Roman" w:hAnsi="Times New Roman" w:cs="Times New Roman"/>
          <w:b/>
          <w:bCs/>
          <w:sz w:val="18"/>
          <w:szCs w:val="18"/>
          <w:lang w:val="en-US"/>
        </w:rPr>
        <w:t>Web :</w:t>
      </w:r>
      <w:proofErr w:type="gramEnd"/>
      <w:r w:rsidRPr="00123D29">
        <w:rPr>
          <w:rFonts w:ascii="Times New Roman" w:hAnsi="Times New Roman" w:cs="Times New Roman"/>
          <w:sz w:val="18"/>
          <w:szCs w:val="18"/>
          <w:lang w:val="en-US"/>
        </w:rPr>
        <w:t xml:space="preserve"> </w:t>
      </w:r>
      <w:hyperlink r:id="rId7" w:history="1">
        <w:r w:rsidRPr="00123D29">
          <w:rPr>
            <w:rStyle w:val="Collegamentoipertestuale"/>
            <w:rFonts w:ascii="Times New Roman" w:hAnsi="Times New Roman" w:cs="Times New Roman"/>
            <w:sz w:val="18"/>
            <w:szCs w:val="18"/>
            <w:lang w:val="en-US"/>
          </w:rPr>
          <w:t>www.istitutonovelli.it</w:t>
        </w:r>
      </w:hyperlink>
    </w:p>
    <w:p w:rsidR="00123D29" w:rsidRPr="006B7713" w:rsidRDefault="00123D29" w:rsidP="00123D29">
      <w:pPr>
        <w:spacing w:after="0"/>
        <w:rPr>
          <w:rFonts w:ascii="Times New Roman" w:hAnsi="Times New Roman"/>
          <w:sz w:val="18"/>
          <w:szCs w:val="18"/>
          <w:lang w:val="en-US"/>
        </w:rPr>
      </w:pPr>
    </w:p>
    <w:p w:rsidR="004E2734" w:rsidRPr="006B7713" w:rsidRDefault="00123D29" w:rsidP="004E2734">
      <w:pPr>
        <w:spacing w:after="0" w:line="240" w:lineRule="auto"/>
        <w:rPr>
          <w:rFonts w:ascii="Times New Roman" w:hAnsi="Times New Roman"/>
          <w:sz w:val="20"/>
          <w:szCs w:val="20"/>
          <w:lang w:val="en-US"/>
        </w:rPr>
      </w:pPr>
      <w:r w:rsidRPr="006B7713">
        <w:rPr>
          <w:rFonts w:ascii="Times New Roman" w:hAnsi="Times New Roman"/>
          <w:sz w:val="20"/>
          <w:szCs w:val="20"/>
          <w:lang w:val="en-US"/>
        </w:rPr>
        <w:t xml:space="preserve">Prot. n.  </w:t>
      </w:r>
      <w:r w:rsidR="004E2734" w:rsidRPr="006B7713">
        <w:rPr>
          <w:rFonts w:ascii="Times New Roman" w:hAnsi="Times New Roman"/>
          <w:sz w:val="20"/>
          <w:szCs w:val="20"/>
          <w:lang w:val="en-US"/>
        </w:rPr>
        <w:t>2986/07</w:t>
      </w:r>
      <w:r w:rsidR="006B7713">
        <w:rPr>
          <w:rFonts w:ascii="Times New Roman" w:hAnsi="Times New Roman"/>
          <w:sz w:val="20"/>
          <w:szCs w:val="20"/>
          <w:lang w:val="en-US"/>
        </w:rPr>
        <w:t xml:space="preserve"> </w:t>
      </w:r>
      <w:proofErr w:type="gramStart"/>
      <w:r w:rsidR="004E2734" w:rsidRPr="006B7713">
        <w:rPr>
          <w:rFonts w:ascii="Times New Roman" w:hAnsi="Times New Roman"/>
          <w:sz w:val="20"/>
          <w:szCs w:val="20"/>
          <w:lang w:val="en-US"/>
        </w:rPr>
        <w:t>del</w:t>
      </w:r>
      <w:r w:rsidR="006B7713">
        <w:rPr>
          <w:rFonts w:ascii="Times New Roman" w:hAnsi="Times New Roman"/>
          <w:sz w:val="20"/>
          <w:szCs w:val="20"/>
          <w:lang w:val="en-US"/>
        </w:rPr>
        <w:t xml:space="preserve"> </w:t>
      </w:r>
      <w:r w:rsidR="004E2734" w:rsidRPr="006B7713">
        <w:rPr>
          <w:rFonts w:ascii="Times New Roman" w:hAnsi="Times New Roman"/>
          <w:sz w:val="20"/>
          <w:szCs w:val="20"/>
          <w:lang w:val="en-US"/>
        </w:rPr>
        <w:t xml:space="preserve"> 14</w:t>
      </w:r>
      <w:proofErr w:type="gramEnd"/>
      <w:r w:rsidR="004E2734" w:rsidRPr="006B7713">
        <w:rPr>
          <w:rFonts w:ascii="Times New Roman" w:hAnsi="Times New Roman"/>
          <w:sz w:val="20"/>
          <w:szCs w:val="20"/>
          <w:lang w:val="en-US"/>
        </w:rPr>
        <w:t>-03-2017</w:t>
      </w:r>
    </w:p>
    <w:p w:rsidR="00F17C2C" w:rsidRDefault="00C20B3E" w:rsidP="00C20B3E">
      <w:pPr>
        <w:spacing w:after="0" w:line="240" w:lineRule="auto"/>
        <w:jc w:val="right"/>
        <w:rPr>
          <w:rFonts w:ascii="Times New Roman" w:hAnsi="Times New Roman"/>
          <w:lang w:val="en-US"/>
        </w:rPr>
      </w:pPr>
      <w:r w:rsidRPr="006B7713">
        <w:rPr>
          <w:rFonts w:ascii="Times New Roman" w:hAnsi="Times New Roman"/>
          <w:lang w:val="en-US"/>
        </w:rPr>
        <w:t xml:space="preserve">A </w:t>
      </w:r>
      <w:proofErr w:type="spellStart"/>
      <w:r w:rsidRPr="006B7713">
        <w:rPr>
          <w:rFonts w:ascii="Times New Roman" w:hAnsi="Times New Roman"/>
          <w:lang w:val="en-US"/>
        </w:rPr>
        <w:t>tutti</w:t>
      </w:r>
      <w:proofErr w:type="spellEnd"/>
      <w:r w:rsidRPr="006B7713">
        <w:rPr>
          <w:rFonts w:ascii="Times New Roman" w:hAnsi="Times New Roman"/>
          <w:lang w:val="en-US"/>
        </w:rPr>
        <w:t xml:space="preserve"> </w:t>
      </w:r>
      <w:proofErr w:type="spellStart"/>
      <w:r w:rsidRPr="006B7713">
        <w:rPr>
          <w:rFonts w:ascii="Times New Roman" w:hAnsi="Times New Roman"/>
          <w:lang w:val="en-US"/>
        </w:rPr>
        <w:t>i</w:t>
      </w:r>
      <w:proofErr w:type="spellEnd"/>
      <w:r w:rsidRPr="006B7713">
        <w:rPr>
          <w:rFonts w:ascii="Times New Roman" w:hAnsi="Times New Roman"/>
          <w:lang w:val="en-US"/>
        </w:rPr>
        <w:t xml:space="preserve"> </w:t>
      </w:r>
      <w:proofErr w:type="spellStart"/>
      <w:r w:rsidR="00123D29" w:rsidRPr="006B7713">
        <w:rPr>
          <w:rFonts w:ascii="Times New Roman" w:hAnsi="Times New Roman"/>
          <w:lang w:val="en-US"/>
        </w:rPr>
        <w:t>Docenti</w:t>
      </w:r>
      <w:proofErr w:type="spellEnd"/>
    </w:p>
    <w:p w:rsidR="00784C9C" w:rsidRDefault="00784C9C" w:rsidP="00C20B3E">
      <w:pPr>
        <w:spacing w:after="0" w:line="240" w:lineRule="auto"/>
        <w:jc w:val="right"/>
        <w:rPr>
          <w:rFonts w:ascii="Times New Roman" w:hAnsi="Times New Roman"/>
          <w:lang w:val="en-US"/>
        </w:rPr>
      </w:pPr>
      <w:proofErr w:type="spellStart"/>
      <w:proofErr w:type="gramStart"/>
      <w:r>
        <w:rPr>
          <w:rFonts w:ascii="Times New Roman" w:hAnsi="Times New Roman"/>
          <w:lang w:val="en-US"/>
        </w:rPr>
        <w:t>delle</w:t>
      </w:r>
      <w:proofErr w:type="spellEnd"/>
      <w:proofErr w:type="gramEnd"/>
      <w:r>
        <w:rPr>
          <w:rFonts w:ascii="Times New Roman" w:hAnsi="Times New Roman"/>
          <w:lang w:val="en-US"/>
        </w:rPr>
        <w:t xml:space="preserve"> </w:t>
      </w:r>
      <w:proofErr w:type="spellStart"/>
      <w:r>
        <w:rPr>
          <w:rFonts w:ascii="Times New Roman" w:hAnsi="Times New Roman"/>
          <w:lang w:val="en-US"/>
        </w:rPr>
        <w:t>classi</w:t>
      </w:r>
      <w:proofErr w:type="spellEnd"/>
      <w:r>
        <w:rPr>
          <w:rFonts w:ascii="Times New Roman" w:hAnsi="Times New Roman"/>
          <w:lang w:val="en-US"/>
        </w:rPr>
        <w:t xml:space="preserve"> prime, </w:t>
      </w:r>
      <w:proofErr w:type="spellStart"/>
      <w:r>
        <w:rPr>
          <w:rFonts w:ascii="Times New Roman" w:hAnsi="Times New Roman"/>
          <w:lang w:val="en-US"/>
        </w:rPr>
        <w:t>seconde</w:t>
      </w:r>
      <w:proofErr w:type="spellEnd"/>
      <w:r>
        <w:rPr>
          <w:rFonts w:ascii="Times New Roman" w:hAnsi="Times New Roman"/>
          <w:lang w:val="en-US"/>
        </w:rPr>
        <w:t xml:space="preserve"> e </w:t>
      </w:r>
      <w:proofErr w:type="spellStart"/>
      <w:r>
        <w:rPr>
          <w:rFonts w:ascii="Times New Roman" w:hAnsi="Times New Roman"/>
          <w:lang w:val="en-US"/>
        </w:rPr>
        <w:t>terze</w:t>
      </w:r>
      <w:proofErr w:type="spellEnd"/>
      <w:r>
        <w:rPr>
          <w:rFonts w:ascii="Times New Roman" w:hAnsi="Times New Roman"/>
          <w:lang w:val="en-US"/>
        </w:rPr>
        <w:t xml:space="preserve"> </w:t>
      </w:r>
    </w:p>
    <w:p w:rsidR="00784C9C" w:rsidRPr="006B7713" w:rsidRDefault="00784C9C" w:rsidP="00C20B3E">
      <w:pPr>
        <w:spacing w:after="0" w:line="240" w:lineRule="auto"/>
        <w:jc w:val="right"/>
        <w:rPr>
          <w:rFonts w:ascii="Times New Roman" w:hAnsi="Times New Roman"/>
          <w:lang w:val="en-US"/>
        </w:rPr>
      </w:pPr>
      <w:proofErr w:type="spellStart"/>
      <w:proofErr w:type="gramStart"/>
      <w:r>
        <w:rPr>
          <w:rFonts w:ascii="Times New Roman" w:hAnsi="Times New Roman"/>
          <w:lang w:val="en-US"/>
        </w:rPr>
        <w:t>degli</w:t>
      </w:r>
      <w:proofErr w:type="spellEnd"/>
      <w:proofErr w:type="gramEnd"/>
      <w:r>
        <w:rPr>
          <w:rFonts w:ascii="Times New Roman" w:hAnsi="Times New Roman"/>
          <w:lang w:val="en-US"/>
        </w:rPr>
        <w:t xml:space="preserve"> </w:t>
      </w:r>
      <w:proofErr w:type="spellStart"/>
      <w:r>
        <w:rPr>
          <w:rFonts w:ascii="Times New Roman" w:hAnsi="Times New Roman"/>
          <w:lang w:val="en-US"/>
        </w:rPr>
        <w:t>Istituti</w:t>
      </w:r>
      <w:proofErr w:type="spellEnd"/>
      <w:r>
        <w:rPr>
          <w:rFonts w:ascii="Times New Roman" w:hAnsi="Times New Roman"/>
          <w:lang w:val="en-US"/>
        </w:rPr>
        <w:t xml:space="preserve"> </w:t>
      </w:r>
      <w:proofErr w:type="spellStart"/>
      <w:r>
        <w:rPr>
          <w:rFonts w:ascii="Times New Roman" w:hAnsi="Times New Roman"/>
          <w:lang w:val="en-US"/>
        </w:rPr>
        <w:t>professionali</w:t>
      </w:r>
      <w:proofErr w:type="spellEnd"/>
      <w:r>
        <w:rPr>
          <w:rFonts w:ascii="Times New Roman" w:hAnsi="Times New Roman"/>
          <w:lang w:val="en-US"/>
        </w:rPr>
        <w:t xml:space="preserve"> </w:t>
      </w:r>
    </w:p>
    <w:p w:rsidR="00784C9C" w:rsidRDefault="00123D29" w:rsidP="00C20B3E">
      <w:pPr>
        <w:spacing w:after="0" w:line="240" w:lineRule="auto"/>
        <w:jc w:val="right"/>
        <w:rPr>
          <w:rFonts w:ascii="Times New Roman" w:hAnsi="Times New Roman"/>
          <w:lang w:val="en-US"/>
        </w:rPr>
      </w:pPr>
      <w:proofErr w:type="spellStart"/>
      <w:r w:rsidRPr="006B7713">
        <w:rPr>
          <w:rFonts w:ascii="Times New Roman" w:hAnsi="Times New Roman"/>
          <w:lang w:val="en-US"/>
        </w:rPr>
        <w:t>dell’ISISS”GB</w:t>
      </w:r>
      <w:proofErr w:type="spellEnd"/>
      <w:r w:rsidRPr="006B7713">
        <w:rPr>
          <w:rFonts w:ascii="Times New Roman" w:hAnsi="Times New Roman"/>
          <w:lang w:val="en-US"/>
        </w:rPr>
        <w:t xml:space="preserve"> </w:t>
      </w:r>
      <w:proofErr w:type="spellStart"/>
      <w:r w:rsidRPr="006B7713">
        <w:rPr>
          <w:rFonts w:ascii="Times New Roman" w:hAnsi="Times New Roman"/>
          <w:lang w:val="en-US"/>
        </w:rPr>
        <w:t>Novelli</w:t>
      </w:r>
      <w:proofErr w:type="spellEnd"/>
      <w:r w:rsidRPr="006B7713">
        <w:rPr>
          <w:rFonts w:ascii="Times New Roman" w:hAnsi="Times New Roman"/>
          <w:lang w:val="en-US"/>
        </w:rPr>
        <w:t>”</w:t>
      </w:r>
    </w:p>
    <w:p w:rsidR="00123D29" w:rsidRPr="006B7713" w:rsidRDefault="00C20B3E" w:rsidP="00C20B3E">
      <w:pPr>
        <w:spacing w:after="0" w:line="240" w:lineRule="auto"/>
        <w:jc w:val="right"/>
        <w:rPr>
          <w:rFonts w:ascii="Times New Roman" w:hAnsi="Times New Roman"/>
          <w:lang w:val="en-US"/>
        </w:rPr>
      </w:pPr>
      <w:bookmarkStart w:id="0" w:name="_GoBack"/>
      <w:bookmarkEnd w:id="0"/>
      <w:r w:rsidRPr="006B7713">
        <w:rPr>
          <w:rFonts w:ascii="Times New Roman" w:hAnsi="Times New Roman"/>
          <w:lang w:val="en-US"/>
        </w:rPr>
        <w:t xml:space="preserve">di </w:t>
      </w:r>
      <w:proofErr w:type="spellStart"/>
      <w:r w:rsidRPr="006B7713">
        <w:rPr>
          <w:rFonts w:ascii="Times New Roman" w:hAnsi="Times New Roman"/>
          <w:lang w:val="en-US"/>
        </w:rPr>
        <w:t>Marcianise</w:t>
      </w:r>
      <w:proofErr w:type="spellEnd"/>
      <w:r w:rsidRPr="006B7713">
        <w:rPr>
          <w:rFonts w:ascii="Times New Roman" w:hAnsi="Times New Roman"/>
          <w:lang w:val="en-US"/>
        </w:rPr>
        <w:t xml:space="preserve"> </w:t>
      </w:r>
    </w:p>
    <w:p w:rsidR="00C20B3E" w:rsidRPr="006B7713" w:rsidRDefault="00C20B3E" w:rsidP="00C20B3E">
      <w:pPr>
        <w:spacing w:after="0" w:line="240" w:lineRule="auto"/>
        <w:jc w:val="right"/>
        <w:rPr>
          <w:rFonts w:ascii="Times New Roman" w:hAnsi="Times New Roman"/>
          <w:lang w:val="en-US"/>
        </w:rPr>
      </w:pPr>
    </w:p>
    <w:p w:rsidR="00445283" w:rsidRPr="006B7713" w:rsidRDefault="006B7713" w:rsidP="00755714">
      <w:pPr>
        <w:spacing w:after="0" w:line="240" w:lineRule="auto"/>
        <w:jc w:val="right"/>
        <w:rPr>
          <w:rFonts w:ascii="Times New Roman" w:hAnsi="Times New Roman"/>
          <w:lang w:val="en-US"/>
        </w:rPr>
      </w:pPr>
      <w:proofErr w:type="spellStart"/>
      <w:proofErr w:type="gramStart"/>
      <w:r>
        <w:rPr>
          <w:rFonts w:ascii="Times New Roman" w:hAnsi="Times New Roman"/>
          <w:lang w:val="en-US"/>
        </w:rPr>
        <w:t>Alla</w:t>
      </w:r>
      <w:proofErr w:type="spellEnd"/>
      <w:r>
        <w:rPr>
          <w:rFonts w:ascii="Times New Roman" w:hAnsi="Times New Roman"/>
          <w:lang w:val="en-US"/>
        </w:rPr>
        <w:t xml:space="preserve"> </w:t>
      </w:r>
      <w:r w:rsidR="00123D29" w:rsidRPr="006B7713">
        <w:rPr>
          <w:rFonts w:ascii="Times New Roman" w:hAnsi="Times New Roman"/>
          <w:lang w:val="en-US"/>
        </w:rPr>
        <w:t xml:space="preserve"> DSGA</w:t>
      </w:r>
      <w:proofErr w:type="gramEnd"/>
    </w:p>
    <w:p w:rsidR="00445283" w:rsidRPr="006B7713" w:rsidRDefault="004B6023" w:rsidP="00445283">
      <w:pPr>
        <w:spacing w:before="100" w:beforeAutospacing="1" w:after="0" w:line="240" w:lineRule="auto"/>
        <w:jc w:val="center"/>
        <w:rPr>
          <w:rFonts w:ascii="Times New Roman" w:eastAsia="Times New Roman" w:hAnsi="Times New Roman"/>
          <w:lang w:eastAsia="it-IT"/>
        </w:rPr>
      </w:pPr>
      <w:r w:rsidRPr="006B7713">
        <w:rPr>
          <w:rFonts w:ascii="Times New Roman" w:eastAsia="Times New Roman" w:hAnsi="Times New Roman"/>
          <w:b/>
          <w:bCs/>
          <w:lang w:eastAsia="it-IT"/>
        </w:rPr>
        <w:t>COMUNICAZIONE N.</w:t>
      </w:r>
      <w:r w:rsidR="00273F66">
        <w:rPr>
          <w:rFonts w:ascii="Times New Roman" w:eastAsia="Times New Roman" w:hAnsi="Times New Roman"/>
          <w:b/>
          <w:bCs/>
          <w:lang w:eastAsia="it-IT"/>
        </w:rPr>
        <w:t xml:space="preserve"> 236</w:t>
      </w:r>
    </w:p>
    <w:p w:rsidR="00445283" w:rsidRPr="0033496A" w:rsidRDefault="0023089E" w:rsidP="00445283">
      <w:pPr>
        <w:spacing w:before="100" w:beforeAutospacing="1" w:after="0" w:line="240" w:lineRule="auto"/>
        <w:rPr>
          <w:rFonts w:ascii="Times New Roman" w:eastAsia="Times New Roman" w:hAnsi="Times New Roman"/>
          <w:sz w:val="24"/>
          <w:szCs w:val="24"/>
          <w:lang w:eastAsia="it-IT"/>
        </w:rPr>
      </w:pPr>
      <w:r w:rsidRPr="0033496A">
        <w:rPr>
          <w:rFonts w:ascii="Times New Roman" w:eastAsia="Times New Roman" w:hAnsi="Times New Roman"/>
          <w:b/>
          <w:bCs/>
          <w:sz w:val="24"/>
          <w:szCs w:val="24"/>
          <w:lang w:eastAsia="it-IT"/>
        </w:rPr>
        <w:t>Oggetto:</w:t>
      </w:r>
      <w:r w:rsidR="0033496A">
        <w:rPr>
          <w:rFonts w:ascii="Times New Roman" w:eastAsia="Times New Roman" w:hAnsi="Times New Roman"/>
          <w:b/>
          <w:bCs/>
          <w:sz w:val="24"/>
          <w:szCs w:val="24"/>
          <w:lang w:eastAsia="it-IT"/>
        </w:rPr>
        <w:t xml:space="preserve"> I</w:t>
      </w:r>
      <w:r w:rsidR="00DB0FDE" w:rsidRPr="0033496A">
        <w:rPr>
          <w:rFonts w:ascii="Times New Roman" w:eastAsia="Times New Roman" w:hAnsi="Times New Roman"/>
          <w:b/>
          <w:bCs/>
          <w:sz w:val="24"/>
          <w:szCs w:val="24"/>
          <w:lang w:eastAsia="it-IT"/>
        </w:rPr>
        <w:t>ndagine OCSE PISA 2018 – Prova sul campo 2017</w:t>
      </w:r>
    </w:p>
    <w:p w:rsidR="00B61E4F" w:rsidRPr="0033496A" w:rsidRDefault="00B61E4F" w:rsidP="004B6023">
      <w:pPr>
        <w:spacing w:after="0" w:line="360" w:lineRule="auto"/>
        <w:ind w:firstLine="709"/>
        <w:rPr>
          <w:rFonts w:ascii="Times New Roman" w:eastAsia="Times New Roman" w:hAnsi="Times New Roman"/>
          <w:sz w:val="24"/>
          <w:szCs w:val="24"/>
          <w:lang w:eastAsia="it-IT"/>
        </w:rPr>
      </w:pPr>
    </w:p>
    <w:p w:rsidR="00DB0FDE" w:rsidRPr="00586DFC" w:rsidRDefault="004F5208" w:rsidP="00123D29">
      <w:pPr>
        <w:spacing w:after="0" w:line="240" w:lineRule="auto"/>
        <w:jc w:val="both"/>
        <w:rPr>
          <w:rFonts w:ascii="Times New Roman" w:eastAsia="Times New Roman" w:hAnsi="Times New Roman"/>
          <w:sz w:val="24"/>
          <w:szCs w:val="24"/>
          <w:lang w:eastAsia="it-IT"/>
        </w:rPr>
      </w:pPr>
      <w:r w:rsidRPr="0033496A">
        <w:rPr>
          <w:rFonts w:ascii="Times New Roman" w:eastAsia="Times New Roman" w:hAnsi="Times New Roman"/>
          <w:sz w:val="24"/>
          <w:szCs w:val="24"/>
          <w:lang w:eastAsia="it-IT"/>
        </w:rPr>
        <w:t>In riferimento al</w:t>
      </w:r>
      <w:r w:rsidR="00521014" w:rsidRPr="0033496A">
        <w:rPr>
          <w:rFonts w:ascii="Times New Roman" w:eastAsia="Times New Roman" w:hAnsi="Times New Roman"/>
          <w:sz w:val="24"/>
          <w:szCs w:val="24"/>
          <w:lang w:eastAsia="it-IT"/>
        </w:rPr>
        <w:t>la comunicazione</w:t>
      </w:r>
      <w:r w:rsidRPr="0033496A">
        <w:rPr>
          <w:rFonts w:ascii="Times New Roman" w:eastAsia="Times New Roman" w:hAnsi="Times New Roman"/>
          <w:sz w:val="24"/>
          <w:szCs w:val="24"/>
          <w:lang w:eastAsia="it-IT"/>
        </w:rPr>
        <w:t xml:space="preserve"> fatta </w:t>
      </w:r>
      <w:proofErr w:type="gramStart"/>
      <w:r w:rsidRPr="0033496A">
        <w:rPr>
          <w:rFonts w:ascii="Times New Roman" w:eastAsia="Times New Roman" w:hAnsi="Times New Roman"/>
          <w:sz w:val="24"/>
          <w:szCs w:val="24"/>
          <w:lang w:eastAsia="it-IT"/>
        </w:rPr>
        <w:t>pervenire  da</w:t>
      </w:r>
      <w:proofErr w:type="gramEnd"/>
      <w:r w:rsidRPr="0033496A">
        <w:rPr>
          <w:rFonts w:ascii="Times New Roman" w:eastAsia="Times New Roman" w:hAnsi="Times New Roman"/>
          <w:sz w:val="24"/>
          <w:szCs w:val="24"/>
          <w:lang w:eastAsia="it-IT"/>
        </w:rPr>
        <w:t xml:space="preserve"> </w:t>
      </w:r>
      <w:hyperlink r:id="rId8" w:history="1">
        <w:r w:rsidRPr="0033496A">
          <w:rPr>
            <w:rStyle w:val="Collegamentoipertestuale"/>
            <w:rFonts w:ascii="Times New Roman" w:eastAsia="Times New Roman" w:hAnsi="Times New Roman"/>
            <w:sz w:val="24"/>
            <w:szCs w:val="24"/>
            <w:lang w:eastAsia="it-IT"/>
          </w:rPr>
          <w:t>scuolepisa2018@invalsi.it</w:t>
        </w:r>
      </w:hyperlink>
      <w:r w:rsidR="00521014" w:rsidRPr="0033496A">
        <w:rPr>
          <w:rFonts w:ascii="Times New Roman" w:eastAsia="Times New Roman" w:hAnsi="Times New Roman"/>
          <w:sz w:val="24"/>
          <w:szCs w:val="24"/>
          <w:lang w:eastAsia="it-IT"/>
        </w:rPr>
        <w:t xml:space="preserve"> </w:t>
      </w:r>
      <w:r w:rsidR="007D4C67" w:rsidRPr="0033496A">
        <w:rPr>
          <w:rFonts w:ascii="Times New Roman" w:eastAsia="Times New Roman" w:hAnsi="Times New Roman"/>
          <w:sz w:val="24"/>
          <w:szCs w:val="24"/>
          <w:lang w:eastAsia="it-IT"/>
        </w:rPr>
        <w:t xml:space="preserve"> </w:t>
      </w:r>
      <w:r w:rsidRPr="0033496A">
        <w:rPr>
          <w:rFonts w:ascii="Times New Roman" w:eastAsia="Times New Roman" w:hAnsi="Times New Roman"/>
          <w:sz w:val="24"/>
          <w:szCs w:val="24"/>
          <w:lang w:eastAsia="it-IT"/>
        </w:rPr>
        <w:t xml:space="preserve">all’ufficio protocollo di questa Istituzione scolastica </w:t>
      </w:r>
      <w:r w:rsidR="007D4C67" w:rsidRPr="0033496A">
        <w:rPr>
          <w:rFonts w:ascii="Times New Roman" w:eastAsia="Times New Roman" w:hAnsi="Times New Roman"/>
          <w:sz w:val="24"/>
          <w:szCs w:val="24"/>
          <w:lang w:eastAsia="it-IT"/>
        </w:rPr>
        <w:t xml:space="preserve"> </w:t>
      </w:r>
      <w:r w:rsidR="00521014" w:rsidRPr="0033496A">
        <w:rPr>
          <w:rFonts w:ascii="Times New Roman" w:eastAsia="Times New Roman" w:hAnsi="Times New Roman"/>
          <w:sz w:val="24"/>
          <w:szCs w:val="24"/>
          <w:lang w:eastAsia="it-IT"/>
        </w:rPr>
        <w:t>avente ad oggetto “Partecipazione Indagi</w:t>
      </w:r>
      <w:r w:rsidR="0023089E" w:rsidRPr="0033496A">
        <w:rPr>
          <w:rFonts w:ascii="Times New Roman" w:eastAsia="Times New Roman" w:hAnsi="Times New Roman"/>
          <w:sz w:val="24"/>
          <w:szCs w:val="24"/>
          <w:lang w:eastAsia="it-IT"/>
        </w:rPr>
        <w:t>ne Internazionale OCSE PISA 2018</w:t>
      </w:r>
      <w:r w:rsidR="00521014" w:rsidRPr="0033496A">
        <w:rPr>
          <w:rFonts w:ascii="Times New Roman" w:eastAsia="Times New Roman" w:hAnsi="Times New Roman"/>
          <w:sz w:val="24"/>
          <w:szCs w:val="24"/>
          <w:lang w:eastAsia="it-IT"/>
        </w:rPr>
        <w:t xml:space="preserve">” </w:t>
      </w:r>
      <w:proofErr w:type="spellStart"/>
      <w:r w:rsidR="00521014" w:rsidRPr="0033496A">
        <w:rPr>
          <w:rFonts w:ascii="Times New Roman" w:eastAsia="Times New Roman" w:hAnsi="Times New Roman"/>
          <w:sz w:val="24"/>
          <w:szCs w:val="24"/>
          <w:lang w:eastAsia="it-IT"/>
        </w:rPr>
        <w:t>prot</w:t>
      </w:r>
      <w:proofErr w:type="spellEnd"/>
      <w:r w:rsidR="00521014" w:rsidRPr="0033496A">
        <w:rPr>
          <w:rFonts w:ascii="Times New Roman" w:eastAsia="Times New Roman" w:hAnsi="Times New Roman"/>
          <w:sz w:val="24"/>
          <w:szCs w:val="24"/>
          <w:lang w:eastAsia="it-IT"/>
        </w:rPr>
        <w:t>. n. 1303/04 del 3/02/2017</w:t>
      </w:r>
      <w:r w:rsidR="00C20B3E" w:rsidRPr="0033496A">
        <w:rPr>
          <w:rFonts w:ascii="Times New Roman" w:eastAsia="Times New Roman" w:hAnsi="Times New Roman"/>
          <w:sz w:val="24"/>
          <w:szCs w:val="24"/>
          <w:lang w:eastAsia="it-IT"/>
        </w:rPr>
        <w:t xml:space="preserve"> </w:t>
      </w:r>
      <w:r w:rsidR="007D4C67" w:rsidRPr="0033496A">
        <w:rPr>
          <w:rFonts w:ascii="Times New Roman" w:eastAsia="Times New Roman" w:hAnsi="Times New Roman"/>
          <w:sz w:val="24"/>
          <w:szCs w:val="24"/>
          <w:lang w:eastAsia="it-IT"/>
        </w:rPr>
        <w:t xml:space="preserve"> </w:t>
      </w:r>
      <w:r w:rsidRPr="0033496A">
        <w:rPr>
          <w:rFonts w:ascii="Times New Roman" w:eastAsia="Times New Roman" w:hAnsi="Times New Roman"/>
          <w:sz w:val="24"/>
          <w:szCs w:val="24"/>
          <w:lang w:eastAsia="it-IT"/>
        </w:rPr>
        <w:t xml:space="preserve"> </w:t>
      </w:r>
      <w:r w:rsidR="007D4C67" w:rsidRPr="0033496A">
        <w:rPr>
          <w:rFonts w:ascii="Times New Roman" w:eastAsia="Times New Roman" w:hAnsi="Times New Roman"/>
          <w:sz w:val="24"/>
          <w:szCs w:val="24"/>
          <w:lang w:eastAsia="it-IT"/>
        </w:rPr>
        <w:t xml:space="preserve">si informa </w:t>
      </w:r>
      <w:r w:rsidRPr="0033496A">
        <w:rPr>
          <w:rFonts w:ascii="Times New Roman" w:eastAsia="Times New Roman" w:hAnsi="Times New Roman"/>
          <w:sz w:val="24"/>
          <w:szCs w:val="24"/>
          <w:lang w:eastAsia="it-IT"/>
        </w:rPr>
        <w:t xml:space="preserve">  </w:t>
      </w:r>
      <w:r w:rsidR="007D4C67" w:rsidRPr="0033496A">
        <w:rPr>
          <w:rFonts w:ascii="Times New Roman" w:eastAsia="Times New Roman" w:hAnsi="Times New Roman"/>
          <w:sz w:val="24"/>
          <w:szCs w:val="24"/>
          <w:lang w:eastAsia="it-IT"/>
        </w:rPr>
        <w:t>che l</w:t>
      </w:r>
      <w:r w:rsidR="007A32D5" w:rsidRPr="0033496A">
        <w:rPr>
          <w:rFonts w:ascii="Times New Roman" w:eastAsia="Times New Roman" w:hAnsi="Times New Roman"/>
          <w:sz w:val="24"/>
          <w:szCs w:val="24"/>
          <w:lang w:eastAsia="it-IT"/>
        </w:rPr>
        <w:t>’ISISS “GB Novelli</w:t>
      </w:r>
      <w:proofErr w:type="gramStart"/>
      <w:r w:rsidR="007A32D5" w:rsidRPr="0033496A">
        <w:rPr>
          <w:rFonts w:ascii="Times New Roman" w:eastAsia="Times New Roman" w:hAnsi="Times New Roman"/>
          <w:sz w:val="24"/>
          <w:szCs w:val="24"/>
          <w:lang w:eastAsia="it-IT"/>
        </w:rPr>
        <w:t>”</w:t>
      </w:r>
      <w:r w:rsidR="00586DFC">
        <w:rPr>
          <w:rFonts w:ascii="Times New Roman" w:eastAsia="Times New Roman" w:hAnsi="Times New Roman"/>
          <w:sz w:val="24"/>
          <w:szCs w:val="24"/>
          <w:lang w:eastAsia="it-IT"/>
        </w:rPr>
        <w:t>,  plesso</w:t>
      </w:r>
      <w:proofErr w:type="gramEnd"/>
      <w:r w:rsidR="00586DFC">
        <w:rPr>
          <w:rFonts w:ascii="Times New Roman" w:eastAsia="Times New Roman" w:hAnsi="Times New Roman"/>
          <w:sz w:val="24"/>
          <w:szCs w:val="24"/>
          <w:lang w:eastAsia="it-IT"/>
        </w:rPr>
        <w:t xml:space="preserve"> CERI011019  Istituti Professionale,</w:t>
      </w:r>
      <w:r w:rsidR="00445283" w:rsidRPr="0033496A">
        <w:rPr>
          <w:rFonts w:ascii="Times New Roman" w:eastAsia="Times New Roman" w:hAnsi="Times New Roman"/>
          <w:sz w:val="24"/>
          <w:szCs w:val="24"/>
          <w:lang w:eastAsia="it-IT"/>
        </w:rPr>
        <w:t xml:space="preserve"> è </w:t>
      </w:r>
      <w:r w:rsidR="00521014" w:rsidRPr="0033496A">
        <w:rPr>
          <w:rFonts w:ascii="Times New Roman" w:eastAsia="Times New Roman" w:hAnsi="Times New Roman"/>
          <w:sz w:val="24"/>
          <w:szCs w:val="24"/>
          <w:lang w:eastAsia="it-IT"/>
        </w:rPr>
        <w:t xml:space="preserve">una delle 50 scuole </w:t>
      </w:r>
      <w:r w:rsidR="007A32D5" w:rsidRPr="0033496A">
        <w:rPr>
          <w:rFonts w:ascii="Times New Roman" w:eastAsia="Times New Roman" w:hAnsi="Times New Roman"/>
          <w:sz w:val="24"/>
          <w:szCs w:val="24"/>
          <w:lang w:eastAsia="it-IT"/>
        </w:rPr>
        <w:t>campionate</w:t>
      </w:r>
      <w:r w:rsidR="007D4C67" w:rsidRPr="0033496A">
        <w:rPr>
          <w:rFonts w:ascii="Times New Roman" w:eastAsia="Times New Roman" w:hAnsi="Times New Roman"/>
          <w:sz w:val="24"/>
          <w:szCs w:val="24"/>
          <w:lang w:eastAsia="it-IT"/>
        </w:rPr>
        <w:t xml:space="preserve"> </w:t>
      </w:r>
      <w:r w:rsidR="00521014" w:rsidRPr="0033496A">
        <w:rPr>
          <w:rFonts w:ascii="Times New Roman" w:eastAsia="Times New Roman" w:hAnsi="Times New Roman"/>
          <w:sz w:val="24"/>
          <w:szCs w:val="24"/>
          <w:lang w:eastAsia="it-IT"/>
        </w:rPr>
        <w:t>su tutto il territorio nazionale</w:t>
      </w:r>
      <w:r w:rsidR="007D4C67" w:rsidRPr="0033496A">
        <w:rPr>
          <w:rFonts w:ascii="Times New Roman" w:eastAsia="Times New Roman" w:hAnsi="Times New Roman"/>
          <w:sz w:val="24"/>
          <w:szCs w:val="24"/>
          <w:lang w:eastAsia="it-IT"/>
        </w:rPr>
        <w:t xml:space="preserve"> </w:t>
      </w:r>
      <w:r w:rsidRPr="0033496A">
        <w:rPr>
          <w:rFonts w:ascii="Times New Roman" w:eastAsia="Times New Roman" w:hAnsi="Times New Roman"/>
          <w:sz w:val="24"/>
          <w:szCs w:val="24"/>
          <w:lang w:eastAsia="it-IT"/>
        </w:rPr>
        <w:t xml:space="preserve">per l’ </w:t>
      </w:r>
      <w:r w:rsidR="00521014" w:rsidRPr="0033496A">
        <w:rPr>
          <w:rFonts w:ascii="Times New Roman" w:eastAsia="Times New Roman" w:hAnsi="Times New Roman"/>
          <w:sz w:val="24"/>
          <w:szCs w:val="24"/>
          <w:lang w:eastAsia="it-IT"/>
        </w:rPr>
        <w:t xml:space="preserve">indagine </w:t>
      </w:r>
      <w:r w:rsidR="00586DFC">
        <w:rPr>
          <w:rFonts w:ascii="Times New Roman" w:eastAsia="Times New Roman" w:hAnsi="Times New Roman"/>
          <w:sz w:val="24"/>
          <w:szCs w:val="24"/>
          <w:lang w:eastAsia="it-IT"/>
        </w:rPr>
        <w:t xml:space="preserve">OCSE </w:t>
      </w:r>
      <w:r w:rsidR="00521014" w:rsidRPr="0033496A">
        <w:rPr>
          <w:rFonts w:ascii="Times New Roman" w:eastAsia="Times New Roman" w:hAnsi="Times New Roman"/>
          <w:sz w:val="24"/>
          <w:szCs w:val="24"/>
          <w:lang w:eastAsia="it-IT"/>
        </w:rPr>
        <w:t xml:space="preserve">PISA </w:t>
      </w:r>
      <w:r w:rsidRPr="0033496A">
        <w:rPr>
          <w:rFonts w:ascii="Times New Roman" w:eastAsia="Times New Roman" w:hAnsi="Times New Roman"/>
          <w:sz w:val="24"/>
          <w:szCs w:val="24"/>
          <w:lang w:eastAsia="it-IT"/>
        </w:rPr>
        <w:t xml:space="preserve"> </w:t>
      </w:r>
      <w:r w:rsidR="00586DFC">
        <w:rPr>
          <w:rFonts w:ascii="Times New Roman" w:eastAsia="Times New Roman" w:hAnsi="Times New Roman"/>
          <w:sz w:val="24"/>
          <w:szCs w:val="24"/>
          <w:lang w:eastAsia="it-IT"/>
        </w:rPr>
        <w:t>2018</w:t>
      </w:r>
      <w:r w:rsidR="001555E7" w:rsidRPr="0033496A">
        <w:rPr>
          <w:rFonts w:ascii="Times New Roman" w:eastAsia="Times New Roman" w:hAnsi="Times New Roman"/>
          <w:sz w:val="24"/>
          <w:szCs w:val="24"/>
          <w:lang w:eastAsia="it-IT"/>
        </w:rPr>
        <w:t xml:space="preserve">. </w:t>
      </w:r>
      <w:r w:rsidR="00586DFC">
        <w:rPr>
          <w:rFonts w:ascii="Times New Roman" w:eastAsia="Times New Roman" w:hAnsi="Times New Roman"/>
          <w:sz w:val="24"/>
          <w:szCs w:val="24"/>
          <w:lang w:eastAsia="it-IT"/>
        </w:rPr>
        <w:t xml:space="preserve">Per ogni scuola campionata </w:t>
      </w:r>
      <w:r w:rsidR="00586DFC" w:rsidRPr="00586DFC">
        <w:rPr>
          <w:rFonts w:ascii="Times New Roman" w:eastAsia="Times New Roman" w:hAnsi="Times New Roman"/>
          <w:b/>
          <w:sz w:val="24"/>
          <w:szCs w:val="24"/>
          <w:lang w:eastAsia="it-IT"/>
        </w:rPr>
        <w:t>s</w:t>
      </w:r>
      <w:r w:rsidR="001555E7" w:rsidRPr="0033496A">
        <w:rPr>
          <w:rFonts w:ascii="Times New Roman" w:eastAsia="Times New Roman" w:hAnsi="Times New Roman"/>
          <w:b/>
          <w:sz w:val="24"/>
          <w:szCs w:val="24"/>
          <w:lang w:eastAsia="it-IT"/>
        </w:rPr>
        <w:t>aranno</w:t>
      </w:r>
      <w:r w:rsidR="00B906B8" w:rsidRPr="0033496A">
        <w:rPr>
          <w:rFonts w:ascii="Times New Roman" w:eastAsia="Times New Roman" w:hAnsi="Times New Roman"/>
          <w:b/>
          <w:sz w:val="24"/>
          <w:szCs w:val="24"/>
          <w:lang w:eastAsia="it-IT"/>
        </w:rPr>
        <w:t xml:space="preserve"> sottoposti alla p</w:t>
      </w:r>
      <w:r w:rsidR="0023089E" w:rsidRPr="0033496A">
        <w:rPr>
          <w:rFonts w:ascii="Times New Roman" w:eastAsia="Times New Roman" w:hAnsi="Times New Roman"/>
          <w:b/>
          <w:sz w:val="24"/>
          <w:szCs w:val="24"/>
          <w:lang w:eastAsia="it-IT"/>
        </w:rPr>
        <w:t xml:space="preserve">rova sul campo </w:t>
      </w:r>
      <w:proofErr w:type="gramStart"/>
      <w:r w:rsidR="00F915B6" w:rsidRPr="0033496A">
        <w:rPr>
          <w:rFonts w:ascii="Times New Roman" w:eastAsia="Times New Roman" w:hAnsi="Times New Roman"/>
          <w:b/>
          <w:sz w:val="24"/>
          <w:szCs w:val="24"/>
          <w:lang w:eastAsia="it-IT"/>
        </w:rPr>
        <w:t>2017</w:t>
      </w:r>
      <w:r w:rsidR="0033496A" w:rsidRPr="0033496A">
        <w:rPr>
          <w:rFonts w:ascii="Times New Roman" w:eastAsia="Times New Roman" w:hAnsi="Times New Roman"/>
          <w:b/>
          <w:sz w:val="24"/>
          <w:szCs w:val="24"/>
          <w:lang w:eastAsia="it-IT"/>
        </w:rPr>
        <w:t>,</w:t>
      </w:r>
      <w:r w:rsidR="00586DFC">
        <w:rPr>
          <w:rFonts w:ascii="Times New Roman" w:eastAsia="Times New Roman" w:hAnsi="Times New Roman"/>
          <w:sz w:val="24"/>
          <w:szCs w:val="24"/>
          <w:lang w:eastAsia="it-IT"/>
        </w:rPr>
        <w:t xml:space="preserve">  </w:t>
      </w:r>
      <w:r w:rsidR="00B906B8" w:rsidRPr="0033496A">
        <w:rPr>
          <w:rFonts w:ascii="Times New Roman" w:eastAsia="Times New Roman" w:hAnsi="Times New Roman"/>
          <w:b/>
          <w:sz w:val="24"/>
          <w:szCs w:val="24"/>
          <w:lang w:eastAsia="it-IT"/>
        </w:rPr>
        <w:t>68</w:t>
      </w:r>
      <w:proofErr w:type="gramEnd"/>
      <w:r w:rsidR="00B906B8" w:rsidRPr="0033496A">
        <w:rPr>
          <w:rFonts w:ascii="Times New Roman" w:eastAsia="Times New Roman" w:hAnsi="Times New Roman"/>
          <w:b/>
          <w:sz w:val="24"/>
          <w:szCs w:val="24"/>
          <w:lang w:eastAsia="it-IT"/>
        </w:rPr>
        <w:t xml:space="preserve"> studenti  quindicenni  </w:t>
      </w:r>
      <w:r w:rsidR="00CC24B5" w:rsidRPr="0033496A">
        <w:rPr>
          <w:rFonts w:ascii="Times New Roman" w:eastAsia="Times New Roman" w:hAnsi="Times New Roman"/>
          <w:b/>
          <w:sz w:val="24"/>
          <w:szCs w:val="24"/>
          <w:lang w:eastAsia="it-IT"/>
        </w:rPr>
        <w:t xml:space="preserve">selezionati tra </w:t>
      </w:r>
      <w:r w:rsidR="00C20B3E" w:rsidRPr="0033496A">
        <w:rPr>
          <w:rFonts w:ascii="Times New Roman" w:eastAsia="Times New Roman" w:hAnsi="Times New Roman"/>
          <w:b/>
          <w:sz w:val="24"/>
          <w:szCs w:val="24"/>
          <w:lang w:eastAsia="it-IT"/>
        </w:rPr>
        <w:t xml:space="preserve"> </w:t>
      </w:r>
      <w:r w:rsidR="00CC24B5" w:rsidRPr="0033496A">
        <w:rPr>
          <w:rFonts w:ascii="Times New Roman" w:eastAsia="Times New Roman" w:hAnsi="Times New Roman"/>
          <w:b/>
          <w:sz w:val="24"/>
          <w:szCs w:val="24"/>
          <w:lang w:eastAsia="it-IT"/>
        </w:rPr>
        <w:t xml:space="preserve">gli allievi </w:t>
      </w:r>
      <w:r w:rsidR="00C20B3E" w:rsidRPr="0033496A">
        <w:rPr>
          <w:rFonts w:ascii="Times New Roman" w:eastAsia="Times New Roman" w:hAnsi="Times New Roman"/>
          <w:b/>
          <w:sz w:val="24"/>
          <w:szCs w:val="24"/>
          <w:lang w:eastAsia="it-IT"/>
        </w:rPr>
        <w:t xml:space="preserve"> nati nel</w:t>
      </w:r>
      <w:r w:rsidR="00F915B6" w:rsidRPr="0033496A">
        <w:rPr>
          <w:rFonts w:ascii="Times New Roman" w:eastAsia="Times New Roman" w:hAnsi="Times New Roman"/>
          <w:b/>
          <w:sz w:val="24"/>
          <w:szCs w:val="24"/>
          <w:lang w:eastAsia="it-IT"/>
        </w:rPr>
        <w:t>l’anno  2001.</w:t>
      </w:r>
      <w:r w:rsidR="00586DFC">
        <w:rPr>
          <w:rFonts w:ascii="Times New Roman" w:eastAsia="Times New Roman" w:hAnsi="Times New Roman"/>
          <w:b/>
          <w:sz w:val="24"/>
          <w:szCs w:val="24"/>
          <w:lang w:eastAsia="it-IT"/>
        </w:rPr>
        <w:t xml:space="preserve"> </w:t>
      </w:r>
      <w:r w:rsidR="00586DFC" w:rsidRPr="00586DFC">
        <w:rPr>
          <w:rFonts w:ascii="Times New Roman" w:eastAsia="Times New Roman" w:hAnsi="Times New Roman"/>
          <w:sz w:val="24"/>
          <w:szCs w:val="24"/>
          <w:lang w:eastAsia="it-IT"/>
        </w:rPr>
        <w:t>Per quanto di riferimento a questa Istituzione Scolastica</w:t>
      </w:r>
      <w:r w:rsidR="00586DFC">
        <w:rPr>
          <w:rFonts w:ascii="Times New Roman" w:eastAsia="Times New Roman" w:hAnsi="Times New Roman"/>
          <w:sz w:val="24"/>
          <w:szCs w:val="24"/>
          <w:lang w:eastAsia="it-IT"/>
        </w:rPr>
        <w:t xml:space="preserve"> </w:t>
      </w:r>
      <w:r w:rsidR="00DB0FDE" w:rsidRPr="0033496A">
        <w:rPr>
          <w:rFonts w:ascii="Times New Roman" w:hAnsi="Times New Roman"/>
          <w:sz w:val="24"/>
          <w:szCs w:val="24"/>
        </w:rPr>
        <w:t xml:space="preserve">monitoraggio quali/quantitativo effettuato dalla prof.ssa Anna Cristina </w:t>
      </w:r>
      <w:proofErr w:type="spellStart"/>
      <w:r w:rsidR="00DB0FDE" w:rsidRPr="0033496A">
        <w:rPr>
          <w:rFonts w:ascii="Times New Roman" w:hAnsi="Times New Roman"/>
          <w:sz w:val="24"/>
          <w:szCs w:val="24"/>
        </w:rPr>
        <w:t>Campofreda</w:t>
      </w:r>
      <w:proofErr w:type="spellEnd"/>
      <w:r w:rsidR="00DB0FDE" w:rsidRPr="0033496A">
        <w:rPr>
          <w:rFonts w:ascii="Times New Roman" w:hAnsi="Times New Roman"/>
          <w:sz w:val="24"/>
          <w:szCs w:val="24"/>
        </w:rPr>
        <w:t xml:space="preserve"> tendente ad individuare, presso gli indirizzi professionali dell’ISISS “G. B. Novelli, le classi di appartenenza degli allievi quindicenni nati nel 2001 destinatari della prova sul campo 2017, ha evidenziato che detti alunni sono casualmente distribuiti, nell’anno scolastico 2016/2017,  nelle classi prime, seconde e terze di tutti gli indirizzi professionali dell’ISISS “G. B. Novelli”.</w:t>
      </w:r>
    </w:p>
    <w:p w:rsidR="00DB0FDE" w:rsidRPr="00293734" w:rsidRDefault="00DB0FDE" w:rsidP="00123D29">
      <w:pPr>
        <w:spacing w:after="0" w:line="240" w:lineRule="auto"/>
        <w:jc w:val="both"/>
        <w:rPr>
          <w:rFonts w:ascii="Times New Roman" w:eastAsia="Times New Roman" w:hAnsi="Times New Roman"/>
          <w:b/>
          <w:sz w:val="24"/>
          <w:szCs w:val="24"/>
          <w:lang w:eastAsia="it-IT"/>
        </w:rPr>
      </w:pPr>
      <w:r w:rsidRPr="00293734">
        <w:rPr>
          <w:rFonts w:ascii="Times New Roman" w:hAnsi="Times New Roman"/>
          <w:b/>
          <w:sz w:val="24"/>
          <w:szCs w:val="24"/>
        </w:rPr>
        <w:t xml:space="preserve">Si </w:t>
      </w:r>
      <w:proofErr w:type="gramStart"/>
      <w:r w:rsidRPr="00293734">
        <w:rPr>
          <w:rFonts w:ascii="Times New Roman" w:hAnsi="Times New Roman"/>
          <w:b/>
          <w:sz w:val="24"/>
          <w:szCs w:val="24"/>
        </w:rPr>
        <w:t>rende</w:t>
      </w:r>
      <w:r w:rsidR="0033496A" w:rsidRPr="00293734">
        <w:rPr>
          <w:rFonts w:ascii="Times New Roman" w:hAnsi="Times New Roman"/>
          <w:b/>
          <w:sz w:val="24"/>
          <w:szCs w:val="24"/>
        </w:rPr>
        <w:t xml:space="preserve">, </w:t>
      </w:r>
      <w:r w:rsidRPr="00293734">
        <w:rPr>
          <w:rFonts w:ascii="Times New Roman" w:hAnsi="Times New Roman"/>
          <w:b/>
          <w:sz w:val="24"/>
          <w:szCs w:val="24"/>
        </w:rPr>
        <w:t xml:space="preserve"> quindi</w:t>
      </w:r>
      <w:proofErr w:type="gramEnd"/>
      <w:r w:rsidR="0033496A" w:rsidRPr="00293734">
        <w:rPr>
          <w:rFonts w:ascii="Times New Roman" w:hAnsi="Times New Roman"/>
          <w:b/>
          <w:sz w:val="24"/>
          <w:szCs w:val="24"/>
        </w:rPr>
        <w:t>,</w:t>
      </w:r>
      <w:r w:rsidRPr="00293734">
        <w:rPr>
          <w:rFonts w:ascii="Times New Roman" w:hAnsi="Times New Roman"/>
          <w:b/>
          <w:sz w:val="24"/>
          <w:szCs w:val="24"/>
        </w:rPr>
        <w:t xml:space="preserve">  necessario</w:t>
      </w:r>
      <w:r w:rsidRPr="0033496A">
        <w:rPr>
          <w:rFonts w:ascii="Times New Roman" w:hAnsi="Times New Roman"/>
          <w:sz w:val="24"/>
          <w:szCs w:val="24"/>
        </w:rPr>
        <w:t xml:space="preserve"> da parte di tutti i docenti dei consigli delle classi prime, seconde e terze di tutti gli indirizzi professionali</w:t>
      </w:r>
      <w:r w:rsidRPr="00293734">
        <w:rPr>
          <w:rFonts w:ascii="Times New Roman" w:hAnsi="Times New Roman"/>
          <w:b/>
          <w:sz w:val="24"/>
          <w:szCs w:val="24"/>
        </w:rPr>
        <w:t xml:space="preserve"> informare</w:t>
      </w:r>
      <w:r w:rsidRPr="0033496A">
        <w:rPr>
          <w:rFonts w:ascii="Times New Roman" w:hAnsi="Times New Roman"/>
          <w:sz w:val="24"/>
          <w:szCs w:val="24"/>
        </w:rPr>
        <w:t xml:space="preserve"> </w:t>
      </w:r>
      <w:r w:rsidRPr="00293734">
        <w:rPr>
          <w:rFonts w:ascii="Times New Roman" w:hAnsi="Times New Roman"/>
          <w:b/>
          <w:sz w:val="24"/>
          <w:szCs w:val="24"/>
        </w:rPr>
        <w:t>del significato dell’Indagine OCSE P</w:t>
      </w:r>
      <w:r w:rsidR="0033496A" w:rsidRPr="00293734">
        <w:rPr>
          <w:rFonts w:ascii="Times New Roman" w:hAnsi="Times New Roman"/>
          <w:b/>
          <w:sz w:val="24"/>
          <w:szCs w:val="24"/>
        </w:rPr>
        <w:t xml:space="preserve">ISA 2018 – Prova sul campo 2017, </w:t>
      </w:r>
      <w:r w:rsidRPr="00293734">
        <w:rPr>
          <w:rFonts w:ascii="Times New Roman" w:hAnsi="Times New Roman"/>
          <w:b/>
          <w:sz w:val="24"/>
          <w:szCs w:val="24"/>
        </w:rPr>
        <w:t>tutti gli studenti delle succitate classi</w:t>
      </w:r>
      <w:r w:rsidRPr="0033496A">
        <w:rPr>
          <w:rFonts w:ascii="Times New Roman" w:hAnsi="Times New Roman"/>
          <w:sz w:val="24"/>
          <w:szCs w:val="24"/>
        </w:rPr>
        <w:t xml:space="preserve"> ed in particolare gli studenti quindicenni nati nel 2001 </w:t>
      </w:r>
      <w:r w:rsidR="00293734">
        <w:rPr>
          <w:rFonts w:ascii="Times New Roman" w:hAnsi="Times New Roman"/>
          <w:sz w:val="24"/>
          <w:szCs w:val="24"/>
        </w:rPr>
        <w:t xml:space="preserve">appartenenti </w:t>
      </w:r>
      <w:r w:rsidRPr="0033496A">
        <w:rPr>
          <w:rFonts w:ascii="Times New Roman" w:hAnsi="Times New Roman"/>
          <w:sz w:val="24"/>
          <w:szCs w:val="24"/>
        </w:rPr>
        <w:t>a dette class</w:t>
      </w:r>
      <w:r w:rsidR="0033496A" w:rsidRPr="0033496A">
        <w:rPr>
          <w:rFonts w:ascii="Times New Roman" w:hAnsi="Times New Roman"/>
          <w:sz w:val="24"/>
          <w:szCs w:val="24"/>
        </w:rPr>
        <w:t>i</w:t>
      </w:r>
      <w:r w:rsidR="00293734">
        <w:rPr>
          <w:rFonts w:ascii="Times New Roman" w:hAnsi="Times New Roman"/>
          <w:sz w:val="24"/>
          <w:szCs w:val="24"/>
        </w:rPr>
        <w:t>.</w:t>
      </w:r>
      <w:r w:rsidR="0033496A" w:rsidRPr="0033496A">
        <w:rPr>
          <w:rFonts w:ascii="Times New Roman" w:hAnsi="Times New Roman"/>
          <w:sz w:val="24"/>
          <w:szCs w:val="24"/>
        </w:rPr>
        <w:t xml:space="preserve"> E’</w:t>
      </w:r>
      <w:r w:rsidRPr="0033496A">
        <w:rPr>
          <w:rFonts w:ascii="Times New Roman" w:hAnsi="Times New Roman"/>
          <w:sz w:val="24"/>
          <w:szCs w:val="24"/>
        </w:rPr>
        <w:t xml:space="preserve"> importante</w:t>
      </w:r>
      <w:r w:rsidR="00293734">
        <w:rPr>
          <w:rFonts w:ascii="Times New Roman" w:hAnsi="Times New Roman"/>
          <w:sz w:val="24"/>
          <w:szCs w:val="24"/>
        </w:rPr>
        <w:t xml:space="preserve"> </w:t>
      </w:r>
      <w:r w:rsidRPr="0033496A">
        <w:rPr>
          <w:rFonts w:ascii="Times New Roman" w:hAnsi="Times New Roman"/>
          <w:sz w:val="24"/>
          <w:szCs w:val="24"/>
        </w:rPr>
        <w:t>individuare detti momenti di confronto sul tema con gli studenti in modo da operare il coinvolgimento di tutti gli allievi</w:t>
      </w:r>
      <w:r w:rsidR="00293734">
        <w:rPr>
          <w:rFonts w:ascii="Times New Roman" w:hAnsi="Times New Roman"/>
          <w:sz w:val="24"/>
          <w:szCs w:val="24"/>
        </w:rPr>
        <w:t xml:space="preserve"> di ciascuna delle succitate classi</w:t>
      </w:r>
      <w:r w:rsidRPr="0033496A">
        <w:rPr>
          <w:rFonts w:ascii="Times New Roman" w:hAnsi="Times New Roman"/>
          <w:sz w:val="24"/>
          <w:szCs w:val="24"/>
        </w:rPr>
        <w:t xml:space="preserve"> ed </w:t>
      </w:r>
      <w:r w:rsidRPr="00DC1AA9">
        <w:rPr>
          <w:rFonts w:ascii="Times New Roman" w:hAnsi="Times New Roman"/>
          <w:b/>
          <w:sz w:val="24"/>
          <w:szCs w:val="24"/>
        </w:rPr>
        <w:t>in particolare motivare alla partecipazione gli studenti propriamente interessati alla somministrazione delle prove.</w:t>
      </w:r>
      <w:r w:rsidRPr="0033496A">
        <w:rPr>
          <w:rFonts w:ascii="Times New Roman" w:hAnsi="Times New Roman"/>
          <w:sz w:val="24"/>
          <w:szCs w:val="24"/>
        </w:rPr>
        <w:t xml:space="preserve"> A questo scopo </w:t>
      </w:r>
      <w:r w:rsidRPr="00293734">
        <w:rPr>
          <w:rFonts w:ascii="Times New Roman" w:hAnsi="Times New Roman"/>
          <w:b/>
          <w:sz w:val="24"/>
          <w:szCs w:val="24"/>
        </w:rPr>
        <w:t xml:space="preserve">si potrà utilizzare la presentazione del progetto scaricabile dal sito web dell’INVALSI e resa </w:t>
      </w:r>
      <w:proofErr w:type="gramStart"/>
      <w:r w:rsidRPr="00293734">
        <w:rPr>
          <w:rFonts w:ascii="Times New Roman" w:hAnsi="Times New Roman"/>
          <w:b/>
          <w:sz w:val="24"/>
          <w:szCs w:val="24"/>
        </w:rPr>
        <w:t>disponibile  dalla</w:t>
      </w:r>
      <w:proofErr w:type="gramEnd"/>
      <w:r w:rsidRPr="00293734">
        <w:rPr>
          <w:rFonts w:ascii="Times New Roman" w:hAnsi="Times New Roman"/>
          <w:b/>
          <w:sz w:val="24"/>
          <w:szCs w:val="24"/>
        </w:rPr>
        <w:t xml:space="preserve"> prof.ssa Anna Cristina </w:t>
      </w:r>
      <w:proofErr w:type="spellStart"/>
      <w:r w:rsidRPr="00293734">
        <w:rPr>
          <w:rFonts w:ascii="Times New Roman" w:hAnsi="Times New Roman"/>
          <w:b/>
          <w:sz w:val="24"/>
          <w:szCs w:val="24"/>
        </w:rPr>
        <w:t>Campofreda</w:t>
      </w:r>
      <w:proofErr w:type="spellEnd"/>
      <w:r w:rsidRPr="00293734">
        <w:rPr>
          <w:rFonts w:ascii="Times New Roman" w:hAnsi="Times New Roman"/>
          <w:b/>
          <w:sz w:val="24"/>
          <w:szCs w:val="24"/>
        </w:rPr>
        <w:t>, referente  Scuola per PISA 2018.</w:t>
      </w:r>
    </w:p>
    <w:p w:rsidR="0023089E" w:rsidRPr="0033496A" w:rsidRDefault="0023089E" w:rsidP="00123D29">
      <w:pPr>
        <w:spacing w:after="0" w:line="240" w:lineRule="auto"/>
        <w:jc w:val="both"/>
        <w:rPr>
          <w:rFonts w:ascii="Times New Roman" w:eastAsia="Times New Roman" w:hAnsi="Times New Roman"/>
          <w:sz w:val="24"/>
          <w:szCs w:val="24"/>
          <w:lang w:eastAsia="it-IT"/>
        </w:rPr>
      </w:pPr>
      <w:r w:rsidRPr="0033496A">
        <w:rPr>
          <w:rFonts w:ascii="Times New Roman" w:eastAsia="Times New Roman" w:hAnsi="Times New Roman"/>
          <w:sz w:val="24"/>
          <w:szCs w:val="24"/>
          <w:lang w:eastAsia="it-IT"/>
        </w:rPr>
        <w:t xml:space="preserve">Il </w:t>
      </w:r>
      <w:proofErr w:type="gramStart"/>
      <w:r w:rsidRPr="0033496A">
        <w:rPr>
          <w:rFonts w:ascii="Times New Roman" w:eastAsia="Times New Roman" w:hAnsi="Times New Roman"/>
          <w:sz w:val="24"/>
          <w:szCs w:val="24"/>
          <w:lang w:eastAsia="it-IT"/>
        </w:rPr>
        <w:t>programma  ha</w:t>
      </w:r>
      <w:proofErr w:type="gramEnd"/>
      <w:r w:rsidRPr="0033496A">
        <w:rPr>
          <w:rFonts w:ascii="Times New Roman" w:eastAsia="Times New Roman" w:hAnsi="Times New Roman"/>
          <w:sz w:val="24"/>
          <w:szCs w:val="24"/>
          <w:lang w:eastAsia="it-IT"/>
        </w:rPr>
        <w:t xml:space="preserve"> come obiettivo quello di fornire ai Paesi membri  dell’OCSE  e ai Paesi partner che partecipano all’indagine  informazioni sulle competenze dei giovani di 15 an</w:t>
      </w:r>
      <w:r w:rsidR="00FB61A9" w:rsidRPr="0033496A">
        <w:rPr>
          <w:rFonts w:ascii="Times New Roman" w:eastAsia="Times New Roman" w:hAnsi="Times New Roman"/>
          <w:sz w:val="24"/>
          <w:szCs w:val="24"/>
          <w:lang w:eastAsia="it-IT"/>
        </w:rPr>
        <w:t>ni in Lettura, Matematica e S</w:t>
      </w:r>
      <w:r w:rsidRPr="0033496A">
        <w:rPr>
          <w:rFonts w:ascii="Times New Roman" w:eastAsia="Times New Roman" w:hAnsi="Times New Roman"/>
          <w:sz w:val="24"/>
          <w:szCs w:val="24"/>
          <w:lang w:eastAsia="it-IT"/>
        </w:rPr>
        <w:t xml:space="preserve">cienze. La scelta </w:t>
      </w:r>
      <w:proofErr w:type="gramStart"/>
      <w:r w:rsidRPr="0033496A">
        <w:rPr>
          <w:rFonts w:ascii="Times New Roman" w:eastAsia="Times New Roman" w:hAnsi="Times New Roman"/>
          <w:sz w:val="24"/>
          <w:szCs w:val="24"/>
          <w:lang w:eastAsia="it-IT"/>
        </w:rPr>
        <w:t>di  questa</w:t>
      </w:r>
      <w:proofErr w:type="gramEnd"/>
      <w:r w:rsidRPr="0033496A">
        <w:rPr>
          <w:rFonts w:ascii="Times New Roman" w:eastAsia="Times New Roman" w:hAnsi="Times New Roman"/>
          <w:sz w:val="24"/>
          <w:szCs w:val="24"/>
          <w:lang w:eastAsia="it-IT"/>
        </w:rPr>
        <w:t xml:space="preserve"> fascia d’età permette il confronto internazionale sulle succitate  competenze raggiunte poco prima del termine dell’obbligo</w:t>
      </w:r>
      <w:r w:rsidR="00755714" w:rsidRPr="0033496A">
        <w:rPr>
          <w:rFonts w:ascii="Times New Roman" w:eastAsia="Times New Roman" w:hAnsi="Times New Roman"/>
          <w:sz w:val="24"/>
          <w:szCs w:val="24"/>
          <w:lang w:eastAsia="it-IT"/>
        </w:rPr>
        <w:t xml:space="preserve"> scolastico.</w:t>
      </w:r>
    </w:p>
    <w:p w:rsidR="00FB61A9" w:rsidRDefault="00CC24B5" w:rsidP="0033496A">
      <w:pPr>
        <w:spacing w:after="0" w:line="240" w:lineRule="auto"/>
        <w:jc w:val="both"/>
        <w:rPr>
          <w:rFonts w:ascii="Times New Roman" w:eastAsia="Times New Roman" w:hAnsi="Times New Roman"/>
          <w:sz w:val="24"/>
          <w:szCs w:val="24"/>
          <w:lang w:eastAsia="it-IT"/>
        </w:rPr>
      </w:pPr>
      <w:r w:rsidRPr="0033496A">
        <w:rPr>
          <w:rFonts w:ascii="Times New Roman" w:eastAsia="Times New Roman" w:hAnsi="Times New Roman"/>
          <w:sz w:val="24"/>
          <w:szCs w:val="24"/>
          <w:lang w:eastAsia="it-IT"/>
        </w:rPr>
        <w:t xml:space="preserve"> I sessantotto alunni </w:t>
      </w:r>
      <w:r w:rsidR="00FB61A9" w:rsidRPr="0033496A">
        <w:rPr>
          <w:rFonts w:ascii="Times New Roman" w:eastAsia="Times New Roman" w:hAnsi="Times New Roman"/>
          <w:sz w:val="24"/>
          <w:szCs w:val="24"/>
          <w:lang w:eastAsia="it-IT"/>
        </w:rPr>
        <w:t>campionati</w:t>
      </w:r>
      <w:r w:rsidR="0096513D" w:rsidRPr="0033496A">
        <w:rPr>
          <w:rFonts w:ascii="Times New Roman" w:eastAsia="Times New Roman" w:hAnsi="Times New Roman"/>
          <w:sz w:val="24"/>
          <w:szCs w:val="24"/>
          <w:lang w:eastAsia="it-IT"/>
        </w:rPr>
        <w:t xml:space="preserve"> saranno suddivisi in tre </w:t>
      </w:r>
      <w:proofErr w:type="gramStart"/>
      <w:r w:rsidR="0096513D" w:rsidRPr="0033496A">
        <w:rPr>
          <w:rFonts w:ascii="Times New Roman" w:eastAsia="Times New Roman" w:hAnsi="Times New Roman"/>
          <w:sz w:val="24"/>
          <w:szCs w:val="24"/>
          <w:lang w:eastAsia="it-IT"/>
        </w:rPr>
        <w:t>gruppi ;</w:t>
      </w:r>
      <w:proofErr w:type="gramEnd"/>
      <w:r w:rsidR="0096513D" w:rsidRPr="0033496A">
        <w:rPr>
          <w:rFonts w:ascii="Times New Roman" w:eastAsia="Times New Roman" w:hAnsi="Times New Roman"/>
          <w:sz w:val="24"/>
          <w:szCs w:val="24"/>
          <w:lang w:eastAsia="it-IT"/>
        </w:rPr>
        <w:t xml:space="preserve"> </w:t>
      </w:r>
      <w:r w:rsidR="0096513D" w:rsidRPr="0033496A">
        <w:rPr>
          <w:rFonts w:ascii="Times New Roman" w:eastAsia="Times New Roman" w:hAnsi="Times New Roman"/>
          <w:b/>
          <w:sz w:val="24"/>
          <w:szCs w:val="24"/>
          <w:lang w:eastAsia="it-IT"/>
        </w:rPr>
        <w:t>ciascun gruppo svolgerà le prove</w:t>
      </w:r>
      <w:r w:rsidR="00FB61A9" w:rsidRPr="0033496A">
        <w:rPr>
          <w:rFonts w:ascii="Times New Roman" w:eastAsia="Times New Roman" w:hAnsi="Times New Roman"/>
          <w:sz w:val="24"/>
          <w:szCs w:val="24"/>
          <w:lang w:eastAsia="it-IT"/>
        </w:rPr>
        <w:t xml:space="preserve"> </w:t>
      </w:r>
      <w:r w:rsidR="0096513D" w:rsidRPr="0033496A">
        <w:rPr>
          <w:rFonts w:ascii="Times New Roman" w:eastAsia="Times New Roman" w:hAnsi="Times New Roman"/>
          <w:sz w:val="24"/>
          <w:szCs w:val="24"/>
          <w:lang w:eastAsia="it-IT"/>
        </w:rPr>
        <w:t xml:space="preserve">computerizzate  PISA  di Scienze, Matematica e Lettura  in </w:t>
      </w:r>
      <w:r w:rsidR="00FB61A9" w:rsidRPr="0033496A">
        <w:rPr>
          <w:rFonts w:ascii="Times New Roman" w:eastAsia="Times New Roman" w:hAnsi="Times New Roman"/>
          <w:sz w:val="24"/>
          <w:szCs w:val="24"/>
          <w:lang w:eastAsia="it-IT"/>
        </w:rPr>
        <w:t xml:space="preserve"> una</w:t>
      </w:r>
      <w:r w:rsidR="0096513D" w:rsidRPr="0033496A">
        <w:rPr>
          <w:rFonts w:ascii="Times New Roman" w:eastAsia="Times New Roman" w:hAnsi="Times New Roman"/>
          <w:sz w:val="24"/>
          <w:szCs w:val="24"/>
          <w:lang w:eastAsia="it-IT"/>
        </w:rPr>
        <w:t xml:space="preserve"> delle tre  sessioni </w:t>
      </w:r>
      <w:r w:rsidR="0096513D" w:rsidRPr="0033496A">
        <w:rPr>
          <w:rFonts w:ascii="Times New Roman" w:eastAsia="Times New Roman" w:hAnsi="Times New Roman"/>
          <w:b/>
          <w:sz w:val="24"/>
          <w:szCs w:val="24"/>
          <w:lang w:eastAsia="it-IT"/>
        </w:rPr>
        <w:t xml:space="preserve">10 – 12 e 21 aprile 2017 .  La sessione di recupero per quegli studenti impossibilitati alla partecipazione alla somministrazione delle prove in quanto assenti nel giorno di svolgimento delle prove stesse è </w:t>
      </w:r>
      <w:proofErr w:type="gramStart"/>
      <w:r w:rsidR="0096513D" w:rsidRPr="0033496A">
        <w:rPr>
          <w:rFonts w:ascii="Times New Roman" w:eastAsia="Times New Roman" w:hAnsi="Times New Roman"/>
          <w:b/>
          <w:sz w:val="24"/>
          <w:szCs w:val="24"/>
          <w:lang w:eastAsia="it-IT"/>
        </w:rPr>
        <w:t>prevista  per</w:t>
      </w:r>
      <w:proofErr w:type="gramEnd"/>
      <w:r w:rsidR="0096513D" w:rsidRPr="0033496A">
        <w:rPr>
          <w:rFonts w:ascii="Times New Roman" w:eastAsia="Times New Roman" w:hAnsi="Times New Roman"/>
          <w:b/>
          <w:sz w:val="24"/>
          <w:szCs w:val="24"/>
          <w:lang w:eastAsia="it-IT"/>
        </w:rPr>
        <w:t xml:space="preserve"> il giorno  28 aprile 2017</w:t>
      </w:r>
      <w:r w:rsidR="00DC1AA9">
        <w:rPr>
          <w:rFonts w:ascii="Times New Roman" w:eastAsia="Times New Roman" w:hAnsi="Times New Roman"/>
          <w:b/>
          <w:sz w:val="24"/>
          <w:szCs w:val="24"/>
          <w:lang w:eastAsia="it-IT"/>
        </w:rPr>
        <w:t>.</w:t>
      </w:r>
      <w:r w:rsidR="0096513D" w:rsidRPr="0033496A">
        <w:rPr>
          <w:rFonts w:ascii="Times New Roman" w:eastAsia="Times New Roman" w:hAnsi="Times New Roman"/>
          <w:b/>
          <w:sz w:val="24"/>
          <w:szCs w:val="24"/>
          <w:lang w:eastAsia="it-IT"/>
        </w:rPr>
        <w:t xml:space="preserve"> Ciascuna sessione ha </w:t>
      </w:r>
      <w:r w:rsidR="00FB61A9" w:rsidRPr="0033496A">
        <w:rPr>
          <w:rFonts w:ascii="Times New Roman" w:eastAsia="Times New Roman" w:hAnsi="Times New Roman"/>
          <w:sz w:val="24"/>
          <w:szCs w:val="24"/>
          <w:lang w:eastAsia="it-IT"/>
        </w:rPr>
        <w:t>la durata di</w:t>
      </w:r>
      <w:r w:rsidR="00DC1AA9">
        <w:rPr>
          <w:rFonts w:ascii="Times New Roman" w:eastAsia="Times New Roman" w:hAnsi="Times New Roman"/>
          <w:sz w:val="24"/>
          <w:szCs w:val="24"/>
          <w:lang w:eastAsia="it-IT"/>
        </w:rPr>
        <w:t xml:space="preserve"> due ore. </w:t>
      </w:r>
      <w:r w:rsidR="00FB61A9" w:rsidRPr="0033496A">
        <w:rPr>
          <w:rFonts w:ascii="Times New Roman" w:eastAsia="Times New Roman" w:hAnsi="Times New Roman"/>
          <w:sz w:val="24"/>
          <w:szCs w:val="24"/>
          <w:lang w:eastAsia="it-IT"/>
        </w:rPr>
        <w:t xml:space="preserve"> In queste due ore gli studenti risponderanno anche ad alcune domande di </w:t>
      </w:r>
      <w:proofErr w:type="spellStart"/>
      <w:proofErr w:type="gramStart"/>
      <w:r w:rsidR="00FB61A9" w:rsidRPr="0033496A">
        <w:rPr>
          <w:rFonts w:ascii="Times New Roman" w:eastAsia="Times New Roman" w:hAnsi="Times New Roman"/>
          <w:sz w:val="24"/>
          <w:szCs w:val="24"/>
          <w:lang w:eastAsia="it-IT"/>
        </w:rPr>
        <w:t>Financiale</w:t>
      </w:r>
      <w:proofErr w:type="spellEnd"/>
      <w:r w:rsidR="00FB61A9" w:rsidRPr="0033496A">
        <w:rPr>
          <w:rFonts w:ascii="Times New Roman" w:eastAsia="Times New Roman" w:hAnsi="Times New Roman"/>
          <w:sz w:val="24"/>
          <w:szCs w:val="24"/>
          <w:lang w:eastAsia="it-IT"/>
        </w:rPr>
        <w:t xml:space="preserve">  </w:t>
      </w:r>
      <w:proofErr w:type="spellStart"/>
      <w:r w:rsidR="00FB61A9" w:rsidRPr="0033496A">
        <w:rPr>
          <w:rFonts w:ascii="Times New Roman" w:eastAsia="Times New Roman" w:hAnsi="Times New Roman"/>
          <w:sz w:val="24"/>
          <w:szCs w:val="24"/>
          <w:lang w:eastAsia="it-IT"/>
        </w:rPr>
        <w:t>Literacy</w:t>
      </w:r>
      <w:proofErr w:type="spellEnd"/>
      <w:proofErr w:type="gramEnd"/>
    </w:p>
    <w:p w:rsidR="0033496A" w:rsidRPr="0033496A" w:rsidRDefault="0033496A" w:rsidP="0033496A">
      <w:pPr>
        <w:spacing w:after="0" w:line="240" w:lineRule="auto"/>
        <w:jc w:val="both"/>
        <w:rPr>
          <w:rFonts w:ascii="Times New Roman" w:eastAsia="Times New Roman" w:hAnsi="Times New Roman"/>
          <w:sz w:val="24"/>
          <w:szCs w:val="24"/>
          <w:lang w:eastAsia="it-IT"/>
        </w:rPr>
      </w:pPr>
    </w:p>
    <w:p w:rsidR="0096513D" w:rsidRPr="0033496A" w:rsidRDefault="0096513D" w:rsidP="0033496A">
      <w:pPr>
        <w:spacing w:after="0" w:line="240" w:lineRule="auto"/>
        <w:jc w:val="both"/>
        <w:rPr>
          <w:rFonts w:ascii="Times New Roman" w:eastAsia="Times New Roman" w:hAnsi="Times New Roman"/>
          <w:b/>
          <w:sz w:val="24"/>
          <w:szCs w:val="24"/>
          <w:lang w:eastAsia="it-IT"/>
        </w:rPr>
      </w:pPr>
      <w:r w:rsidRPr="0033496A">
        <w:rPr>
          <w:rFonts w:ascii="Times New Roman" w:eastAsia="Times New Roman" w:hAnsi="Times New Roman"/>
          <w:b/>
          <w:sz w:val="24"/>
          <w:szCs w:val="24"/>
          <w:lang w:eastAsia="it-IT"/>
        </w:rPr>
        <w:t xml:space="preserve">Le sessioni di svolgimento delle prove saranno condotte da un esterno alla Istituzione </w:t>
      </w:r>
      <w:proofErr w:type="gramStart"/>
      <w:r w:rsidRPr="0033496A">
        <w:rPr>
          <w:rFonts w:ascii="Times New Roman" w:eastAsia="Times New Roman" w:hAnsi="Times New Roman"/>
          <w:b/>
          <w:sz w:val="24"/>
          <w:szCs w:val="24"/>
          <w:lang w:eastAsia="it-IT"/>
        </w:rPr>
        <w:t xml:space="preserve">Scolastica </w:t>
      </w:r>
      <w:r w:rsidR="00DC1AA9">
        <w:rPr>
          <w:rFonts w:ascii="Times New Roman" w:eastAsia="Times New Roman" w:hAnsi="Times New Roman"/>
          <w:b/>
          <w:sz w:val="24"/>
          <w:szCs w:val="24"/>
          <w:lang w:eastAsia="it-IT"/>
        </w:rPr>
        <w:t xml:space="preserve"> appositamente</w:t>
      </w:r>
      <w:proofErr w:type="gramEnd"/>
      <w:r w:rsidR="00DC1AA9">
        <w:rPr>
          <w:rFonts w:ascii="Times New Roman" w:eastAsia="Times New Roman" w:hAnsi="Times New Roman"/>
          <w:b/>
          <w:sz w:val="24"/>
          <w:szCs w:val="24"/>
          <w:lang w:eastAsia="it-IT"/>
        </w:rPr>
        <w:t xml:space="preserve"> designato</w:t>
      </w:r>
      <w:r w:rsidRPr="0033496A">
        <w:rPr>
          <w:rFonts w:ascii="Times New Roman" w:eastAsia="Times New Roman" w:hAnsi="Times New Roman"/>
          <w:b/>
          <w:sz w:val="24"/>
          <w:szCs w:val="24"/>
          <w:lang w:eastAsia="it-IT"/>
        </w:rPr>
        <w:t xml:space="preserve"> dal Centro Nazionale PISA presso l'INVALSI. </w:t>
      </w:r>
    </w:p>
    <w:p w:rsidR="008A4858" w:rsidRPr="0033496A" w:rsidRDefault="008A4858" w:rsidP="008A4858">
      <w:pPr>
        <w:spacing w:before="115" w:after="0" w:line="240" w:lineRule="auto"/>
        <w:textAlignment w:val="baseline"/>
        <w:rPr>
          <w:rFonts w:ascii="Times New Roman" w:eastAsia="Times New Roman" w:hAnsi="Times New Roman"/>
          <w:sz w:val="24"/>
          <w:szCs w:val="24"/>
          <w:lang w:eastAsia="it-IT"/>
        </w:rPr>
      </w:pPr>
      <w:r w:rsidRPr="0033496A">
        <w:rPr>
          <w:rFonts w:ascii="Times New Roman" w:eastAsia="MS PGothic" w:hAnsi="Times New Roman"/>
          <w:color w:val="000000"/>
          <w:sz w:val="24"/>
          <w:szCs w:val="24"/>
          <w:lang w:eastAsia="it-IT"/>
        </w:rPr>
        <w:t xml:space="preserve">La rilevazione delle competenze attraverso prove computerizzate coinvolgerà dunque i seguenti ambiti di competenze: </w:t>
      </w:r>
    </w:p>
    <w:p w:rsidR="008A4858" w:rsidRPr="0033496A" w:rsidRDefault="008A4858" w:rsidP="00DC1AA9">
      <w:pPr>
        <w:numPr>
          <w:ilvl w:val="3"/>
          <w:numId w:val="9"/>
        </w:numPr>
        <w:spacing w:after="0" w:line="240" w:lineRule="auto"/>
        <w:ind w:left="284" w:hanging="142"/>
        <w:textAlignment w:val="baseline"/>
        <w:rPr>
          <w:rFonts w:ascii="Times New Roman" w:eastAsia="Times New Roman" w:hAnsi="Times New Roman"/>
          <w:color w:val="000000"/>
          <w:sz w:val="24"/>
          <w:szCs w:val="24"/>
          <w:lang w:val="en-US" w:eastAsia="it-IT"/>
        </w:rPr>
      </w:pPr>
      <w:proofErr w:type="spellStart"/>
      <w:r w:rsidRPr="0033496A">
        <w:rPr>
          <w:rFonts w:ascii="Times New Roman" w:eastAsia="MS PGothic" w:hAnsi="Times New Roman"/>
          <w:color w:val="000000"/>
          <w:sz w:val="24"/>
          <w:szCs w:val="24"/>
          <w:lang w:val="en-GB" w:eastAsia="it-IT"/>
        </w:rPr>
        <w:t>Lettura</w:t>
      </w:r>
      <w:proofErr w:type="spellEnd"/>
      <w:r w:rsidRPr="0033496A">
        <w:rPr>
          <w:rFonts w:ascii="Times New Roman" w:eastAsia="MS PGothic" w:hAnsi="Times New Roman"/>
          <w:color w:val="000000"/>
          <w:sz w:val="24"/>
          <w:szCs w:val="24"/>
          <w:lang w:val="en-GB" w:eastAsia="it-IT"/>
        </w:rPr>
        <w:t xml:space="preserve"> (trend item e new item)</w:t>
      </w:r>
    </w:p>
    <w:p w:rsidR="008A4858" w:rsidRPr="0033496A" w:rsidRDefault="008A4858" w:rsidP="00DC1AA9">
      <w:pPr>
        <w:numPr>
          <w:ilvl w:val="3"/>
          <w:numId w:val="9"/>
        </w:numPr>
        <w:spacing w:after="0" w:line="240" w:lineRule="auto"/>
        <w:ind w:left="284" w:hanging="142"/>
        <w:textAlignment w:val="baseline"/>
        <w:rPr>
          <w:rFonts w:ascii="Times New Roman" w:eastAsia="Times New Roman" w:hAnsi="Times New Roman"/>
          <w:color w:val="000000"/>
          <w:sz w:val="24"/>
          <w:szCs w:val="24"/>
          <w:lang w:eastAsia="it-IT"/>
        </w:rPr>
      </w:pPr>
      <w:r w:rsidRPr="0033496A">
        <w:rPr>
          <w:rFonts w:ascii="Times New Roman" w:eastAsia="MS PGothic" w:hAnsi="Times New Roman"/>
          <w:color w:val="000000"/>
          <w:sz w:val="24"/>
          <w:szCs w:val="24"/>
          <w:lang w:eastAsia="it-IT"/>
        </w:rPr>
        <w:t>Scienze (</w:t>
      </w:r>
      <w:r w:rsidRPr="0033496A">
        <w:rPr>
          <w:rFonts w:ascii="Times New Roman" w:eastAsia="MS PGothic" w:hAnsi="Times New Roman"/>
          <w:color w:val="000000"/>
          <w:kern w:val="24"/>
          <w:sz w:val="24"/>
          <w:szCs w:val="24"/>
          <w:lang w:eastAsia="it-IT"/>
        </w:rPr>
        <w:t>solo trend item)</w:t>
      </w:r>
      <w:r w:rsidRPr="0033496A">
        <w:rPr>
          <w:rFonts w:ascii="Times New Roman" w:eastAsia="Times New Roman" w:hAnsi="Times New Roman"/>
          <w:sz w:val="24"/>
          <w:szCs w:val="24"/>
          <w:lang w:eastAsia="it-IT"/>
        </w:rPr>
        <w:t xml:space="preserve"> già utilizzati nelle precedenti edizioni di PISA.</w:t>
      </w:r>
    </w:p>
    <w:p w:rsidR="008A4858" w:rsidRPr="0033496A" w:rsidRDefault="008A4858" w:rsidP="00DC1AA9">
      <w:pPr>
        <w:numPr>
          <w:ilvl w:val="3"/>
          <w:numId w:val="9"/>
        </w:numPr>
        <w:kinsoku w:val="0"/>
        <w:overflowPunct w:val="0"/>
        <w:spacing w:after="0" w:line="240" w:lineRule="auto"/>
        <w:ind w:left="284" w:hanging="142"/>
        <w:jc w:val="both"/>
        <w:textAlignment w:val="baseline"/>
        <w:rPr>
          <w:rFonts w:ascii="Times New Roman" w:eastAsia="MS PGothic" w:hAnsi="Times New Roman"/>
          <w:color w:val="000000"/>
          <w:kern w:val="24"/>
          <w:sz w:val="24"/>
          <w:szCs w:val="24"/>
          <w:lang w:eastAsia="it-IT"/>
        </w:rPr>
      </w:pPr>
      <w:r w:rsidRPr="0033496A">
        <w:rPr>
          <w:rFonts w:ascii="Times New Roman" w:eastAsia="MS PGothic" w:hAnsi="Times New Roman"/>
          <w:color w:val="000000"/>
          <w:sz w:val="24"/>
          <w:szCs w:val="24"/>
          <w:lang w:eastAsia="it-IT"/>
        </w:rPr>
        <w:t>Matematica (</w:t>
      </w:r>
      <w:r w:rsidRPr="0033496A">
        <w:rPr>
          <w:rFonts w:ascii="Times New Roman" w:eastAsia="MS PGothic" w:hAnsi="Times New Roman"/>
          <w:color w:val="000000"/>
          <w:kern w:val="24"/>
          <w:sz w:val="24"/>
          <w:szCs w:val="24"/>
          <w:lang w:eastAsia="it-IT"/>
        </w:rPr>
        <w:t>solo trend item)</w:t>
      </w:r>
      <w:r w:rsidRPr="0033496A">
        <w:rPr>
          <w:rFonts w:ascii="Times New Roman" w:eastAsia="Times New Roman" w:hAnsi="Times New Roman"/>
          <w:sz w:val="24"/>
          <w:szCs w:val="24"/>
          <w:lang w:eastAsia="it-IT"/>
        </w:rPr>
        <w:t xml:space="preserve"> </w:t>
      </w:r>
      <w:r w:rsidRPr="0033496A">
        <w:rPr>
          <w:rFonts w:ascii="Times New Roman" w:eastAsia="MS PGothic" w:hAnsi="Times New Roman"/>
          <w:color w:val="000000"/>
          <w:kern w:val="24"/>
          <w:sz w:val="24"/>
          <w:szCs w:val="24"/>
          <w:lang w:eastAsia="it-IT"/>
        </w:rPr>
        <w:t>già utilizzati nelle precedenti edizioni di PISA.</w:t>
      </w:r>
    </w:p>
    <w:p w:rsidR="008A4858" w:rsidRPr="0033496A" w:rsidRDefault="008A4858" w:rsidP="00DC1AA9">
      <w:pPr>
        <w:numPr>
          <w:ilvl w:val="3"/>
          <w:numId w:val="9"/>
        </w:numPr>
        <w:kinsoku w:val="0"/>
        <w:overflowPunct w:val="0"/>
        <w:spacing w:after="0" w:line="240" w:lineRule="auto"/>
        <w:ind w:left="284" w:hanging="142"/>
        <w:jc w:val="both"/>
        <w:textAlignment w:val="baseline"/>
        <w:rPr>
          <w:rFonts w:ascii="Times New Roman" w:eastAsia="MS PGothic" w:hAnsi="Times New Roman"/>
          <w:color w:val="000000"/>
          <w:kern w:val="24"/>
          <w:sz w:val="24"/>
          <w:szCs w:val="24"/>
          <w:lang w:eastAsia="it-IT"/>
        </w:rPr>
      </w:pPr>
      <w:r w:rsidRPr="0033496A">
        <w:rPr>
          <w:rFonts w:ascii="Times New Roman" w:eastAsia="MS PGothic" w:hAnsi="Times New Roman"/>
          <w:color w:val="000000"/>
          <w:sz w:val="24"/>
          <w:szCs w:val="24"/>
          <w:lang w:eastAsia="it-IT"/>
        </w:rPr>
        <w:t xml:space="preserve">Financial </w:t>
      </w:r>
      <w:proofErr w:type="spellStart"/>
      <w:r w:rsidRPr="0033496A">
        <w:rPr>
          <w:rFonts w:ascii="Times New Roman" w:eastAsia="MS PGothic" w:hAnsi="Times New Roman"/>
          <w:color w:val="000000"/>
          <w:sz w:val="24"/>
          <w:szCs w:val="24"/>
          <w:lang w:eastAsia="it-IT"/>
        </w:rPr>
        <w:t>Literacy</w:t>
      </w:r>
      <w:proofErr w:type="spellEnd"/>
      <w:r w:rsidRPr="0033496A">
        <w:rPr>
          <w:rFonts w:ascii="Times New Roman" w:eastAsia="MS PGothic" w:hAnsi="Times New Roman"/>
          <w:color w:val="000000"/>
          <w:sz w:val="24"/>
          <w:szCs w:val="24"/>
          <w:lang w:eastAsia="it-IT"/>
        </w:rPr>
        <w:t xml:space="preserve"> (</w:t>
      </w:r>
      <w:r w:rsidRPr="0033496A">
        <w:rPr>
          <w:rFonts w:ascii="Times New Roman" w:eastAsia="MS PGothic" w:hAnsi="Times New Roman"/>
          <w:color w:val="000000"/>
          <w:kern w:val="24"/>
          <w:sz w:val="24"/>
          <w:szCs w:val="24"/>
          <w:lang w:eastAsia="it-IT"/>
        </w:rPr>
        <w:t>solo trend item)</w:t>
      </w:r>
      <w:r w:rsidRPr="0033496A">
        <w:rPr>
          <w:rFonts w:ascii="Times New Roman" w:eastAsia="Times New Roman" w:hAnsi="Times New Roman"/>
          <w:sz w:val="24"/>
          <w:szCs w:val="24"/>
          <w:lang w:eastAsia="it-IT"/>
        </w:rPr>
        <w:t xml:space="preserve"> già utilizzati nelle precedenti edizioni di      PISA.</w:t>
      </w:r>
    </w:p>
    <w:p w:rsidR="008A4858" w:rsidRPr="0033496A" w:rsidRDefault="008A4858" w:rsidP="008A4858">
      <w:pPr>
        <w:spacing w:after="0" w:line="240" w:lineRule="auto"/>
        <w:jc w:val="both"/>
        <w:rPr>
          <w:rFonts w:ascii="Times New Roman" w:eastAsia="Times New Roman" w:hAnsi="Times New Roman"/>
          <w:sz w:val="24"/>
          <w:szCs w:val="24"/>
          <w:lang w:eastAsia="it-IT"/>
        </w:rPr>
      </w:pPr>
      <w:r w:rsidRPr="0033496A">
        <w:rPr>
          <w:rFonts w:ascii="Times New Roman" w:eastAsia="Times New Roman" w:hAnsi="Times New Roman"/>
          <w:sz w:val="24"/>
          <w:szCs w:val="24"/>
          <w:lang w:eastAsia="it-IT"/>
        </w:rPr>
        <w:t xml:space="preserve">La rilevazione delle competenze avverrà attraverso </w:t>
      </w:r>
      <w:r w:rsidRPr="0033496A">
        <w:rPr>
          <w:rFonts w:ascii="Times New Roman" w:eastAsia="Times New Roman" w:hAnsi="Times New Roman"/>
          <w:b/>
          <w:sz w:val="24"/>
          <w:szCs w:val="24"/>
          <w:lang w:eastAsia="it-IT"/>
        </w:rPr>
        <w:t>prove computerizzate.</w:t>
      </w:r>
      <w:r w:rsidRPr="0033496A">
        <w:rPr>
          <w:rFonts w:ascii="Times New Roman" w:eastAsia="Times New Roman" w:hAnsi="Times New Roman"/>
          <w:sz w:val="24"/>
          <w:szCs w:val="24"/>
          <w:lang w:eastAsia="it-IT"/>
        </w:rPr>
        <w:t xml:space="preserve"> Per l’indagine saranno utilizzati unicamente strumenti in formato digitale. </w:t>
      </w:r>
    </w:p>
    <w:p w:rsidR="008A4858" w:rsidRPr="0033496A" w:rsidRDefault="008A4858" w:rsidP="008A4858">
      <w:pPr>
        <w:spacing w:after="0" w:line="240" w:lineRule="auto"/>
        <w:jc w:val="both"/>
        <w:rPr>
          <w:rFonts w:ascii="Times New Roman" w:eastAsia="Times New Roman" w:hAnsi="Times New Roman"/>
          <w:sz w:val="24"/>
          <w:szCs w:val="24"/>
          <w:lang w:eastAsia="it-IT"/>
        </w:rPr>
      </w:pPr>
      <w:r w:rsidRPr="0033496A">
        <w:rPr>
          <w:rFonts w:ascii="Times New Roman" w:eastAsia="Times New Roman" w:hAnsi="Times New Roman"/>
          <w:sz w:val="24"/>
          <w:szCs w:val="24"/>
          <w:lang w:eastAsia="it-IT"/>
        </w:rPr>
        <w:t>La rilevazione utilizzerà due tipologie di strumenti:</w:t>
      </w:r>
    </w:p>
    <w:p w:rsidR="008A4858" w:rsidRPr="0033496A" w:rsidRDefault="008A4858" w:rsidP="008A4858">
      <w:pPr>
        <w:numPr>
          <w:ilvl w:val="0"/>
          <w:numId w:val="8"/>
        </w:numPr>
        <w:spacing w:before="100" w:beforeAutospacing="1" w:after="100" w:afterAutospacing="1" w:line="240" w:lineRule="auto"/>
        <w:contextualSpacing/>
        <w:rPr>
          <w:rFonts w:ascii="Times New Roman" w:eastAsia="Times New Roman" w:hAnsi="Times New Roman"/>
          <w:sz w:val="24"/>
          <w:szCs w:val="24"/>
          <w:lang w:eastAsia="it-IT"/>
        </w:rPr>
      </w:pPr>
      <w:r w:rsidRPr="0033496A">
        <w:rPr>
          <w:rFonts w:ascii="Times New Roman" w:eastAsia="Times New Roman" w:hAnsi="Times New Roman"/>
          <w:b/>
          <w:sz w:val="24"/>
          <w:szCs w:val="24"/>
          <w:u w:val="single"/>
          <w:lang w:eastAsia="it-IT"/>
        </w:rPr>
        <w:t>Prove cognitive</w:t>
      </w:r>
      <w:r w:rsidRPr="0033496A">
        <w:rPr>
          <w:rFonts w:ascii="Times New Roman" w:eastAsia="Times New Roman" w:hAnsi="Times New Roman"/>
          <w:b/>
          <w:sz w:val="24"/>
          <w:szCs w:val="24"/>
          <w:lang w:eastAsia="it-IT"/>
        </w:rPr>
        <w:t xml:space="preserve"> </w:t>
      </w:r>
      <w:r w:rsidRPr="0033496A">
        <w:rPr>
          <w:rFonts w:ascii="Times New Roman" w:eastAsia="Times New Roman" w:hAnsi="Times New Roman"/>
          <w:sz w:val="24"/>
          <w:szCs w:val="24"/>
          <w:lang w:eastAsia="it-IT"/>
        </w:rPr>
        <w:t xml:space="preserve">(di Lettura, Matematica, Scienze e Financial </w:t>
      </w:r>
      <w:proofErr w:type="spellStart"/>
      <w:r w:rsidRPr="0033496A">
        <w:rPr>
          <w:rFonts w:ascii="Times New Roman" w:eastAsia="Times New Roman" w:hAnsi="Times New Roman"/>
          <w:sz w:val="24"/>
          <w:szCs w:val="24"/>
          <w:lang w:eastAsia="it-IT"/>
        </w:rPr>
        <w:t>Literacy</w:t>
      </w:r>
      <w:proofErr w:type="spellEnd"/>
      <w:r w:rsidRPr="0033496A">
        <w:rPr>
          <w:rFonts w:ascii="Times New Roman" w:eastAsia="Times New Roman" w:hAnsi="Times New Roman"/>
          <w:sz w:val="24"/>
          <w:szCs w:val="24"/>
          <w:lang w:eastAsia="it-IT"/>
        </w:rPr>
        <w:t>)</w:t>
      </w:r>
    </w:p>
    <w:p w:rsidR="008A4858" w:rsidRPr="0033496A" w:rsidRDefault="008A4858" w:rsidP="008A4858">
      <w:pPr>
        <w:numPr>
          <w:ilvl w:val="0"/>
          <w:numId w:val="8"/>
        </w:numPr>
        <w:spacing w:before="100" w:beforeAutospacing="1" w:after="100" w:afterAutospacing="1" w:line="240" w:lineRule="auto"/>
        <w:contextualSpacing/>
        <w:rPr>
          <w:rFonts w:ascii="Times New Roman" w:eastAsia="Times New Roman" w:hAnsi="Times New Roman"/>
          <w:sz w:val="24"/>
          <w:szCs w:val="24"/>
          <w:lang w:eastAsia="it-IT"/>
        </w:rPr>
      </w:pPr>
      <w:r w:rsidRPr="0033496A">
        <w:rPr>
          <w:rFonts w:ascii="Times New Roman" w:eastAsia="Times New Roman" w:hAnsi="Times New Roman"/>
          <w:b/>
          <w:sz w:val="24"/>
          <w:szCs w:val="24"/>
          <w:u w:val="single"/>
          <w:lang w:eastAsia="it-IT"/>
        </w:rPr>
        <w:t>Questionari</w:t>
      </w:r>
      <w:r w:rsidRPr="0033496A">
        <w:rPr>
          <w:rFonts w:ascii="Times New Roman" w:eastAsia="Times New Roman" w:hAnsi="Times New Roman"/>
          <w:sz w:val="24"/>
          <w:szCs w:val="24"/>
          <w:lang w:eastAsia="it-IT"/>
        </w:rPr>
        <w:t xml:space="preserve"> per la rilevazione delle variabili di contesto </w:t>
      </w:r>
    </w:p>
    <w:p w:rsidR="008A4858" w:rsidRPr="0033496A" w:rsidRDefault="008A4858" w:rsidP="0033496A">
      <w:pPr>
        <w:spacing w:before="100" w:beforeAutospacing="1" w:after="100" w:afterAutospacing="1" w:line="240" w:lineRule="auto"/>
        <w:ind w:left="1080"/>
        <w:contextualSpacing/>
        <w:rPr>
          <w:rFonts w:ascii="Times New Roman" w:eastAsia="Times New Roman" w:hAnsi="Times New Roman"/>
          <w:sz w:val="24"/>
          <w:szCs w:val="24"/>
          <w:lang w:eastAsia="it-IT"/>
        </w:rPr>
      </w:pPr>
      <w:r w:rsidRPr="0033496A">
        <w:rPr>
          <w:rFonts w:ascii="Times New Roman" w:eastAsia="Times New Roman" w:hAnsi="Times New Roman"/>
          <w:sz w:val="24"/>
          <w:szCs w:val="24"/>
          <w:lang w:eastAsia="it-IT"/>
        </w:rPr>
        <w:t>(Questionario Studente, Questionario Scuola e Questionario Genitori)</w:t>
      </w:r>
    </w:p>
    <w:p w:rsidR="008A4858" w:rsidRPr="0033496A" w:rsidRDefault="008A4858" w:rsidP="008A4858">
      <w:pPr>
        <w:spacing w:after="0" w:line="240" w:lineRule="auto"/>
        <w:jc w:val="both"/>
        <w:rPr>
          <w:rFonts w:ascii="Times New Roman" w:eastAsia="Times New Roman" w:hAnsi="Times New Roman"/>
          <w:sz w:val="24"/>
          <w:szCs w:val="24"/>
          <w:lang w:eastAsia="it-IT"/>
        </w:rPr>
      </w:pPr>
      <w:r w:rsidRPr="0033496A">
        <w:rPr>
          <w:rFonts w:ascii="Times New Roman" w:eastAsia="Times New Roman" w:hAnsi="Times New Roman"/>
          <w:b/>
          <w:sz w:val="24"/>
          <w:szCs w:val="24"/>
          <w:lang w:eastAsia="it-IT"/>
        </w:rPr>
        <w:t xml:space="preserve">Il </w:t>
      </w:r>
      <w:r w:rsidRPr="0033496A">
        <w:rPr>
          <w:rFonts w:ascii="Times New Roman" w:eastAsia="Times New Roman" w:hAnsi="Times New Roman"/>
          <w:b/>
          <w:sz w:val="24"/>
          <w:szCs w:val="24"/>
          <w:u w:val="single"/>
          <w:lang w:eastAsia="it-IT"/>
        </w:rPr>
        <w:t>Questionario Studente</w:t>
      </w:r>
      <w:r w:rsidRPr="0033496A">
        <w:rPr>
          <w:rFonts w:ascii="Times New Roman" w:eastAsia="Times New Roman" w:hAnsi="Times New Roman"/>
          <w:sz w:val="24"/>
          <w:szCs w:val="24"/>
          <w:lang w:eastAsia="it-IT"/>
        </w:rPr>
        <w:t xml:space="preserve"> rileva le opinioni e gli atteggiamenti degli studenti nei confronti della scuola e delle loro esperienze di vita. Gli studenti campionati, al termine dello svolgimento delle prove cognitive, compileranno al computer </w:t>
      </w:r>
      <w:r w:rsidRPr="0033496A">
        <w:rPr>
          <w:rFonts w:ascii="Times New Roman" w:eastAsia="Times New Roman" w:hAnsi="Times New Roman"/>
          <w:sz w:val="24"/>
          <w:szCs w:val="24"/>
          <w:u w:val="single"/>
          <w:lang w:eastAsia="it-IT"/>
        </w:rPr>
        <w:t>il questionario studente e le altre sezioni di questionario di seguito descritte</w:t>
      </w:r>
      <w:r w:rsidRPr="0033496A">
        <w:rPr>
          <w:rFonts w:ascii="Times New Roman" w:eastAsia="Times New Roman" w:hAnsi="Times New Roman"/>
          <w:sz w:val="24"/>
          <w:szCs w:val="24"/>
          <w:lang w:eastAsia="it-IT"/>
        </w:rPr>
        <w:t xml:space="preserve">, per un tempo totale di </w:t>
      </w:r>
      <w:r w:rsidRPr="0033496A">
        <w:rPr>
          <w:rFonts w:ascii="Times New Roman" w:eastAsia="Times New Roman" w:hAnsi="Times New Roman"/>
          <w:b/>
          <w:sz w:val="24"/>
          <w:szCs w:val="24"/>
          <w:lang w:eastAsia="it-IT"/>
        </w:rPr>
        <w:t>60 minuti</w:t>
      </w:r>
      <w:r w:rsidRPr="0033496A">
        <w:rPr>
          <w:rFonts w:ascii="Times New Roman" w:eastAsia="Times New Roman" w:hAnsi="Times New Roman"/>
          <w:sz w:val="24"/>
          <w:szCs w:val="24"/>
          <w:lang w:eastAsia="it-IT"/>
        </w:rPr>
        <w:t xml:space="preserve">. </w:t>
      </w:r>
    </w:p>
    <w:p w:rsidR="008A4858" w:rsidRPr="0033496A" w:rsidRDefault="008A4858" w:rsidP="008A4858">
      <w:pPr>
        <w:spacing w:after="0" w:line="240" w:lineRule="auto"/>
        <w:jc w:val="both"/>
        <w:rPr>
          <w:rFonts w:ascii="Times New Roman" w:eastAsia="Times New Roman" w:hAnsi="Times New Roman"/>
          <w:sz w:val="24"/>
          <w:szCs w:val="24"/>
          <w:lang w:eastAsia="it-IT"/>
        </w:rPr>
      </w:pPr>
      <w:r w:rsidRPr="0033496A">
        <w:rPr>
          <w:rFonts w:ascii="Times New Roman" w:eastAsia="Times New Roman" w:hAnsi="Times New Roman"/>
          <w:sz w:val="24"/>
          <w:szCs w:val="24"/>
          <w:lang w:eastAsia="it-IT"/>
        </w:rPr>
        <w:t xml:space="preserve">• Il </w:t>
      </w:r>
      <w:r w:rsidRPr="0033496A">
        <w:rPr>
          <w:rFonts w:ascii="Times New Roman" w:eastAsia="Times New Roman" w:hAnsi="Times New Roman"/>
          <w:sz w:val="24"/>
          <w:szCs w:val="24"/>
          <w:u w:val="single"/>
          <w:lang w:eastAsia="it-IT"/>
        </w:rPr>
        <w:t xml:space="preserve">Questionario sulla Financial </w:t>
      </w:r>
      <w:proofErr w:type="spellStart"/>
      <w:proofErr w:type="gramStart"/>
      <w:r w:rsidRPr="0033496A">
        <w:rPr>
          <w:rFonts w:ascii="Times New Roman" w:eastAsia="Times New Roman" w:hAnsi="Times New Roman"/>
          <w:sz w:val="24"/>
          <w:szCs w:val="24"/>
          <w:u w:val="single"/>
          <w:lang w:eastAsia="it-IT"/>
        </w:rPr>
        <w:t>Literacy</w:t>
      </w:r>
      <w:proofErr w:type="spellEnd"/>
      <w:r w:rsidRPr="0033496A">
        <w:rPr>
          <w:rFonts w:ascii="Times New Roman" w:eastAsia="Times New Roman" w:hAnsi="Times New Roman"/>
          <w:sz w:val="24"/>
          <w:szCs w:val="24"/>
          <w:lang w:eastAsia="it-IT"/>
        </w:rPr>
        <w:t xml:space="preserve">  contiene</w:t>
      </w:r>
      <w:proofErr w:type="gramEnd"/>
      <w:r w:rsidRPr="0033496A">
        <w:rPr>
          <w:rFonts w:ascii="Times New Roman" w:eastAsia="Times New Roman" w:hAnsi="Times New Roman"/>
          <w:sz w:val="24"/>
          <w:szCs w:val="24"/>
          <w:lang w:eastAsia="it-IT"/>
        </w:rPr>
        <w:t xml:space="preserve"> domande volte a rilevare le esperienze degli studenti, a scuola e fuori dalla scuola, su questioni che riguardano la gestione dei soldi. </w:t>
      </w:r>
    </w:p>
    <w:p w:rsidR="008A4858" w:rsidRPr="0033496A" w:rsidRDefault="008A4858" w:rsidP="008A4858">
      <w:pPr>
        <w:spacing w:after="0" w:line="240" w:lineRule="auto"/>
        <w:jc w:val="both"/>
        <w:rPr>
          <w:rFonts w:ascii="Times New Roman" w:eastAsia="Times New Roman" w:hAnsi="Times New Roman"/>
          <w:sz w:val="24"/>
          <w:szCs w:val="24"/>
          <w:lang w:eastAsia="it-IT"/>
        </w:rPr>
      </w:pPr>
      <w:r w:rsidRPr="0033496A">
        <w:rPr>
          <w:rFonts w:ascii="Times New Roman" w:eastAsia="Times New Roman" w:hAnsi="Times New Roman"/>
          <w:sz w:val="24"/>
          <w:szCs w:val="24"/>
          <w:lang w:eastAsia="it-IT"/>
        </w:rPr>
        <w:t xml:space="preserve">• Il </w:t>
      </w:r>
      <w:r w:rsidRPr="0033496A">
        <w:rPr>
          <w:rFonts w:ascii="Times New Roman" w:eastAsia="Times New Roman" w:hAnsi="Times New Roman"/>
          <w:sz w:val="24"/>
          <w:szCs w:val="24"/>
          <w:u w:val="single"/>
          <w:lang w:eastAsia="it-IT"/>
        </w:rPr>
        <w:t>Questionario sulla familiarità con le Tecnologia dell’Informazione e della Comunicazione (TIC)</w:t>
      </w:r>
      <w:r w:rsidRPr="0033496A">
        <w:rPr>
          <w:rFonts w:ascii="Times New Roman" w:eastAsia="Times New Roman" w:hAnsi="Times New Roman"/>
          <w:sz w:val="24"/>
          <w:szCs w:val="24"/>
          <w:lang w:eastAsia="it-IT"/>
        </w:rPr>
        <w:t xml:space="preserve"> rileva le pratiche e gli atteggiamenti degli studenti rispetto alle TIC. </w:t>
      </w:r>
    </w:p>
    <w:p w:rsidR="008A4858" w:rsidRPr="0033496A" w:rsidRDefault="008A4858" w:rsidP="008A4858">
      <w:pPr>
        <w:spacing w:after="0" w:line="240" w:lineRule="auto"/>
        <w:jc w:val="both"/>
        <w:rPr>
          <w:rFonts w:ascii="Times New Roman" w:eastAsia="Times New Roman" w:hAnsi="Times New Roman"/>
          <w:sz w:val="24"/>
          <w:szCs w:val="24"/>
          <w:lang w:eastAsia="it-IT"/>
        </w:rPr>
      </w:pPr>
      <w:r w:rsidRPr="0033496A">
        <w:rPr>
          <w:rFonts w:ascii="Times New Roman" w:eastAsia="Times New Roman" w:hAnsi="Times New Roman"/>
          <w:sz w:val="24"/>
          <w:szCs w:val="24"/>
          <w:lang w:eastAsia="it-IT"/>
        </w:rPr>
        <w:t xml:space="preserve">• Il </w:t>
      </w:r>
      <w:r w:rsidRPr="0033496A">
        <w:rPr>
          <w:rFonts w:ascii="Times New Roman" w:eastAsia="Times New Roman" w:hAnsi="Times New Roman"/>
          <w:sz w:val="24"/>
          <w:szCs w:val="24"/>
          <w:u w:val="single"/>
          <w:lang w:eastAsia="it-IT"/>
        </w:rPr>
        <w:t>Questionario sulle esperienze scolastiche dello studente (EC- Educational Career)</w:t>
      </w:r>
      <w:r w:rsidRPr="0033496A">
        <w:rPr>
          <w:rFonts w:ascii="Times New Roman" w:eastAsia="Times New Roman" w:hAnsi="Times New Roman"/>
          <w:sz w:val="24"/>
          <w:szCs w:val="24"/>
          <w:lang w:eastAsia="it-IT"/>
        </w:rPr>
        <w:t xml:space="preserve"> contiene domande di approfondimento sui percorsi formativi specifici dello studente, al di fuori della scolarizzazione obbligatoria, in particolare sulla quantità, il contenuto e le condizioni di opportunità di apprendimento attuali e passate. </w:t>
      </w:r>
    </w:p>
    <w:p w:rsidR="008A4858" w:rsidRPr="0033496A" w:rsidRDefault="008A4858" w:rsidP="008A4858">
      <w:pPr>
        <w:spacing w:after="0" w:line="240" w:lineRule="auto"/>
        <w:jc w:val="both"/>
        <w:rPr>
          <w:rFonts w:ascii="Times New Roman" w:eastAsia="Times New Roman" w:hAnsi="Times New Roman"/>
          <w:sz w:val="24"/>
          <w:szCs w:val="24"/>
          <w:lang w:eastAsia="it-IT"/>
        </w:rPr>
      </w:pPr>
      <w:r w:rsidRPr="0033496A">
        <w:rPr>
          <w:rFonts w:ascii="Times New Roman" w:eastAsia="Times New Roman" w:hAnsi="Times New Roman"/>
          <w:b/>
          <w:sz w:val="24"/>
          <w:szCs w:val="24"/>
          <w:lang w:eastAsia="it-IT"/>
        </w:rPr>
        <w:t xml:space="preserve">Il </w:t>
      </w:r>
      <w:r w:rsidRPr="0033496A">
        <w:rPr>
          <w:rFonts w:ascii="Times New Roman" w:eastAsia="Times New Roman" w:hAnsi="Times New Roman"/>
          <w:b/>
          <w:sz w:val="24"/>
          <w:szCs w:val="24"/>
          <w:u w:val="single"/>
          <w:lang w:eastAsia="it-IT"/>
        </w:rPr>
        <w:t>Questionario Scuola</w:t>
      </w:r>
      <w:r w:rsidRPr="0033496A">
        <w:rPr>
          <w:rFonts w:ascii="Times New Roman" w:eastAsia="Times New Roman" w:hAnsi="Times New Roman"/>
          <w:sz w:val="24"/>
          <w:szCs w:val="24"/>
          <w:lang w:eastAsia="it-IT"/>
        </w:rPr>
        <w:t xml:space="preserve"> raccoglie le informazioni per analizzare il funzionamento del sistema di istruzione all'interno di ciascun paese e tra i paesi partecipanti a PISA. Il Questionario Scuola è rivolto al Dirigente Scolastico e viene compilato online </w:t>
      </w:r>
    </w:p>
    <w:p w:rsidR="008A4858" w:rsidRPr="0033496A" w:rsidRDefault="008A4858" w:rsidP="008A4858">
      <w:pPr>
        <w:spacing w:after="0" w:line="240" w:lineRule="auto"/>
        <w:jc w:val="both"/>
        <w:rPr>
          <w:rFonts w:ascii="Times New Roman" w:eastAsia="Times New Roman" w:hAnsi="Times New Roman"/>
          <w:sz w:val="24"/>
          <w:szCs w:val="24"/>
          <w:lang w:eastAsia="it-IT"/>
        </w:rPr>
      </w:pPr>
      <w:r w:rsidRPr="0033496A">
        <w:rPr>
          <w:rFonts w:ascii="Times New Roman" w:eastAsia="Times New Roman" w:hAnsi="Times New Roman"/>
          <w:b/>
          <w:sz w:val="24"/>
          <w:szCs w:val="24"/>
          <w:lang w:eastAsia="it-IT"/>
        </w:rPr>
        <w:t xml:space="preserve">Il </w:t>
      </w:r>
      <w:r w:rsidRPr="0033496A">
        <w:rPr>
          <w:rFonts w:ascii="Times New Roman" w:eastAsia="Times New Roman" w:hAnsi="Times New Roman"/>
          <w:b/>
          <w:sz w:val="24"/>
          <w:szCs w:val="24"/>
          <w:u w:val="single"/>
          <w:lang w:eastAsia="it-IT"/>
        </w:rPr>
        <w:t>Questionario Genitori</w:t>
      </w:r>
      <w:r w:rsidRPr="0033496A">
        <w:rPr>
          <w:rFonts w:ascii="Times New Roman" w:eastAsia="Times New Roman" w:hAnsi="Times New Roman"/>
          <w:sz w:val="24"/>
          <w:szCs w:val="24"/>
          <w:lang w:eastAsia="it-IT"/>
        </w:rPr>
        <w:t xml:space="preserve"> permette di raccogliere informazioni sulle passate esperienze educative dello studente e sull’ambiente domestico. Il Questionario Genitori è in formato cartaceo e sarà distribuito agli studenti che lo porteranno a casa per la compilazione da parte dei genitori. </w:t>
      </w:r>
    </w:p>
    <w:p w:rsidR="0096513D" w:rsidRDefault="00586DFC" w:rsidP="00586DFC">
      <w:pPr>
        <w:spacing w:after="0" w:line="240" w:lineRule="auto"/>
        <w:jc w:val="center"/>
        <w:rPr>
          <w:rFonts w:ascii="Times New Roman" w:eastAsia="Times New Roman" w:hAnsi="Times New Roman"/>
          <w:sz w:val="24"/>
          <w:szCs w:val="24"/>
          <w:lang w:eastAsia="it-IT"/>
        </w:rPr>
      </w:pPr>
      <w:r>
        <w:rPr>
          <w:rFonts w:ascii="Times New Roman" w:eastAsia="Times New Roman" w:hAnsi="Times New Roman"/>
          <w:sz w:val="24"/>
          <w:szCs w:val="24"/>
          <w:lang w:eastAsia="it-IT"/>
        </w:rPr>
        <w:t xml:space="preserve">   </w:t>
      </w:r>
    </w:p>
    <w:p w:rsidR="00586DFC" w:rsidRPr="00586DFC" w:rsidRDefault="00586DFC" w:rsidP="00586DFC">
      <w:pPr>
        <w:spacing w:after="0" w:line="240" w:lineRule="auto"/>
        <w:jc w:val="center"/>
        <w:rPr>
          <w:rFonts w:ascii="Times New Roman" w:eastAsia="Times New Roman" w:hAnsi="Times New Roman"/>
          <w:b/>
          <w:sz w:val="36"/>
          <w:szCs w:val="36"/>
          <w:lang w:eastAsia="it-IT"/>
        </w:rPr>
      </w:pPr>
      <w:r w:rsidRPr="00586DFC">
        <w:rPr>
          <w:rFonts w:ascii="Times New Roman" w:eastAsia="Times New Roman" w:hAnsi="Times New Roman"/>
          <w:b/>
          <w:sz w:val="36"/>
          <w:szCs w:val="36"/>
          <w:lang w:eastAsia="it-IT"/>
        </w:rPr>
        <w:t>NOTA BENE</w:t>
      </w:r>
    </w:p>
    <w:p w:rsidR="00586DFC" w:rsidRPr="0033496A" w:rsidRDefault="00586DFC" w:rsidP="00586DFC">
      <w:pPr>
        <w:spacing w:after="0" w:line="240" w:lineRule="auto"/>
        <w:jc w:val="center"/>
        <w:rPr>
          <w:rFonts w:ascii="Times New Roman" w:eastAsia="Times New Roman" w:hAnsi="Times New Roman"/>
          <w:sz w:val="24"/>
          <w:szCs w:val="24"/>
          <w:lang w:eastAsia="it-IT"/>
        </w:rPr>
      </w:pPr>
    </w:p>
    <w:p w:rsidR="0033496A" w:rsidRDefault="008A4858" w:rsidP="0033496A">
      <w:pPr>
        <w:spacing w:after="0" w:line="240" w:lineRule="auto"/>
        <w:jc w:val="both"/>
        <w:rPr>
          <w:rFonts w:ascii="Times New Roman" w:eastAsia="Times New Roman" w:hAnsi="Times New Roman"/>
          <w:b/>
          <w:sz w:val="24"/>
          <w:szCs w:val="24"/>
          <w:u w:val="single"/>
          <w:lang w:eastAsia="it-IT"/>
        </w:rPr>
      </w:pPr>
      <w:r w:rsidRPr="0033496A">
        <w:rPr>
          <w:rFonts w:ascii="Times New Roman" w:eastAsia="Times New Roman" w:hAnsi="Times New Roman"/>
          <w:b/>
          <w:sz w:val="24"/>
          <w:szCs w:val="24"/>
          <w:lang w:eastAsia="it-IT"/>
        </w:rPr>
        <w:t xml:space="preserve">In considerazione di quanto detto </w:t>
      </w:r>
      <w:r w:rsidR="003F3686" w:rsidRPr="0033496A">
        <w:rPr>
          <w:rFonts w:ascii="Times New Roman" w:eastAsia="Times New Roman" w:hAnsi="Times New Roman"/>
          <w:b/>
          <w:sz w:val="24"/>
          <w:szCs w:val="24"/>
          <w:lang w:eastAsia="it-IT"/>
        </w:rPr>
        <w:t>si invitano</w:t>
      </w:r>
      <w:r w:rsidRPr="0033496A">
        <w:rPr>
          <w:rFonts w:ascii="Times New Roman" w:eastAsia="Times New Roman" w:hAnsi="Times New Roman"/>
          <w:b/>
          <w:sz w:val="24"/>
          <w:szCs w:val="24"/>
          <w:lang w:eastAsia="it-IT"/>
        </w:rPr>
        <w:t xml:space="preserve"> </w:t>
      </w:r>
      <w:r w:rsidR="003F3686" w:rsidRPr="0033496A">
        <w:rPr>
          <w:rFonts w:ascii="Times New Roman" w:eastAsia="Times New Roman" w:hAnsi="Times New Roman"/>
          <w:b/>
          <w:sz w:val="24"/>
          <w:szCs w:val="24"/>
          <w:lang w:eastAsia="it-IT"/>
        </w:rPr>
        <w:t xml:space="preserve">i docenti </w:t>
      </w:r>
      <w:r w:rsidR="0033496A" w:rsidRPr="0033496A">
        <w:rPr>
          <w:rFonts w:ascii="Times New Roman" w:eastAsia="Times New Roman" w:hAnsi="Times New Roman"/>
          <w:b/>
          <w:sz w:val="24"/>
          <w:szCs w:val="24"/>
          <w:lang w:eastAsia="it-IT"/>
        </w:rPr>
        <w:t>di italiano, matematica, scienze, educazione finanziaria delle classi prime, seconde e terze di tutti gli indirizzi di studio degli istituti professionali,</w:t>
      </w:r>
      <w:r w:rsidR="00DC1AA9">
        <w:rPr>
          <w:rFonts w:ascii="Times New Roman" w:eastAsia="Times New Roman" w:hAnsi="Times New Roman"/>
          <w:b/>
          <w:sz w:val="24"/>
          <w:szCs w:val="24"/>
          <w:lang w:eastAsia="it-IT"/>
        </w:rPr>
        <w:t xml:space="preserve"> a</w:t>
      </w:r>
      <w:r w:rsidR="0033496A" w:rsidRPr="0033496A">
        <w:rPr>
          <w:rFonts w:ascii="Times New Roman" w:eastAsia="Times New Roman" w:hAnsi="Times New Roman"/>
          <w:b/>
          <w:sz w:val="24"/>
          <w:szCs w:val="24"/>
          <w:lang w:eastAsia="it-IT"/>
        </w:rPr>
        <w:t xml:space="preserve"> </w:t>
      </w:r>
      <w:r w:rsidR="0033496A" w:rsidRPr="0033496A">
        <w:rPr>
          <w:rFonts w:ascii="Times New Roman" w:eastAsia="Times New Roman" w:hAnsi="Times New Roman"/>
          <w:b/>
          <w:sz w:val="24"/>
          <w:szCs w:val="24"/>
          <w:u w:val="single"/>
          <w:lang w:eastAsia="it-IT"/>
        </w:rPr>
        <w:t>porre in essere specifiche “attività di esercitazioni”</w:t>
      </w:r>
      <w:r w:rsidR="0033496A" w:rsidRPr="0033496A">
        <w:rPr>
          <w:rFonts w:ascii="Times New Roman" w:eastAsia="Times New Roman" w:hAnsi="Times New Roman"/>
          <w:b/>
          <w:sz w:val="24"/>
          <w:szCs w:val="24"/>
          <w:lang w:eastAsia="it-IT"/>
        </w:rPr>
        <w:t xml:space="preserve"> da rivolgere a tutti gli alunni di ciascuna delle classi prime, seconde e terze di tutti gli indirizzi di studio degli istituti professionali, tese in particolare  a migliorare i livelli di performance  degli allievi coinvolti  nelle Prove inerenti all’Indagine Pisa-Ocse 2018 – prova sul campo 2017  </w:t>
      </w:r>
      <w:r w:rsidR="0033496A" w:rsidRPr="0033496A">
        <w:rPr>
          <w:rFonts w:ascii="Times New Roman" w:eastAsia="Times New Roman" w:hAnsi="Times New Roman"/>
          <w:b/>
          <w:sz w:val="24"/>
          <w:szCs w:val="24"/>
          <w:u w:val="single"/>
          <w:lang w:eastAsia="it-IT"/>
        </w:rPr>
        <w:t xml:space="preserve">utilizzando i materiali resi disponibili  dalla prof.ssa Anna Cristina </w:t>
      </w:r>
      <w:proofErr w:type="spellStart"/>
      <w:r w:rsidR="0033496A" w:rsidRPr="0033496A">
        <w:rPr>
          <w:rFonts w:ascii="Times New Roman" w:eastAsia="Times New Roman" w:hAnsi="Times New Roman"/>
          <w:b/>
          <w:sz w:val="24"/>
          <w:szCs w:val="24"/>
          <w:u w:val="single"/>
          <w:lang w:eastAsia="it-IT"/>
        </w:rPr>
        <w:t>Campofreda</w:t>
      </w:r>
      <w:proofErr w:type="spellEnd"/>
      <w:r w:rsidR="0033496A" w:rsidRPr="0033496A">
        <w:rPr>
          <w:rFonts w:ascii="Times New Roman" w:eastAsia="Times New Roman" w:hAnsi="Times New Roman"/>
          <w:b/>
          <w:sz w:val="24"/>
          <w:szCs w:val="24"/>
          <w:u w:val="single"/>
          <w:lang w:eastAsia="it-IT"/>
        </w:rPr>
        <w:t xml:space="preserve"> e installati in cartella zippata “Cartella OCSE PISA” sul desktop di tutti i computer posizionati in ciascuna delle aule in dotazione dell’Istituto.</w:t>
      </w:r>
    </w:p>
    <w:p w:rsidR="00586DFC" w:rsidRPr="0033496A" w:rsidRDefault="00586DFC" w:rsidP="0033496A">
      <w:pPr>
        <w:spacing w:after="0" w:line="240" w:lineRule="auto"/>
        <w:jc w:val="both"/>
        <w:rPr>
          <w:rFonts w:ascii="Times New Roman" w:eastAsia="Times New Roman" w:hAnsi="Times New Roman"/>
          <w:b/>
          <w:sz w:val="24"/>
          <w:szCs w:val="24"/>
          <w:u w:val="single"/>
          <w:lang w:eastAsia="it-IT"/>
        </w:rPr>
      </w:pPr>
    </w:p>
    <w:p w:rsidR="00445283" w:rsidRPr="006B7713" w:rsidRDefault="00445283">
      <w:pPr>
        <w:rPr>
          <w:rFonts w:ascii="Times New Roman" w:hAnsi="Times New Roman"/>
        </w:rPr>
      </w:pPr>
    </w:p>
    <w:p w:rsidR="0053621D" w:rsidRPr="006B7713" w:rsidRDefault="0092099F" w:rsidP="0053621D">
      <w:pPr>
        <w:ind w:right="424"/>
        <w:rPr>
          <w:rFonts w:ascii="Times New Roman" w:hAnsi="Times New Roman"/>
        </w:rPr>
      </w:pPr>
      <w:r w:rsidRPr="006B7713">
        <w:rPr>
          <w:rFonts w:ascii="Times New Roman" w:hAnsi="Times New Roman"/>
        </w:rPr>
        <w:t>Marcianise,</w:t>
      </w:r>
      <w:r w:rsidR="00FB503C" w:rsidRPr="00FB503C">
        <w:rPr>
          <w:rFonts w:ascii="Times New Roman" w:hAnsi="Times New Roman"/>
          <w:sz w:val="20"/>
          <w:szCs w:val="20"/>
          <w:lang w:val="en-US"/>
        </w:rPr>
        <w:t xml:space="preserve"> </w:t>
      </w:r>
      <w:r w:rsidR="00FB503C" w:rsidRPr="006B7713">
        <w:rPr>
          <w:rFonts w:ascii="Times New Roman" w:hAnsi="Times New Roman"/>
          <w:sz w:val="20"/>
          <w:szCs w:val="20"/>
          <w:lang w:val="en-US"/>
        </w:rPr>
        <w:t>14-03-2017</w:t>
      </w:r>
    </w:p>
    <w:p w:rsidR="0092099F" w:rsidRPr="006B7713" w:rsidRDefault="0092099F" w:rsidP="00586DFC">
      <w:pPr>
        <w:spacing w:after="0" w:line="240" w:lineRule="auto"/>
        <w:ind w:right="425"/>
        <w:jc w:val="right"/>
        <w:rPr>
          <w:rFonts w:ascii="Times New Roman" w:hAnsi="Times New Roman"/>
        </w:rPr>
      </w:pPr>
      <w:r w:rsidRPr="006B7713">
        <w:rPr>
          <w:rFonts w:ascii="Times New Roman" w:hAnsi="Times New Roman"/>
        </w:rPr>
        <w:t>IL DIRIGENTE SCOLASTICO</w:t>
      </w:r>
    </w:p>
    <w:p w:rsidR="0092099F" w:rsidRPr="00123D29" w:rsidRDefault="0092099F" w:rsidP="00586DFC">
      <w:pPr>
        <w:spacing w:after="0" w:line="240" w:lineRule="auto"/>
        <w:ind w:right="425"/>
        <w:jc w:val="right"/>
        <w:rPr>
          <w:rFonts w:ascii="Times New Roman" w:hAnsi="Times New Roman"/>
        </w:rPr>
      </w:pPr>
      <w:r>
        <w:rPr>
          <w:rFonts w:ascii="Times New Roman" w:hAnsi="Times New Roman"/>
        </w:rPr>
        <w:t>Prof.ssa Emma Marchitto</w:t>
      </w:r>
    </w:p>
    <w:sectPr w:rsidR="0092099F" w:rsidRPr="00123D29" w:rsidSect="008A4858">
      <w:pgSz w:w="11906" w:h="16838"/>
      <w:pgMar w:top="42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43050"/>
    <w:multiLevelType w:val="hybridMultilevel"/>
    <w:tmpl w:val="45D218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F97090"/>
    <w:multiLevelType w:val="hybridMultilevel"/>
    <w:tmpl w:val="BEDA2966"/>
    <w:lvl w:ilvl="0" w:tplc="04100011">
      <w:start w:val="1"/>
      <w:numFmt w:val="decimal"/>
      <w:lvlText w:val="%1)"/>
      <w:lvlJc w:val="left"/>
      <w:pPr>
        <w:ind w:left="744" w:hanging="360"/>
      </w:pPr>
    </w:lvl>
    <w:lvl w:ilvl="1" w:tplc="04100019" w:tentative="1">
      <w:start w:val="1"/>
      <w:numFmt w:val="lowerLetter"/>
      <w:lvlText w:val="%2."/>
      <w:lvlJc w:val="left"/>
      <w:pPr>
        <w:ind w:left="1464" w:hanging="360"/>
      </w:pPr>
    </w:lvl>
    <w:lvl w:ilvl="2" w:tplc="0410001B" w:tentative="1">
      <w:start w:val="1"/>
      <w:numFmt w:val="lowerRoman"/>
      <w:lvlText w:val="%3."/>
      <w:lvlJc w:val="right"/>
      <w:pPr>
        <w:ind w:left="2184" w:hanging="180"/>
      </w:pPr>
    </w:lvl>
    <w:lvl w:ilvl="3" w:tplc="0410000F" w:tentative="1">
      <w:start w:val="1"/>
      <w:numFmt w:val="decimal"/>
      <w:lvlText w:val="%4."/>
      <w:lvlJc w:val="left"/>
      <w:pPr>
        <w:ind w:left="2904" w:hanging="360"/>
      </w:pPr>
    </w:lvl>
    <w:lvl w:ilvl="4" w:tplc="04100019" w:tentative="1">
      <w:start w:val="1"/>
      <w:numFmt w:val="lowerLetter"/>
      <w:lvlText w:val="%5."/>
      <w:lvlJc w:val="left"/>
      <w:pPr>
        <w:ind w:left="3624" w:hanging="360"/>
      </w:pPr>
    </w:lvl>
    <w:lvl w:ilvl="5" w:tplc="0410001B" w:tentative="1">
      <w:start w:val="1"/>
      <w:numFmt w:val="lowerRoman"/>
      <w:lvlText w:val="%6."/>
      <w:lvlJc w:val="right"/>
      <w:pPr>
        <w:ind w:left="4344" w:hanging="180"/>
      </w:pPr>
    </w:lvl>
    <w:lvl w:ilvl="6" w:tplc="0410000F" w:tentative="1">
      <w:start w:val="1"/>
      <w:numFmt w:val="decimal"/>
      <w:lvlText w:val="%7."/>
      <w:lvlJc w:val="left"/>
      <w:pPr>
        <w:ind w:left="5064" w:hanging="360"/>
      </w:pPr>
    </w:lvl>
    <w:lvl w:ilvl="7" w:tplc="04100019" w:tentative="1">
      <w:start w:val="1"/>
      <w:numFmt w:val="lowerLetter"/>
      <w:lvlText w:val="%8."/>
      <w:lvlJc w:val="left"/>
      <w:pPr>
        <w:ind w:left="5784" w:hanging="360"/>
      </w:pPr>
    </w:lvl>
    <w:lvl w:ilvl="8" w:tplc="0410001B" w:tentative="1">
      <w:start w:val="1"/>
      <w:numFmt w:val="lowerRoman"/>
      <w:lvlText w:val="%9."/>
      <w:lvlJc w:val="right"/>
      <w:pPr>
        <w:ind w:left="6504" w:hanging="180"/>
      </w:pPr>
    </w:lvl>
  </w:abstractNum>
  <w:abstractNum w:abstractNumId="2" w15:restartNumberingAfterBreak="0">
    <w:nsid w:val="112A34EC"/>
    <w:multiLevelType w:val="multilevel"/>
    <w:tmpl w:val="A914F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683B4B"/>
    <w:multiLevelType w:val="hybridMultilevel"/>
    <w:tmpl w:val="D12ADE64"/>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37B71D81"/>
    <w:multiLevelType w:val="hybridMultilevel"/>
    <w:tmpl w:val="35382FC4"/>
    <w:lvl w:ilvl="0" w:tplc="304EA878">
      <w:start w:val="1"/>
      <w:numFmt w:val="decimal"/>
      <w:lvlText w:val="%1)"/>
      <w:lvlJc w:val="left"/>
      <w:pPr>
        <w:ind w:left="76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3B24BA3"/>
    <w:multiLevelType w:val="multilevel"/>
    <w:tmpl w:val="DBFE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250F87"/>
    <w:multiLevelType w:val="hybridMultilevel"/>
    <w:tmpl w:val="C9846662"/>
    <w:lvl w:ilvl="0" w:tplc="04100011">
      <w:start w:val="1"/>
      <w:numFmt w:val="decimal"/>
      <w:lvlText w:val="%1)"/>
      <w:lvlJc w:val="left"/>
      <w:pPr>
        <w:ind w:left="744" w:hanging="360"/>
      </w:pPr>
    </w:lvl>
    <w:lvl w:ilvl="1" w:tplc="04100019" w:tentative="1">
      <w:start w:val="1"/>
      <w:numFmt w:val="lowerLetter"/>
      <w:lvlText w:val="%2."/>
      <w:lvlJc w:val="left"/>
      <w:pPr>
        <w:ind w:left="1464" w:hanging="360"/>
      </w:pPr>
    </w:lvl>
    <w:lvl w:ilvl="2" w:tplc="0410001B" w:tentative="1">
      <w:start w:val="1"/>
      <w:numFmt w:val="lowerRoman"/>
      <w:lvlText w:val="%3."/>
      <w:lvlJc w:val="right"/>
      <w:pPr>
        <w:ind w:left="2184" w:hanging="180"/>
      </w:pPr>
    </w:lvl>
    <w:lvl w:ilvl="3" w:tplc="0410000F" w:tentative="1">
      <w:start w:val="1"/>
      <w:numFmt w:val="decimal"/>
      <w:lvlText w:val="%4."/>
      <w:lvlJc w:val="left"/>
      <w:pPr>
        <w:ind w:left="2904" w:hanging="360"/>
      </w:pPr>
    </w:lvl>
    <w:lvl w:ilvl="4" w:tplc="04100019" w:tentative="1">
      <w:start w:val="1"/>
      <w:numFmt w:val="lowerLetter"/>
      <w:lvlText w:val="%5."/>
      <w:lvlJc w:val="left"/>
      <w:pPr>
        <w:ind w:left="3624" w:hanging="360"/>
      </w:pPr>
    </w:lvl>
    <w:lvl w:ilvl="5" w:tplc="0410001B" w:tentative="1">
      <w:start w:val="1"/>
      <w:numFmt w:val="lowerRoman"/>
      <w:lvlText w:val="%6."/>
      <w:lvlJc w:val="right"/>
      <w:pPr>
        <w:ind w:left="4344" w:hanging="180"/>
      </w:pPr>
    </w:lvl>
    <w:lvl w:ilvl="6" w:tplc="0410000F" w:tentative="1">
      <w:start w:val="1"/>
      <w:numFmt w:val="decimal"/>
      <w:lvlText w:val="%7."/>
      <w:lvlJc w:val="left"/>
      <w:pPr>
        <w:ind w:left="5064" w:hanging="360"/>
      </w:pPr>
    </w:lvl>
    <w:lvl w:ilvl="7" w:tplc="04100019" w:tentative="1">
      <w:start w:val="1"/>
      <w:numFmt w:val="lowerLetter"/>
      <w:lvlText w:val="%8."/>
      <w:lvlJc w:val="left"/>
      <w:pPr>
        <w:ind w:left="5784" w:hanging="360"/>
      </w:pPr>
    </w:lvl>
    <w:lvl w:ilvl="8" w:tplc="0410001B" w:tentative="1">
      <w:start w:val="1"/>
      <w:numFmt w:val="lowerRoman"/>
      <w:lvlText w:val="%9."/>
      <w:lvlJc w:val="right"/>
      <w:pPr>
        <w:ind w:left="6504" w:hanging="180"/>
      </w:pPr>
    </w:lvl>
  </w:abstractNum>
  <w:abstractNum w:abstractNumId="7" w15:restartNumberingAfterBreak="0">
    <w:nsid w:val="5240199D"/>
    <w:multiLevelType w:val="multilevel"/>
    <w:tmpl w:val="820E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2245A2"/>
    <w:multiLevelType w:val="multilevel"/>
    <w:tmpl w:val="4D0A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7"/>
  </w:num>
  <w:num w:numId="4">
    <w:abstractNumId w:val="5"/>
  </w:num>
  <w:num w:numId="5">
    <w:abstractNumId w:val="1"/>
  </w:num>
  <w:num w:numId="6">
    <w:abstractNumId w:val="6"/>
  </w:num>
  <w:num w:numId="7">
    <w:abstractNumId w:val="4"/>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17C2C"/>
    <w:rsid w:val="00123D29"/>
    <w:rsid w:val="001555E7"/>
    <w:rsid w:val="001A73DD"/>
    <w:rsid w:val="002029BC"/>
    <w:rsid w:val="0023089E"/>
    <w:rsid w:val="00273F66"/>
    <w:rsid w:val="00293734"/>
    <w:rsid w:val="0033496A"/>
    <w:rsid w:val="003A7B94"/>
    <w:rsid w:val="003F3686"/>
    <w:rsid w:val="00445283"/>
    <w:rsid w:val="004B6023"/>
    <w:rsid w:val="004E2734"/>
    <w:rsid w:val="004F1381"/>
    <w:rsid w:val="004F5208"/>
    <w:rsid w:val="00521014"/>
    <w:rsid w:val="0053621D"/>
    <w:rsid w:val="00586DFC"/>
    <w:rsid w:val="006B7713"/>
    <w:rsid w:val="006C55CE"/>
    <w:rsid w:val="006E7404"/>
    <w:rsid w:val="00755714"/>
    <w:rsid w:val="00784C9C"/>
    <w:rsid w:val="007A32D5"/>
    <w:rsid w:val="007C569D"/>
    <w:rsid w:val="007D4C67"/>
    <w:rsid w:val="008A4858"/>
    <w:rsid w:val="0092099F"/>
    <w:rsid w:val="0096513D"/>
    <w:rsid w:val="00A32F8A"/>
    <w:rsid w:val="00B61E4F"/>
    <w:rsid w:val="00B906B8"/>
    <w:rsid w:val="00BF7E97"/>
    <w:rsid w:val="00C20B3E"/>
    <w:rsid w:val="00CC24B5"/>
    <w:rsid w:val="00CD2F44"/>
    <w:rsid w:val="00DB0FDE"/>
    <w:rsid w:val="00DC1AA9"/>
    <w:rsid w:val="00E15C3F"/>
    <w:rsid w:val="00E231D1"/>
    <w:rsid w:val="00F17C2C"/>
    <w:rsid w:val="00F91310"/>
    <w:rsid w:val="00F915B6"/>
    <w:rsid w:val="00FB503C"/>
    <w:rsid w:val="00FB61A9"/>
    <w:rsid w:val="00FE67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A9DA75-8C0A-4140-A778-8A0FBD5E1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231D1"/>
    <w:pPr>
      <w:spacing w:after="200" w:line="276" w:lineRule="auto"/>
    </w:pPr>
    <w:rPr>
      <w:sz w:val="22"/>
      <w:szCs w:val="22"/>
      <w:lang w:eastAsia="en-US"/>
    </w:rPr>
  </w:style>
  <w:style w:type="paragraph" w:styleId="Titolo2">
    <w:name w:val="heading 2"/>
    <w:basedOn w:val="Normale"/>
    <w:next w:val="Normale"/>
    <w:link w:val="Titolo2Carattere"/>
    <w:semiHidden/>
    <w:unhideWhenUsed/>
    <w:qFormat/>
    <w:rsid w:val="00123D29"/>
    <w:pPr>
      <w:keepNext/>
      <w:spacing w:before="240" w:after="60" w:line="240" w:lineRule="auto"/>
      <w:jc w:val="both"/>
      <w:outlineLvl w:val="1"/>
    </w:pPr>
    <w:rPr>
      <w:rFonts w:ascii="Arial" w:eastAsia="Times New Roman" w:hAnsi="Arial" w:cs="Arial"/>
      <w:b/>
      <w:bCs/>
      <w:i/>
      <w:i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F17C2C"/>
    <w:rPr>
      <w:color w:val="0000FF"/>
      <w:u w:val="single"/>
    </w:rPr>
  </w:style>
  <w:style w:type="paragraph" w:styleId="NormaleWeb">
    <w:name w:val="Normal (Web)"/>
    <w:basedOn w:val="Normale"/>
    <w:uiPriority w:val="99"/>
    <w:unhideWhenUsed/>
    <w:rsid w:val="00445283"/>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uiPriority w:val="22"/>
    <w:qFormat/>
    <w:rsid w:val="00445283"/>
    <w:rPr>
      <w:b/>
      <w:bCs/>
    </w:rPr>
  </w:style>
  <w:style w:type="table" w:customStyle="1" w:styleId="TableNormal">
    <w:name w:val="Table Normal"/>
    <w:uiPriority w:val="2"/>
    <w:semiHidden/>
    <w:unhideWhenUsed/>
    <w:qFormat/>
    <w:rsid w:val="0053621D"/>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Corpodeltesto">
    <w:name w:val="Corpo del testo"/>
    <w:basedOn w:val="Normale"/>
    <w:link w:val="CorpodeltestoCarattere"/>
    <w:uiPriority w:val="1"/>
    <w:qFormat/>
    <w:rsid w:val="0053621D"/>
    <w:pPr>
      <w:widowControl w:val="0"/>
      <w:spacing w:before="7" w:after="0" w:line="240" w:lineRule="auto"/>
    </w:pPr>
    <w:rPr>
      <w:rFonts w:ascii="Arial" w:eastAsia="Arial" w:hAnsi="Arial" w:cs="Arial"/>
      <w:sz w:val="16"/>
      <w:szCs w:val="16"/>
      <w:lang w:val="en-US"/>
    </w:rPr>
  </w:style>
  <w:style w:type="character" w:customStyle="1" w:styleId="CorpodeltestoCarattere">
    <w:name w:val="Corpo del testo Carattere"/>
    <w:link w:val="Corpodeltesto"/>
    <w:uiPriority w:val="1"/>
    <w:rsid w:val="0053621D"/>
    <w:rPr>
      <w:rFonts w:ascii="Arial" w:eastAsia="Arial" w:hAnsi="Arial" w:cs="Arial"/>
      <w:sz w:val="16"/>
      <w:szCs w:val="16"/>
      <w:lang w:val="en-US"/>
    </w:rPr>
  </w:style>
  <w:style w:type="paragraph" w:customStyle="1" w:styleId="TableParagraph">
    <w:name w:val="Table Paragraph"/>
    <w:basedOn w:val="Normale"/>
    <w:uiPriority w:val="1"/>
    <w:qFormat/>
    <w:rsid w:val="0053621D"/>
    <w:pPr>
      <w:widowControl w:val="0"/>
      <w:spacing w:before="28" w:after="0" w:line="240" w:lineRule="auto"/>
      <w:ind w:left="23"/>
    </w:pPr>
    <w:rPr>
      <w:rFonts w:ascii="Arial" w:eastAsia="Arial" w:hAnsi="Arial" w:cs="Arial"/>
      <w:lang w:val="en-US"/>
    </w:rPr>
  </w:style>
  <w:style w:type="character" w:customStyle="1" w:styleId="Titolo2Carattere">
    <w:name w:val="Titolo 2 Carattere"/>
    <w:link w:val="Titolo2"/>
    <w:semiHidden/>
    <w:rsid w:val="00123D29"/>
    <w:rPr>
      <w:rFonts w:ascii="Arial" w:eastAsia="Times New Roman" w:hAnsi="Arial" w:cs="Arial"/>
      <w:b/>
      <w:bCs/>
      <w:i/>
      <w:iCs/>
      <w:sz w:val="28"/>
      <w:szCs w:val="28"/>
    </w:rPr>
  </w:style>
  <w:style w:type="paragraph" w:styleId="Intestazione">
    <w:name w:val="header"/>
    <w:basedOn w:val="Normale"/>
    <w:link w:val="IntestazioneCarattere"/>
    <w:unhideWhenUsed/>
    <w:rsid w:val="00123D29"/>
    <w:pPr>
      <w:tabs>
        <w:tab w:val="center" w:pos="4819"/>
        <w:tab w:val="right" w:pos="9638"/>
      </w:tabs>
      <w:spacing w:after="0" w:line="240" w:lineRule="auto"/>
    </w:pPr>
    <w:rPr>
      <w:rFonts w:cs="Calibri"/>
    </w:rPr>
  </w:style>
  <w:style w:type="character" w:customStyle="1" w:styleId="IntestazioneCarattere">
    <w:name w:val="Intestazione Carattere"/>
    <w:link w:val="Intestazione"/>
    <w:rsid w:val="00123D29"/>
    <w:rPr>
      <w:rFonts w:cs="Calibri"/>
      <w:sz w:val="22"/>
      <w:szCs w:val="22"/>
      <w:lang w:eastAsia="en-US"/>
    </w:rPr>
  </w:style>
  <w:style w:type="paragraph" w:styleId="Testofumetto">
    <w:name w:val="Balloon Text"/>
    <w:basedOn w:val="Normale"/>
    <w:link w:val="TestofumettoCarattere"/>
    <w:uiPriority w:val="99"/>
    <w:semiHidden/>
    <w:unhideWhenUsed/>
    <w:rsid w:val="0092099F"/>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92099F"/>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921561">
      <w:bodyDiv w:val="1"/>
      <w:marLeft w:val="0"/>
      <w:marRight w:val="0"/>
      <w:marTop w:val="0"/>
      <w:marBottom w:val="0"/>
      <w:divBdr>
        <w:top w:val="none" w:sz="0" w:space="0" w:color="auto"/>
        <w:left w:val="none" w:sz="0" w:space="0" w:color="auto"/>
        <w:bottom w:val="none" w:sz="0" w:space="0" w:color="auto"/>
        <w:right w:val="none" w:sz="0" w:space="0" w:color="auto"/>
      </w:divBdr>
    </w:div>
    <w:div w:id="1854411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cuolepisa2018@invalsi.it" TargetMode="External"/><Relationship Id="rId3" Type="http://schemas.openxmlformats.org/officeDocument/2006/relationships/settings" Target="settings.xml"/><Relationship Id="rId7" Type="http://schemas.openxmlformats.org/officeDocument/2006/relationships/hyperlink" Target="http://www.istitutonovell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pec.istruzione.it" TargetMode="External"/><Relationship Id="rId5" Type="http://schemas.openxmlformats.org/officeDocument/2006/relationships/hyperlink" Target="mailto:ceis01100n@istruzione.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1123</Words>
  <Characters>6402</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7510</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D'Andrea</dc:creator>
  <cp:keywords/>
  <cp:lastModifiedBy>Elisa</cp:lastModifiedBy>
  <cp:revision>4</cp:revision>
  <cp:lastPrinted>2017-03-17T18:44:00Z</cp:lastPrinted>
  <dcterms:created xsi:type="dcterms:W3CDTF">2017-03-17T16:38:00Z</dcterms:created>
  <dcterms:modified xsi:type="dcterms:W3CDTF">2017-03-17T18:47:00Z</dcterms:modified>
</cp:coreProperties>
</file>