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E50BE9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E50BE9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E82C00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E82C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color w:val="373737"/>
          <w:sz w:val="24"/>
          <w:szCs w:val="24"/>
        </w:rPr>
        <w:t>Prot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                                            Ai Docenti dell’ISISS “G.B.Novelli”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di MARCIANISE </w:t>
      </w:r>
    </w:p>
    <w:p w:rsidR="00E50BE9" w:rsidRPr="00DF37B3" w:rsidRDefault="00250CE1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="00E50BE9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COMUNICAZIONE N. </w:t>
      </w:r>
    </w:p>
    <w:p w:rsidR="00F7517E" w:rsidRPr="00447091" w:rsidRDefault="00E50BE9" w:rsidP="004470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Adozion</w:t>
      </w:r>
      <w:r w:rsidR="00616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testo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201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7//2018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Indicazioni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perati</w:t>
      </w:r>
      <w:r w:rsidR="00447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</w:t>
      </w:r>
      <w:r w:rsidR="004D5F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scheda.</w:t>
      </w:r>
    </w:p>
    <w:p w:rsidR="00F06369" w:rsidRDefault="00F06369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091" w:rsidRPr="00447091" w:rsidRDefault="00E82C00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attesa delle indicazioni operative, in merito alle adozioni dei libri di testo per l’anno scolastico 2017/2018</w:t>
      </w:r>
      <w:r w:rsidR="00250CE1">
        <w:rPr>
          <w:rFonts w:ascii="Times New Roman" w:eastAsia="Times New Roman" w:hAnsi="Times New Roman" w:cs="Times New Roman"/>
          <w:sz w:val="24"/>
          <w:szCs w:val="24"/>
        </w:rPr>
        <w:t>, da parte del Miur,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</w:t>
      </w:r>
      <w:r w:rsidR="00447091" w:rsidRPr="00447091">
        <w:rPr>
          <w:rFonts w:ascii="Times New Roman" w:eastAsia="Times New Roman" w:hAnsi="Times New Roman" w:cs="Times New Roman"/>
          <w:sz w:val="24"/>
          <w:szCs w:val="24"/>
        </w:rPr>
        <w:t xml:space="preserve"> conferma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 w:rsidR="00447091" w:rsidRPr="00447091">
        <w:rPr>
          <w:rFonts w:ascii="Times New Roman" w:eastAsia="Times New Roman" w:hAnsi="Times New Roman" w:cs="Times New Roman"/>
          <w:sz w:val="24"/>
          <w:szCs w:val="24"/>
        </w:rPr>
        <w:t xml:space="preserve"> le istruzioni già impartite con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="00447091" w:rsidRPr="0044709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1E7879">
        <w:rPr>
          <w:rFonts w:ascii="Times New Roman" w:hAnsi="Times New Roman" w:cs="Times New Roman"/>
          <w:sz w:val="24"/>
          <w:szCs w:val="24"/>
        </w:rPr>
        <w:t xml:space="preserve">nota </w:t>
      </w:r>
      <w:r w:rsidR="00447091" w:rsidRPr="00447091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3" w:history="1">
        <w:r w:rsidR="00447091" w:rsidRPr="00447091">
          <w:rPr>
            <w:rFonts w:ascii="Times New Roman" w:eastAsia="Times New Roman" w:hAnsi="Times New Roman" w:cs="Times New Roman"/>
            <w:color w:val="00B7FF"/>
            <w:sz w:val="24"/>
            <w:szCs w:val="24"/>
          </w:rPr>
          <w:t>nota n. 2581 del 9 aprile 2014</w:t>
        </w:r>
      </w:hyperlink>
      <w:r>
        <w:t xml:space="preserve">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che riassumeva l’intero quadro normativo </w:t>
      </w:r>
      <w:r w:rsidR="00FD43E9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DA2C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7091" w:rsidRPr="00447091">
        <w:rPr>
          <w:rFonts w:ascii="Times New Roman" w:hAnsi="Times New Roman" w:cs="Times New Roman"/>
          <w:color w:val="000000"/>
          <w:sz w:val="24"/>
          <w:szCs w:val="24"/>
        </w:rPr>
        <w:t>a cui le istituzioni scolastiche devono fare riferimento.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In particolare sono confermate le seguenti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disposizioni</w:t>
      </w:r>
      <w:r w:rsidRPr="00447091">
        <w:rPr>
          <w:color w:val="000000"/>
        </w:rPr>
        <w:t>: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1)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il collegio dei docenti</w:t>
      </w:r>
      <w:r w:rsidRPr="00447091">
        <w:rPr>
          <w:rStyle w:val="apple-converted-space"/>
          <w:b/>
          <w:bCs/>
          <w:color w:val="000000"/>
        </w:rPr>
        <w:t> </w:t>
      </w:r>
      <w:r w:rsidRPr="00447091">
        <w:rPr>
          <w:rStyle w:val="Enfasigrassetto"/>
          <w:color w:val="000000"/>
          <w:u w:val="single"/>
        </w:rPr>
        <w:t>può</w:t>
      </w:r>
      <w:r w:rsidRPr="00447091">
        <w:rPr>
          <w:rStyle w:val="apple-converted-space"/>
          <w:b/>
          <w:bCs/>
          <w:color w:val="000000"/>
        </w:rPr>
        <w:t> </w:t>
      </w:r>
      <w:r w:rsidRPr="00447091">
        <w:rPr>
          <w:rStyle w:val="Enfasigrassetto"/>
          <w:color w:val="000000"/>
        </w:rPr>
        <w:t>adottare</w:t>
      </w:r>
      <w:r w:rsidRPr="00447091">
        <w:rPr>
          <w:color w:val="000000"/>
        </w:rPr>
        <w:t>, con formale delibera,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libri di testo ovvero strumenti alternativi</w:t>
      </w:r>
      <w:r w:rsidRPr="00447091">
        <w:rPr>
          <w:color w:val="000000"/>
        </w:rPr>
        <w:t>, in coerenza con il piano dell'offerta formativa, con l'ordinamento scolastico e con il limite di spesa stabilito per ciascuna classe di corso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2)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le scuole possono elaborare direttamente materiale didattico digitale</w:t>
      </w:r>
      <w:r w:rsidRPr="00447091">
        <w:rPr>
          <w:color w:val="000000"/>
        </w:rPr>
        <w:t>. L'elaborazione di ogni prodotto è affidata ad un docente supervisore che garantisce, anche avvalendosi di altri docenti, la qualità dell'opera sotto il profilo scientifico e didattico. Le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linee guida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per l’elaborazione di questi materiali non sono stati ancora adottati dal MIUR.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3) dall’a.s. 2014/2015 sono stati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abrogati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il vincolo quinquennale di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immodificabilità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dei </w:t>
      </w:r>
      <w:r w:rsidRPr="00447091">
        <w:rPr>
          <w:rStyle w:val="Enfasigrassetto"/>
          <w:color w:val="000000"/>
        </w:rPr>
        <w:t>contenuti dei testi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e il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vincolo temporale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di adozione dei testi scolastici (6 anni per la scuola secondaria di primo e di secondo grado). Le scuole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 xml:space="preserve">possono </w:t>
      </w:r>
      <w:r w:rsidRPr="00447091">
        <w:rPr>
          <w:color w:val="000000"/>
        </w:rPr>
        <w:t>pertanto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confermare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i testi già in uso, oppure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provvedere all’adozione di nuovi testi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 per le classi prime e terze e, nei casi previsti dagli ordinamenti scolastici, quinte della scuola secondaria di secondo grado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4) 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testi consigliati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possono essere indicati dal collegio dei docenti solo nel caso in cui rivestano carattere monografico o di approfondimento delle discipline di riferimento. L'eventuale adozione di singoli contenuti digitali integrativi ovvero la loro adozione in forma disgiunta dal libro di testo rientra nella casistica dei testi consigliati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hAnsi="Times New Roman" w:cs="Times New Roman"/>
          <w:color w:val="000000"/>
          <w:sz w:val="24"/>
          <w:szCs w:val="24"/>
        </w:rPr>
        <w:t>Riguardo alla</w:t>
      </w:r>
      <w:r w:rsidRPr="0044709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47091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>riduzione dei tetti di spesa della scuola secondaria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, la nota </w:t>
      </w:r>
      <w:hyperlink r:id="rId14" w:history="1">
        <w:r w:rsidRPr="00447091">
          <w:rPr>
            <w:rFonts w:ascii="Times New Roman" w:eastAsia="Times New Roman" w:hAnsi="Times New Roman" w:cs="Times New Roman"/>
            <w:color w:val="00B7FF"/>
            <w:sz w:val="24"/>
            <w:szCs w:val="24"/>
          </w:rPr>
          <w:t>nota prot. n. 3503 del 30 marzo 2016</w:t>
        </w:r>
      </w:hyperlink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chiarisce che </w:t>
      </w:r>
      <w:r w:rsidRPr="00447091">
        <w:rPr>
          <w:rFonts w:ascii="Times New Roman" w:hAnsi="Times New Roman" w:cs="Times New Roman"/>
          <w:i/>
          <w:color w:val="000000"/>
          <w:sz w:val="24"/>
          <w:szCs w:val="24"/>
        </w:rPr>
        <w:t>…”</w:t>
      </w: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 xml:space="preserve">I tetti di spesa relativi alla dotazione libraria per le classi delle </w:t>
      </w: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scuole secondarie di I e II grado sono ridotti del 10 per cento solo se tutti i testi sono stati adottati per la prima volta a partire dall'anno scolastico 2014/2015 e realizzati nella versione cartacea e digitale accompagnata da contenuti digitali integrativi (modalità mista).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>I medesimi tetti di spesa vengono invece ridotti del 30 per cento solo se tutti i testi sono stati adottati per la prima volta per l'anno scolastico 2014/2015 e realizzati nella versione digitale accompagnata da contenuti digitali integrativi (modalità digitale)….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Le adozioni devono essere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deliberate dal collegio dei docenti nella seconda decade del mese di maggio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e comunicate entro 09 giugno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apple-converted-space"/>
          <w:b/>
          <w:color w:val="000000"/>
        </w:rPr>
        <w:t>201</w:t>
      </w:r>
      <w:r w:rsidR="00385581">
        <w:rPr>
          <w:rStyle w:val="apple-converted-space"/>
          <w:b/>
          <w:color w:val="000000"/>
        </w:rPr>
        <w:t xml:space="preserve">7 </w:t>
      </w:r>
      <w:r w:rsidRPr="00447091">
        <w:rPr>
          <w:color w:val="000000"/>
        </w:rPr>
        <w:t>on line tramite l’utilizzo del sito</w:t>
      </w:r>
      <w:r w:rsidR="00385581">
        <w:rPr>
          <w:color w:val="000000"/>
        </w:rPr>
        <w:t xml:space="preserve"> </w:t>
      </w:r>
      <w:hyperlink r:id="rId15" w:tgtFrame="_blank" w:history="1">
        <w:r w:rsidRPr="00447091">
          <w:rPr>
            <w:rStyle w:val="Collegamentoipertestuale"/>
            <w:color w:val="005EB3"/>
          </w:rPr>
          <w:t>www.adozioniaie.it</w:t>
        </w:r>
      </w:hyperlink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o </w:t>
      </w:r>
      <w:r w:rsidR="001E7879">
        <w:rPr>
          <w:color w:val="000000"/>
        </w:rPr>
        <w:t xml:space="preserve">in locale </w:t>
      </w:r>
      <w:r w:rsidRPr="00447091">
        <w:rPr>
          <w:color w:val="000000"/>
        </w:rPr>
        <w:t>off</w:t>
      </w:r>
      <w:r w:rsidR="001E7879">
        <w:rPr>
          <w:color w:val="000000"/>
        </w:rPr>
        <w:t xml:space="preserve">- line </w:t>
      </w:r>
      <w:r w:rsidRPr="00447091">
        <w:rPr>
          <w:color w:val="000000"/>
        </w:rPr>
        <w:t>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La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delibera del collegio dei docenti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relativa all'adozione della dotazione libraria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è soggetta</w:t>
      </w:r>
      <w:r w:rsidRPr="00447091">
        <w:rPr>
          <w:color w:val="000000"/>
        </w:rPr>
        <w:t>, per le istituzioni scolastiche statali e limitatamente alla verifica del rispetto del tetto di spesa,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al controllo successivo di regolarità amministrativa e contabile</w:t>
      </w:r>
      <w:r w:rsidRPr="00447091">
        <w:rPr>
          <w:color w:val="000000"/>
        </w:rPr>
        <w:t>, ai sensi dell’art. 11 del decreto legislativo n. 123/2011.</w:t>
      </w: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CC2152" w:rsidRDefault="005E3023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  <w:r w:rsidRPr="00DF37B3">
        <w:rPr>
          <w:b/>
          <w:color w:val="000000"/>
        </w:rPr>
        <w:t>Adempimenti e</w:t>
      </w:r>
      <w:r w:rsidR="004B45A5">
        <w:rPr>
          <w:b/>
          <w:color w:val="000000"/>
        </w:rPr>
        <w:t xml:space="preserve"> termini per le adozioni</w:t>
      </w:r>
      <w:r w:rsidRPr="00DF37B3">
        <w:rPr>
          <w:b/>
          <w:color w:val="000000"/>
        </w:rPr>
        <w:t> </w:t>
      </w:r>
    </w:p>
    <w:p w:rsidR="004B45A5" w:rsidRPr="006B1C2E" w:rsidRDefault="004B45A5" w:rsidP="006B1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BC5F96">
        <w:rPr>
          <w:rFonts w:ascii="Times New Roman" w:hAnsi="Times New Roman" w:cs="Times New Roman"/>
          <w:color w:val="000203"/>
          <w:sz w:val="24"/>
          <w:szCs w:val="24"/>
        </w:rPr>
        <w:t>Le adozioni dei testi scolastici vengono deliberate dai collegi dei docenti ne</w:t>
      </w:r>
      <w:r w:rsidRPr="00BC5F96">
        <w:rPr>
          <w:rFonts w:ascii="Times New Roman" w:hAnsi="Times New Roman" w:cs="Times New Roman"/>
          <w:color w:val="00131B"/>
          <w:sz w:val="24"/>
          <w:szCs w:val="24"/>
        </w:rPr>
        <w:t>l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la</w:t>
      </w:r>
      <w:r w:rsidR="00027876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seconda decade di maggio</w:t>
      </w:r>
      <w:r w:rsidRPr="00BC5F96">
        <w:rPr>
          <w:rFonts w:ascii="Times New Roman" w:hAnsi="Times New Roman" w:cs="Times New Roman"/>
          <w:color w:val="19242B"/>
          <w:sz w:val="24"/>
          <w:szCs w:val="24"/>
        </w:rPr>
        <w:t xml:space="preserve">. </w:t>
      </w:r>
    </w:p>
    <w:p w:rsidR="004B45A5" w:rsidRPr="00BC5F96" w:rsidRDefault="004B45A5" w:rsidP="00BC5F9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i/>
          <w:color w:val="373737"/>
        </w:rPr>
      </w:pPr>
    </w:p>
    <w:p w:rsidR="00BF4906" w:rsidRPr="004331D5" w:rsidRDefault="00120A4A" w:rsidP="004B45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Consigli 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 classe degli indirizzi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Lice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ali e di quelli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Professionali</w:t>
      </w:r>
      <w:r w:rsidR="00E82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opereranno le proposte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adozion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 ciascuno  rel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>ativamente alla propria classe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prima per la prima, la seconda per la seconda</w:t>
      </w:r>
      <w:r w:rsidR="004331D5">
        <w:rPr>
          <w:rFonts w:ascii="Times New Roman" w:eastAsia="Times New Roman" w:hAnsi="Times New Roman" w:cs="Times New Roman"/>
          <w:color w:val="000000"/>
          <w:sz w:val="24"/>
          <w:szCs w:val="24"/>
        </w:rPr>
        <w:t>, la terza per la terza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così via)</w:t>
      </w:r>
      <w:r w:rsidR="00433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331D5" w:rsidRP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prev</w:t>
      </w:r>
      <w:r w:rsid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edendo nelle classi intermedie (seconde e quarte) e 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nelle classi quinte </w:t>
      </w:r>
      <w:r w:rsidR="004331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il naturale scorrimento del testo in adozione nel prece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dente anno scolastico.</w:t>
      </w:r>
    </w:p>
    <w:p w:rsidR="004C5D27" w:rsidRPr="004331D5" w:rsidRDefault="004C5D27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581" w:rsidRDefault="008E5EF2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Si segnalano </w:t>
      </w:r>
      <w:r w:rsidR="00F65FB8"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le seguenti situazioni particolari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85581" w:rsidRPr="00385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5581" w:rsidRDefault="00385581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per le classi </w:t>
      </w:r>
      <w:r w:rsidRPr="003855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IBU e  IIBU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2017/2018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0A2531" w:rsidRP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ttuerà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7C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solo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</w:t>
      </w:r>
      <w:r w:rsidR="00EE35E0">
        <w:rPr>
          <w:rFonts w:ascii="Times New Roman" w:eastAsia="Times New Roman" w:hAnsi="Times New Roman" w:cs="Times New Roman"/>
          <w:color w:val="000000"/>
          <w:sz w:val="24"/>
          <w:szCs w:val="24"/>
        </w:rPr>
        <w:t>proposte di adozione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per l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62100">
        <w:rPr>
          <w:rFonts w:ascii="Times New Roman" w:eastAsia="Times New Roman" w:hAnsi="Times New Roman" w:cs="Times New Roman"/>
          <w:color w:val="000000"/>
          <w:sz w:val="24"/>
          <w:szCs w:val="24"/>
        </w:rPr>
        <w:t>a. s. 2017/2018</w:t>
      </w:r>
    </w:p>
    <w:p w:rsidR="00EE35E0" w:rsidRDefault="008E5EF2" w:rsidP="00EE35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 non dovrà procedere alle operazioni di adozio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 dei libri di testo a. s. 2017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</w:p>
    <w:p w:rsidR="00BE7A9A" w:rsidRDefault="00EE35E0" w:rsidP="00BE7A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AES  non dovrà procedere alle operazioni di adozio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 dei libri di testo a. s. </w:t>
      </w:r>
      <w:r w:rsidR="00A6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2017/2018</w:t>
      </w:r>
    </w:p>
    <w:p w:rsidR="00BE7A9A" w:rsidRDefault="00385581" w:rsidP="00BE7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5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BE7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IIICT non dovrà procedere alle operazioni di adozione dei libri di testo a. s. 2017/2018</w:t>
      </w:r>
      <w:r w:rsidR="00BE7A9A" w:rsidRP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E7A9A" w:rsidRDefault="00BE7A9A" w:rsidP="00BE7A9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ICeg non dovrà procedere alle operazioni di adozione dei libri di testo a. s. 2017/2018</w:t>
      </w:r>
    </w:p>
    <w:p w:rsidR="00BE7A9A" w:rsidRDefault="00BE7A9A" w:rsidP="00BE7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IBt non dovrà procedere alle operazioni di adozione dei libri di testo a. s. 2017/2018</w:t>
      </w:r>
      <w:r w:rsidRP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E7A9A" w:rsidRPr="00BE7A9A" w:rsidRDefault="00BE7A9A" w:rsidP="0038558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IIBm non dovrà procedere alle operazioni di adozione dei libri di testo a. s. 2017/2018</w:t>
      </w:r>
    </w:p>
    <w:p w:rsidR="00385581" w:rsidRDefault="00385581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VAES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per le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classi IAES e  VAES</w:t>
      </w:r>
    </w:p>
    <w:p w:rsidR="00AA113F" w:rsidRDefault="00385581" w:rsidP="00AA11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2017/2018</w:t>
      </w:r>
      <w:r w:rsidR="00AA113F" w:rsidRPr="00AA11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A113F" w:rsidRPr="00BE7A9A" w:rsidRDefault="00AA113F" w:rsidP="0038558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Il consiglio della classe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IDEG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proposte di adozione </w:t>
      </w:r>
      <w:r w:rsidR="00BE7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la classe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ICeg( spagnolo) </w:t>
      </w:r>
      <w:r w:rsidR="00BE7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non per se stessa </w:t>
      </w:r>
      <w:r w:rsidRPr="00AA11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 2017/2018</w:t>
      </w:r>
    </w:p>
    <w:p w:rsidR="00F71308" w:rsidRPr="00DF37B3" w:rsidRDefault="00F71308" w:rsidP="00F713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 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IAeg  e IV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Aeg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2017/2018</w:t>
      </w:r>
    </w:p>
    <w:p w:rsidR="003065C7" w:rsidRPr="00DF37B3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Beg  e IV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2017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3065C7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Ceg  e IV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2017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0A2531" w:rsidRDefault="000A2531" w:rsidP="000A25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Deg  e II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2017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0A2531" w:rsidRDefault="000A2531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531" w:rsidRDefault="000A2531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531" w:rsidRDefault="000A2531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7CE4" w:rsidRPr="003D2CE1" w:rsidRDefault="008E5EF2" w:rsidP="003D2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fini delle operazioni di ad</w:t>
      </w:r>
      <w:r w:rsidR="002759AA">
        <w:rPr>
          <w:rFonts w:ascii="Times New Roman" w:eastAsia="Times New Roman" w:hAnsi="Times New Roman" w:cs="Times New Roman"/>
          <w:color w:val="000000"/>
          <w:sz w:val="24"/>
          <w:szCs w:val="24"/>
        </w:rPr>
        <w:t>ozione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libri 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>di testo a. s. 2017/2018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gni docente </w:t>
      </w:r>
      <w:r w:rsidR="006558EE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potrà ritirare a far data dal giorno</w:t>
      </w:r>
      <w:r w:rsidR="00BE7A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29</w:t>
      </w:r>
      <w:r w:rsidR="00DD1D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/04/2017 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presso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la postazione dei collaboratori scolastici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sita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nella sala “ Cinzia Visone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3E3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oppure sul</w:t>
      </w:r>
      <w:r w:rsidR="003E31BE" w:rsidRPr="003E31B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E31BE" w:rsidRPr="00E82C00">
        <w:rPr>
          <w:rFonts w:ascii="Times New Roman" w:hAnsi="Times New Roman" w:cs="Times New Roman"/>
          <w:b/>
          <w:bCs/>
          <w:sz w:val="18"/>
          <w:szCs w:val="18"/>
        </w:rPr>
        <w:t>Sito Web :</w:t>
      </w:r>
      <w:hyperlink r:id="rId16" w:history="1">
        <w:r w:rsidR="003E31BE" w:rsidRPr="00E82C00">
          <w:rPr>
            <w:rStyle w:val="Collegamentoipertestuale"/>
            <w:rFonts w:ascii="Times New Roman" w:hAnsi="Times New Roman" w:cs="Times New Roman"/>
            <w:sz w:val="18"/>
            <w:szCs w:val="18"/>
          </w:rPr>
          <w:t>www.istitutonovelli.it</w:t>
        </w:r>
      </w:hyperlink>
      <w:r w:rsidR="003E31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schede appositamente predisposte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dalla docent</w:t>
      </w:r>
      <w:r w:rsidR="001E7879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referente</w:t>
      </w:r>
      <w:r w:rsidR="00DD1D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A.M.Giuliano </w:t>
      </w:r>
      <w:r w:rsidR="00E03DCA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(una scheda per ogni classe e materia di insegnamento sia in caso di nuova adozione che di conferma)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le 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consegnerà,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debitamente compilate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, alla</w:t>
      </w:r>
      <w:r w:rsidR="006A5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stessa docente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referent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e presso la sala docenti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nei giorni e nelle ore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di seguito specificate</w:t>
      </w:r>
      <w:r w:rsidR="00AE7CE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6CBA" w:rsidRPr="00836CBA" w:rsidRDefault="003D2CE1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Martedì  2</w:t>
      </w:r>
      <w:r w:rsidR="00836CBA">
        <w:rPr>
          <w:rFonts w:ascii="Times New Roman" w:hAnsi="Times New Roman" w:cs="Times New Roman"/>
          <w:b/>
          <w:sz w:val="24"/>
          <w:szCs w:val="24"/>
        </w:rPr>
        <w:t xml:space="preserve"> Ma</w:t>
      </w:r>
      <w:r w:rsidR="00A21084">
        <w:rPr>
          <w:rFonts w:ascii="Times New Roman" w:hAnsi="Times New Roman" w:cs="Times New Roman"/>
          <w:b/>
          <w:sz w:val="24"/>
          <w:szCs w:val="24"/>
        </w:rPr>
        <w:t>ggio dalle ore 16:3</w:t>
      </w:r>
      <w:r w:rsidR="00BE7A9A">
        <w:rPr>
          <w:rFonts w:ascii="Times New Roman" w:hAnsi="Times New Roman" w:cs="Times New Roman"/>
          <w:b/>
          <w:sz w:val="24"/>
          <w:szCs w:val="24"/>
        </w:rPr>
        <w:t>0 alle ore 18</w:t>
      </w:r>
      <w:r w:rsidR="00A21084">
        <w:rPr>
          <w:rFonts w:ascii="Times New Roman" w:hAnsi="Times New Roman" w:cs="Times New Roman"/>
          <w:b/>
          <w:sz w:val="24"/>
          <w:szCs w:val="24"/>
        </w:rPr>
        <w:t>:3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:rsid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6CBA" w:rsidRPr="00836CBA" w:rsidRDefault="003D2CE1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Mercoledì 3</w:t>
      </w:r>
      <w:r w:rsidR="00D158E3">
        <w:rPr>
          <w:rFonts w:ascii="Times New Roman" w:hAnsi="Times New Roman" w:cs="Times New Roman"/>
          <w:b/>
          <w:sz w:val="24"/>
          <w:szCs w:val="24"/>
        </w:rPr>
        <w:t xml:space="preserve"> Maggio</w:t>
      </w:r>
      <w:r w:rsidR="00007C33">
        <w:rPr>
          <w:rFonts w:ascii="Times New Roman" w:hAnsi="Times New Roman" w:cs="Times New Roman"/>
          <w:b/>
          <w:sz w:val="24"/>
          <w:szCs w:val="24"/>
        </w:rPr>
        <w:t xml:space="preserve"> dalle ore 8:5</w:t>
      </w:r>
      <w:r w:rsidR="00BE7A9A">
        <w:rPr>
          <w:rFonts w:ascii="Times New Roman" w:hAnsi="Times New Roman" w:cs="Times New Roman"/>
          <w:b/>
          <w:sz w:val="24"/>
          <w:szCs w:val="24"/>
        </w:rPr>
        <w:t>0 alle ore 10:5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0</w:t>
      </w:r>
      <w:r w:rsidR="00007C33">
        <w:rPr>
          <w:rFonts w:ascii="Times New Roman" w:hAnsi="Times New Roman" w:cs="Times New Roman"/>
          <w:b/>
          <w:sz w:val="24"/>
          <w:szCs w:val="24"/>
        </w:rPr>
        <w:t xml:space="preserve"> e dalle 15:30 alle 17:30</w:t>
      </w:r>
    </w:p>
    <w:p w:rsidR="00836CBA" w:rsidRP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6CBA" w:rsidRPr="00836CBA" w:rsidRDefault="003D2CE1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Giovedì 4</w:t>
      </w:r>
      <w:r w:rsidR="00D158E3">
        <w:rPr>
          <w:rFonts w:ascii="Times New Roman" w:hAnsi="Times New Roman" w:cs="Times New Roman"/>
          <w:b/>
          <w:sz w:val="24"/>
          <w:szCs w:val="24"/>
        </w:rPr>
        <w:t xml:space="preserve"> Maggio</w:t>
      </w:r>
      <w:r w:rsidR="00007C33">
        <w:rPr>
          <w:rFonts w:ascii="Times New Roman" w:hAnsi="Times New Roman" w:cs="Times New Roman"/>
          <w:b/>
          <w:sz w:val="24"/>
          <w:szCs w:val="24"/>
        </w:rPr>
        <w:t xml:space="preserve"> dalle ore 9:5</w:t>
      </w:r>
      <w:r>
        <w:rPr>
          <w:rFonts w:ascii="Times New Roman" w:hAnsi="Times New Roman" w:cs="Times New Roman"/>
          <w:b/>
          <w:sz w:val="24"/>
          <w:szCs w:val="24"/>
        </w:rPr>
        <w:t>0 alle ore 10</w:t>
      </w:r>
      <w:r w:rsidR="00007C33">
        <w:rPr>
          <w:rFonts w:ascii="Times New Roman" w:hAnsi="Times New Roman" w:cs="Times New Roman"/>
          <w:b/>
          <w:sz w:val="24"/>
          <w:szCs w:val="24"/>
        </w:rPr>
        <w:t>:5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0 e dalle ore 14:30 a</w:t>
      </w:r>
      <w:r w:rsidR="00007C33">
        <w:rPr>
          <w:rFonts w:ascii="Times New Roman" w:hAnsi="Times New Roman" w:cs="Times New Roman"/>
          <w:b/>
          <w:sz w:val="24"/>
          <w:szCs w:val="24"/>
        </w:rPr>
        <w:t>lle 16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:30</w:t>
      </w:r>
    </w:p>
    <w:p w:rsidR="00836CBA" w:rsidRP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1084" w:rsidRDefault="003D2CE1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Venerdì  5</w:t>
      </w:r>
      <w:r w:rsidR="00D158E3">
        <w:rPr>
          <w:rFonts w:ascii="Times New Roman" w:hAnsi="Times New Roman" w:cs="Times New Roman"/>
          <w:b/>
          <w:sz w:val="24"/>
          <w:szCs w:val="24"/>
        </w:rPr>
        <w:t xml:space="preserve"> Maggio</w:t>
      </w:r>
      <w:r>
        <w:rPr>
          <w:rFonts w:ascii="Times New Roman" w:hAnsi="Times New Roman" w:cs="Times New Roman"/>
          <w:b/>
          <w:sz w:val="24"/>
          <w:szCs w:val="24"/>
        </w:rPr>
        <w:t xml:space="preserve"> dalle ore 9:30 alle ore 11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:30 e dalle 15:30 alle 1</w:t>
      </w:r>
      <w:r w:rsidR="00A21084">
        <w:rPr>
          <w:rFonts w:ascii="Times New Roman" w:hAnsi="Times New Roman" w:cs="Times New Roman"/>
          <w:b/>
          <w:sz w:val="24"/>
          <w:szCs w:val="24"/>
        </w:rPr>
        <w:t>6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>:30</w:t>
      </w:r>
    </w:p>
    <w:p w:rsidR="009A6416" w:rsidRDefault="00836CBA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6C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1084" w:rsidRDefault="00A21084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Martedi  9 Maggio dalle ore 8.50 alle ore 10:50</w:t>
      </w:r>
    </w:p>
    <w:p w:rsidR="00007C33" w:rsidRDefault="00007C33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precisa, altresì, che ogni  docente dovrà debitamente compilare le schede appositamente predisposte per ciascuna classe presso cu</w:t>
      </w:r>
      <w:r w:rsidR="00C21C7A">
        <w:rPr>
          <w:rFonts w:ascii="Times New Roman" w:hAnsi="Times New Roman" w:cs="Times New Roman"/>
          <w:sz w:val="24"/>
          <w:szCs w:val="24"/>
        </w:rPr>
        <w:t>i presta servizio per l’a.s.</w:t>
      </w:r>
      <w:r w:rsidR="00887C12">
        <w:rPr>
          <w:rFonts w:ascii="Times New Roman" w:hAnsi="Times New Roman" w:cs="Times New Roman"/>
          <w:sz w:val="24"/>
          <w:szCs w:val="24"/>
        </w:rPr>
        <w:t xml:space="preserve"> </w:t>
      </w:r>
      <w:r w:rsidR="00C21C7A">
        <w:rPr>
          <w:rFonts w:ascii="Times New Roman" w:hAnsi="Times New Roman" w:cs="Times New Roman"/>
          <w:sz w:val="24"/>
          <w:szCs w:val="24"/>
        </w:rPr>
        <w:t>201</w:t>
      </w:r>
      <w:r w:rsidR="003D2CE1">
        <w:rPr>
          <w:rFonts w:ascii="Times New Roman" w:hAnsi="Times New Roman" w:cs="Times New Roman"/>
          <w:sz w:val="24"/>
          <w:szCs w:val="24"/>
        </w:rPr>
        <w:t>6-2017</w:t>
      </w:r>
      <w:r>
        <w:rPr>
          <w:rFonts w:ascii="Times New Roman" w:hAnsi="Times New Roman" w:cs="Times New Roman"/>
          <w:sz w:val="24"/>
          <w:szCs w:val="24"/>
        </w:rPr>
        <w:t xml:space="preserve"> e per ciascuna disciplina di insegnamento nelle stesse classi impartita e ciò  sia in caso di proposta di nuova adozione sia in caso di conferma d</w:t>
      </w:r>
      <w:r w:rsidR="003D2CE1">
        <w:rPr>
          <w:rFonts w:ascii="Times New Roman" w:hAnsi="Times New Roman" w:cs="Times New Roman"/>
          <w:sz w:val="24"/>
          <w:szCs w:val="24"/>
        </w:rPr>
        <w:t>ei libri di testo per l’a.s.2017/2018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CE4" w:rsidRDefault="00C21C7A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presenza del docente</w:t>
      </w:r>
      <w:r w:rsidR="003D2C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referente prof.ssa AnnaMaria </w:t>
      </w:r>
      <w:r w:rsidR="00AE7CE4">
        <w:rPr>
          <w:rFonts w:ascii="Times New Roman" w:hAnsi="Times New Roman" w:cs="Times New Roman"/>
          <w:sz w:val="24"/>
          <w:szCs w:val="24"/>
        </w:rPr>
        <w:t>Giuliano</w:t>
      </w:r>
      <w:r w:rsidR="001E7879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momento della consegna delle succitate schede, secondo il calendario in pre</w:t>
      </w:r>
      <w:r>
        <w:rPr>
          <w:rFonts w:ascii="Times New Roman" w:hAnsi="Times New Roman" w:cs="Times New Roman"/>
          <w:sz w:val="24"/>
          <w:szCs w:val="24"/>
        </w:rPr>
        <w:t>cedenza individuato, digiterà</w:t>
      </w:r>
      <w:r w:rsidR="00AE7CE4">
        <w:rPr>
          <w:rFonts w:ascii="Times New Roman" w:hAnsi="Times New Roman" w:cs="Times New Roman"/>
          <w:sz w:val="24"/>
          <w:szCs w:val="24"/>
        </w:rPr>
        <w:t xml:space="preserve"> in piattaforma AIE i codici ISBN e tutte le altre informazioni riportate nelle schede stesse</w:t>
      </w:r>
      <w:r w:rsidR="00EA4A13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fine di agevolare e snellire i successivi lavori dei consigli di classe.</w:t>
      </w:r>
    </w:p>
    <w:p w:rsidR="00F65FB8" w:rsidRPr="00EA4A1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ricorda 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il docente che proporrà una nuova adozione dovrà</w:t>
      </w:r>
      <w:r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predisporre un’ampia e dettagl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iata relazione a supporto della </w:t>
      </w:r>
      <w:r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sua scelta.</w:t>
      </w:r>
    </w:p>
    <w:p w:rsidR="00F65FB8" w:rsidRPr="00DF37B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Per eventuali du</w:t>
      </w:r>
      <w:r w:rsidR="0066181E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bbi sui codici ISBN, sui prezzi e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sui ti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>toli dei testi i docenti potranno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consultare  il sito dell’AIE www.adozioniaie.it.                     </w:t>
      </w:r>
    </w:p>
    <w:p w:rsidR="00EA4A13" w:rsidRDefault="00EA4A13" w:rsidP="00EA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inoltre alla presente comunicazione copia dell’Allegato 2 e dell’Allegato 3 al D.M.n.43/2012,relativamente all’individuazione dei tetti di spesa entro cui i docenti e i consigli di classe sono tenuti </w:t>
      </w:r>
      <w:r w:rsidR="003D2CE1">
        <w:rPr>
          <w:rFonts w:ascii="Times New Roman" w:hAnsi="Times New Roman" w:cs="Times New Roman"/>
          <w:sz w:val="24"/>
          <w:szCs w:val="24"/>
        </w:rPr>
        <w:t>a mantenere,anche per l’a.s.2017/2018</w:t>
      </w:r>
      <w:r>
        <w:rPr>
          <w:rFonts w:ascii="Times New Roman" w:hAnsi="Times New Roman" w:cs="Times New Roman"/>
          <w:sz w:val="24"/>
          <w:szCs w:val="24"/>
        </w:rPr>
        <w:t>,il costo dell’intera dotazione libraria di ciascuna classe della scuola secondaria di II grado.</w:t>
      </w: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1DC6" w:rsidRPr="00DF37B3" w:rsidRDefault="00251DC6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7FC3" w:rsidRPr="00DF37B3" w:rsidRDefault="00D158E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Marcianise,</w:t>
      </w:r>
      <w:r w:rsidR="00FD43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29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/04/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E52C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D2C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                                                            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667FC3" w:rsidRPr="00DF37B3" w:rsidRDefault="003D2CE1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PROF.SSA EMMA MARCHITTO          </w:t>
      </w:r>
    </w:p>
    <w:p w:rsidR="00251DC6" w:rsidRPr="00DF37B3" w:rsidRDefault="00251DC6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2152" w:rsidRPr="00DF37B3" w:rsidRDefault="00CC2152" w:rsidP="00CC215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C2152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EFE" w:rsidRDefault="00793EFE" w:rsidP="00447091">
      <w:pPr>
        <w:spacing w:after="0" w:line="240" w:lineRule="auto"/>
      </w:pPr>
      <w:r>
        <w:separator/>
      </w:r>
    </w:p>
  </w:endnote>
  <w:endnote w:type="continuationSeparator" w:id="0">
    <w:p w:rsidR="00793EFE" w:rsidRDefault="00793EFE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EFE" w:rsidRDefault="00793EFE" w:rsidP="00447091">
      <w:pPr>
        <w:spacing w:after="0" w:line="240" w:lineRule="auto"/>
      </w:pPr>
      <w:r>
        <w:separator/>
      </w:r>
    </w:p>
  </w:footnote>
  <w:footnote w:type="continuationSeparator" w:id="0">
    <w:p w:rsidR="00793EFE" w:rsidRDefault="00793EFE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0BE9"/>
    <w:rsid w:val="00007C33"/>
    <w:rsid w:val="00012D41"/>
    <w:rsid w:val="00024ACE"/>
    <w:rsid w:val="00027876"/>
    <w:rsid w:val="00085C58"/>
    <w:rsid w:val="000A2531"/>
    <w:rsid w:val="000C6335"/>
    <w:rsid w:val="000D6382"/>
    <w:rsid w:val="000E4306"/>
    <w:rsid w:val="00120A4A"/>
    <w:rsid w:val="00143809"/>
    <w:rsid w:val="00144186"/>
    <w:rsid w:val="00162D79"/>
    <w:rsid w:val="00171453"/>
    <w:rsid w:val="001B1EAB"/>
    <w:rsid w:val="001E1309"/>
    <w:rsid w:val="001E1FDA"/>
    <w:rsid w:val="001E7879"/>
    <w:rsid w:val="001F6679"/>
    <w:rsid w:val="00201002"/>
    <w:rsid w:val="00214EC1"/>
    <w:rsid w:val="00245E08"/>
    <w:rsid w:val="00250CE1"/>
    <w:rsid w:val="00251DC6"/>
    <w:rsid w:val="002759AA"/>
    <w:rsid w:val="0029628D"/>
    <w:rsid w:val="002B3344"/>
    <w:rsid w:val="003065C7"/>
    <w:rsid w:val="00360E9E"/>
    <w:rsid w:val="003655EE"/>
    <w:rsid w:val="00374761"/>
    <w:rsid w:val="00385581"/>
    <w:rsid w:val="003902C1"/>
    <w:rsid w:val="003C20EC"/>
    <w:rsid w:val="003C6888"/>
    <w:rsid w:val="003D2CE1"/>
    <w:rsid w:val="003E31BE"/>
    <w:rsid w:val="004143D8"/>
    <w:rsid w:val="00426F61"/>
    <w:rsid w:val="004331D5"/>
    <w:rsid w:val="00447091"/>
    <w:rsid w:val="00466335"/>
    <w:rsid w:val="00475123"/>
    <w:rsid w:val="00487E44"/>
    <w:rsid w:val="004A3FC5"/>
    <w:rsid w:val="004B074A"/>
    <w:rsid w:val="004B45A5"/>
    <w:rsid w:val="004C5C91"/>
    <w:rsid w:val="004C5D27"/>
    <w:rsid w:val="004D0C58"/>
    <w:rsid w:val="004D5F87"/>
    <w:rsid w:val="004F5062"/>
    <w:rsid w:val="005315C9"/>
    <w:rsid w:val="00532654"/>
    <w:rsid w:val="00543B05"/>
    <w:rsid w:val="00547C0E"/>
    <w:rsid w:val="0056268F"/>
    <w:rsid w:val="00562A66"/>
    <w:rsid w:val="00580117"/>
    <w:rsid w:val="005A6DCF"/>
    <w:rsid w:val="005B0006"/>
    <w:rsid w:val="005D5A6C"/>
    <w:rsid w:val="005E3023"/>
    <w:rsid w:val="00606CF7"/>
    <w:rsid w:val="00612EE4"/>
    <w:rsid w:val="00616433"/>
    <w:rsid w:val="00622C06"/>
    <w:rsid w:val="006558EE"/>
    <w:rsid w:val="0066181E"/>
    <w:rsid w:val="00667FC3"/>
    <w:rsid w:val="00670527"/>
    <w:rsid w:val="006722E6"/>
    <w:rsid w:val="0069010D"/>
    <w:rsid w:val="006A52C4"/>
    <w:rsid w:val="006B1C2E"/>
    <w:rsid w:val="006E2D73"/>
    <w:rsid w:val="006E52CD"/>
    <w:rsid w:val="006F5257"/>
    <w:rsid w:val="007328EC"/>
    <w:rsid w:val="00785198"/>
    <w:rsid w:val="00787FAB"/>
    <w:rsid w:val="007935C9"/>
    <w:rsid w:val="00793EFE"/>
    <w:rsid w:val="007C32EF"/>
    <w:rsid w:val="007D5FBC"/>
    <w:rsid w:val="007F04F2"/>
    <w:rsid w:val="008300C5"/>
    <w:rsid w:val="00836CBA"/>
    <w:rsid w:val="00873F00"/>
    <w:rsid w:val="00874C82"/>
    <w:rsid w:val="00886085"/>
    <w:rsid w:val="00887C12"/>
    <w:rsid w:val="008A1759"/>
    <w:rsid w:val="008B14D0"/>
    <w:rsid w:val="008C2B1C"/>
    <w:rsid w:val="008E4CB1"/>
    <w:rsid w:val="008E5EF2"/>
    <w:rsid w:val="008F5C9E"/>
    <w:rsid w:val="00945876"/>
    <w:rsid w:val="00956465"/>
    <w:rsid w:val="00974F7D"/>
    <w:rsid w:val="00975AE2"/>
    <w:rsid w:val="00981EB4"/>
    <w:rsid w:val="009A5EB8"/>
    <w:rsid w:val="009A6416"/>
    <w:rsid w:val="009A653E"/>
    <w:rsid w:val="009B1ABD"/>
    <w:rsid w:val="009D0F19"/>
    <w:rsid w:val="009D7AB7"/>
    <w:rsid w:val="00A0210A"/>
    <w:rsid w:val="00A21084"/>
    <w:rsid w:val="00A62100"/>
    <w:rsid w:val="00AA113F"/>
    <w:rsid w:val="00AD3A08"/>
    <w:rsid w:val="00AE7CE4"/>
    <w:rsid w:val="00AF29CA"/>
    <w:rsid w:val="00B045F1"/>
    <w:rsid w:val="00B25D74"/>
    <w:rsid w:val="00B4643D"/>
    <w:rsid w:val="00B60963"/>
    <w:rsid w:val="00B64998"/>
    <w:rsid w:val="00B81779"/>
    <w:rsid w:val="00B8578C"/>
    <w:rsid w:val="00B87E31"/>
    <w:rsid w:val="00B91636"/>
    <w:rsid w:val="00B9573A"/>
    <w:rsid w:val="00BB232C"/>
    <w:rsid w:val="00BB434B"/>
    <w:rsid w:val="00BC5F96"/>
    <w:rsid w:val="00BD533D"/>
    <w:rsid w:val="00BE7A9A"/>
    <w:rsid w:val="00BF015E"/>
    <w:rsid w:val="00BF4906"/>
    <w:rsid w:val="00C21C7A"/>
    <w:rsid w:val="00C323FA"/>
    <w:rsid w:val="00C503C9"/>
    <w:rsid w:val="00C613C9"/>
    <w:rsid w:val="00C81FA1"/>
    <w:rsid w:val="00CB5B14"/>
    <w:rsid w:val="00CC2152"/>
    <w:rsid w:val="00CE36C6"/>
    <w:rsid w:val="00CE67D5"/>
    <w:rsid w:val="00D158E3"/>
    <w:rsid w:val="00D45D62"/>
    <w:rsid w:val="00D60FB1"/>
    <w:rsid w:val="00DA2C18"/>
    <w:rsid w:val="00DB707B"/>
    <w:rsid w:val="00DD1DC9"/>
    <w:rsid w:val="00DF37B3"/>
    <w:rsid w:val="00E03DCA"/>
    <w:rsid w:val="00E10032"/>
    <w:rsid w:val="00E34FF9"/>
    <w:rsid w:val="00E40B91"/>
    <w:rsid w:val="00E50BE9"/>
    <w:rsid w:val="00E542F5"/>
    <w:rsid w:val="00E6053E"/>
    <w:rsid w:val="00E760EA"/>
    <w:rsid w:val="00E76518"/>
    <w:rsid w:val="00E82C00"/>
    <w:rsid w:val="00E870FF"/>
    <w:rsid w:val="00E94EF9"/>
    <w:rsid w:val="00EA1388"/>
    <w:rsid w:val="00EA4A13"/>
    <w:rsid w:val="00ED7CCE"/>
    <w:rsid w:val="00EE35E0"/>
    <w:rsid w:val="00F06369"/>
    <w:rsid w:val="00F24BF2"/>
    <w:rsid w:val="00F33E3C"/>
    <w:rsid w:val="00F55688"/>
    <w:rsid w:val="00F65FB8"/>
    <w:rsid w:val="00F71308"/>
    <w:rsid w:val="00F7517E"/>
    <w:rsid w:val="00F85B66"/>
    <w:rsid w:val="00F97B50"/>
    <w:rsid w:val="00FD4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A99D0-A72B-48E0-B644-1CBCFBBB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tecnicadellascuola.it/images/01allegati/normativa/04aprile2014/nota_adozioni_libri_test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ozioniaie.it/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tecnicadellascuola.it/images/01allegati/00AllegatiCollaboratori/libritesto20162017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F00F9-8758-4DEB-82C9-C22345B49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9370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novelli</cp:lastModifiedBy>
  <cp:revision>12</cp:revision>
  <cp:lastPrinted>2017-04-28T09:50:00Z</cp:lastPrinted>
  <dcterms:created xsi:type="dcterms:W3CDTF">2017-04-18T12:46:00Z</dcterms:created>
  <dcterms:modified xsi:type="dcterms:W3CDTF">2017-04-29T07:37:00Z</dcterms:modified>
</cp:coreProperties>
</file>