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7E88" w:rsidRPr="00352CC9" w:rsidTr="006E7E88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ISTITUTO STATALE  D’ISTRUZIONE SECONDARIA SUPERIORE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</w:rPr>
              <w:t>“ G. B.  NOVELLI ”</w:t>
            </w:r>
          </w:p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VicedirigenzaTel :0823-580019    Tel Dirigente Scolastico : 0823/511863</w:t>
            </w:r>
          </w:p>
          <w:p w:rsidR="006E7E88" w:rsidRPr="00352CC9" w:rsidRDefault="006E7E88" w:rsidP="006E7E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1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E7E88" w:rsidRPr="00352CC9" w:rsidRDefault="006E7E88" w:rsidP="006E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2238" w:rsidRPr="00C42238" w:rsidRDefault="00C42238" w:rsidP="00CF1285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2238">
        <w:rPr>
          <w:rFonts w:ascii="Times New Roman" w:hAnsi="Times New Roman" w:cs="Times New Roman"/>
        </w:rPr>
        <w:t xml:space="preserve"> Marcianise,</w:t>
      </w:r>
      <w:r w:rsidR="00CF1285">
        <w:rPr>
          <w:rFonts w:ascii="Times New Roman" w:hAnsi="Times New Roman" w:cs="Times New Roman"/>
        </w:rPr>
        <w:t xml:space="preserve"> 03 giugno 2017</w:t>
      </w:r>
    </w:p>
    <w:p w:rsidR="00C42238" w:rsidRPr="00C42238" w:rsidRDefault="00DD7282" w:rsidP="00C42238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left:0;text-align:left;margin-left:248.8pt;margin-top:20.45pt;width:17pt;height:17pt;z-index:251662336"/>
        </w:pict>
      </w:r>
      <w:r w:rsidR="00C42238" w:rsidRPr="00C42238">
        <w:rPr>
          <w:rFonts w:ascii="Times New Roman" w:hAnsi="Times New Roman" w:cs="Times New Roman"/>
        </w:rPr>
        <w:t>Prot. Albo N.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lang w:val="en-US"/>
        </w:rPr>
      </w:pPr>
      <w:r w:rsidRPr="00C42238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</w:t>
      </w:r>
      <w:r w:rsidRPr="00C42238">
        <w:rPr>
          <w:rFonts w:ascii="Times New Roman" w:hAnsi="Times New Roman" w:cs="Times New Roman"/>
        </w:rPr>
        <w:t xml:space="preserve">                                      </w:t>
      </w:r>
      <w:r w:rsidRPr="00C42238">
        <w:rPr>
          <w:rFonts w:ascii="Times New Roman" w:hAnsi="Times New Roman" w:cs="Times New Roman"/>
          <w:b/>
        </w:rPr>
        <w:t>AI  DOCENTI DELL</w:t>
      </w:r>
      <w:r>
        <w:rPr>
          <w:rFonts w:ascii="Times New Roman" w:hAnsi="Times New Roman" w:cs="Times New Roman"/>
          <w:b/>
        </w:rPr>
        <w:t>A CLASSE III</w:t>
      </w:r>
      <w:r w:rsidRPr="00C42238">
        <w:rPr>
          <w:rFonts w:ascii="Times New Roman" w:hAnsi="Times New Roman" w:cs="Times New Roman"/>
          <w:b/>
          <w:lang w:val="en-US"/>
        </w:rPr>
        <w:t xml:space="preserve"> </w:t>
      </w:r>
      <w:r w:rsidR="00D90A97">
        <w:rPr>
          <w:rFonts w:ascii="Times New Roman" w:hAnsi="Times New Roman" w:cs="Times New Roman"/>
          <w:b/>
          <w:lang w:val="en-US"/>
        </w:rPr>
        <w:t>A</w:t>
      </w:r>
      <w:r w:rsidR="00813D9A">
        <w:rPr>
          <w:rFonts w:ascii="Times New Roman" w:hAnsi="Times New Roman" w:cs="Times New Roman"/>
          <w:b/>
          <w:lang w:val="en-US"/>
        </w:rPr>
        <w:t>eg</w:t>
      </w:r>
      <w:r w:rsidRPr="00C42238">
        <w:rPr>
          <w:rFonts w:ascii="Times New Roman" w:hAnsi="Times New Roman" w:cs="Times New Roman"/>
          <w:b/>
          <w:lang w:val="en-US"/>
        </w:rPr>
        <w:t xml:space="preserve"> </w:t>
      </w:r>
    </w:p>
    <w:p w:rsidR="00813D9A" w:rsidRPr="00C42238" w:rsidRDefault="00C42238" w:rsidP="00D90A97">
      <w:pPr>
        <w:spacing w:after="0" w:line="240" w:lineRule="auto"/>
        <w:ind w:left="720"/>
        <w:rPr>
          <w:rFonts w:ascii="Times New Roman" w:eastAsia="Calibri" w:hAnsi="Times New Roman" w:cs="Times New Roman"/>
          <w:b/>
        </w:rPr>
      </w:pPr>
      <w:r w:rsidRPr="00C42238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ALLA DSGA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ALLA SEGRETERIA DIDATTICA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AI CANDIDATI ESTERNI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ALL’ALBO E AL SITO WEB</w:t>
      </w:r>
    </w:p>
    <w:p w:rsidR="00C42238" w:rsidRPr="00C42238" w:rsidRDefault="00C42238" w:rsidP="00C42238">
      <w:pPr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</w:p>
    <w:p w:rsidR="00C42238" w:rsidRPr="00C42238" w:rsidRDefault="00C42238" w:rsidP="00664259">
      <w:pPr>
        <w:jc w:val="center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COMUNICAZIONE N.</w:t>
      </w:r>
    </w:p>
    <w:p w:rsidR="008F669B" w:rsidRDefault="00664259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 :  Esami di Qualific</w:t>
      </w:r>
      <w:r w:rsidR="00813D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Professionale “Operatore della Ristorazione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” </w:t>
      </w:r>
    </w:p>
    <w:p w:rsidR="00664259" w:rsidRDefault="008F669B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.2016/2017 </w:t>
      </w:r>
      <w:r w:rsidR="00664259" w:rsidRPr="006642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Candidati esterni</w:t>
      </w:r>
    </w:p>
    <w:p w:rsidR="00BB39D3" w:rsidRDefault="00BB39D3" w:rsidP="00814A0E">
      <w:pPr>
        <w:pStyle w:val="Paragrafoelenco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0A97" w:rsidRDefault="00664259" w:rsidP="00D90A9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il calendario relativo </w:t>
      </w:r>
      <w:r w:rsidR="00D90A97" w:rsidRPr="00F16A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la prova preliminare </w:t>
      </w:r>
      <w:r w:rsidR="00D90A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finalizzata all’ammissione all’</w:t>
      </w:r>
      <w:r w:rsidR="00D90A97" w:rsidRPr="00F16A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Esame di Qualifica  tesa ad  accertare il possesso di tutte le competenze degli standard formativi minimi di Figura  di Qualifica</w:t>
      </w:r>
      <w:r w:rsidR="00D90A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di “ Operatore della Ristorazione”</w:t>
      </w:r>
    </w:p>
    <w:p w:rsidR="00664259" w:rsidRPr="00664259" w:rsidRDefault="00664259" w:rsidP="00664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prove si svolgeranno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nel periodo dal </w:t>
      </w:r>
      <w:r w:rsidR="00D90A97">
        <w:rPr>
          <w:rFonts w:ascii="Times New Roman" w:eastAsia="Times New Roman" w:hAnsi="Times New Roman" w:cs="Times New Roman"/>
          <w:sz w:val="24"/>
          <w:szCs w:val="24"/>
          <w:lang w:eastAsia="it-IT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 </w:t>
      </w:r>
      <w:r w:rsidR="00D90A97">
        <w:rPr>
          <w:rFonts w:ascii="Times New Roman" w:eastAsia="Times New Roman" w:hAnsi="Times New Roman" w:cs="Times New Roman"/>
          <w:sz w:val="24"/>
          <w:szCs w:val="24"/>
          <w:lang w:eastAsia="it-IT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>2017.</w:t>
      </w:r>
    </w:p>
    <w:p w:rsidR="00664259" w:rsidRDefault="00664259" w:rsidP="006642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3D9A" w:rsidRDefault="00813D9A" w:rsidP="00813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379">
        <w:rPr>
          <w:rFonts w:ascii="Times New Roman" w:hAnsi="Times New Roman" w:cs="Times New Roman"/>
          <w:b/>
          <w:sz w:val="28"/>
          <w:szCs w:val="28"/>
        </w:rPr>
        <w:t>CALENDARIO PROVE SCRITTE</w:t>
      </w:r>
      <w:r>
        <w:rPr>
          <w:rFonts w:ascii="Times New Roman" w:hAnsi="Times New Roman" w:cs="Times New Roman"/>
          <w:b/>
          <w:sz w:val="28"/>
          <w:szCs w:val="28"/>
        </w:rPr>
        <w:t xml:space="preserve">/PRATICHE </w:t>
      </w:r>
    </w:p>
    <w:tbl>
      <w:tblPr>
        <w:tblStyle w:val="Grigliatabella"/>
        <w:tblpPr w:leftFromText="141" w:rightFromText="141" w:vertAnchor="text" w:horzAnchor="margin" w:tblpXSpec="center" w:tblpY="413"/>
        <w:tblW w:w="10279" w:type="dxa"/>
        <w:tblLayout w:type="fixed"/>
        <w:tblLook w:val="04A0"/>
      </w:tblPr>
      <w:tblGrid>
        <w:gridCol w:w="1526"/>
        <w:gridCol w:w="1276"/>
        <w:gridCol w:w="1134"/>
        <w:gridCol w:w="1559"/>
        <w:gridCol w:w="1276"/>
        <w:gridCol w:w="3508"/>
      </w:tblGrid>
      <w:tr w:rsidR="00D90A97" w:rsidTr="000E5AB2">
        <w:tc>
          <w:tcPr>
            <w:tcW w:w="1526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76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134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559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1276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3508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DOCENTI IN ASSISTENZA</w:t>
            </w:r>
          </w:p>
        </w:tc>
      </w:tr>
      <w:tr w:rsidR="00D90A97" w:rsidTr="000E5AB2">
        <w:trPr>
          <w:trHeight w:val="881"/>
        </w:trPr>
        <w:tc>
          <w:tcPr>
            <w:tcW w:w="1526" w:type="dxa"/>
            <w:vMerge w:val="restart"/>
            <w:vAlign w:val="center"/>
          </w:tcPr>
          <w:p w:rsidR="00D90A97" w:rsidRPr="00D50379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79">
              <w:rPr>
                <w:rFonts w:ascii="Times New Roman" w:hAnsi="Times New Roman" w:cs="Times New Roman"/>
                <w:b/>
              </w:rPr>
              <w:t>Martedì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276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13,00/14,00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Aeg</w:t>
            </w:r>
          </w:p>
        </w:tc>
        <w:tc>
          <w:tcPr>
            <w:tcW w:w="1559" w:type="dxa"/>
            <w:vMerge w:val="restart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Rogato Lorenzo</w:t>
            </w:r>
          </w:p>
        </w:tc>
        <w:tc>
          <w:tcPr>
            <w:tcW w:w="1276" w:type="dxa"/>
            <w:vMerge w:val="restart"/>
            <w:vAlign w:val="center"/>
          </w:tcPr>
          <w:p w:rsidR="00D90A97" w:rsidRPr="000C7295" w:rsidRDefault="00A61890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508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 P.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GRESINI S.</w:t>
            </w:r>
          </w:p>
        </w:tc>
      </w:tr>
      <w:tr w:rsidR="00D90A97" w:rsidTr="000E5AB2">
        <w:trPr>
          <w:trHeight w:val="1528"/>
        </w:trPr>
        <w:tc>
          <w:tcPr>
            <w:tcW w:w="1526" w:type="dxa"/>
            <w:vMerge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14,00/15,00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Aeg</w:t>
            </w:r>
          </w:p>
        </w:tc>
        <w:tc>
          <w:tcPr>
            <w:tcW w:w="1559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 P.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PATERNOSTRO A.</w:t>
            </w:r>
          </w:p>
        </w:tc>
      </w:tr>
      <w:tr w:rsidR="00D90A97" w:rsidTr="000E5AB2">
        <w:trPr>
          <w:trHeight w:val="1528"/>
        </w:trPr>
        <w:tc>
          <w:tcPr>
            <w:tcW w:w="1526" w:type="dxa"/>
            <w:vMerge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15,00/16,00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Aeg</w:t>
            </w:r>
          </w:p>
        </w:tc>
        <w:tc>
          <w:tcPr>
            <w:tcW w:w="1559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PARASCANDOLA  L. G.</w:t>
            </w:r>
          </w:p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BASILE G.</w:t>
            </w:r>
          </w:p>
        </w:tc>
      </w:tr>
      <w:tr w:rsidR="00D90A97" w:rsidTr="000E5AB2">
        <w:trPr>
          <w:trHeight w:val="1528"/>
        </w:trPr>
        <w:tc>
          <w:tcPr>
            <w:tcW w:w="1526" w:type="dxa"/>
            <w:vMerge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16,00/18,00</w:t>
            </w:r>
          </w:p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elaborati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Aeg</w:t>
            </w:r>
          </w:p>
        </w:tc>
        <w:tc>
          <w:tcPr>
            <w:tcW w:w="1559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CHIAVARONE P.</w:t>
            </w:r>
          </w:p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COGNETTA A.</w:t>
            </w:r>
          </w:p>
        </w:tc>
      </w:tr>
    </w:tbl>
    <w:p w:rsidR="00813D9A" w:rsidRDefault="00813D9A" w:rsidP="00813D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A97" w:rsidRDefault="00D90A97" w:rsidP="00D90A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A97" w:rsidRDefault="00D90A97" w:rsidP="00D90A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A97" w:rsidRDefault="00D90A97" w:rsidP="00D90A97">
      <w:pPr>
        <w:jc w:val="center"/>
      </w:pPr>
      <w:r w:rsidRPr="00D503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CALENDARIO </w:t>
      </w:r>
      <w:r>
        <w:rPr>
          <w:rFonts w:ascii="Times New Roman" w:hAnsi="Times New Roman" w:cs="Times New Roman"/>
          <w:b/>
          <w:sz w:val="28"/>
          <w:szCs w:val="28"/>
        </w:rPr>
        <w:t xml:space="preserve">COLLOQUIO E SCRUTINI </w:t>
      </w:r>
    </w:p>
    <w:tbl>
      <w:tblPr>
        <w:tblStyle w:val="Grigliatabella"/>
        <w:tblpPr w:leftFromText="141" w:rightFromText="141" w:vertAnchor="text" w:horzAnchor="margin" w:tblpXSpec="center" w:tblpY="211"/>
        <w:tblW w:w="10456" w:type="dxa"/>
        <w:tblLayout w:type="fixed"/>
        <w:tblLook w:val="04A0"/>
      </w:tblPr>
      <w:tblGrid>
        <w:gridCol w:w="1510"/>
        <w:gridCol w:w="1268"/>
        <w:gridCol w:w="1049"/>
        <w:gridCol w:w="1622"/>
        <w:gridCol w:w="930"/>
        <w:gridCol w:w="4077"/>
      </w:tblGrid>
      <w:tr w:rsidR="00D90A97" w:rsidTr="00D90A97">
        <w:tc>
          <w:tcPr>
            <w:tcW w:w="1510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8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049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622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930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4077" w:type="dxa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 xml:space="preserve">DOCENTI </w:t>
            </w:r>
          </w:p>
        </w:tc>
      </w:tr>
      <w:tr w:rsidR="00D90A97" w:rsidTr="00D90A97">
        <w:tc>
          <w:tcPr>
            <w:tcW w:w="1510" w:type="dxa"/>
            <w:vAlign w:val="center"/>
          </w:tcPr>
          <w:p w:rsidR="00D90A97" w:rsidRPr="00D50379" w:rsidRDefault="00D90A97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Venerdì 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268" w:type="dxa"/>
            <w:vAlign w:val="center"/>
          </w:tcPr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11,00</w:t>
            </w:r>
          </w:p>
          <w:p w:rsidR="00D90A97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gli scrutini</w:t>
            </w:r>
          </w:p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 determinazione del relativo credito di ammissione agli esami di qualifica</w:t>
            </w:r>
          </w:p>
        </w:tc>
        <w:tc>
          <w:tcPr>
            <w:tcW w:w="1049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</w:t>
            </w:r>
            <w:r>
              <w:rPr>
                <w:rFonts w:ascii="Times New Roman" w:hAnsi="Times New Roman" w:cs="Times New Roman"/>
              </w:rPr>
              <w:t>eg</w:t>
            </w:r>
          </w:p>
        </w:tc>
        <w:tc>
          <w:tcPr>
            <w:tcW w:w="1622" w:type="dxa"/>
            <w:vAlign w:val="center"/>
          </w:tcPr>
          <w:p w:rsidR="00D90A97" w:rsidRPr="000C7295" w:rsidRDefault="00D90A9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Rogato Lorenzo</w:t>
            </w:r>
          </w:p>
        </w:tc>
        <w:tc>
          <w:tcPr>
            <w:tcW w:w="930" w:type="dxa"/>
            <w:vAlign w:val="center"/>
          </w:tcPr>
          <w:p w:rsidR="00D90A97" w:rsidRPr="000C7295" w:rsidRDefault="00A61890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77" w:type="dxa"/>
            <w:vAlign w:val="center"/>
          </w:tcPr>
          <w:p w:rsidR="00D90A97" w:rsidRDefault="00D90A97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Paternostro  A.</w:t>
            </w:r>
            <w:r>
              <w:rPr>
                <w:rFonts w:ascii="Times New Roman" w:hAnsi="Times New Roman" w:cs="Times New Roman"/>
              </w:rPr>
              <w:t xml:space="preserve"> (Lingua e letteratura italiana  e Storia)</w:t>
            </w:r>
          </w:p>
          <w:p w:rsidR="00D90A97" w:rsidRDefault="00D90A97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Parascandola L.G. </w:t>
            </w:r>
            <w:r>
              <w:rPr>
                <w:rFonts w:ascii="Times New Roman" w:hAnsi="Times New Roman" w:cs="Times New Roman"/>
              </w:rPr>
              <w:t xml:space="preserve"> ( Lingua Inglese)</w:t>
            </w:r>
          </w:p>
          <w:p w:rsidR="00D90A97" w:rsidRDefault="00D90A97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Cognetta A.</w:t>
            </w:r>
            <w:r>
              <w:rPr>
                <w:rFonts w:ascii="Times New Roman" w:hAnsi="Times New Roman" w:cs="Times New Roman"/>
              </w:rPr>
              <w:t xml:space="preserve"> (Matematica)</w:t>
            </w:r>
          </w:p>
          <w:p w:rsidR="00D90A97" w:rsidRPr="00F308C6" w:rsidRDefault="00D90A97" w:rsidP="000E5AB2">
            <w:pPr>
              <w:rPr>
                <w:rFonts w:ascii="Times New Roman" w:hAnsi="Times New Roman" w:cs="Times New Roman"/>
                <w:b/>
              </w:rPr>
            </w:pPr>
            <w:r w:rsidRPr="00F308C6">
              <w:rPr>
                <w:rFonts w:ascii="Times New Roman" w:hAnsi="Times New Roman" w:cs="Times New Roman"/>
                <w:b/>
              </w:rPr>
              <w:t>Chiavarone P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Pr="008A64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</w:t>
            </w:r>
            <w:r w:rsidRPr="008A6477">
              <w:rPr>
                <w:rFonts w:ascii="Times New Roman" w:hAnsi="Times New Roman" w:cs="Times New Roman"/>
              </w:rPr>
              <w:t>cienza e cultura dell’alimentazione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D90A97" w:rsidRPr="001320EF" w:rsidRDefault="00D90A97" w:rsidP="000E5A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62D7">
              <w:rPr>
                <w:rFonts w:ascii="Times New Roman" w:hAnsi="Times New Roman" w:cs="Times New Roman"/>
                <w:b/>
              </w:rPr>
              <w:t>Gresini S.(</w:t>
            </w:r>
            <w:r w:rsidRPr="00B462D7">
              <w:rPr>
                <w:rFonts w:ascii="Times New Roman" w:hAnsi="Times New Roman" w:cs="Times New Roman"/>
                <w:color w:val="000000" w:themeColor="text1"/>
              </w:rPr>
              <w:t>Diritto e tecniche amministrative della struttura ricettiva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1320EF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  <w:p w:rsidR="00D90A97" w:rsidRDefault="00D90A97" w:rsidP="000E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2D7">
              <w:rPr>
                <w:rFonts w:ascii="Times New Roman" w:hAnsi="Times New Roman" w:cs="Times New Roman"/>
                <w:b/>
              </w:rPr>
              <w:t>Basile 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Lingua Francese )</w:t>
            </w:r>
          </w:p>
          <w:p w:rsidR="00D90A97" w:rsidRPr="00F308C6" w:rsidRDefault="00D90A97" w:rsidP="000E5AB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308C6">
              <w:rPr>
                <w:rFonts w:ascii="Times New Roman" w:hAnsi="Times New Roman" w:cs="Times New Roman"/>
                <w:b/>
              </w:rPr>
              <w:t>Raucci P.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</w:rPr>
              <w:t>L</w:t>
            </w:r>
            <w:r w:rsidRPr="008A6477">
              <w:rPr>
                <w:rFonts w:ascii="Times New Roman" w:hAnsi="Times New Roman" w:cs="Times New Roman"/>
              </w:rPr>
              <w:t>aboratori di servizi enogastronomici settore cucina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3F4CDA" w:rsidRDefault="003F4CDA" w:rsidP="003F4CDA">
      <w:pPr>
        <w:jc w:val="center"/>
      </w:pPr>
    </w:p>
    <w:p w:rsidR="0057673C" w:rsidRPr="00352CC9" w:rsidRDefault="0057673C" w:rsidP="005767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56875" w:rsidRPr="00352CC9" w:rsidSect="00AF2055">
      <w:footerReference w:type="default" r:id="rId13"/>
      <w:pgSz w:w="11906" w:h="16838"/>
      <w:pgMar w:top="993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1C9" w:rsidRDefault="004121C9" w:rsidP="00BC4071">
      <w:pPr>
        <w:spacing w:after="0" w:line="240" w:lineRule="auto"/>
      </w:pPr>
      <w:r>
        <w:separator/>
      </w:r>
    </w:p>
  </w:endnote>
  <w:endnote w:type="continuationSeparator" w:id="0">
    <w:p w:rsidR="004121C9" w:rsidRDefault="004121C9" w:rsidP="00B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71" w:rsidRDefault="00BC407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1C9" w:rsidRDefault="004121C9" w:rsidP="00BC4071">
      <w:pPr>
        <w:spacing w:after="0" w:line="240" w:lineRule="auto"/>
      </w:pPr>
      <w:r>
        <w:separator/>
      </w:r>
    </w:p>
  </w:footnote>
  <w:footnote w:type="continuationSeparator" w:id="0">
    <w:p w:rsidR="004121C9" w:rsidRDefault="004121C9" w:rsidP="00BC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519FA"/>
    <w:multiLevelType w:val="hybridMultilevel"/>
    <w:tmpl w:val="87E011D0"/>
    <w:lvl w:ilvl="0" w:tplc="E7EA7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94DE0"/>
    <w:multiLevelType w:val="hybridMultilevel"/>
    <w:tmpl w:val="7D7686C4"/>
    <w:lvl w:ilvl="0" w:tplc="D3504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31B37"/>
    <w:multiLevelType w:val="hybridMultilevel"/>
    <w:tmpl w:val="4BFC55C2"/>
    <w:lvl w:ilvl="0" w:tplc="AD9A8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07569F"/>
    <w:multiLevelType w:val="hybridMultilevel"/>
    <w:tmpl w:val="AE380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CA5681"/>
    <w:multiLevelType w:val="hybridMultilevel"/>
    <w:tmpl w:val="5EA09ECA"/>
    <w:lvl w:ilvl="0" w:tplc="F408A2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FF2"/>
    <w:rsid w:val="0000076C"/>
    <w:rsid w:val="00015D8D"/>
    <w:rsid w:val="0003538E"/>
    <w:rsid w:val="00051F30"/>
    <w:rsid w:val="000920D1"/>
    <w:rsid w:val="000D66BE"/>
    <w:rsid w:val="000D6B56"/>
    <w:rsid w:val="00117098"/>
    <w:rsid w:val="00134BE4"/>
    <w:rsid w:val="00156875"/>
    <w:rsid w:val="00166BC5"/>
    <w:rsid w:val="001B71FC"/>
    <w:rsid w:val="001F74E2"/>
    <w:rsid w:val="00216FF2"/>
    <w:rsid w:val="00217C95"/>
    <w:rsid w:val="00245343"/>
    <w:rsid w:val="00250F75"/>
    <w:rsid w:val="00267A4E"/>
    <w:rsid w:val="00297346"/>
    <w:rsid w:val="002A425B"/>
    <w:rsid w:val="00352CC9"/>
    <w:rsid w:val="00366D8C"/>
    <w:rsid w:val="003900F3"/>
    <w:rsid w:val="003A6D6A"/>
    <w:rsid w:val="003B1850"/>
    <w:rsid w:val="003F4CDA"/>
    <w:rsid w:val="004121C9"/>
    <w:rsid w:val="00462959"/>
    <w:rsid w:val="004827B9"/>
    <w:rsid w:val="004D41D8"/>
    <w:rsid w:val="00543A7D"/>
    <w:rsid w:val="00544331"/>
    <w:rsid w:val="005568E8"/>
    <w:rsid w:val="0057673C"/>
    <w:rsid w:val="0059670C"/>
    <w:rsid w:val="005A3204"/>
    <w:rsid w:val="005B7944"/>
    <w:rsid w:val="005F1E3B"/>
    <w:rsid w:val="00664259"/>
    <w:rsid w:val="00680F15"/>
    <w:rsid w:val="006A2E8F"/>
    <w:rsid w:val="006E09BC"/>
    <w:rsid w:val="006E7E88"/>
    <w:rsid w:val="00730366"/>
    <w:rsid w:val="007350F0"/>
    <w:rsid w:val="0075287D"/>
    <w:rsid w:val="007B2238"/>
    <w:rsid w:val="007E0896"/>
    <w:rsid w:val="00813D9A"/>
    <w:rsid w:val="00814A0E"/>
    <w:rsid w:val="00896E24"/>
    <w:rsid w:val="008A5FC6"/>
    <w:rsid w:val="008C4001"/>
    <w:rsid w:val="008D2A07"/>
    <w:rsid w:val="008F669B"/>
    <w:rsid w:val="009152B7"/>
    <w:rsid w:val="0095490F"/>
    <w:rsid w:val="00990FCE"/>
    <w:rsid w:val="009E7D64"/>
    <w:rsid w:val="009F2EB7"/>
    <w:rsid w:val="00A1447B"/>
    <w:rsid w:val="00A61890"/>
    <w:rsid w:val="00A96EEB"/>
    <w:rsid w:val="00AB78BF"/>
    <w:rsid w:val="00AF2055"/>
    <w:rsid w:val="00B05B5A"/>
    <w:rsid w:val="00B34804"/>
    <w:rsid w:val="00B46E23"/>
    <w:rsid w:val="00B53CA1"/>
    <w:rsid w:val="00B75C88"/>
    <w:rsid w:val="00BB39D3"/>
    <w:rsid w:val="00BB78C3"/>
    <w:rsid w:val="00BC4071"/>
    <w:rsid w:val="00C42238"/>
    <w:rsid w:val="00C46192"/>
    <w:rsid w:val="00C525E0"/>
    <w:rsid w:val="00CA679F"/>
    <w:rsid w:val="00CE15C1"/>
    <w:rsid w:val="00CE3FDA"/>
    <w:rsid w:val="00CF1285"/>
    <w:rsid w:val="00D022D7"/>
    <w:rsid w:val="00D06737"/>
    <w:rsid w:val="00D10BD5"/>
    <w:rsid w:val="00D55B06"/>
    <w:rsid w:val="00D75851"/>
    <w:rsid w:val="00D90A97"/>
    <w:rsid w:val="00DA7768"/>
    <w:rsid w:val="00DD7282"/>
    <w:rsid w:val="00E224A0"/>
    <w:rsid w:val="00E76684"/>
    <w:rsid w:val="00EB70D4"/>
    <w:rsid w:val="00EB71C0"/>
    <w:rsid w:val="00ED3C12"/>
    <w:rsid w:val="00EE17AB"/>
    <w:rsid w:val="00F10A1A"/>
    <w:rsid w:val="00F43F97"/>
    <w:rsid w:val="00FA0BDA"/>
    <w:rsid w:val="00FD0DA9"/>
    <w:rsid w:val="00FD2C1F"/>
    <w:rsid w:val="00FF1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C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87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1F30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7768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4071"/>
  </w:style>
  <w:style w:type="paragraph" w:styleId="Pidipagina">
    <w:name w:val="footer"/>
    <w:basedOn w:val="Normale"/>
    <w:link w:val="PidipaginaCarattere"/>
    <w:uiPriority w:val="99"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126BC-0013-416A-AA43-925B6CEF8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2017-05-11T11:10:00Z</cp:lastPrinted>
  <dcterms:created xsi:type="dcterms:W3CDTF">2017-06-05T09:43:00Z</dcterms:created>
  <dcterms:modified xsi:type="dcterms:W3CDTF">2017-06-05T09:43:00Z</dcterms:modified>
</cp:coreProperties>
</file>