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1A3" w:rsidRDefault="004151A3" w:rsidP="004151A3">
      <w:pPr>
        <w:pStyle w:val="Titolo"/>
        <w:spacing w:before="282" w:after="282"/>
        <w:rPr>
          <w:b/>
          <w:sz w:val="28"/>
          <w:szCs w:val="28"/>
          <w:lang w:val="it-IT"/>
        </w:rPr>
      </w:pPr>
      <w:bookmarkStart w:id="0" w:name="_GoBack"/>
      <w:bookmarkEnd w:id="0"/>
    </w:p>
    <w:p w:rsidR="009D1DFB" w:rsidRPr="00C62301" w:rsidRDefault="00FA43AB" w:rsidP="004151A3">
      <w:pPr>
        <w:pStyle w:val="Titolo"/>
        <w:spacing w:before="282" w:after="282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Verbale n.</w:t>
      </w:r>
    </w:p>
    <w:p w:rsidR="009D1DFB" w:rsidRPr="00B26F36" w:rsidRDefault="009D1DFB" w:rsidP="009D1DFB">
      <w:pPr>
        <w:spacing w:before="282" w:after="282"/>
        <w:jc w:val="center"/>
        <w:rPr>
          <w:sz w:val="28"/>
          <w:szCs w:val="28"/>
        </w:rPr>
      </w:pPr>
    </w:p>
    <w:p w:rsidR="00FA43AB" w:rsidRDefault="00C62301" w:rsidP="00FA43AB">
      <w:pPr>
        <w:pStyle w:val="Corpodeltesto"/>
        <w:spacing w:line="276" w:lineRule="auto"/>
        <w:rPr>
          <w:szCs w:val="24"/>
          <w:lang w:val="it-IT"/>
        </w:rPr>
      </w:pPr>
      <w:r>
        <w:rPr>
          <w:rFonts w:eastAsia="Times New Roman"/>
          <w:szCs w:val="24"/>
          <w:lang w:eastAsia="en-US"/>
        </w:rPr>
        <w:t xml:space="preserve">Il giorno </w:t>
      </w:r>
      <w:r>
        <w:rPr>
          <w:rFonts w:eastAsia="Times New Roman"/>
          <w:szCs w:val="24"/>
          <w:lang w:val="it-IT" w:eastAsia="en-US"/>
        </w:rPr>
        <w:t xml:space="preserve">    </w:t>
      </w:r>
      <w:r w:rsidR="00FA43AB">
        <w:rPr>
          <w:rFonts w:eastAsia="Times New Roman"/>
          <w:szCs w:val="24"/>
          <w:lang w:val="it-IT" w:eastAsia="en-US"/>
        </w:rPr>
        <w:t xml:space="preserve"> </w:t>
      </w:r>
      <w:r>
        <w:rPr>
          <w:rFonts w:eastAsia="Times New Roman"/>
          <w:szCs w:val="24"/>
          <w:lang w:val="it-IT" w:eastAsia="en-US"/>
        </w:rPr>
        <w:t xml:space="preserve"> </w:t>
      </w:r>
      <w:r w:rsidR="00FA43AB">
        <w:rPr>
          <w:rFonts w:eastAsia="Times New Roman"/>
          <w:szCs w:val="24"/>
          <w:lang w:val="it-IT" w:eastAsia="en-US"/>
        </w:rPr>
        <w:t xml:space="preserve">   </w:t>
      </w:r>
      <w:r>
        <w:rPr>
          <w:rFonts w:eastAsia="Times New Roman"/>
          <w:szCs w:val="24"/>
          <w:lang w:eastAsia="en-US"/>
        </w:rPr>
        <w:t xml:space="preserve">del mese di </w:t>
      </w:r>
      <w:r>
        <w:rPr>
          <w:rFonts w:eastAsia="Times New Roman"/>
          <w:szCs w:val="24"/>
          <w:lang w:val="it-IT" w:eastAsia="en-US"/>
        </w:rPr>
        <w:t xml:space="preserve">     </w:t>
      </w:r>
      <w:r>
        <w:rPr>
          <w:rFonts w:eastAsia="Times New Roman"/>
          <w:szCs w:val="24"/>
          <w:lang w:eastAsia="en-US"/>
        </w:rPr>
        <w:t xml:space="preserve"> </w:t>
      </w:r>
      <w:r w:rsidR="00FA43AB">
        <w:rPr>
          <w:rFonts w:eastAsia="Times New Roman"/>
          <w:szCs w:val="24"/>
          <w:lang w:val="it-IT" w:eastAsia="en-US"/>
        </w:rPr>
        <w:t xml:space="preserve">          </w:t>
      </w:r>
      <w:r>
        <w:rPr>
          <w:rFonts w:eastAsia="Times New Roman"/>
          <w:szCs w:val="24"/>
          <w:lang w:eastAsia="en-US"/>
        </w:rPr>
        <w:t xml:space="preserve">dell’anno </w:t>
      </w:r>
      <w:r>
        <w:rPr>
          <w:rFonts w:eastAsia="Times New Roman"/>
          <w:szCs w:val="24"/>
          <w:lang w:val="it-IT" w:eastAsia="en-US"/>
        </w:rPr>
        <w:t xml:space="preserve">  </w:t>
      </w:r>
      <w:r>
        <w:rPr>
          <w:rFonts w:eastAsia="Times New Roman"/>
          <w:szCs w:val="24"/>
          <w:lang w:eastAsia="en-US"/>
        </w:rPr>
        <w:t xml:space="preserve"> </w:t>
      </w:r>
      <w:r w:rsidR="00FA43AB">
        <w:rPr>
          <w:rFonts w:eastAsia="Times New Roman"/>
          <w:szCs w:val="24"/>
          <w:lang w:val="it-IT" w:eastAsia="en-US"/>
        </w:rPr>
        <w:t xml:space="preserve">       </w:t>
      </w:r>
      <w:r>
        <w:rPr>
          <w:rFonts w:eastAsia="Times New Roman"/>
          <w:szCs w:val="24"/>
          <w:lang w:eastAsia="en-US"/>
        </w:rPr>
        <w:t>alle ore</w:t>
      </w:r>
      <w:r>
        <w:rPr>
          <w:rFonts w:eastAsia="Times New Roman"/>
          <w:szCs w:val="24"/>
          <w:lang w:val="it-IT" w:eastAsia="en-US"/>
        </w:rPr>
        <w:t xml:space="preserve">      </w:t>
      </w:r>
      <w:r w:rsidR="009D1DFB" w:rsidRPr="006955BE">
        <w:rPr>
          <w:rFonts w:eastAsia="Times New Roman"/>
          <w:szCs w:val="24"/>
          <w:lang w:eastAsia="en-US"/>
        </w:rPr>
        <w:t xml:space="preserve"> </w:t>
      </w:r>
      <w:r w:rsidR="00FA43AB">
        <w:rPr>
          <w:rFonts w:eastAsia="Times New Roman"/>
          <w:szCs w:val="24"/>
          <w:lang w:val="it-IT" w:eastAsia="en-US"/>
        </w:rPr>
        <w:t xml:space="preserve">      </w:t>
      </w:r>
      <w:r>
        <w:rPr>
          <w:rFonts w:eastAsia="Times New Roman"/>
          <w:szCs w:val="24"/>
          <w:lang w:eastAsia="en-US"/>
        </w:rPr>
        <w:t>nei locali aula</w:t>
      </w:r>
      <w:r>
        <w:rPr>
          <w:rFonts w:eastAsia="Times New Roman"/>
          <w:szCs w:val="24"/>
          <w:lang w:val="it-IT" w:eastAsia="en-US"/>
        </w:rPr>
        <w:t xml:space="preserve"> </w:t>
      </w:r>
      <w:r w:rsidR="00FA43AB">
        <w:rPr>
          <w:rFonts w:eastAsia="Times New Roman"/>
          <w:szCs w:val="24"/>
          <w:lang w:val="it-IT" w:eastAsia="en-US"/>
        </w:rPr>
        <w:t>n.</w:t>
      </w:r>
      <w:r>
        <w:rPr>
          <w:rFonts w:eastAsia="Times New Roman"/>
          <w:szCs w:val="24"/>
          <w:lang w:val="it-IT" w:eastAsia="en-US"/>
        </w:rPr>
        <w:t xml:space="preserve">   </w:t>
      </w:r>
      <w:r w:rsidR="009D1DFB" w:rsidRPr="006955BE">
        <w:rPr>
          <w:rFonts w:eastAsia="Times New Roman"/>
          <w:szCs w:val="24"/>
          <w:lang w:eastAsia="en-US"/>
        </w:rPr>
        <w:t xml:space="preserve"> </w:t>
      </w:r>
      <w:r w:rsidR="00FA43AB">
        <w:rPr>
          <w:rFonts w:eastAsia="Times New Roman"/>
          <w:szCs w:val="24"/>
          <w:lang w:val="it-IT" w:eastAsia="en-US"/>
        </w:rPr>
        <w:t xml:space="preserve">      </w:t>
      </w:r>
      <w:r w:rsidR="009D1DFB" w:rsidRPr="006955BE">
        <w:rPr>
          <w:rFonts w:eastAsia="Times New Roman"/>
          <w:szCs w:val="24"/>
          <w:lang w:eastAsia="en-US"/>
        </w:rPr>
        <w:t>si riunisce</w:t>
      </w:r>
      <w:r>
        <w:rPr>
          <w:szCs w:val="24"/>
        </w:rPr>
        <w:t xml:space="preserve">  </w:t>
      </w:r>
      <w:r w:rsidR="00FA43AB">
        <w:rPr>
          <w:szCs w:val="24"/>
          <w:lang w:val="it-IT"/>
        </w:rPr>
        <w:t xml:space="preserve"> </w:t>
      </w:r>
      <w:r>
        <w:rPr>
          <w:szCs w:val="24"/>
        </w:rPr>
        <w:t>l’</w:t>
      </w:r>
      <w:r>
        <w:rPr>
          <w:szCs w:val="24"/>
          <w:lang w:val="it-IT"/>
        </w:rPr>
        <w:t>ASSE:</w:t>
      </w:r>
      <w:r w:rsidR="006955BE">
        <w:rPr>
          <w:szCs w:val="24"/>
        </w:rPr>
        <w:t xml:space="preserve"> </w:t>
      </w:r>
      <w:r>
        <w:rPr>
          <w:szCs w:val="24"/>
        </w:rPr>
        <w:t xml:space="preserve"> </w:t>
      </w:r>
      <w:r>
        <w:rPr>
          <w:szCs w:val="24"/>
          <w:lang w:val="it-IT"/>
        </w:rPr>
        <w:t xml:space="preserve">                                               </w:t>
      </w:r>
      <w:r w:rsidR="009D1DFB" w:rsidRPr="006955BE">
        <w:rPr>
          <w:szCs w:val="24"/>
        </w:rPr>
        <w:t xml:space="preserve">   </w:t>
      </w:r>
    </w:p>
    <w:p w:rsidR="009D1DFB" w:rsidRPr="00FA43AB" w:rsidRDefault="009D1DFB" w:rsidP="00FA43AB">
      <w:pPr>
        <w:pStyle w:val="Corpodeltesto"/>
        <w:spacing w:line="276" w:lineRule="auto"/>
        <w:rPr>
          <w:szCs w:val="24"/>
          <w:lang w:val="it-IT"/>
        </w:rPr>
      </w:pPr>
      <w:r w:rsidRPr="006955BE">
        <w:rPr>
          <w:szCs w:val="24"/>
        </w:rPr>
        <w:t xml:space="preserve"> per discuter</w:t>
      </w:r>
      <w:r w:rsidR="00FA43AB">
        <w:rPr>
          <w:szCs w:val="24"/>
        </w:rPr>
        <w:t>e su</w:t>
      </w:r>
      <w:r w:rsidR="00FA43AB">
        <w:rPr>
          <w:szCs w:val="24"/>
          <w:lang w:val="it-IT"/>
        </w:rPr>
        <w:t>i</w:t>
      </w:r>
      <w:r w:rsidR="00FA43AB">
        <w:rPr>
          <w:szCs w:val="24"/>
        </w:rPr>
        <w:t xml:space="preserve"> seguent</w:t>
      </w:r>
      <w:r w:rsidR="00FA43AB">
        <w:rPr>
          <w:szCs w:val="24"/>
          <w:lang w:val="it-IT"/>
        </w:rPr>
        <w:t>i</w:t>
      </w:r>
      <w:r w:rsidR="00C62301">
        <w:rPr>
          <w:szCs w:val="24"/>
        </w:rPr>
        <w:t xml:space="preserve"> </w:t>
      </w:r>
      <w:r w:rsidR="00FA43AB">
        <w:rPr>
          <w:szCs w:val="24"/>
          <w:lang w:val="it-IT"/>
        </w:rPr>
        <w:t>punti all’odg.</w:t>
      </w:r>
      <w:r w:rsidRPr="006955BE">
        <w:rPr>
          <w:szCs w:val="24"/>
        </w:rPr>
        <w:t>:</w:t>
      </w:r>
    </w:p>
    <w:p w:rsidR="00FA43AB" w:rsidRDefault="00FA43AB" w:rsidP="00FA43AB">
      <w:pPr>
        <w:spacing w:after="0"/>
        <w:jc w:val="both"/>
        <w:rPr>
          <w:rFonts w:ascii="Times New Roman" w:hAnsi="Times New Roman"/>
          <w:bCs/>
          <w:color w:val="000000"/>
        </w:rPr>
      </w:pPr>
      <w:r w:rsidRPr="00FA43AB">
        <w:rPr>
          <w:rFonts w:ascii="Times New Roman" w:hAnsi="Times New Roman"/>
          <w:bCs/>
          <w:color w:val="000000"/>
        </w:rPr>
        <w:t>-Definizione linee comuni per l’analisi, proposta, conferme e nuove adozioni dei libri di testo per l’anno scolastico 2018-2019, tenendo conto degli indicatori della scheda valutativa</w:t>
      </w:r>
      <w:r>
        <w:rPr>
          <w:rFonts w:ascii="Times New Roman" w:hAnsi="Times New Roman"/>
          <w:bCs/>
          <w:color w:val="000000"/>
        </w:rPr>
        <w:t>;</w:t>
      </w:r>
    </w:p>
    <w:p w:rsidR="00FA43AB" w:rsidRDefault="00FA43AB" w:rsidP="00FA43AB">
      <w:pPr>
        <w:spacing w:after="0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- Adozione libri di testo 2018-2019</w:t>
      </w:r>
      <w:r w:rsidRPr="00FD1AEF">
        <w:rPr>
          <w:rFonts w:ascii="Times New Roman" w:eastAsia="Times New Roman" w:hAnsi="Times New Roman"/>
          <w:lang w:eastAsia="it-IT"/>
        </w:rPr>
        <w:t xml:space="preserve"> - Proposte per</w:t>
      </w:r>
      <w:r>
        <w:rPr>
          <w:rFonts w:ascii="Times New Roman" w:eastAsia="Times New Roman" w:hAnsi="Times New Roman"/>
          <w:lang w:eastAsia="it-IT"/>
        </w:rPr>
        <w:t xml:space="preserve"> </w:t>
      </w:r>
      <w:r w:rsidRPr="00FD1AEF">
        <w:rPr>
          <w:rFonts w:ascii="Times New Roman" w:eastAsia="Times New Roman" w:hAnsi="Times New Roman"/>
          <w:lang w:eastAsia="it-IT"/>
        </w:rPr>
        <w:t>i Consigli di classe</w:t>
      </w:r>
      <w:r>
        <w:rPr>
          <w:rFonts w:ascii="Times New Roman" w:eastAsia="Times New Roman" w:hAnsi="Times New Roman"/>
          <w:lang w:eastAsia="it-IT"/>
        </w:rPr>
        <w:t>;</w:t>
      </w:r>
    </w:p>
    <w:p w:rsidR="00FA43AB" w:rsidRPr="00FA43AB" w:rsidRDefault="00FA43AB" w:rsidP="00FA43AB">
      <w:pPr>
        <w:spacing w:after="0"/>
        <w:jc w:val="both"/>
        <w:rPr>
          <w:rFonts w:ascii="Times New Roman" w:hAnsi="Times New Roman"/>
          <w:sz w:val="24"/>
          <w:szCs w:val="24"/>
          <w:u w:color="FF0000"/>
        </w:rPr>
      </w:pPr>
      <w:r>
        <w:rPr>
          <w:rFonts w:ascii="Times New Roman" w:hAnsi="Times New Roman"/>
          <w:sz w:val="24"/>
          <w:szCs w:val="24"/>
          <w:u w:color="FF0000"/>
        </w:rPr>
        <w:t xml:space="preserve">- </w:t>
      </w:r>
      <w:r w:rsidRPr="007B604C">
        <w:rPr>
          <w:rFonts w:ascii="Times New Roman" w:hAnsi="Times New Roman"/>
          <w:sz w:val="24"/>
          <w:szCs w:val="24"/>
          <w:u w:color="FF0000"/>
        </w:rPr>
        <w:t>Verifica delle programm</w:t>
      </w:r>
      <w:r>
        <w:rPr>
          <w:rFonts w:ascii="Times New Roman" w:hAnsi="Times New Roman"/>
          <w:sz w:val="24"/>
          <w:szCs w:val="24"/>
          <w:u w:color="FF0000"/>
        </w:rPr>
        <w:t>azioni dipartimentali alla luce delle programmazioni di classe a.s. 2017/2018</w:t>
      </w:r>
    </w:p>
    <w:p w:rsidR="003E3B2E" w:rsidRDefault="00FA43AB" w:rsidP="009D1DF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955BE">
        <w:rPr>
          <w:rFonts w:ascii="Times New Roman" w:hAnsi="Times New Roman"/>
          <w:sz w:val="24"/>
          <w:szCs w:val="24"/>
        </w:rPr>
        <w:t xml:space="preserve"> </w:t>
      </w:r>
      <w:r w:rsidR="009D1DFB" w:rsidRPr="006955BE">
        <w:rPr>
          <w:rFonts w:ascii="Times New Roman" w:hAnsi="Times New Roman"/>
          <w:sz w:val="24"/>
          <w:szCs w:val="24"/>
        </w:rPr>
        <w:t>Sono presenti i proff.:</w:t>
      </w:r>
      <w:r w:rsidR="00C62301">
        <w:rPr>
          <w:rFonts w:ascii="Times New Roman" w:hAnsi="Times New Roman"/>
          <w:sz w:val="24"/>
          <w:szCs w:val="24"/>
        </w:rPr>
        <w:t xml:space="preserve"> </w:t>
      </w:r>
    </w:p>
    <w:p w:rsidR="00FA43AB" w:rsidRDefault="00FA43AB" w:rsidP="009D1DF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E3B2E" w:rsidRDefault="003E3B2E" w:rsidP="004107E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Risultano assenti i proff.:</w:t>
      </w:r>
      <w:r w:rsidR="00C62301">
        <w:rPr>
          <w:rFonts w:ascii="Times New Roman" w:hAnsi="Times New Roman"/>
          <w:sz w:val="24"/>
          <w:szCs w:val="24"/>
        </w:rPr>
        <w:t xml:space="preserve"> </w:t>
      </w:r>
    </w:p>
    <w:p w:rsidR="009D1DFB" w:rsidRPr="00D56011" w:rsidRDefault="009D1DFB" w:rsidP="00D56011">
      <w:pPr>
        <w:spacing w:line="360" w:lineRule="auto"/>
        <w:rPr>
          <w:rFonts w:ascii="Times New Roman" w:hAnsi="Times New Roman"/>
        </w:rPr>
      </w:pPr>
      <w:r w:rsidRPr="006955BE">
        <w:rPr>
          <w:rFonts w:ascii="Times New Roman" w:hAnsi="Times New Roman"/>
          <w:sz w:val="24"/>
          <w:szCs w:val="24"/>
        </w:rPr>
        <w:t>Presiede la seduta il</w:t>
      </w:r>
      <w:r w:rsidR="00C62301">
        <w:rPr>
          <w:rFonts w:ascii="Times New Roman" w:hAnsi="Times New Roman"/>
          <w:sz w:val="24"/>
          <w:szCs w:val="24"/>
        </w:rPr>
        <w:t xml:space="preserve"> /la  prof.                                 </w:t>
      </w:r>
      <w:r w:rsidRPr="006955BE">
        <w:rPr>
          <w:rFonts w:ascii="Times New Roman" w:hAnsi="Times New Roman"/>
          <w:sz w:val="24"/>
          <w:szCs w:val="24"/>
        </w:rPr>
        <w:t xml:space="preserve">     </w:t>
      </w:r>
      <w:r w:rsidR="00FA43AB">
        <w:rPr>
          <w:rFonts w:ascii="Times New Roman" w:hAnsi="Times New Roman"/>
          <w:sz w:val="24"/>
          <w:szCs w:val="24"/>
        </w:rPr>
        <w:t xml:space="preserve">       </w:t>
      </w:r>
      <w:r w:rsidRPr="006955BE">
        <w:rPr>
          <w:rFonts w:ascii="Times New Roman" w:hAnsi="Times New Roman"/>
          <w:sz w:val="24"/>
          <w:szCs w:val="24"/>
        </w:rPr>
        <w:t>funge da segretario il</w:t>
      </w:r>
      <w:r w:rsidR="003E3B2E">
        <w:rPr>
          <w:rFonts w:ascii="Times New Roman" w:hAnsi="Times New Roman"/>
          <w:sz w:val="24"/>
          <w:szCs w:val="24"/>
        </w:rPr>
        <w:t>/la</w:t>
      </w:r>
      <w:r w:rsidRPr="006955BE">
        <w:rPr>
          <w:rFonts w:ascii="Times New Roman" w:hAnsi="Times New Roman"/>
          <w:sz w:val="24"/>
          <w:szCs w:val="24"/>
        </w:rPr>
        <w:t xml:space="preserve"> pr</w:t>
      </w:r>
      <w:r w:rsidR="00C62301">
        <w:rPr>
          <w:rFonts w:ascii="Times New Roman" w:hAnsi="Times New Roman"/>
          <w:sz w:val="24"/>
          <w:szCs w:val="24"/>
        </w:rPr>
        <w:t>of.</w:t>
      </w:r>
    </w:p>
    <w:p w:rsidR="009D1DFB" w:rsidRPr="00FA43AB" w:rsidRDefault="00FA43AB" w:rsidP="00547BA0">
      <w:pPr>
        <w:rPr>
          <w:rFonts w:ascii="Times New Roman" w:hAnsi="Times New Roman"/>
        </w:rPr>
      </w:pPr>
      <w:r w:rsidRPr="00FA43AB">
        <w:rPr>
          <w:rFonts w:ascii="Times New Roman" w:hAnsi="Times New Roman"/>
          <w:b/>
        </w:rPr>
        <w:t>Punto 1</w:t>
      </w:r>
      <w:r w:rsidRPr="00FA43AB">
        <w:rPr>
          <w:rFonts w:ascii="Times New Roman" w:hAnsi="Times New Roman"/>
        </w:rPr>
        <w:t xml:space="preserve"> :</w:t>
      </w:r>
      <w:r w:rsidRPr="00FA43AB">
        <w:rPr>
          <w:rFonts w:ascii="Times New Roman" w:hAnsi="Times New Roman"/>
          <w:bCs/>
          <w:color w:val="000000"/>
        </w:rPr>
        <w:t xml:space="preserve"> Definizione linee comuni per l’analisi, proposta, conferme e nuove adozioni dei libri di testo per l’anno scolastico 2018-2019, tenendo conto degli indicatori della scheda valutativa</w:t>
      </w:r>
      <w:r>
        <w:rPr>
          <w:rFonts w:ascii="Times New Roman" w:hAnsi="Times New Roman"/>
          <w:bCs/>
          <w:color w:val="000000"/>
        </w:rPr>
        <w:t>;</w:t>
      </w:r>
    </w:p>
    <w:p w:rsidR="00F63BDE" w:rsidRPr="00B827B2" w:rsidRDefault="0033434D" w:rsidP="0095766D">
      <w:pPr>
        <w:spacing w:after="0" w:line="360" w:lineRule="auto"/>
        <w:jc w:val="both"/>
        <w:rPr>
          <w:rFonts w:ascii="Times New Roman" w:hAnsi="Times New Roman"/>
        </w:rPr>
      </w:pPr>
      <w:r>
        <w:rPr>
          <w:rStyle w:val="postbody"/>
          <w:rFonts w:ascii="Times New Roman" w:hAnsi="Times New Roman"/>
        </w:rPr>
        <w:t>L</w:t>
      </w:r>
      <w:r w:rsidR="00C32043" w:rsidRPr="00B827B2">
        <w:rPr>
          <w:rStyle w:val="postbody"/>
          <w:rFonts w:ascii="Times New Roman" w:hAnsi="Times New Roman"/>
          <w:u w:val="single"/>
        </w:rPr>
        <w:t>a scelta dei libri di testo deve essere coerente con il percorso e gli obiettivi sanciti nel PTOF</w:t>
      </w:r>
      <w:r w:rsidR="00C32043" w:rsidRPr="00B827B2">
        <w:rPr>
          <w:rStyle w:val="postbody"/>
          <w:rFonts w:ascii="Times New Roman" w:hAnsi="Times New Roman"/>
        </w:rPr>
        <w:t>.  È in questa fase che, sotto l'aspetto tecnic</w:t>
      </w:r>
      <w:r w:rsidR="00196D86">
        <w:rPr>
          <w:rStyle w:val="postbody"/>
          <w:rFonts w:ascii="Times New Roman" w:hAnsi="Times New Roman"/>
        </w:rPr>
        <w:t>o, l’ASSE di dipartimento</w:t>
      </w:r>
      <w:r w:rsidR="00C32043" w:rsidRPr="00B827B2">
        <w:rPr>
          <w:rStyle w:val="postbody"/>
          <w:rFonts w:ascii="Times New Roman" w:hAnsi="Times New Roman"/>
        </w:rPr>
        <w:t xml:space="preserve"> si configura come il miglior soggetto per valutare la coerenza delle singole proposte con il Piano dell'Of</w:t>
      </w:r>
      <w:r w:rsidR="00C62301">
        <w:rPr>
          <w:rStyle w:val="postbody"/>
          <w:rFonts w:ascii="Times New Roman" w:hAnsi="Times New Roman"/>
        </w:rPr>
        <w:t>ferta Formativa. La funzione degli ASSI</w:t>
      </w:r>
      <w:r w:rsidR="00C32043" w:rsidRPr="00B827B2">
        <w:rPr>
          <w:rStyle w:val="postbody"/>
          <w:rFonts w:ascii="Times New Roman" w:hAnsi="Times New Roman"/>
        </w:rPr>
        <w:t xml:space="preserve"> </w:t>
      </w:r>
      <w:r w:rsidR="00196D86">
        <w:rPr>
          <w:rStyle w:val="postbody"/>
          <w:rFonts w:ascii="Times New Roman" w:hAnsi="Times New Roman"/>
        </w:rPr>
        <w:t xml:space="preserve"> di dipartimento</w:t>
      </w:r>
      <w:r w:rsidR="00C62301">
        <w:rPr>
          <w:rStyle w:val="postbody"/>
          <w:rFonts w:ascii="Times New Roman" w:hAnsi="Times New Roman"/>
        </w:rPr>
        <w:t xml:space="preserve"> </w:t>
      </w:r>
      <w:r w:rsidR="00C32043" w:rsidRPr="00B827B2">
        <w:rPr>
          <w:rStyle w:val="postbody"/>
          <w:rFonts w:ascii="Times New Roman" w:hAnsi="Times New Roman"/>
        </w:rPr>
        <w:t xml:space="preserve"> non è quella di concordare e convergere </w:t>
      </w:r>
      <w:r w:rsidR="003E3B2E">
        <w:rPr>
          <w:rStyle w:val="postbody"/>
          <w:rFonts w:ascii="Times New Roman" w:hAnsi="Times New Roman"/>
        </w:rPr>
        <w:t xml:space="preserve">necessariamente </w:t>
      </w:r>
      <w:r w:rsidR="00C32043" w:rsidRPr="00B827B2">
        <w:rPr>
          <w:rStyle w:val="postbody"/>
          <w:rFonts w:ascii="Times New Roman" w:hAnsi="Times New Roman"/>
        </w:rPr>
        <w:t>su un unico libro di testo,</w:t>
      </w:r>
      <w:r w:rsidR="003E3B2E">
        <w:rPr>
          <w:rStyle w:val="postbody"/>
          <w:rFonts w:ascii="Times New Roman" w:hAnsi="Times New Roman"/>
        </w:rPr>
        <w:t xml:space="preserve"> uguale per tutti gli indirizzi di studio presenti pr</w:t>
      </w:r>
      <w:r w:rsidR="00196D86">
        <w:rPr>
          <w:rStyle w:val="postbody"/>
          <w:rFonts w:ascii="Times New Roman" w:hAnsi="Times New Roman"/>
        </w:rPr>
        <w:t>esso l’istituzione</w:t>
      </w:r>
      <w:r w:rsidR="003E3B2E">
        <w:rPr>
          <w:rStyle w:val="postbody"/>
          <w:rFonts w:ascii="Times New Roman" w:hAnsi="Times New Roman"/>
        </w:rPr>
        <w:t xml:space="preserve"> </w:t>
      </w:r>
      <w:r w:rsidR="00196D86">
        <w:rPr>
          <w:rStyle w:val="postbody"/>
          <w:rFonts w:ascii="Times New Roman" w:hAnsi="Times New Roman"/>
        </w:rPr>
        <w:t>scolastica</w:t>
      </w:r>
      <w:r w:rsidR="00B057F9">
        <w:rPr>
          <w:rStyle w:val="postbody"/>
          <w:rFonts w:ascii="Times New Roman" w:hAnsi="Times New Roman"/>
        </w:rPr>
        <w:t xml:space="preserve"> </w:t>
      </w:r>
      <w:r w:rsidR="003E3B2E">
        <w:rPr>
          <w:rStyle w:val="postbody"/>
          <w:rFonts w:ascii="Times New Roman" w:hAnsi="Times New Roman"/>
        </w:rPr>
        <w:t>“ISISS G.B. NOVELLI” di Marcianise</w:t>
      </w:r>
      <w:r w:rsidR="00196D86">
        <w:rPr>
          <w:rStyle w:val="postbody"/>
          <w:rFonts w:ascii="Times New Roman" w:hAnsi="Times New Roman"/>
        </w:rPr>
        <w:t>,</w:t>
      </w:r>
      <w:r w:rsidR="003E3B2E">
        <w:rPr>
          <w:rStyle w:val="postbody"/>
          <w:rFonts w:ascii="Times New Roman" w:hAnsi="Times New Roman"/>
        </w:rPr>
        <w:t xml:space="preserve"> </w:t>
      </w:r>
      <w:r w:rsidR="00C32043" w:rsidRPr="00B827B2">
        <w:rPr>
          <w:rStyle w:val="postbody"/>
          <w:rFonts w:ascii="Times New Roman" w:hAnsi="Times New Roman"/>
        </w:rPr>
        <w:t xml:space="preserve"> bensì quello di uniformare lo strumento ai fini della coerenza con il PTOF, che è unico per l'in</w:t>
      </w:r>
      <w:r w:rsidR="00C62301">
        <w:rPr>
          <w:rStyle w:val="postbody"/>
          <w:rFonts w:ascii="Times New Roman" w:hAnsi="Times New Roman"/>
        </w:rPr>
        <w:t>tero istituto. L’ASSE di dipartimento</w:t>
      </w:r>
      <w:r w:rsidR="00C32043" w:rsidRPr="00B827B2">
        <w:rPr>
          <w:rStyle w:val="postbody"/>
          <w:rFonts w:ascii="Times New Roman" w:hAnsi="Times New Roman"/>
        </w:rPr>
        <w:t xml:space="preserve"> è l'organo tecnico</w:t>
      </w:r>
      <w:r w:rsidR="008F2BFB">
        <w:rPr>
          <w:rStyle w:val="postbody"/>
          <w:rFonts w:ascii="Times New Roman" w:hAnsi="Times New Roman"/>
        </w:rPr>
        <w:t xml:space="preserve"> operativo ottimale</w:t>
      </w:r>
      <w:r w:rsidR="00C32043" w:rsidRPr="00B827B2">
        <w:rPr>
          <w:rStyle w:val="postbody"/>
          <w:rFonts w:ascii="Times New Roman" w:hAnsi="Times New Roman"/>
        </w:rPr>
        <w:t xml:space="preserve"> che definisce il percorso formativo e lo rende uniforme</w:t>
      </w:r>
      <w:r w:rsidR="00B057F9">
        <w:rPr>
          <w:rStyle w:val="postbody"/>
          <w:rFonts w:ascii="Times New Roman" w:hAnsi="Times New Roman"/>
        </w:rPr>
        <w:t xml:space="preserve"> </w:t>
      </w:r>
      <w:r w:rsidR="001F1CB3">
        <w:rPr>
          <w:rStyle w:val="postbody"/>
          <w:rFonts w:ascii="Times New Roman" w:hAnsi="Times New Roman"/>
        </w:rPr>
        <w:t xml:space="preserve">per indirizzi </w:t>
      </w:r>
      <w:r w:rsidR="00196D86">
        <w:rPr>
          <w:rStyle w:val="postbody"/>
          <w:rFonts w:ascii="Times New Roman" w:hAnsi="Times New Roman"/>
        </w:rPr>
        <w:t xml:space="preserve">di studio </w:t>
      </w:r>
      <w:r w:rsidR="001F1CB3">
        <w:rPr>
          <w:rStyle w:val="postbody"/>
          <w:rFonts w:ascii="Times New Roman" w:hAnsi="Times New Roman"/>
        </w:rPr>
        <w:t>e p</w:t>
      </w:r>
      <w:r w:rsidR="00B057F9">
        <w:rPr>
          <w:rStyle w:val="postbody"/>
          <w:rFonts w:ascii="Times New Roman" w:hAnsi="Times New Roman"/>
        </w:rPr>
        <w:t>er classi parallele</w:t>
      </w:r>
      <w:r w:rsidR="00684009">
        <w:rPr>
          <w:rStyle w:val="postbody"/>
          <w:rFonts w:ascii="Times New Roman" w:hAnsi="Times New Roman"/>
        </w:rPr>
        <w:t xml:space="preserve"> del medesimo indirizzo</w:t>
      </w:r>
      <w:r w:rsidR="00196D86">
        <w:rPr>
          <w:rStyle w:val="postbody"/>
          <w:rFonts w:ascii="Times New Roman" w:hAnsi="Times New Roman"/>
        </w:rPr>
        <w:t>,</w:t>
      </w:r>
      <w:r w:rsidR="00684009">
        <w:rPr>
          <w:rStyle w:val="postbody"/>
          <w:rFonts w:ascii="Times New Roman" w:hAnsi="Times New Roman"/>
        </w:rPr>
        <w:t xml:space="preserve"> </w:t>
      </w:r>
      <w:r w:rsidR="00C32043" w:rsidRPr="00B827B2">
        <w:rPr>
          <w:rStyle w:val="postbody"/>
          <w:rFonts w:ascii="Times New Roman" w:hAnsi="Times New Roman"/>
        </w:rPr>
        <w:t xml:space="preserve"> nell'ambito degli obiettivi generali del PT</w:t>
      </w:r>
      <w:r w:rsidR="008F2BFB">
        <w:rPr>
          <w:rStyle w:val="postbody"/>
          <w:rFonts w:ascii="Times New Roman" w:hAnsi="Times New Roman"/>
        </w:rPr>
        <w:t>OF.</w:t>
      </w:r>
      <w:r w:rsidR="00F63BDE" w:rsidRPr="00B827B2">
        <w:rPr>
          <w:rFonts w:ascii="Times New Roman" w:hAnsi="Times New Roman"/>
          <w:b/>
          <w:lang/>
        </w:rPr>
        <w:t xml:space="preserve"> </w:t>
      </w:r>
      <w:r w:rsidR="00F63BDE" w:rsidRPr="00B827B2">
        <w:rPr>
          <w:rFonts w:ascii="Times New Roman" w:hAnsi="Times New Roman"/>
        </w:rPr>
        <w:t>L</w:t>
      </w:r>
      <w:r w:rsidR="00C62301">
        <w:rPr>
          <w:rFonts w:ascii="Times New Roman" w:hAnsi="Times New Roman"/>
        </w:rPr>
        <w:t>a proposta emersa a livello di ASSE di Dipartimento</w:t>
      </w:r>
      <w:r w:rsidR="00684009">
        <w:rPr>
          <w:rFonts w:ascii="Times New Roman" w:hAnsi="Times New Roman"/>
        </w:rPr>
        <w:t xml:space="preserve"> </w:t>
      </w:r>
      <w:r w:rsidR="00F63BDE" w:rsidRPr="00B827B2">
        <w:rPr>
          <w:rFonts w:ascii="Times New Roman" w:hAnsi="Times New Roman"/>
        </w:rPr>
        <w:t xml:space="preserve">è di grande rilevanza </w:t>
      </w:r>
      <w:r w:rsidR="00196D86">
        <w:rPr>
          <w:rFonts w:ascii="Times New Roman" w:hAnsi="Times New Roman"/>
        </w:rPr>
        <w:t>proprio perché frutto di</w:t>
      </w:r>
      <w:r w:rsidR="00F63BDE" w:rsidRPr="00B827B2">
        <w:rPr>
          <w:rFonts w:ascii="Times New Roman" w:hAnsi="Times New Roman"/>
        </w:rPr>
        <w:t xml:space="preserve"> scambio di opinioni fra docen</w:t>
      </w:r>
      <w:r w:rsidR="00484A19">
        <w:rPr>
          <w:rFonts w:ascii="Times New Roman" w:hAnsi="Times New Roman"/>
        </w:rPr>
        <w:t xml:space="preserve">ti della stessa disciplina, </w:t>
      </w:r>
      <w:r w:rsidR="00F63BDE" w:rsidRPr="00B827B2">
        <w:rPr>
          <w:rFonts w:ascii="Times New Roman" w:hAnsi="Times New Roman"/>
        </w:rPr>
        <w:t xml:space="preserve"> ricorda</w:t>
      </w:r>
      <w:r w:rsidR="00684009">
        <w:rPr>
          <w:rFonts w:ascii="Times New Roman" w:hAnsi="Times New Roman"/>
        </w:rPr>
        <w:t xml:space="preserve">ndo in ogni caso </w:t>
      </w:r>
      <w:r w:rsidR="006945CB">
        <w:rPr>
          <w:rFonts w:ascii="Times New Roman" w:hAnsi="Times New Roman"/>
        </w:rPr>
        <w:t xml:space="preserve">che la delibera di </w:t>
      </w:r>
      <w:r w:rsidR="00F63BDE" w:rsidRPr="00B827B2">
        <w:rPr>
          <w:rFonts w:ascii="Times New Roman" w:hAnsi="Times New Roman"/>
        </w:rPr>
        <w:t>adozione dei libr</w:t>
      </w:r>
      <w:r w:rsidR="00684009">
        <w:rPr>
          <w:rFonts w:ascii="Times New Roman" w:hAnsi="Times New Roman"/>
        </w:rPr>
        <w:t>i di testo rientra tra le prerogative</w:t>
      </w:r>
      <w:r w:rsidR="00F63BDE" w:rsidRPr="00B827B2">
        <w:rPr>
          <w:rFonts w:ascii="Times New Roman" w:hAnsi="Times New Roman"/>
        </w:rPr>
        <w:t xml:space="preserve"> del Collegio dei Docen</w:t>
      </w:r>
      <w:r w:rsidR="00196D86">
        <w:rPr>
          <w:rFonts w:ascii="Times New Roman" w:hAnsi="Times New Roman"/>
        </w:rPr>
        <w:t>ti</w:t>
      </w:r>
      <w:r w:rsidR="00F63BDE" w:rsidRPr="00B827B2">
        <w:rPr>
          <w:rFonts w:ascii="Times New Roman" w:hAnsi="Times New Roman"/>
        </w:rPr>
        <w:t>.</w:t>
      </w:r>
    </w:p>
    <w:p w:rsidR="00C32043" w:rsidRDefault="00C32043" w:rsidP="0095766D">
      <w:pPr>
        <w:spacing w:after="0" w:line="360" w:lineRule="auto"/>
        <w:rPr>
          <w:rFonts w:ascii="Times New Roman" w:hAnsi="Times New Roman"/>
        </w:rPr>
      </w:pPr>
      <w:r w:rsidRPr="00B827B2">
        <w:rPr>
          <w:rStyle w:val="postbody"/>
          <w:rFonts w:ascii="Times New Roman" w:hAnsi="Times New Roman"/>
        </w:rPr>
        <w:t xml:space="preserve"> </w:t>
      </w:r>
      <w:r w:rsidRPr="00B827B2">
        <w:rPr>
          <w:rFonts w:ascii="Times New Roman" w:eastAsia="Arial Unicode MS" w:hAnsi="Times New Roman"/>
        </w:rPr>
        <w:t>I sottoscritti insegnanti,</w:t>
      </w:r>
      <w:r w:rsidR="006945CB">
        <w:rPr>
          <w:rFonts w:ascii="Times New Roman" w:eastAsia="Arial Unicode MS" w:hAnsi="Times New Roman"/>
        </w:rPr>
        <w:t xml:space="preserve"> dunque </w:t>
      </w:r>
      <w:r w:rsidRPr="00B827B2">
        <w:rPr>
          <w:rFonts w:ascii="Times New Roman" w:eastAsia="Arial Unicode MS" w:hAnsi="Times New Roman"/>
        </w:rPr>
        <w:t xml:space="preserve"> dopo una puntuale verifica dei libri di testo in uso ed un esame analitico delle diverse proposte editoriali </w:t>
      </w:r>
      <w:r w:rsidR="006945CB">
        <w:rPr>
          <w:rFonts w:ascii="Times New Roman" w:hAnsi="Times New Roman"/>
        </w:rPr>
        <w:t xml:space="preserve"> per</w:t>
      </w:r>
      <w:r w:rsidR="00C62301">
        <w:rPr>
          <w:rFonts w:ascii="Times New Roman" w:hAnsi="Times New Roman"/>
        </w:rPr>
        <w:t>venute in saggio per l’A.S. 2018/2019</w:t>
      </w:r>
      <w:r w:rsidR="00196D86">
        <w:rPr>
          <w:rFonts w:ascii="Times New Roman" w:hAnsi="Times New Roman"/>
        </w:rPr>
        <w:t>, confrontano  le proprie</w:t>
      </w:r>
      <w:r w:rsidRPr="00B827B2">
        <w:rPr>
          <w:rFonts w:ascii="Times New Roman" w:hAnsi="Times New Roman"/>
        </w:rPr>
        <w:t xml:space="preserve"> opinioni sui</w:t>
      </w:r>
      <w:r w:rsidR="006945CB">
        <w:rPr>
          <w:rFonts w:ascii="Times New Roman" w:hAnsi="Times New Roman"/>
        </w:rPr>
        <w:t xml:space="preserve"> nuovi</w:t>
      </w:r>
      <w:r w:rsidRPr="00B827B2">
        <w:rPr>
          <w:rFonts w:ascii="Times New Roman" w:hAnsi="Times New Roman"/>
        </w:rPr>
        <w:t xml:space="preserve"> testi presi in esame con quelli già in uso presso l’Istituto al fine di proporre una riconferma o una nuova adozione,  con l’obiettivo di pervenire</w:t>
      </w:r>
      <w:r w:rsidR="00B057F9">
        <w:rPr>
          <w:rFonts w:ascii="Times New Roman" w:hAnsi="Times New Roman"/>
        </w:rPr>
        <w:t xml:space="preserve"> almeno per ciascun indirizzo di studi</w:t>
      </w:r>
      <w:r w:rsidRPr="00B827B2">
        <w:rPr>
          <w:rFonts w:ascii="Times New Roman" w:hAnsi="Times New Roman"/>
        </w:rPr>
        <w:t xml:space="preserve"> </w:t>
      </w:r>
      <w:r w:rsidR="00484A19">
        <w:rPr>
          <w:rFonts w:ascii="Times New Roman" w:hAnsi="Times New Roman"/>
        </w:rPr>
        <w:t xml:space="preserve"> ad una scelta </w:t>
      </w:r>
      <w:r w:rsidR="00B057F9">
        <w:rPr>
          <w:rFonts w:ascii="Times New Roman" w:hAnsi="Times New Roman"/>
        </w:rPr>
        <w:t>comune</w:t>
      </w:r>
      <w:r w:rsidR="00484A19">
        <w:rPr>
          <w:rFonts w:ascii="Times New Roman" w:hAnsi="Times New Roman"/>
        </w:rPr>
        <w:t>,</w:t>
      </w:r>
      <w:r w:rsidR="00B057F9">
        <w:rPr>
          <w:rFonts w:ascii="Times New Roman" w:hAnsi="Times New Roman"/>
        </w:rPr>
        <w:t xml:space="preserve"> </w:t>
      </w:r>
      <w:r w:rsidRPr="00B827B2">
        <w:rPr>
          <w:rFonts w:ascii="Times New Roman" w:hAnsi="Times New Roman"/>
        </w:rPr>
        <w:t>concordata</w:t>
      </w:r>
      <w:r w:rsidR="00B057F9">
        <w:rPr>
          <w:rFonts w:ascii="Times New Roman" w:hAnsi="Times New Roman"/>
        </w:rPr>
        <w:t xml:space="preserve"> e condivisa </w:t>
      </w:r>
      <w:r w:rsidRPr="00B827B2">
        <w:rPr>
          <w:rFonts w:ascii="Times New Roman" w:hAnsi="Times New Roman"/>
        </w:rPr>
        <w:t xml:space="preserve"> basata su  indicatori comuni </w:t>
      </w:r>
      <w:r w:rsidR="001F1CB3">
        <w:rPr>
          <w:rFonts w:ascii="Times New Roman" w:hAnsi="Times New Roman"/>
        </w:rPr>
        <w:t xml:space="preserve"> e </w:t>
      </w:r>
      <w:r w:rsidRPr="00B827B2">
        <w:rPr>
          <w:rFonts w:ascii="Times New Roman" w:hAnsi="Times New Roman"/>
        </w:rPr>
        <w:t>parametri oggettivi di valutazione.</w:t>
      </w:r>
    </w:p>
    <w:p w:rsidR="0095766D" w:rsidRDefault="0095766D" w:rsidP="0095766D">
      <w:pPr>
        <w:spacing w:after="0"/>
      </w:pPr>
    </w:p>
    <w:p w:rsidR="00FA43AB" w:rsidRPr="00B827B2" w:rsidRDefault="00FA43AB" w:rsidP="0095766D">
      <w:pPr>
        <w:spacing w:after="0"/>
      </w:pPr>
    </w:p>
    <w:tbl>
      <w:tblPr>
        <w:tblW w:w="15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4"/>
        <w:gridCol w:w="2497"/>
        <w:gridCol w:w="3942"/>
        <w:gridCol w:w="5231"/>
        <w:gridCol w:w="3611"/>
      </w:tblGrid>
      <w:tr w:rsidR="00914DE3" w:rsidTr="004C5E93">
        <w:trPr>
          <w:trHeight w:val="760"/>
          <w:jc w:val="center"/>
        </w:trPr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4DE3" w:rsidRDefault="00914DE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2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2301" w:rsidRDefault="00283654" w:rsidP="00C62301">
            <w:pPr>
              <w:spacing w:before="80" w:after="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DISCIPLINA</w:t>
            </w:r>
            <w:r w:rsidR="00C62301">
              <w:rPr>
                <w:b/>
                <w:sz w:val="18"/>
                <w:szCs w:val="18"/>
              </w:rPr>
              <w:t>:</w:t>
            </w:r>
            <w:r w:rsidR="004107EE">
              <w:rPr>
                <w:b/>
                <w:sz w:val="18"/>
                <w:szCs w:val="18"/>
              </w:rPr>
              <w:t xml:space="preserve"> </w:t>
            </w:r>
            <w:r w:rsidR="00914DE3">
              <w:rPr>
                <w:b/>
                <w:sz w:val="18"/>
                <w:szCs w:val="18"/>
              </w:rPr>
              <w:t xml:space="preserve"> </w:t>
            </w:r>
          </w:p>
          <w:p w:rsidR="004107EE" w:rsidRDefault="004107EE" w:rsidP="00914DE3">
            <w:pPr>
              <w:spacing w:before="80" w:after="80"/>
              <w:rPr>
                <w:b/>
                <w:sz w:val="18"/>
                <w:szCs w:val="18"/>
              </w:rPr>
            </w:pPr>
          </w:p>
        </w:tc>
      </w:tr>
      <w:tr w:rsidR="00547BA0" w:rsidTr="00914DE3">
        <w:trPr>
          <w:trHeight w:val="760"/>
          <w:jc w:val="center"/>
        </w:trPr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BA0" w:rsidRDefault="00547BA0" w:rsidP="004107EE">
            <w:pPr>
              <w:spacing w:before="80" w:after="8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BA0" w:rsidRDefault="00547BA0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AUTORE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EDITORE</w:t>
            </w:r>
          </w:p>
        </w:tc>
      </w:tr>
      <w:tr w:rsidR="00F55BC3" w:rsidTr="004107EE">
        <w:trPr>
          <w:trHeight w:val="663"/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BC3" w:rsidRDefault="00F55BC3">
            <w:pPr>
              <w:spacing w:before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5BC3" w:rsidTr="00914DE3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BC3" w:rsidRDefault="00F55BC3">
            <w:pPr>
              <w:spacing w:before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C3" w:rsidRPr="00F55BC3" w:rsidRDefault="00F55BC3" w:rsidP="00F64000">
            <w:pPr>
              <w:spacing w:before="80"/>
              <w:rPr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D56011" w:rsidRDefault="00D56011" w:rsidP="00547B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"/>
        <w:gridCol w:w="405"/>
        <w:gridCol w:w="407"/>
        <w:gridCol w:w="407"/>
        <w:gridCol w:w="408"/>
        <w:gridCol w:w="408"/>
        <w:gridCol w:w="408"/>
        <w:gridCol w:w="408"/>
        <w:gridCol w:w="408"/>
        <w:gridCol w:w="409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42"/>
        <w:gridCol w:w="935"/>
      </w:tblGrid>
      <w:tr w:rsidR="00547BA0" w:rsidTr="008E038D">
        <w:tc>
          <w:tcPr>
            <w:tcW w:w="4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6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E0C" w:rsidRPr="008E038D" w:rsidRDefault="00AA1E0C" w:rsidP="00762EDA">
            <w:pPr>
              <w:spacing w:beforeLines="20" w:afterLines="20"/>
              <w:jc w:val="center"/>
              <w:rPr>
                <w:rFonts w:ascii="Tms Rmn" w:eastAsia="Times New Roman" w:hAnsi="Tms Rmn"/>
                <w:sz w:val="18"/>
                <w:szCs w:val="18"/>
              </w:rPr>
            </w:pPr>
          </w:p>
          <w:p w:rsidR="00547BA0" w:rsidRPr="008E038D" w:rsidRDefault="00547BA0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 xml:space="preserve">ASSEGNAZIONE DEL LIVELLO </w:t>
            </w:r>
            <w:r w:rsidR="00255E9B">
              <w:rPr>
                <w:rFonts w:ascii="Tms Rmn" w:eastAsia="Times New Roman" w:hAnsi="Tms Rmn"/>
                <w:sz w:val="18"/>
                <w:szCs w:val="18"/>
              </w:rPr>
              <w:t xml:space="preserve">VALUTATIVO </w:t>
            </w:r>
            <w:r w:rsidRPr="008E038D">
              <w:rPr>
                <w:rFonts w:ascii="Tms Rmn" w:eastAsia="Times New Roman" w:hAnsi="Tms Rmn"/>
                <w:sz w:val="18"/>
                <w:szCs w:val="18"/>
              </w:rPr>
              <w:t xml:space="preserve">IN RELAZIONE A CIASCUN </w:t>
            </w:r>
            <w:r w:rsidR="00255E9B">
              <w:rPr>
                <w:rFonts w:ascii="Tms Rmn" w:eastAsia="Times New Roman" w:hAnsi="Tms Rmn"/>
                <w:sz w:val="18"/>
                <w:szCs w:val="18"/>
              </w:rPr>
              <w:t>INDICATORE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Pr="008E038D" w:rsidRDefault="008737AF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ms Rmn" w:eastAsia="Times New Roman" w:hAnsi="Tms Rmn"/>
                <w:sz w:val="18"/>
                <w:szCs w:val="18"/>
              </w:rPr>
              <w:t>TOTALE</w:t>
            </w:r>
          </w:p>
        </w:tc>
      </w:tr>
      <w:tr w:rsidR="00547BA0" w:rsidTr="008E038D"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21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22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24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25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26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27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28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29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31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32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Pr="008E038D" w:rsidRDefault="00547BA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47BA0" w:rsidTr="008E038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b/>
                <w:sz w:val="18"/>
                <w:szCs w:val="18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47BA0" w:rsidTr="008E038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Pr="008E038D" w:rsidRDefault="00547BA0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b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BA0" w:rsidRPr="008E038D" w:rsidRDefault="00547BA0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AA1E0C" w:rsidRDefault="00AA1E0C" w:rsidP="00547BA0">
      <w:pPr>
        <w:tabs>
          <w:tab w:val="center" w:pos="10348"/>
        </w:tabs>
        <w:spacing w:after="0" w:line="240" w:lineRule="auto"/>
        <w:rPr>
          <w:sz w:val="20"/>
        </w:rPr>
      </w:pPr>
    </w:p>
    <w:p w:rsidR="00B827B2" w:rsidRDefault="00B827B2" w:rsidP="00547BA0">
      <w:pPr>
        <w:tabs>
          <w:tab w:val="center" w:pos="10348"/>
        </w:tabs>
        <w:spacing w:after="0" w:line="240" w:lineRule="auto"/>
        <w:rPr>
          <w:sz w:val="20"/>
        </w:rPr>
      </w:pPr>
    </w:p>
    <w:tbl>
      <w:tblPr>
        <w:tblW w:w="15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4"/>
        <w:gridCol w:w="2497"/>
        <w:gridCol w:w="3942"/>
        <w:gridCol w:w="5231"/>
        <w:gridCol w:w="3611"/>
      </w:tblGrid>
      <w:tr w:rsidR="00B827B2" w:rsidTr="004C5E93">
        <w:trPr>
          <w:trHeight w:val="760"/>
          <w:jc w:val="center"/>
        </w:trPr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7B2" w:rsidRDefault="00B827B2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2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7B2" w:rsidRDefault="00B827B2" w:rsidP="004C5E93">
            <w:pPr>
              <w:spacing w:before="80" w:after="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DISCIPLINA:  </w:t>
            </w:r>
          </w:p>
        </w:tc>
      </w:tr>
      <w:tr w:rsidR="00B827B2" w:rsidTr="004C5E93">
        <w:trPr>
          <w:trHeight w:val="760"/>
          <w:jc w:val="center"/>
        </w:trPr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7B2" w:rsidRDefault="00B827B2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7B2" w:rsidRDefault="00B827B2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B2" w:rsidRDefault="00B827B2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AUTORE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B2" w:rsidRDefault="00B827B2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B2" w:rsidRDefault="00B827B2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EDITORE</w:t>
            </w:r>
          </w:p>
        </w:tc>
      </w:tr>
      <w:tr w:rsidR="00F55BC3" w:rsidTr="004C5E93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BC3" w:rsidRDefault="00F55BC3" w:rsidP="004C5E93">
            <w:pPr>
              <w:spacing w:before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Pr="008B0841" w:rsidRDefault="00F55BC3" w:rsidP="00F6400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5BC3" w:rsidTr="004C5E93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BC3" w:rsidRDefault="00F55BC3" w:rsidP="004C5E93">
            <w:pPr>
              <w:spacing w:before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C3" w:rsidRDefault="00F55BC3" w:rsidP="00F64000">
            <w:pPr>
              <w:spacing w:before="80"/>
              <w:rPr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5BC3" w:rsidTr="004C5E93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BC3" w:rsidRDefault="00F55BC3" w:rsidP="004C5E93">
            <w:pPr>
              <w:spacing w:before="8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5BC3" w:rsidTr="004C5E93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BC3" w:rsidRDefault="00F55BC3" w:rsidP="004C5E93">
            <w:pPr>
              <w:spacing w:before="8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BC3" w:rsidRDefault="00F55BC3" w:rsidP="00F64000">
            <w:pPr>
              <w:spacing w:before="80"/>
              <w:rPr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BC3" w:rsidRDefault="00F55BC3" w:rsidP="00F64000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827B2" w:rsidRDefault="00B827B2" w:rsidP="00547BA0">
      <w:pPr>
        <w:tabs>
          <w:tab w:val="center" w:pos="10348"/>
        </w:tabs>
        <w:spacing w:after="0" w:line="240" w:lineRule="auto"/>
        <w:rPr>
          <w:sz w:val="20"/>
        </w:rPr>
      </w:pPr>
    </w:p>
    <w:p w:rsidR="00B827B2" w:rsidRDefault="00B827B2" w:rsidP="00547BA0">
      <w:pPr>
        <w:tabs>
          <w:tab w:val="center" w:pos="10348"/>
        </w:tabs>
        <w:spacing w:after="0" w:line="240" w:lineRule="auto"/>
        <w:rPr>
          <w:sz w:val="20"/>
        </w:rPr>
      </w:pPr>
    </w:p>
    <w:p w:rsidR="00B827B2" w:rsidRDefault="00B827B2" w:rsidP="00547BA0">
      <w:pPr>
        <w:tabs>
          <w:tab w:val="center" w:pos="10348"/>
        </w:tabs>
        <w:spacing w:after="0" w:line="24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"/>
        <w:gridCol w:w="405"/>
        <w:gridCol w:w="407"/>
        <w:gridCol w:w="407"/>
        <w:gridCol w:w="408"/>
        <w:gridCol w:w="408"/>
        <w:gridCol w:w="408"/>
        <w:gridCol w:w="408"/>
        <w:gridCol w:w="408"/>
        <w:gridCol w:w="409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42"/>
        <w:gridCol w:w="935"/>
      </w:tblGrid>
      <w:tr w:rsidR="00B827B2" w:rsidTr="004C5E93">
        <w:tc>
          <w:tcPr>
            <w:tcW w:w="4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6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255E9B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 xml:space="preserve">ASSEGNAZIONE DEL LIVELLO </w:t>
            </w:r>
            <w:r>
              <w:rPr>
                <w:rFonts w:ascii="Tms Rmn" w:eastAsia="Times New Roman" w:hAnsi="Tms Rmn"/>
                <w:sz w:val="18"/>
                <w:szCs w:val="18"/>
              </w:rPr>
              <w:t xml:space="preserve">VALUTATIVO </w:t>
            </w:r>
            <w:r w:rsidRPr="008E038D">
              <w:rPr>
                <w:rFonts w:ascii="Tms Rmn" w:eastAsia="Times New Roman" w:hAnsi="Tms Rmn"/>
                <w:sz w:val="18"/>
                <w:szCs w:val="18"/>
              </w:rPr>
              <w:t xml:space="preserve">IN RELAZIONE A CIASCUN </w:t>
            </w:r>
            <w:r>
              <w:rPr>
                <w:rFonts w:ascii="Tms Rmn" w:eastAsia="Times New Roman" w:hAnsi="Tms Rmn"/>
                <w:sz w:val="18"/>
                <w:szCs w:val="18"/>
              </w:rPr>
              <w:t>INDICATORE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B2" w:rsidRPr="008E038D" w:rsidRDefault="00B827B2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ms Rmn" w:eastAsia="Times New Roman" w:hAnsi="Tms Rmn"/>
                <w:sz w:val="18"/>
                <w:szCs w:val="18"/>
              </w:rPr>
              <w:t>TOTALE</w:t>
            </w:r>
          </w:p>
        </w:tc>
      </w:tr>
      <w:tr w:rsidR="00B827B2" w:rsidTr="004C5E93"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21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22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24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25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26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27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28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29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31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32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7B2" w:rsidRPr="008E038D" w:rsidRDefault="00B827B2" w:rsidP="004C5E9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827B2" w:rsidTr="004C5E93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b/>
                <w:sz w:val="18"/>
                <w:szCs w:val="18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827B2" w:rsidTr="004C5E93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7B2" w:rsidRPr="008E038D" w:rsidRDefault="00B827B2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b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B2" w:rsidRPr="008E038D" w:rsidRDefault="00B827B2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283654" w:rsidTr="004C5E93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jc w:val="center"/>
              <w:rPr>
                <w:rFonts w:ascii="Tms Rmn" w:eastAsia="Times New Roman" w:hAnsi="Tms Rmn"/>
                <w:b/>
                <w:sz w:val="18"/>
                <w:szCs w:val="18"/>
              </w:rPr>
            </w:pPr>
            <w:r>
              <w:rPr>
                <w:rFonts w:ascii="Tms Rmn" w:eastAsia="Times New Roman" w:hAnsi="Tms Rmn"/>
                <w:b/>
                <w:sz w:val="18"/>
                <w:szCs w:val="18"/>
              </w:rPr>
              <w:t>3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283654" w:rsidTr="004C5E93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jc w:val="center"/>
              <w:rPr>
                <w:rFonts w:ascii="Tms Rmn" w:eastAsia="Times New Roman" w:hAnsi="Tms Rmn"/>
                <w:b/>
                <w:sz w:val="18"/>
                <w:szCs w:val="18"/>
              </w:rPr>
            </w:pPr>
            <w:r>
              <w:rPr>
                <w:rFonts w:ascii="Tms Rmn" w:eastAsia="Times New Roman" w:hAnsi="Tms Rmn"/>
                <w:b/>
                <w:sz w:val="18"/>
                <w:szCs w:val="18"/>
              </w:rPr>
              <w:t>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B827B2" w:rsidRDefault="00B827B2" w:rsidP="00547BA0">
      <w:pPr>
        <w:tabs>
          <w:tab w:val="center" w:pos="10348"/>
        </w:tabs>
        <w:spacing w:after="0" w:line="240" w:lineRule="auto"/>
        <w:rPr>
          <w:sz w:val="20"/>
        </w:rPr>
      </w:pPr>
    </w:p>
    <w:p w:rsidR="00B827B2" w:rsidRDefault="00B827B2" w:rsidP="00547BA0">
      <w:pPr>
        <w:tabs>
          <w:tab w:val="center" w:pos="10348"/>
        </w:tabs>
        <w:spacing w:after="0" w:line="240" w:lineRule="auto"/>
        <w:rPr>
          <w:sz w:val="20"/>
        </w:rPr>
      </w:pPr>
    </w:p>
    <w:tbl>
      <w:tblPr>
        <w:tblW w:w="15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4"/>
        <w:gridCol w:w="2497"/>
        <w:gridCol w:w="3942"/>
        <w:gridCol w:w="5231"/>
        <w:gridCol w:w="3451"/>
      </w:tblGrid>
      <w:tr w:rsidR="007D1508" w:rsidTr="00283654">
        <w:trPr>
          <w:trHeight w:val="760"/>
          <w:jc w:val="center"/>
        </w:trPr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508" w:rsidRDefault="007D1508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1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2301" w:rsidRDefault="007D1508" w:rsidP="00C62301">
            <w:pPr>
              <w:spacing w:before="80" w:after="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DISCIPLINA:  </w:t>
            </w:r>
          </w:p>
          <w:p w:rsidR="004107EE" w:rsidRDefault="004107EE" w:rsidP="004C5E93">
            <w:pPr>
              <w:spacing w:before="80" w:after="80"/>
              <w:rPr>
                <w:b/>
                <w:sz w:val="18"/>
                <w:szCs w:val="18"/>
              </w:rPr>
            </w:pPr>
          </w:p>
        </w:tc>
      </w:tr>
      <w:tr w:rsidR="007D1508" w:rsidTr="00283654">
        <w:trPr>
          <w:trHeight w:val="760"/>
          <w:jc w:val="center"/>
        </w:trPr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508" w:rsidRDefault="007D1508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1508" w:rsidRDefault="007D1508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508" w:rsidRDefault="007D1508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AUTORE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508" w:rsidRDefault="007D1508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508" w:rsidRDefault="007D1508" w:rsidP="004C5E93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EDITORE</w:t>
            </w:r>
          </w:p>
        </w:tc>
      </w:tr>
      <w:tr w:rsidR="007D1508" w:rsidTr="00283654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508" w:rsidRDefault="007D1508" w:rsidP="004C5E93">
            <w:pPr>
              <w:spacing w:before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Default="007D1508" w:rsidP="004C5E93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Default="007D1508" w:rsidP="004C5E93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Default="007D1508" w:rsidP="004C5E93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Default="007D1508" w:rsidP="004C5E93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D1508" w:rsidTr="00283654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508" w:rsidRDefault="007D1508" w:rsidP="004C5E93">
            <w:pPr>
              <w:spacing w:before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Default="007D1508" w:rsidP="004C5E93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Default="007D1508" w:rsidP="004C5E93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Default="007D1508" w:rsidP="004C5E93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Default="007D1508" w:rsidP="004C5E93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D1508" w:rsidRDefault="007D1508" w:rsidP="00547BA0">
      <w:pPr>
        <w:tabs>
          <w:tab w:val="center" w:pos="10348"/>
        </w:tabs>
        <w:spacing w:after="0" w:line="24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"/>
        <w:gridCol w:w="405"/>
        <w:gridCol w:w="407"/>
        <w:gridCol w:w="407"/>
        <w:gridCol w:w="408"/>
        <w:gridCol w:w="408"/>
        <w:gridCol w:w="408"/>
        <w:gridCol w:w="408"/>
        <w:gridCol w:w="408"/>
        <w:gridCol w:w="409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42"/>
        <w:gridCol w:w="935"/>
      </w:tblGrid>
      <w:tr w:rsidR="007D1508" w:rsidTr="004C5E93">
        <w:tc>
          <w:tcPr>
            <w:tcW w:w="4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6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jc w:val="center"/>
              <w:rPr>
                <w:rFonts w:ascii="Tms Rmn" w:eastAsia="Times New Roman" w:hAnsi="Tms Rmn"/>
                <w:sz w:val="18"/>
                <w:szCs w:val="18"/>
              </w:rPr>
            </w:pPr>
          </w:p>
          <w:p w:rsidR="007D1508" w:rsidRPr="008E038D" w:rsidRDefault="00255E9B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 xml:space="preserve">ASSEGNAZIONE DEL LIVELLO </w:t>
            </w:r>
            <w:r>
              <w:rPr>
                <w:rFonts w:ascii="Tms Rmn" w:eastAsia="Times New Roman" w:hAnsi="Tms Rmn"/>
                <w:sz w:val="18"/>
                <w:szCs w:val="18"/>
              </w:rPr>
              <w:t xml:space="preserve">VALUTATIVO </w:t>
            </w:r>
            <w:r w:rsidRPr="008E038D">
              <w:rPr>
                <w:rFonts w:ascii="Tms Rmn" w:eastAsia="Times New Roman" w:hAnsi="Tms Rmn"/>
                <w:sz w:val="18"/>
                <w:szCs w:val="18"/>
              </w:rPr>
              <w:t xml:space="preserve">IN RELAZIONE A CIASCUN </w:t>
            </w:r>
            <w:r>
              <w:rPr>
                <w:rFonts w:ascii="Tms Rmn" w:eastAsia="Times New Roman" w:hAnsi="Tms Rmn"/>
                <w:sz w:val="18"/>
                <w:szCs w:val="18"/>
              </w:rPr>
              <w:t>INDICATORE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508" w:rsidRPr="008E038D" w:rsidRDefault="007D1508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ms Rmn" w:eastAsia="Times New Roman" w:hAnsi="Tms Rmn"/>
                <w:sz w:val="18"/>
                <w:szCs w:val="18"/>
              </w:rPr>
              <w:t>TOTALE</w:t>
            </w:r>
          </w:p>
        </w:tc>
      </w:tr>
      <w:tr w:rsidR="007D1508" w:rsidTr="004C5E93"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21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22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24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25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26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27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28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29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31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32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508" w:rsidRPr="008E038D" w:rsidRDefault="007D1508" w:rsidP="004C5E9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D1508" w:rsidTr="004C5E93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b/>
                <w:sz w:val="18"/>
                <w:szCs w:val="18"/>
              </w:rPr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D1508" w:rsidTr="004C5E93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508" w:rsidRPr="008E038D" w:rsidRDefault="007D1508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b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508" w:rsidRPr="008E038D" w:rsidRDefault="007D1508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7D1508" w:rsidRDefault="007D1508" w:rsidP="00547BA0">
      <w:pPr>
        <w:tabs>
          <w:tab w:val="center" w:pos="10348"/>
        </w:tabs>
        <w:spacing w:after="0" w:line="240" w:lineRule="auto"/>
        <w:rPr>
          <w:sz w:val="20"/>
        </w:rPr>
      </w:pPr>
    </w:p>
    <w:tbl>
      <w:tblPr>
        <w:tblW w:w="15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44"/>
        <w:gridCol w:w="2497"/>
        <w:gridCol w:w="3942"/>
        <w:gridCol w:w="5231"/>
        <w:gridCol w:w="3611"/>
      </w:tblGrid>
      <w:tr w:rsidR="00283654" w:rsidTr="00107D9B">
        <w:trPr>
          <w:trHeight w:val="760"/>
          <w:jc w:val="center"/>
        </w:trPr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3654" w:rsidRDefault="00283654" w:rsidP="00107D9B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2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654" w:rsidRDefault="00283654" w:rsidP="00107D9B">
            <w:pPr>
              <w:spacing w:before="80" w:after="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DISCIPLINA:  </w:t>
            </w:r>
          </w:p>
          <w:p w:rsidR="00283654" w:rsidRDefault="00283654" w:rsidP="00107D9B">
            <w:pPr>
              <w:spacing w:before="80" w:after="80"/>
              <w:rPr>
                <w:b/>
                <w:sz w:val="18"/>
                <w:szCs w:val="18"/>
              </w:rPr>
            </w:pPr>
          </w:p>
        </w:tc>
      </w:tr>
      <w:tr w:rsidR="00283654" w:rsidTr="00107D9B">
        <w:trPr>
          <w:trHeight w:val="760"/>
          <w:jc w:val="center"/>
        </w:trPr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3654" w:rsidRDefault="00283654" w:rsidP="00107D9B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654" w:rsidRDefault="00283654" w:rsidP="00107D9B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654" w:rsidRDefault="00283654" w:rsidP="00107D9B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AUTORE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654" w:rsidRDefault="00283654" w:rsidP="00107D9B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654" w:rsidRDefault="00283654" w:rsidP="00107D9B">
            <w:pPr>
              <w:spacing w:before="80" w:after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EDITORE</w:t>
            </w:r>
          </w:p>
        </w:tc>
      </w:tr>
      <w:tr w:rsidR="00283654" w:rsidTr="00107D9B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654" w:rsidRDefault="00283654" w:rsidP="00107D9B">
            <w:pPr>
              <w:spacing w:before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Default="00283654" w:rsidP="00107D9B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Default="00283654" w:rsidP="00107D9B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Default="00283654" w:rsidP="00107D9B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Default="00283654" w:rsidP="00107D9B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3654" w:rsidTr="00107D9B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654" w:rsidRDefault="00283654" w:rsidP="00107D9B">
            <w:pPr>
              <w:spacing w:before="8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Default="00283654" w:rsidP="00107D9B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Default="00283654" w:rsidP="00107D9B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Default="00283654" w:rsidP="00107D9B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Default="00283654" w:rsidP="00107D9B">
            <w:pPr>
              <w:spacing w:before="8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4277A" w:rsidRDefault="0084277A" w:rsidP="00547BA0">
      <w:pPr>
        <w:tabs>
          <w:tab w:val="center" w:pos="10348"/>
        </w:tabs>
        <w:spacing w:after="0" w:line="240" w:lineRule="auto"/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"/>
        <w:gridCol w:w="405"/>
        <w:gridCol w:w="407"/>
        <w:gridCol w:w="407"/>
        <w:gridCol w:w="408"/>
        <w:gridCol w:w="408"/>
        <w:gridCol w:w="408"/>
        <w:gridCol w:w="408"/>
        <w:gridCol w:w="408"/>
        <w:gridCol w:w="409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42"/>
        <w:gridCol w:w="935"/>
      </w:tblGrid>
      <w:tr w:rsidR="00283654" w:rsidTr="00107D9B">
        <w:tc>
          <w:tcPr>
            <w:tcW w:w="4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6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jc w:val="center"/>
              <w:rPr>
                <w:rFonts w:ascii="Tms Rmn" w:eastAsia="Times New Roman" w:hAnsi="Tms Rmn"/>
                <w:sz w:val="18"/>
                <w:szCs w:val="18"/>
              </w:rPr>
            </w:pPr>
          </w:p>
          <w:p w:rsidR="00283654" w:rsidRPr="008E038D" w:rsidRDefault="00283654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 xml:space="preserve">ASSEGNAZIONE DEL LIVELLO </w:t>
            </w:r>
            <w:r>
              <w:rPr>
                <w:rFonts w:ascii="Tms Rmn" w:eastAsia="Times New Roman" w:hAnsi="Tms Rmn"/>
                <w:sz w:val="18"/>
                <w:szCs w:val="18"/>
              </w:rPr>
              <w:t xml:space="preserve">VALUTATIVO </w:t>
            </w:r>
            <w:r w:rsidRPr="008E038D">
              <w:rPr>
                <w:rFonts w:ascii="Tms Rmn" w:eastAsia="Times New Roman" w:hAnsi="Tms Rmn"/>
                <w:sz w:val="18"/>
                <w:szCs w:val="18"/>
              </w:rPr>
              <w:t xml:space="preserve">IN RELAZIONE A CIASCUN </w:t>
            </w:r>
            <w:r>
              <w:rPr>
                <w:rFonts w:ascii="Tms Rmn" w:eastAsia="Times New Roman" w:hAnsi="Tms Rmn"/>
                <w:sz w:val="18"/>
                <w:szCs w:val="18"/>
              </w:rPr>
              <w:t>INDICATORE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654" w:rsidRPr="008E038D" w:rsidRDefault="00283654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ms Rmn" w:eastAsia="Times New Roman" w:hAnsi="Tms Rmn"/>
                <w:sz w:val="18"/>
                <w:szCs w:val="18"/>
              </w:rPr>
              <w:t>TOTALE</w:t>
            </w:r>
          </w:p>
        </w:tc>
      </w:tr>
      <w:tr w:rsidR="00283654" w:rsidTr="00107D9B"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19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21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22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24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25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26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27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28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29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30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31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32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sz w:val="18"/>
                <w:szCs w:val="18"/>
              </w:rPr>
              <w:t>34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654" w:rsidRPr="008E038D" w:rsidRDefault="00283654" w:rsidP="00107D9B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283654" w:rsidTr="00107D9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b/>
                <w:sz w:val="18"/>
                <w:szCs w:val="18"/>
              </w:rPr>
              <w:lastRenderedPageBreak/>
              <w:t>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283654" w:rsidTr="00107D9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654" w:rsidRPr="008E038D" w:rsidRDefault="00283654" w:rsidP="00762EDA">
            <w:pPr>
              <w:spacing w:beforeLines="20" w:afterLines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8E038D">
              <w:rPr>
                <w:rFonts w:ascii="Tms Rmn" w:eastAsia="Times New Roman" w:hAnsi="Tms Rmn"/>
                <w:b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54" w:rsidRPr="008E038D" w:rsidRDefault="00283654" w:rsidP="00762EDA">
            <w:pPr>
              <w:spacing w:beforeLines="20" w:afterLines="2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283654" w:rsidRDefault="00283654" w:rsidP="00547BA0">
      <w:pPr>
        <w:tabs>
          <w:tab w:val="center" w:pos="10348"/>
        </w:tabs>
        <w:spacing w:after="0" w:line="240" w:lineRule="auto"/>
        <w:rPr>
          <w:b/>
          <w:sz w:val="20"/>
        </w:rPr>
      </w:pPr>
    </w:p>
    <w:p w:rsidR="00283654" w:rsidRDefault="00283654" w:rsidP="00547BA0">
      <w:pPr>
        <w:tabs>
          <w:tab w:val="center" w:pos="10348"/>
        </w:tabs>
        <w:spacing w:after="0" w:line="240" w:lineRule="auto"/>
        <w:rPr>
          <w:b/>
          <w:sz w:val="20"/>
        </w:rPr>
      </w:pPr>
    </w:p>
    <w:p w:rsidR="007D1508" w:rsidRPr="006955BE" w:rsidRDefault="006955BE" w:rsidP="00547BA0">
      <w:pPr>
        <w:tabs>
          <w:tab w:val="center" w:pos="10348"/>
        </w:tabs>
        <w:spacing w:after="0" w:line="240" w:lineRule="auto"/>
        <w:rPr>
          <w:b/>
          <w:sz w:val="20"/>
        </w:rPr>
      </w:pPr>
      <w:r w:rsidRPr="006955BE">
        <w:rPr>
          <w:b/>
          <w:sz w:val="20"/>
        </w:rPr>
        <w:t>LINEE COMUNI</w:t>
      </w:r>
      <w:r w:rsidR="00FA43AB">
        <w:rPr>
          <w:b/>
          <w:sz w:val="20"/>
        </w:rPr>
        <w:t xml:space="preserve"> per  le  SCHEDE VALUTATIVE</w:t>
      </w:r>
      <w:r w:rsidR="00D56011">
        <w:rPr>
          <w:b/>
          <w:sz w:val="20"/>
        </w:rPr>
        <w:t>:</w:t>
      </w:r>
    </w:p>
    <w:p w:rsidR="00D56011" w:rsidRDefault="00D56011" w:rsidP="00547BA0">
      <w:pPr>
        <w:tabs>
          <w:tab w:val="center" w:pos="10348"/>
        </w:tabs>
        <w:spacing w:after="0" w:line="240" w:lineRule="auto"/>
        <w:rPr>
          <w:sz w:val="20"/>
        </w:rPr>
      </w:pPr>
    </w:p>
    <w:p w:rsidR="00547BA0" w:rsidRDefault="00547BA0" w:rsidP="00547BA0">
      <w:pPr>
        <w:tabs>
          <w:tab w:val="center" w:pos="10348"/>
        </w:tabs>
        <w:spacing w:after="0" w:line="240" w:lineRule="auto"/>
        <w:rPr>
          <w:sz w:val="20"/>
        </w:rPr>
      </w:pPr>
      <w:r>
        <w:rPr>
          <w:sz w:val="20"/>
        </w:rPr>
        <w:t>INDICATORI PEDAGOGICI</w:t>
      </w:r>
    </w:p>
    <w:tbl>
      <w:tblPr>
        <w:tblW w:w="15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6"/>
        <w:gridCol w:w="15389"/>
      </w:tblGrid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 w:rsidP="00547BA0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Proporre contenuti improntati al massimo rigore scientifico</w:t>
            </w:r>
            <w:r w:rsidR="008A1AC1">
              <w:rPr>
                <w:rFonts w:ascii="Arial" w:hAnsi="Arial" w:cs="Arial"/>
                <w:color w:val="000000"/>
                <w:sz w:val="16"/>
                <w:szCs w:val="16"/>
              </w:rPr>
              <w:t>, conformi ai nuovi ordinamenti e inseriti nei curricoli disciplinari del PTOF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Sviluppare i contenuti essenziali, pertinenti ed adeguatamente aggiornati, delle singole discipline, con attenzione a renderne comprensibili i nessi </w:t>
            </w:r>
            <w:r w:rsidR="00705D1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interni e i collegamenti indispensabili con altre discipline, </w:t>
            </w:r>
            <w:r w:rsidR="00914DE3">
              <w:rPr>
                <w:rFonts w:ascii="Arial" w:hAnsi="Arial" w:cs="Arial"/>
                <w:color w:val="000000"/>
                <w:sz w:val="16"/>
                <w:szCs w:val="16"/>
              </w:rPr>
              <w:t xml:space="preserve">con possibili  compiti di prestazioni/ di realtà,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anche mediante gli aggiornamenti e le integrazioni a stampa o in formato digitale predisposte dagli editori;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705D14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Rispondere ad una valida impostazione metodologica tesa a rafforzare </w:t>
            </w:r>
            <w:r w:rsidR="00196D8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la qualità dei processi di apprendimento e all’acquisizione delle competenze;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ind w:left="91" w:right="13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Consentire all’insegnante di realizzare un’attività educativa diversificata nelle modalità di intervento e nell’organizzazione adottata (lavoro individuale, cooperativo, a coppie, per piccoli gruppi di allievi, per gruppo di classe), per la gestione dell’eterogeneità della classe</w:t>
            </w:r>
            <w:r w:rsidR="00914DE3">
              <w:rPr>
                <w:rFonts w:ascii="Arial" w:hAnsi="Arial" w:cs="Arial"/>
                <w:color w:val="000000"/>
                <w:sz w:val="16"/>
                <w:szCs w:val="16"/>
              </w:rPr>
              <w:t>, proposte innovative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Favorire l’attività autonoma e la personalizzazione del lavoro dell’allievo</w:t>
            </w:r>
            <w:r w:rsidR="00914DE3">
              <w:rPr>
                <w:rFonts w:ascii="Arial" w:hAnsi="Arial" w:cs="Arial"/>
                <w:color w:val="000000"/>
                <w:sz w:val="16"/>
                <w:szCs w:val="16"/>
              </w:rPr>
              <w:t xml:space="preserve">, promuovere il senso della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ricerca delle informazioni, </w:t>
            </w:r>
            <w:r w:rsidR="00914DE3">
              <w:rPr>
                <w:rFonts w:ascii="Arial" w:hAnsi="Arial" w:cs="Arial"/>
                <w:color w:val="000000"/>
                <w:sz w:val="16"/>
                <w:szCs w:val="16"/>
              </w:rPr>
              <w:t>del trattamento dei dati acquisiti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705D14" w:rsidP="00705D14">
            <w:pPr>
              <w:autoSpaceDE w:val="0"/>
              <w:autoSpaceDN w:val="0"/>
              <w:adjustRightInd w:val="0"/>
              <w:ind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Predisporre varietà, adeguatezza  e coerenza delle esercitazioni , prove strutturate , semistrutturate , non strutturate, prove esperte, analisi di testi, ecc.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Indicare le fonti alle quali è possibile attingere per eventuali approfondimenti;</w:t>
            </w:r>
            <w:r w:rsidR="00914DE3">
              <w:rPr>
                <w:rFonts w:ascii="Arial" w:hAnsi="Arial" w:cs="Arial"/>
                <w:color w:val="000000"/>
                <w:sz w:val="16"/>
                <w:szCs w:val="16"/>
              </w:rPr>
              <w:t>Indicazioni bibliografiche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Integrare e arricchire, ove possibile o opportuno, la dotazione libraria con altre pubblicazioni oltre che con strumenti informatici e multimediali, di uso individuale o collettivo, nel rispetto della vigente normativa sul diritto d’autore;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Indicare gli elementi che chiariscano l’impostazione, le scansioni, la metodologia e i collegamenti con altri strumenti e metodologie didattiche</w:t>
            </w:r>
            <w:r w:rsidR="00196D86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="00914DE3">
              <w:rPr>
                <w:rFonts w:ascii="Arial" w:hAnsi="Arial" w:cs="Arial"/>
                <w:color w:val="000000"/>
                <w:sz w:val="16"/>
                <w:szCs w:val="16"/>
              </w:rPr>
              <w:t xml:space="preserve"> esempi di UDA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Impiegare un linguaggio coerente con l’età degli alunni e con le capacità ad essa corrispondenti, tenendo conto dei linguaggi specifici dei diversi ambiti;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Predisporre, ove possibile o opportuno, un glossario che espliciti il significato della parole di uso meno frequente utilizzate nel testo o di vocaboli stranieri;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91" w:right="1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Individuare i prerequisiti necessari agli alunni per la fruizione del materiale didattico;</w:t>
            </w:r>
          </w:p>
        </w:tc>
      </w:tr>
      <w:tr w:rsidR="00547BA0" w:rsidTr="00AA1E0C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1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914DE3">
            <w:pPr>
              <w:ind w:left="91" w:right="130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Assenza di stereotipi</w:t>
            </w:r>
            <w:r w:rsidR="00547BA0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</w:tbl>
    <w:p w:rsidR="00AA1E0C" w:rsidRDefault="00AA1E0C" w:rsidP="00AA1E0C">
      <w:pPr>
        <w:tabs>
          <w:tab w:val="center" w:pos="10348"/>
        </w:tabs>
        <w:spacing w:after="0" w:line="240" w:lineRule="auto"/>
        <w:rPr>
          <w:sz w:val="20"/>
        </w:rPr>
      </w:pPr>
    </w:p>
    <w:p w:rsidR="00547BA0" w:rsidRPr="00AA1E0C" w:rsidRDefault="00547BA0" w:rsidP="00AA1E0C">
      <w:pPr>
        <w:tabs>
          <w:tab w:val="center" w:pos="10348"/>
        </w:tabs>
        <w:spacing w:after="0" w:line="240" w:lineRule="auto"/>
        <w:rPr>
          <w:sz w:val="20"/>
        </w:rPr>
      </w:pPr>
      <w:r w:rsidRPr="00AA1E0C">
        <w:rPr>
          <w:sz w:val="20"/>
        </w:rPr>
        <w:t>INDICATORI TECNICI</w:t>
      </w:r>
    </w:p>
    <w:tbl>
      <w:tblPr>
        <w:tblW w:w="15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6"/>
        <w:gridCol w:w="15449"/>
      </w:tblGrid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1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Indicare la conformità della pubblicazione alle previsioni di cui all’art. 5 della L. 169/2008; ha analoga valenza l’indicazione riportata sul catalogo, sia cartaceo sia off/on-line, prodotto di anno in anno dall’editore;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Produrre gli aggiornamenti eventualmente necessari in fascicolazione separata;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1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Prevedere l’utilizzo di immagini</w:t>
            </w:r>
            <w:r w:rsidR="00914DE3">
              <w:rPr>
                <w:rFonts w:ascii="Arial" w:hAnsi="Arial" w:cs="Arial"/>
                <w:color w:val="000000"/>
                <w:sz w:val="16"/>
                <w:szCs w:val="16"/>
              </w:rPr>
              <w:t xml:space="preserve"> aggiornate,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strettamente funzionali al testo, eventualmente inserite con utilizzo di materiale cartaceo diverso da quello utilizzato per la parte testuale</w:t>
            </w:r>
            <w:r w:rsidR="00914DE3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1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914DE3">
            <w:pPr>
              <w:ind w:left="119" w:right="159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Considerare i seguenti fattori: snellezza, peso e economicità</w:t>
            </w:r>
            <w:r w:rsidR="00547BA0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1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Utilizzare caratteri a stampa che rendano al possibile agevole la lettura in relazione alle diverse età degli alunni;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19</w:t>
            </w:r>
          </w:p>
        </w:tc>
        <w:tc>
          <w:tcPr>
            <w:tcW w:w="1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Inserire all’interno del testo il risultato di eventuali controlli di qualità e di leggibilità ai quali le case editrici, nell’esercizio della libertà di impresa, sottopongono i propri prodotti, con l’indicazione dell’eventuale soggetto che lo ha rilasciato;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Garantire che il libro di testo suddiviso in volumi destinati ai diversi anni di corso sarà stampato per tutta la durata del corso di studi;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1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Prevedere</w:t>
            </w:r>
            <w:r w:rsidR="00914DE3">
              <w:rPr>
                <w:rFonts w:ascii="Arial" w:hAnsi="Arial" w:cs="Arial"/>
                <w:color w:val="000000"/>
                <w:sz w:val="16"/>
                <w:szCs w:val="16"/>
              </w:rPr>
              <w:t xml:space="preserve">, ove necessario, la stampa a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colori sia per le illustrazioni che per la copertina.</w:t>
            </w:r>
          </w:p>
        </w:tc>
      </w:tr>
    </w:tbl>
    <w:p w:rsidR="00547BA0" w:rsidRPr="00AA1E0C" w:rsidRDefault="00547BA0" w:rsidP="00547BA0">
      <w:pPr>
        <w:pStyle w:val="Titolo5"/>
        <w:rPr>
          <w:rFonts w:ascii="Calibri" w:eastAsia="Calibri" w:hAnsi="Calibri"/>
          <w:color w:val="auto"/>
        </w:rPr>
      </w:pPr>
      <w:r w:rsidRPr="00AA1E0C">
        <w:rPr>
          <w:rFonts w:ascii="Calibri" w:eastAsia="Calibri" w:hAnsi="Calibri"/>
          <w:color w:val="auto"/>
        </w:rPr>
        <w:t>INDICATORI TECNOLOGICI</w:t>
      </w:r>
    </w:p>
    <w:tbl>
      <w:tblPr>
        <w:tblW w:w="15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6"/>
        <w:gridCol w:w="15449"/>
      </w:tblGrid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1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Rendere disponibili i libri di testo on line scaricabili nei formati più diffusi nel mercato. Qualora il libro fosse realizzato in un formato “proprietario”, dovrà essere reso disponibile l’apposito software di consultazione;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</w:p>
        </w:tc>
        <w:tc>
          <w:tcPr>
            <w:tcW w:w="1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Garantire massima compatibilità di fruizione con tutti i dispositivi hardware più diffusi;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1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Avvalersi delle possibilità offerte dai supporti multimediali: interattività, collegamenti ipertestuali, animazioni, con uso pertinente di supporti audio, video e di immagini;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1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Inserire un sommario navigabile che permetta il collegamento diretto ai corrispondenti contenuti e prevedere idonei collegamenti ipertestuali per il ritorno all'indice;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1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Prevedere funzionalità di lettura dinamiche: possibilità di inserire nel testo evidenziazioni, segnalibri, annotazioni;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</w:p>
        </w:tc>
        <w:tc>
          <w:tcPr>
            <w:tcW w:w="1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Permettere la regolazione della velocità di fruizione di oggetti</w:t>
            </w:r>
            <w:r w:rsidR="00705D14">
              <w:rPr>
                <w:rFonts w:ascii="Arial" w:hAnsi="Arial" w:cs="Arial"/>
                <w:color w:val="000000"/>
                <w:sz w:val="16"/>
                <w:szCs w:val="16"/>
              </w:rPr>
              <w:t xml:space="preserve"> dinamici, in relazione ai bisogni educativi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degli studenti ed alle caratteristiche dell’hardware, senza snaturare le caratteristiche didattiche e le funzionalità del libro elettronico;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</w:p>
        </w:tc>
        <w:tc>
          <w:tcPr>
            <w:tcW w:w="1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Predisporre modalità per scaricare dalla rete internet contenuti e dati, nel rispetto della tutela del patrimonio informativo dell’autore e dell’editore;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  <w:tc>
          <w:tcPr>
            <w:tcW w:w="1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Poter beneficiare ogni volta che sia necessario di una funzione di aiuto integrata o Guida in linea, di funzionalità di ricerca;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1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119" w:right="159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Utilizzare le potenzialità offerte dalla rete internet per l’aggiornamento delle informazioni, accesso a dati remoti e altri servizi integrativi</w:t>
            </w:r>
            <w:r w:rsidR="00705D14">
              <w:rPr>
                <w:rFonts w:ascii="Arial" w:hAnsi="Arial" w:cs="Arial"/>
                <w:color w:val="000000"/>
                <w:sz w:val="16"/>
                <w:szCs w:val="16"/>
              </w:rPr>
              <w:t>, sitografia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</w:tbl>
    <w:p w:rsidR="00547BA0" w:rsidRPr="00AA1E0C" w:rsidRDefault="00547BA0" w:rsidP="00547BA0">
      <w:pPr>
        <w:pStyle w:val="Titolo5"/>
        <w:rPr>
          <w:rFonts w:ascii="Calibri" w:eastAsia="Calibri" w:hAnsi="Calibri"/>
          <w:color w:val="auto"/>
        </w:rPr>
      </w:pPr>
      <w:r w:rsidRPr="00AA1E0C">
        <w:rPr>
          <w:rFonts w:ascii="Calibri" w:eastAsia="Calibri" w:hAnsi="Calibri"/>
          <w:color w:val="auto"/>
        </w:rPr>
        <w:t>INDICATORI GIURIDICI</w:t>
      </w:r>
    </w:p>
    <w:tbl>
      <w:tblPr>
        <w:tblW w:w="15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6"/>
        <w:gridCol w:w="15374"/>
      </w:tblGrid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</w:p>
        </w:tc>
        <w:tc>
          <w:tcPr>
            <w:tcW w:w="1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83" w:right="12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Fornire tutti gli elementi necessari a identificare i contenuti (nomi degli autori, data della creazione del prodotto, fonte e indicazione della natura dei documenti);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32</w:t>
            </w:r>
          </w:p>
        </w:tc>
        <w:tc>
          <w:tcPr>
            <w:tcW w:w="1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83" w:right="12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Rispettare la normativa vigente in materia di diritto d’autore sia per i testi a stampa che per quelli in versione mista oppure on line scaricabili da internet;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33</w:t>
            </w:r>
          </w:p>
        </w:tc>
        <w:tc>
          <w:tcPr>
            <w:tcW w:w="1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83" w:right="12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Prevedere che le scuole possano utilizzare i programmi digitali a titolo collettivo per uso pedagogico e non commerciale, in base alle convenzioni pattuite con le case editrici;</w:t>
            </w:r>
          </w:p>
        </w:tc>
      </w:tr>
      <w:tr w:rsidR="00547BA0" w:rsidTr="00547BA0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BA0" w:rsidRDefault="00547BA0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>34</w:t>
            </w:r>
          </w:p>
        </w:tc>
        <w:tc>
          <w:tcPr>
            <w:tcW w:w="1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BA0" w:rsidRDefault="00547BA0">
            <w:pPr>
              <w:autoSpaceDE w:val="0"/>
              <w:autoSpaceDN w:val="0"/>
              <w:adjustRightInd w:val="0"/>
              <w:ind w:left="83" w:right="12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Essere conformi alle norme vigenti sul trattamento dei dati personali, ai sensi del D.Lvo n. 196/2003.</w:t>
            </w:r>
          </w:p>
        </w:tc>
      </w:tr>
    </w:tbl>
    <w:p w:rsidR="00547BA0" w:rsidRPr="006955BE" w:rsidRDefault="00547BA0" w:rsidP="0087069D">
      <w:pPr>
        <w:rPr>
          <w:rFonts w:ascii="Times New Roman" w:hAnsi="Times New Roman"/>
          <w:sz w:val="24"/>
          <w:szCs w:val="24"/>
        </w:rPr>
      </w:pPr>
    </w:p>
    <w:p w:rsidR="00FA43AB" w:rsidRDefault="00FA43AB" w:rsidP="00FA43AB">
      <w:pPr>
        <w:spacing w:after="0"/>
        <w:rPr>
          <w:rFonts w:ascii="Times New Roman" w:eastAsia="Times New Roman" w:hAnsi="Times New Roman"/>
          <w:lang w:eastAsia="it-IT"/>
        </w:rPr>
      </w:pPr>
      <w:r w:rsidRPr="00FA43AB">
        <w:rPr>
          <w:rFonts w:ascii="Times New Roman" w:eastAsia="Times New Roman" w:hAnsi="Times New Roman"/>
          <w:b/>
          <w:lang w:eastAsia="it-IT"/>
        </w:rPr>
        <w:t>Punto 2</w:t>
      </w:r>
      <w:r>
        <w:rPr>
          <w:rFonts w:ascii="Times New Roman" w:eastAsia="Times New Roman" w:hAnsi="Times New Roman"/>
          <w:lang w:eastAsia="it-IT"/>
        </w:rPr>
        <w:t>:  Adozione libri di testo 2018-2019</w:t>
      </w:r>
      <w:r w:rsidRPr="00FD1AEF">
        <w:rPr>
          <w:rFonts w:ascii="Times New Roman" w:eastAsia="Times New Roman" w:hAnsi="Times New Roman"/>
          <w:lang w:eastAsia="it-IT"/>
        </w:rPr>
        <w:t xml:space="preserve"> - Proposte per</w:t>
      </w:r>
      <w:r>
        <w:rPr>
          <w:rFonts w:ascii="Times New Roman" w:eastAsia="Times New Roman" w:hAnsi="Times New Roman"/>
          <w:lang w:eastAsia="it-IT"/>
        </w:rPr>
        <w:t xml:space="preserve"> </w:t>
      </w:r>
      <w:r w:rsidRPr="00FD1AEF">
        <w:rPr>
          <w:rFonts w:ascii="Times New Roman" w:eastAsia="Times New Roman" w:hAnsi="Times New Roman"/>
          <w:lang w:eastAsia="it-IT"/>
        </w:rPr>
        <w:t>i Consigli di classe</w:t>
      </w:r>
      <w:r>
        <w:rPr>
          <w:rFonts w:ascii="Times New Roman" w:eastAsia="Times New Roman" w:hAnsi="Times New Roman"/>
          <w:lang w:eastAsia="it-IT"/>
        </w:rPr>
        <w:t>;</w:t>
      </w:r>
    </w:p>
    <w:p w:rsidR="00FA43AB" w:rsidRDefault="00FA43AB" w:rsidP="00FA43AB">
      <w:pPr>
        <w:spacing w:after="0"/>
        <w:rPr>
          <w:rFonts w:ascii="Times New Roman" w:eastAsia="Times New Roman" w:hAnsi="Times New Roman"/>
          <w:lang w:eastAsia="it-IT"/>
        </w:rPr>
      </w:pPr>
    </w:p>
    <w:p w:rsidR="00FA43AB" w:rsidRDefault="00FA43AB" w:rsidP="00FA43AB">
      <w:pPr>
        <w:spacing w:after="0" w:line="48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43AB" w:rsidRDefault="00FA43AB" w:rsidP="00FA43AB">
      <w:pPr>
        <w:spacing w:after="0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Si allegano le schede libri di testo per le nuove adozioni </w:t>
      </w:r>
    </w:p>
    <w:p w:rsidR="00FA43AB" w:rsidRDefault="00FA43AB" w:rsidP="00FA43AB">
      <w:pPr>
        <w:spacing w:after="0"/>
        <w:rPr>
          <w:rFonts w:ascii="Times New Roman" w:eastAsia="Times New Roman" w:hAnsi="Times New Roman"/>
          <w:lang w:eastAsia="it-IT"/>
        </w:rPr>
      </w:pPr>
    </w:p>
    <w:p w:rsidR="00FA43AB" w:rsidRDefault="00FA43AB" w:rsidP="00FA43AB">
      <w:pPr>
        <w:spacing w:after="0"/>
        <w:jc w:val="both"/>
        <w:rPr>
          <w:rFonts w:ascii="Times New Roman" w:hAnsi="Times New Roman"/>
          <w:sz w:val="24"/>
          <w:szCs w:val="24"/>
          <w:u w:color="FF0000"/>
        </w:rPr>
      </w:pPr>
      <w:r w:rsidRPr="00FA43AB">
        <w:rPr>
          <w:rFonts w:ascii="Times New Roman" w:eastAsia="Times New Roman" w:hAnsi="Times New Roman"/>
          <w:b/>
          <w:lang w:eastAsia="it-IT"/>
        </w:rPr>
        <w:t>Punto 3</w:t>
      </w:r>
      <w:r>
        <w:rPr>
          <w:rFonts w:ascii="Times New Roman" w:hAnsi="Times New Roman"/>
          <w:sz w:val="24"/>
          <w:szCs w:val="24"/>
          <w:u w:color="FF0000"/>
        </w:rPr>
        <w:t xml:space="preserve">- </w:t>
      </w:r>
      <w:r w:rsidRPr="007B604C">
        <w:rPr>
          <w:rFonts w:ascii="Times New Roman" w:hAnsi="Times New Roman"/>
          <w:sz w:val="24"/>
          <w:szCs w:val="24"/>
          <w:u w:color="FF0000"/>
        </w:rPr>
        <w:t>Verifica delle programm</w:t>
      </w:r>
      <w:r>
        <w:rPr>
          <w:rFonts w:ascii="Times New Roman" w:hAnsi="Times New Roman"/>
          <w:sz w:val="24"/>
          <w:szCs w:val="24"/>
          <w:u w:color="FF0000"/>
        </w:rPr>
        <w:t>azioni dipartimentali alla luce delle programmazioni di classe a.s. 2017/2018</w:t>
      </w:r>
    </w:p>
    <w:p w:rsidR="00FA43AB" w:rsidRDefault="00FA43AB" w:rsidP="00FA43AB">
      <w:pPr>
        <w:spacing w:after="0"/>
        <w:jc w:val="both"/>
        <w:rPr>
          <w:rFonts w:ascii="Times New Roman" w:hAnsi="Times New Roman"/>
          <w:sz w:val="24"/>
          <w:szCs w:val="24"/>
          <w:u w:color="FF0000"/>
        </w:rPr>
      </w:pPr>
    </w:p>
    <w:p w:rsidR="00FA43AB" w:rsidRPr="00FA43AB" w:rsidRDefault="00FA43AB" w:rsidP="00FA43AB">
      <w:pPr>
        <w:spacing w:after="0" w:line="480" w:lineRule="auto"/>
        <w:jc w:val="both"/>
        <w:rPr>
          <w:rFonts w:ascii="Times New Roman" w:hAnsi="Times New Roman"/>
          <w:sz w:val="24"/>
          <w:szCs w:val="24"/>
          <w:u w:color="FF0000"/>
        </w:rPr>
      </w:pPr>
      <w:r>
        <w:rPr>
          <w:rFonts w:ascii="Times New Roman" w:hAnsi="Times New Roman"/>
          <w:sz w:val="24"/>
          <w:szCs w:val="24"/>
          <w:u w:color="FF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43AB" w:rsidRDefault="00FA43AB" w:rsidP="006955B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D1DFB" w:rsidRPr="006955BE" w:rsidRDefault="009D1DFB" w:rsidP="006955B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955BE">
        <w:rPr>
          <w:rFonts w:ascii="Times New Roman" w:hAnsi="Times New Roman"/>
          <w:sz w:val="24"/>
          <w:szCs w:val="24"/>
        </w:rPr>
        <w:t>Terminata la discussione, il Presidente scioglie la sedu</w:t>
      </w:r>
      <w:r w:rsidR="00C62301">
        <w:rPr>
          <w:rFonts w:ascii="Times New Roman" w:hAnsi="Times New Roman"/>
          <w:sz w:val="24"/>
          <w:szCs w:val="24"/>
        </w:rPr>
        <w:t>ta alle ore</w:t>
      </w:r>
      <w:r w:rsidRPr="006955BE">
        <w:rPr>
          <w:rFonts w:ascii="Times New Roman" w:hAnsi="Times New Roman"/>
          <w:sz w:val="24"/>
          <w:szCs w:val="24"/>
        </w:rPr>
        <w:t xml:space="preserve">. </w:t>
      </w:r>
      <w:r w:rsidR="004151A3">
        <w:rPr>
          <w:rFonts w:ascii="Times New Roman" w:hAnsi="Times New Roman"/>
          <w:sz w:val="24"/>
          <w:szCs w:val="24"/>
        </w:rPr>
        <w:t xml:space="preserve">                  </w:t>
      </w:r>
      <w:r w:rsidRPr="006955BE">
        <w:rPr>
          <w:rFonts w:ascii="Times New Roman" w:hAnsi="Times New Roman"/>
          <w:sz w:val="24"/>
          <w:szCs w:val="24"/>
        </w:rPr>
        <w:t>Di essa si redige il presente verbale che, letto e confermato, viene sottoscritto.</w:t>
      </w:r>
      <w:r w:rsidRPr="006955BE">
        <w:rPr>
          <w:rFonts w:ascii="Times New Roman" w:hAnsi="Times New Roman"/>
          <w:sz w:val="24"/>
          <w:szCs w:val="24"/>
        </w:rPr>
        <w:tab/>
      </w:r>
    </w:p>
    <w:p w:rsidR="00B827B2" w:rsidRPr="006955BE" w:rsidRDefault="009D1DFB" w:rsidP="006955B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955BE">
        <w:rPr>
          <w:rFonts w:ascii="Times New Roman" w:hAnsi="Times New Roman"/>
          <w:sz w:val="24"/>
          <w:szCs w:val="24"/>
        </w:rPr>
        <w:t xml:space="preserve">  IL SEGRETARIO</w:t>
      </w:r>
      <w:r w:rsidRPr="006955BE">
        <w:rPr>
          <w:rFonts w:ascii="Times New Roman" w:hAnsi="Times New Roman"/>
          <w:sz w:val="24"/>
          <w:szCs w:val="24"/>
        </w:rPr>
        <w:tab/>
      </w:r>
      <w:r w:rsidRPr="006955BE">
        <w:rPr>
          <w:rFonts w:ascii="Times New Roman" w:hAnsi="Times New Roman"/>
          <w:sz w:val="24"/>
          <w:szCs w:val="24"/>
        </w:rPr>
        <w:tab/>
      </w:r>
      <w:r w:rsidRPr="006955BE">
        <w:rPr>
          <w:rFonts w:ascii="Times New Roman" w:hAnsi="Times New Roman"/>
          <w:sz w:val="24"/>
          <w:szCs w:val="24"/>
        </w:rPr>
        <w:tab/>
      </w:r>
      <w:r w:rsidRPr="006955BE">
        <w:rPr>
          <w:rFonts w:ascii="Times New Roman" w:hAnsi="Times New Roman"/>
          <w:sz w:val="24"/>
          <w:szCs w:val="24"/>
        </w:rPr>
        <w:tab/>
      </w:r>
      <w:r w:rsidRPr="006955BE">
        <w:rPr>
          <w:rFonts w:ascii="Times New Roman" w:hAnsi="Times New Roman"/>
          <w:sz w:val="24"/>
          <w:szCs w:val="24"/>
        </w:rPr>
        <w:tab/>
      </w:r>
      <w:r w:rsidRPr="006955BE">
        <w:rPr>
          <w:rFonts w:ascii="Times New Roman" w:hAnsi="Times New Roman"/>
          <w:sz w:val="24"/>
          <w:szCs w:val="24"/>
        </w:rPr>
        <w:tab/>
      </w:r>
      <w:r w:rsidRPr="006955B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 IL PRESIDENTE</w:t>
      </w:r>
    </w:p>
    <w:sectPr w:rsidR="00B827B2" w:rsidRPr="006955BE" w:rsidSect="004151A3">
      <w:footerReference w:type="even" r:id="rId8"/>
      <w:footerReference w:type="default" r:id="rId9"/>
      <w:pgSz w:w="16838" w:h="11906" w:orient="landscape"/>
      <w:pgMar w:top="284" w:right="720" w:bottom="720" w:left="720" w:header="113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C31" w:rsidRDefault="007C4C31" w:rsidP="00B90EC9">
      <w:pPr>
        <w:spacing w:after="0" w:line="240" w:lineRule="auto"/>
      </w:pPr>
      <w:r>
        <w:separator/>
      </w:r>
    </w:p>
  </w:endnote>
  <w:endnote w:type="continuationSeparator" w:id="0">
    <w:p w:rsidR="007C4C31" w:rsidRDefault="007C4C31" w:rsidP="00B90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AB6" w:rsidRDefault="00377AB6"/>
  <w:p w:rsidR="00377AB6" w:rsidRDefault="00377AB6">
    <w: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A3" w:rsidRDefault="008B51CF">
    <w:pPr>
      <w:pStyle w:val="Pidipagina"/>
    </w:pPr>
    <w:r>
      <w:fldChar w:fldCharType="begin"/>
    </w:r>
    <w:r w:rsidR="004151A3">
      <w:instrText xml:space="preserve"> PAGE   \* MERGEFORMAT </w:instrText>
    </w:r>
    <w:r>
      <w:fldChar w:fldCharType="separate"/>
    </w:r>
    <w:r w:rsidR="00762EDA">
      <w:rPr>
        <w:noProof/>
      </w:rPr>
      <w:t>6</w:t>
    </w:r>
    <w:r>
      <w:fldChar w:fldCharType="end"/>
    </w:r>
  </w:p>
  <w:p w:rsidR="00377AB6" w:rsidRDefault="00377AB6" w:rsidP="00AA1E0C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C31" w:rsidRDefault="007C4C31" w:rsidP="00B90EC9">
      <w:pPr>
        <w:spacing w:after="0" w:line="240" w:lineRule="auto"/>
      </w:pPr>
      <w:r>
        <w:separator/>
      </w:r>
    </w:p>
  </w:footnote>
  <w:footnote w:type="continuationSeparator" w:id="0">
    <w:p w:rsidR="007C4C31" w:rsidRDefault="007C4C31" w:rsidP="00B90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F76AD"/>
    <w:multiLevelType w:val="hybridMultilevel"/>
    <w:tmpl w:val="35A69B36"/>
    <w:lvl w:ilvl="0" w:tplc="C87E46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5087856"/>
    <w:multiLevelType w:val="hybridMultilevel"/>
    <w:tmpl w:val="3D4C0E34"/>
    <w:lvl w:ilvl="0" w:tplc="33D023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B90EC9"/>
    <w:rsid w:val="00001861"/>
    <w:rsid w:val="00016B17"/>
    <w:rsid w:val="000238C9"/>
    <w:rsid w:val="0002783C"/>
    <w:rsid w:val="00041306"/>
    <w:rsid w:val="00050DDD"/>
    <w:rsid w:val="000639C4"/>
    <w:rsid w:val="000679DE"/>
    <w:rsid w:val="000A09DE"/>
    <w:rsid w:val="000D634C"/>
    <w:rsid w:val="00107D9B"/>
    <w:rsid w:val="00132D58"/>
    <w:rsid w:val="00157F00"/>
    <w:rsid w:val="00165D9A"/>
    <w:rsid w:val="001729F0"/>
    <w:rsid w:val="0019522C"/>
    <w:rsid w:val="00196D86"/>
    <w:rsid w:val="001A296D"/>
    <w:rsid w:val="001E687E"/>
    <w:rsid w:val="001F1CB3"/>
    <w:rsid w:val="00226D58"/>
    <w:rsid w:val="00237A52"/>
    <w:rsid w:val="00245DF2"/>
    <w:rsid w:val="00255922"/>
    <w:rsid w:val="00255E9B"/>
    <w:rsid w:val="002657C2"/>
    <w:rsid w:val="00283654"/>
    <w:rsid w:val="002852F1"/>
    <w:rsid w:val="002B5071"/>
    <w:rsid w:val="002C03BC"/>
    <w:rsid w:val="002F04C3"/>
    <w:rsid w:val="002F7D44"/>
    <w:rsid w:val="00301CB7"/>
    <w:rsid w:val="003306FE"/>
    <w:rsid w:val="0033434D"/>
    <w:rsid w:val="00355A77"/>
    <w:rsid w:val="0035631B"/>
    <w:rsid w:val="00377AB6"/>
    <w:rsid w:val="003931A8"/>
    <w:rsid w:val="003A550C"/>
    <w:rsid w:val="003B79E8"/>
    <w:rsid w:val="003E3B2E"/>
    <w:rsid w:val="003E457E"/>
    <w:rsid w:val="004107EE"/>
    <w:rsid w:val="004151A3"/>
    <w:rsid w:val="00426A55"/>
    <w:rsid w:val="00447133"/>
    <w:rsid w:val="004568DA"/>
    <w:rsid w:val="004628F9"/>
    <w:rsid w:val="004660FA"/>
    <w:rsid w:val="00467B07"/>
    <w:rsid w:val="00484A19"/>
    <w:rsid w:val="00492269"/>
    <w:rsid w:val="004C26F9"/>
    <w:rsid w:val="004C5839"/>
    <w:rsid w:val="004C5E93"/>
    <w:rsid w:val="004E5BF6"/>
    <w:rsid w:val="00506107"/>
    <w:rsid w:val="00516B01"/>
    <w:rsid w:val="00526A61"/>
    <w:rsid w:val="00547BA0"/>
    <w:rsid w:val="00574D7B"/>
    <w:rsid w:val="005A4FD5"/>
    <w:rsid w:val="005A7D25"/>
    <w:rsid w:val="005C78BE"/>
    <w:rsid w:val="005D2324"/>
    <w:rsid w:val="005D26CB"/>
    <w:rsid w:val="005F0747"/>
    <w:rsid w:val="005F7BDA"/>
    <w:rsid w:val="00607FD3"/>
    <w:rsid w:val="006279EE"/>
    <w:rsid w:val="0063366C"/>
    <w:rsid w:val="00635548"/>
    <w:rsid w:val="006361C0"/>
    <w:rsid w:val="00680F12"/>
    <w:rsid w:val="00684009"/>
    <w:rsid w:val="006945CB"/>
    <w:rsid w:val="006955BE"/>
    <w:rsid w:val="006B3584"/>
    <w:rsid w:val="006F589C"/>
    <w:rsid w:val="00705D14"/>
    <w:rsid w:val="00762EDA"/>
    <w:rsid w:val="00772E12"/>
    <w:rsid w:val="0078639A"/>
    <w:rsid w:val="007A33E8"/>
    <w:rsid w:val="007C4C31"/>
    <w:rsid w:val="007D1508"/>
    <w:rsid w:val="00800BE3"/>
    <w:rsid w:val="00802D2C"/>
    <w:rsid w:val="00816743"/>
    <w:rsid w:val="0082201D"/>
    <w:rsid w:val="00826DA3"/>
    <w:rsid w:val="0084277A"/>
    <w:rsid w:val="00861E9B"/>
    <w:rsid w:val="0087069D"/>
    <w:rsid w:val="008734DF"/>
    <w:rsid w:val="008737AF"/>
    <w:rsid w:val="008A13EF"/>
    <w:rsid w:val="008A1AC1"/>
    <w:rsid w:val="008A626C"/>
    <w:rsid w:val="008B0841"/>
    <w:rsid w:val="008B51CF"/>
    <w:rsid w:val="008B57AB"/>
    <w:rsid w:val="008D0E54"/>
    <w:rsid w:val="008E038D"/>
    <w:rsid w:val="008F2BFB"/>
    <w:rsid w:val="00914DE3"/>
    <w:rsid w:val="009215D7"/>
    <w:rsid w:val="00955F1C"/>
    <w:rsid w:val="0095766D"/>
    <w:rsid w:val="00960E82"/>
    <w:rsid w:val="00994207"/>
    <w:rsid w:val="009A4BB9"/>
    <w:rsid w:val="009B5618"/>
    <w:rsid w:val="009D1DFB"/>
    <w:rsid w:val="009D2AB2"/>
    <w:rsid w:val="009E1C6D"/>
    <w:rsid w:val="009E5B6D"/>
    <w:rsid w:val="00A12D0E"/>
    <w:rsid w:val="00A41E8E"/>
    <w:rsid w:val="00A6491D"/>
    <w:rsid w:val="00AA1E0C"/>
    <w:rsid w:val="00B057F9"/>
    <w:rsid w:val="00B063A3"/>
    <w:rsid w:val="00B26DD9"/>
    <w:rsid w:val="00B36211"/>
    <w:rsid w:val="00B827B2"/>
    <w:rsid w:val="00B90EC9"/>
    <w:rsid w:val="00BA1DF9"/>
    <w:rsid w:val="00BC5FDA"/>
    <w:rsid w:val="00BE3834"/>
    <w:rsid w:val="00BF5790"/>
    <w:rsid w:val="00C106B0"/>
    <w:rsid w:val="00C2408D"/>
    <w:rsid w:val="00C32043"/>
    <w:rsid w:val="00C4076B"/>
    <w:rsid w:val="00C47506"/>
    <w:rsid w:val="00C475E3"/>
    <w:rsid w:val="00C62301"/>
    <w:rsid w:val="00C85838"/>
    <w:rsid w:val="00CA5ED5"/>
    <w:rsid w:val="00CE39F1"/>
    <w:rsid w:val="00CF02CF"/>
    <w:rsid w:val="00CF4CDE"/>
    <w:rsid w:val="00D00FBF"/>
    <w:rsid w:val="00D03B57"/>
    <w:rsid w:val="00D34978"/>
    <w:rsid w:val="00D56011"/>
    <w:rsid w:val="00D80671"/>
    <w:rsid w:val="00DB18A9"/>
    <w:rsid w:val="00DB1DBE"/>
    <w:rsid w:val="00DD263C"/>
    <w:rsid w:val="00E1293D"/>
    <w:rsid w:val="00E2383F"/>
    <w:rsid w:val="00E50484"/>
    <w:rsid w:val="00E551C3"/>
    <w:rsid w:val="00E710FC"/>
    <w:rsid w:val="00ED58AE"/>
    <w:rsid w:val="00ED6CA4"/>
    <w:rsid w:val="00EF0D1F"/>
    <w:rsid w:val="00F0305F"/>
    <w:rsid w:val="00F26805"/>
    <w:rsid w:val="00F31761"/>
    <w:rsid w:val="00F55BC3"/>
    <w:rsid w:val="00F55BD0"/>
    <w:rsid w:val="00F63BDE"/>
    <w:rsid w:val="00F64000"/>
    <w:rsid w:val="00FA2A30"/>
    <w:rsid w:val="00FA43AB"/>
    <w:rsid w:val="00FB1E64"/>
    <w:rsid w:val="00FE36D5"/>
    <w:rsid w:val="00FF4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5548"/>
    <w:pPr>
      <w:spacing w:after="200" w:line="276" w:lineRule="auto"/>
    </w:pPr>
    <w:rPr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locked/>
    <w:rsid w:val="00547BA0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90EC9"/>
    <w:pPr>
      <w:keepNext/>
      <w:autoSpaceDE w:val="0"/>
      <w:autoSpaceDN w:val="0"/>
      <w:adjustRightInd w:val="0"/>
      <w:spacing w:after="0" w:line="240" w:lineRule="auto"/>
      <w:jc w:val="center"/>
      <w:outlineLvl w:val="5"/>
    </w:pPr>
    <w:rPr>
      <w:rFonts w:ascii="Edwardian Script ITC" w:eastAsia="Arial Unicode MS" w:hAnsi="Edwardian Script ITC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link w:val="Titolo6"/>
    <w:uiPriority w:val="99"/>
    <w:locked/>
    <w:rsid w:val="00B90EC9"/>
    <w:rPr>
      <w:rFonts w:ascii="Edwardian Script ITC" w:eastAsia="Arial Unicode MS" w:hAnsi="Edwardian Script ITC" w:cs="Arial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B90EC9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/>
    </w:rPr>
  </w:style>
  <w:style w:type="character" w:customStyle="1" w:styleId="IntestazioneCarattere">
    <w:name w:val="Intestazione Carattere"/>
    <w:link w:val="Intestazione"/>
    <w:uiPriority w:val="99"/>
    <w:locked/>
    <w:rsid w:val="00B90EC9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B90EC9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/>
    </w:rPr>
  </w:style>
  <w:style w:type="character" w:customStyle="1" w:styleId="PidipaginaCarattere">
    <w:name w:val="Piè di pagina Carattere"/>
    <w:link w:val="Pidipagina"/>
    <w:uiPriority w:val="99"/>
    <w:locked/>
    <w:rsid w:val="00B90EC9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B90EC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B90E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CE39F1"/>
    <w:rPr>
      <w:rFonts w:cs="Times New Roman"/>
      <w:color w:val="0000FF"/>
      <w:u w:val="single"/>
    </w:rPr>
  </w:style>
  <w:style w:type="character" w:customStyle="1" w:styleId="Titolo5Carattere">
    <w:name w:val="Titolo 5 Carattere"/>
    <w:link w:val="Titolo5"/>
    <w:semiHidden/>
    <w:rsid w:val="00547BA0"/>
    <w:rPr>
      <w:rFonts w:ascii="Cambria" w:eastAsia="Times New Roman" w:hAnsi="Cambria" w:cs="Times New Roman"/>
      <w:color w:val="243F60"/>
      <w:lang w:eastAsia="en-US"/>
    </w:rPr>
  </w:style>
  <w:style w:type="table" w:styleId="Grigliatabella">
    <w:name w:val="Table Grid"/>
    <w:basedOn w:val="Tabellanormale"/>
    <w:locked/>
    <w:rsid w:val="00547BA0"/>
    <w:rPr>
      <w:rFonts w:ascii="Tms Rmn" w:eastAsia="Times New Roman" w:hAnsi="Tms Rm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body">
    <w:name w:val="postbody"/>
    <w:basedOn w:val="Carpredefinitoparagrafo"/>
    <w:rsid w:val="00C32043"/>
  </w:style>
  <w:style w:type="paragraph" w:styleId="Titolo">
    <w:name w:val="Title"/>
    <w:basedOn w:val="Normale"/>
    <w:link w:val="TitoloCarattere"/>
    <w:qFormat/>
    <w:locked/>
    <w:rsid w:val="009D1DFB"/>
    <w:pPr>
      <w:spacing w:after="0" w:line="240" w:lineRule="auto"/>
      <w:jc w:val="center"/>
    </w:pPr>
    <w:rPr>
      <w:rFonts w:ascii="Times New Roman" w:hAnsi="Times New Roman"/>
      <w:sz w:val="24"/>
      <w:szCs w:val="20"/>
      <w:lang/>
    </w:rPr>
  </w:style>
  <w:style w:type="character" w:customStyle="1" w:styleId="TitoloCarattere">
    <w:name w:val="Titolo Carattere"/>
    <w:link w:val="Titolo"/>
    <w:rsid w:val="009D1DFB"/>
    <w:rPr>
      <w:rFonts w:ascii="Times New Roman" w:hAnsi="Times New Roman"/>
      <w:sz w:val="24"/>
    </w:rPr>
  </w:style>
  <w:style w:type="paragraph" w:styleId="Corpodeltesto">
    <w:name w:val="Body Text"/>
    <w:basedOn w:val="Normale"/>
    <w:link w:val="CorpodeltestoCarattere"/>
    <w:rsid w:val="009D1DFB"/>
    <w:pPr>
      <w:spacing w:after="0" w:line="240" w:lineRule="auto"/>
      <w:jc w:val="both"/>
    </w:pPr>
    <w:rPr>
      <w:rFonts w:ascii="Times New Roman" w:hAnsi="Times New Roman"/>
      <w:sz w:val="24"/>
      <w:szCs w:val="20"/>
      <w:lang/>
    </w:rPr>
  </w:style>
  <w:style w:type="character" w:customStyle="1" w:styleId="CorpodeltestoCarattere">
    <w:name w:val="Corpo del testo Carattere"/>
    <w:link w:val="Corpodeltesto"/>
    <w:rsid w:val="009D1DFB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4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DCE727-F6BE-4961-8FBA-85372456B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Insegnante1</cp:lastModifiedBy>
  <cp:revision>2</cp:revision>
  <cp:lastPrinted>2018-03-28T07:48:00Z</cp:lastPrinted>
  <dcterms:created xsi:type="dcterms:W3CDTF">2018-04-18T12:37:00Z</dcterms:created>
  <dcterms:modified xsi:type="dcterms:W3CDTF">2018-04-18T12:37:00Z</dcterms:modified>
</cp:coreProperties>
</file>