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6F2E5E" w:rsidRPr="007A08E3" w:rsidTr="00473026">
        <w:trPr>
          <w:trHeight w:val="1975"/>
        </w:trPr>
        <w:tc>
          <w:tcPr>
            <w:tcW w:w="1150" w:type="dxa"/>
          </w:tcPr>
          <w:p w:rsidR="006F2E5E" w:rsidRPr="007A08E3" w:rsidRDefault="006F2E5E" w:rsidP="004730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7A08E3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4AA34B57" wp14:editId="758E127B">
                  <wp:extent cx="609600" cy="704850"/>
                  <wp:effectExtent l="19050" t="0" r="0" b="0"/>
                  <wp:docPr id="17" name="Immagin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2E5E" w:rsidRPr="007A08E3" w:rsidRDefault="006F2E5E" w:rsidP="004730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6F2E5E" w:rsidRPr="007A08E3" w:rsidRDefault="006F2E5E" w:rsidP="00473026">
            <w:pPr>
              <w:spacing w:after="0" w:line="240" w:lineRule="auto"/>
              <w:jc w:val="center"/>
              <w:rPr>
                <w:rFonts w:ascii="Century Schoolbook" w:eastAsia="Times New Roman" w:hAnsi="Century Schoolbook" w:cs="Century Schoolbook"/>
                <w:b/>
                <w:bCs/>
                <w:sz w:val="16"/>
                <w:szCs w:val="16"/>
                <w:lang w:eastAsia="it-IT"/>
              </w:rPr>
            </w:pPr>
          </w:p>
          <w:p w:rsidR="006F2E5E" w:rsidRPr="007A08E3" w:rsidRDefault="006F2E5E" w:rsidP="0047302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7A08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7A08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7A08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</w:p>
          <w:p w:rsidR="006F2E5E" w:rsidRPr="007A08E3" w:rsidRDefault="006F2E5E" w:rsidP="004730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7A08E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7A08E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6F2E5E" w:rsidRPr="007A08E3" w:rsidRDefault="006F2E5E" w:rsidP="0047302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Liceo delle Scienze Umane - Liceo </w:t>
            </w:r>
            <w:proofErr w:type="gramStart"/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>Linguistico  -</w:t>
            </w:r>
            <w:proofErr w:type="gramEnd"/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Liceo delle Scienze Umane opzione economico sociale</w:t>
            </w:r>
          </w:p>
          <w:p w:rsidR="006F2E5E" w:rsidRPr="007A08E3" w:rsidRDefault="006F2E5E" w:rsidP="004730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6F2E5E" w:rsidRPr="007A08E3" w:rsidRDefault="006F2E5E" w:rsidP="0047302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6F2E5E" w:rsidRPr="007A08E3" w:rsidRDefault="006F2E5E" w:rsidP="0047302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Via G.B. Novelli, N° 1  </w:t>
            </w:r>
            <w:r w:rsidRPr="007A08E3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7A08E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proofErr w:type="gramStart"/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>CE</w:t>
            </w:r>
            <w:r w:rsidRPr="007A08E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-</w:t>
            </w:r>
            <w:proofErr w:type="gramEnd"/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Codice Fiscale : 80102490614 </w:t>
            </w:r>
            <w:r w:rsidRPr="007A08E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6F2E5E" w:rsidRPr="007A08E3" w:rsidRDefault="006F2E5E" w:rsidP="0047302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</w:t>
            </w:r>
            <w:proofErr w:type="spellStart"/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>Segr</w:t>
            </w:r>
            <w:proofErr w:type="spellEnd"/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>. </w:t>
            </w:r>
            <w:proofErr w:type="spellStart"/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:0823/511909 – Fax 0823511834   </w:t>
            </w:r>
            <w:proofErr w:type="spellStart"/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:0823-580019   </w:t>
            </w:r>
            <w:proofErr w:type="spellStart"/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>Scolastico :</w:t>
            </w:r>
            <w:proofErr w:type="gramEnd"/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0823/511863</w:t>
            </w:r>
          </w:p>
          <w:p w:rsidR="006F2E5E" w:rsidRPr="007A08E3" w:rsidRDefault="006F2E5E" w:rsidP="0047302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7A08E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7A08E3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7A08E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7A08E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7A08E3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6F2E5E" w:rsidRPr="007A08E3" w:rsidRDefault="006F2E5E" w:rsidP="00473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val="en-GB" w:eastAsia="it-IT"/>
              </w:rPr>
            </w:pPr>
            <w:proofErr w:type="spellStart"/>
            <w:r w:rsidRPr="007A08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7A08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7A08E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7" w:history="1">
              <w:r w:rsidRPr="007A08E3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6F2E5E" w:rsidRPr="007A08E3" w:rsidRDefault="006F2E5E" w:rsidP="004730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7A08E3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6667FCA1" wp14:editId="3E53A7BF">
                  <wp:extent cx="666750" cy="571500"/>
                  <wp:effectExtent l="19050" t="0" r="0" b="0"/>
                  <wp:docPr id="18" name="Immagin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2E5E" w:rsidRPr="007A08E3" w:rsidRDefault="006F2E5E" w:rsidP="004730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6F2E5E" w:rsidRPr="007A08E3" w:rsidRDefault="006F2E5E" w:rsidP="006F2E5E">
      <w:pPr>
        <w:spacing w:after="0" w:line="360" w:lineRule="auto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proofErr w:type="spellStart"/>
      <w:r w:rsidRPr="007A08E3">
        <w:rPr>
          <w:rFonts w:ascii="Times New Roman" w:eastAsia="Times New Roman" w:hAnsi="Times New Roman" w:cs="Times New Roman"/>
          <w:u w:color="FF0000"/>
          <w:lang w:eastAsia="it-IT"/>
        </w:rPr>
        <w:t>Prot</w:t>
      </w:r>
      <w:proofErr w:type="spellEnd"/>
      <w:r w:rsidRPr="007A08E3">
        <w:rPr>
          <w:rFonts w:ascii="Times New Roman" w:eastAsia="Times New Roman" w:hAnsi="Times New Roman" w:cs="Times New Roman"/>
          <w:u w:color="FF0000"/>
          <w:lang w:eastAsia="it-IT"/>
        </w:rPr>
        <w:t xml:space="preserve">. </w:t>
      </w:r>
      <w:proofErr w:type="gramStart"/>
      <w:r w:rsidRPr="007A08E3">
        <w:rPr>
          <w:rFonts w:ascii="Times New Roman" w:eastAsia="Times New Roman" w:hAnsi="Times New Roman" w:cs="Times New Roman"/>
          <w:u w:color="FF0000"/>
          <w:lang w:eastAsia="it-IT"/>
        </w:rPr>
        <w:t>n</w:t>
      </w:r>
      <w:proofErr w:type="gramEnd"/>
      <w:r w:rsidRPr="007A08E3">
        <w:rPr>
          <w:rFonts w:ascii="Times New Roman" w:eastAsia="Times New Roman" w:hAnsi="Times New Roman" w:cs="Times New Roman"/>
          <w:u w:color="FF0000"/>
          <w:lang w:eastAsia="it-IT"/>
        </w:rPr>
        <w:t>°</w:t>
      </w:r>
      <w:r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r w:rsidRPr="007A08E3"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</w:p>
    <w:p w:rsidR="006F2E5E" w:rsidRPr="006D2BBA" w:rsidRDefault="006F2E5E" w:rsidP="006F2E5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it-IT"/>
        </w:rPr>
      </w:pPr>
      <w:r w:rsidRPr="006D2BBA">
        <w:rPr>
          <w:rFonts w:ascii="Times New Roman" w:eastAsia="Times New Roman" w:hAnsi="Times New Roman" w:cs="Times New Roman"/>
          <w:lang w:eastAsia="it-IT"/>
        </w:rPr>
        <w:t>Agli alunni delle classi III AL,</w:t>
      </w:r>
      <w:r w:rsidRPr="006D2BBA">
        <w:rPr>
          <w:rFonts w:ascii="Times New Roman" w:hAnsi="Times New Roman" w:cs="Times New Roman"/>
          <w:noProof/>
        </w:rPr>
        <w:t xml:space="preserve"> IV </w:t>
      </w:r>
      <w:proofErr w:type="gramStart"/>
      <w:r w:rsidRPr="006D2BBA">
        <w:rPr>
          <w:rFonts w:ascii="Times New Roman" w:hAnsi="Times New Roman" w:cs="Times New Roman"/>
          <w:noProof/>
        </w:rPr>
        <w:t xml:space="preserve">AU, </w:t>
      </w:r>
      <w:r w:rsidRPr="006D2BBA">
        <w:rPr>
          <w:rFonts w:ascii="Times New Roman" w:eastAsia="Times New Roman" w:hAnsi="Times New Roman" w:cs="Times New Roman"/>
          <w:lang w:eastAsia="it-IT"/>
        </w:rPr>
        <w:t xml:space="preserve"> V</w:t>
      </w:r>
      <w:proofErr w:type="gramEnd"/>
      <w:r w:rsidRPr="006D2BBA">
        <w:rPr>
          <w:rFonts w:ascii="Times New Roman" w:eastAsia="Times New Roman" w:hAnsi="Times New Roman" w:cs="Times New Roman"/>
          <w:lang w:eastAsia="it-IT"/>
        </w:rPr>
        <w:t xml:space="preserve"> AU e  V AES </w:t>
      </w:r>
    </w:p>
    <w:p w:rsidR="006F2E5E" w:rsidRPr="006D2BBA" w:rsidRDefault="006F2E5E" w:rsidP="006F2E5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it-IT"/>
        </w:rPr>
      </w:pPr>
      <w:r w:rsidRPr="006D2BBA">
        <w:rPr>
          <w:rFonts w:ascii="Times New Roman" w:eastAsia="Times New Roman" w:hAnsi="Times New Roman" w:cs="Times New Roman"/>
          <w:lang w:eastAsia="it-IT"/>
        </w:rPr>
        <w:t>dell’ISISS “G.B. Novelli”</w:t>
      </w:r>
    </w:p>
    <w:p w:rsidR="006F2E5E" w:rsidRPr="006D2BBA" w:rsidRDefault="006F2E5E" w:rsidP="006F2E5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6D2BBA">
        <w:rPr>
          <w:rFonts w:ascii="Times New Roman" w:eastAsia="Times New Roman" w:hAnsi="Times New Roman" w:cs="Times New Roman"/>
          <w:lang w:eastAsia="it-IT"/>
        </w:rPr>
        <w:t>di</w:t>
      </w:r>
      <w:proofErr w:type="gramEnd"/>
      <w:r w:rsidRPr="006D2BBA">
        <w:rPr>
          <w:rFonts w:ascii="Times New Roman" w:eastAsia="Times New Roman" w:hAnsi="Times New Roman" w:cs="Times New Roman"/>
          <w:lang w:eastAsia="it-IT"/>
        </w:rPr>
        <w:t xml:space="preserve"> Marcianise </w:t>
      </w:r>
    </w:p>
    <w:p w:rsidR="006F2E5E" w:rsidRPr="006D2BBA" w:rsidRDefault="006F2E5E" w:rsidP="006F2E5E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u w:color="FF0000"/>
          <w:lang w:eastAsia="it-IT"/>
        </w:rPr>
      </w:pPr>
      <w:proofErr w:type="gramStart"/>
      <w:r w:rsidRPr="006D2BBA">
        <w:rPr>
          <w:rFonts w:ascii="Times New Roman" w:eastAsia="Times New Roman" w:hAnsi="Times New Roman" w:cs="Times New Roman"/>
          <w:lang w:eastAsia="it-IT"/>
        </w:rPr>
        <w:t>e</w:t>
      </w:r>
      <w:proofErr w:type="gramEnd"/>
      <w:r w:rsidRPr="006D2BBA">
        <w:rPr>
          <w:rFonts w:ascii="Times New Roman" w:eastAsia="Times New Roman" w:hAnsi="Times New Roman" w:cs="Times New Roman"/>
          <w:lang w:eastAsia="it-IT"/>
        </w:rPr>
        <w:t xml:space="preserve"> per il loro tramite ai rispettivi genitori</w:t>
      </w:r>
    </w:p>
    <w:p w:rsidR="006F2E5E" w:rsidRPr="006D2BBA" w:rsidRDefault="006F2E5E" w:rsidP="006F2E5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it-IT"/>
        </w:rPr>
      </w:pPr>
      <w:r w:rsidRPr="006D2BBA">
        <w:rPr>
          <w:rFonts w:ascii="Times New Roman" w:eastAsia="Times New Roman" w:hAnsi="Times New Roman" w:cs="Times New Roman"/>
          <w:lang w:eastAsia="it-IT"/>
        </w:rPr>
        <w:t>Al DSGA Rag. Mingione Annamaria</w:t>
      </w:r>
    </w:p>
    <w:p w:rsidR="006F2E5E" w:rsidRDefault="006F2E5E" w:rsidP="006F2E5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it-IT"/>
        </w:rPr>
      </w:pPr>
    </w:p>
    <w:p w:rsidR="006F2E5E" w:rsidRDefault="006F2E5E" w:rsidP="006F2E5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COMUNICAZIONE N°</w:t>
      </w:r>
    </w:p>
    <w:p w:rsidR="006F2E5E" w:rsidRDefault="006F2E5E" w:rsidP="006F2E5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it-IT"/>
        </w:rPr>
      </w:pPr>
    </w:p>
    <w:p w:rsidR="006F2E5E" w:rsidRPr="000859D1" w:rsidRDefault="006F2E5E" w:rsidP="006F2E5E">
      <w:pPr>
        <w:spacing w:after="0" w:line="276" w:lineRule="auto"/>
        <w:rPr>
          <w:rFonts w:ascii="Times New Roman" w:eastAsia="Times New Roman" w:hAnsi="Times New Roman" w:cs="Times New Roman"/>
          <w:b/>
          <w:color w:val="auto"/>
          <w:lang w:eastAsia="it-IT"/>
        </w:rPr>
      </w:pPr>
      <w:r w:rsidRPr="000859D1">
        <w:rPr>
          <w:rFonts w:ascii="Times New Roman" w:eastAsia="Times New Roman" w:hAnsi="Times New Roman" w:cs="Times New Roman"/>
          <w:b/>
          <w:color w:val="auto"/>
          <w:lang w:eastAsia="it-IT"/>
        </w:rPr>
        <w:t>OGGETTO: ALTERNANZA SCUOLA LAVORO A.S. 2017/18</w:t>
      </w:r>
    </w:p>
    <w:p w:rsidR="006F2E5E" w:rsidRPr="000859D1" w:rsidRDefault="006F2E5E" w:rsidP="006F2E5E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it-IT"/>
        </w:rPr>
      </w:pPr>
      <w:r w:rsidRPr="000859D1">
        <w:rPr>
          <w:rFonts w:ascii="Times New Roman" w:eastAsia="Times New Roman" w:hAnsi="Times New Roman" w:cs="Times New Roman"/>
          <w:color w:val="auto"/>
          <w:sz w:val="20"/>
          <w:szCs w:val="20"/>
          <w:lang w:eastAsia="it-IT"/>
        </w:rPr>
        <w:t xml:space="preserve">Si comunica che le classi V AU del Liceo delle Scienze Umane e V AES del 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</w:rPr>
        <w:t xml:space="preserve">Liceo delle Scienze Umane opzione economico </w:t>
      </w:r>
      <w:proofErr w:type="gramStart"/>
      <w:r w:rsidRPr="000859D1">
        <w:rPr>
          <w:rFonts w:ascii="Times New Roman" w:eastAsia="Calibri" w:hAnsi="Times New Roman" w:cs="Times New Roman"/>
          <w:color w:val="auto"/>
          <w:sz w:val="20"/>
          <w:szCs w:val="20"/>
        </w:rPr>
        <w:t>sociale,</w:t>
      </w:r>
      <w:r w:rsidRPr="000859D1">
        <w:rPr>
          <w:rFonts w:ascii="Times New Roman" w:eastAsia="Times New Roman" w:hAnsi="Times New Roman" w:cs="Times New Roman"/>
          <w:color w:val="auto"/>
          <w:sz w:val="20"/>
          <w:szCs w:val="20"/>
          <w:lang w:eastAsia="it-IT"/>
        </w:rPr>
        <w:t xml:space="preserve">  il</w:t>
      </w:r>
      <w:proofErr w:type="gramEnd"/>
      <w:r w:rsidRPr="000859D1">
        <w:rPr>
          <w:rFonts w:ascii="Times New Roman" w:eastAsia="Times New Roman" w:hAnsi="Times New Roman" w:cs="Times New Roman"/>
          <w:color w:val="auto"/>
          <w:sz w:val="20"/>
          <w:szCs w:val="20"/>
          <w:lang w:eastAsia="it-IT"/>
        </w:rPr>
        <w:t xml:space="preserve"> giorno lunedì   14/05/2018, presenteranno, nella Sala “C.VISONE” dell’ ISISS “G.B. Novelli” di Marcianise, dalle ore 11.50 alle ore 13.30, l’evento finale del percorso di Alternanza Scuola Lavoro triennio 2015/18, in particolare, gli allievi si renderanno protagonisti di un dibattito su un tema di grande attualità “Lo sviluppo sostenibile”.</w:t>
      </w:r>
    </w:p>
    <w:p w:rsidR="006F2E5E" w:rsidRPr="000859D1" w:rsidRDefault="006F2E5E" w:rsidP="006F2E5E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it-IT"/>
        </w:rPr>
      </w:pPr>
      <w:r w:rsidRPr="000859D1">
        <w:rPr>
          <w:rFonts w:ascii="Times New Roman" w:hAnsi="Times New Roman" w:cs="Times New Roman"/>
          <w:color w:val="auto"/>
          <w:sz w:val="20"/>
          <w:szCs w:val="20"/>
        </w:rPr>
        <w:t xml:space="preserve">In relazione </w:t>
      </w:r>
      <w:proofErr w:type="gramStart"/>
      <w:r w:rsidRPr="000859D1">
        <w:rPr>
          <w:rFonts w:ascii="Times New Roman" w:hAnsi="Times New Roman" w:cs="Times New Roman"/>
          <w:color w:val="auto"/>
          <w:sz w:val="20"/>
          <w:szCs w:val="20"/>
        </w:rPr>
        <w:t>al  profilo</w:t>
      </w:r>
      <w:proofErr w:type="gramEnd"/>
      <w:r w:rsidRPr="000859D1">
        <w:rPr>
          <w:rFonts w:ascii="Times New Roman" w:hAnsi="Times New Roman" w:cs="Times New Roman"/>
          <w:color w:val="auto"/>
          <w:sz w:val="20"/>
          <w:szCs w:val="20"/>
        </w:rPr>
        <w:t xml:space="preserve">  ASL “Social Media Creator” gli studenti hanno 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 xml:space="preserve">sviluppato competenze specifiche attraverso la realizzazione di un </w:t>
      </w:r>
      <w:r w:rsidRPr="000859D1">
        <w:rPr>
          <w:rFonts w:ascii="Times New Roman" w:eastAsia="Calibri" w:hAnsi="Times New Roman" w:cs="Times New Roman"/>
          <w:color w:val="auto"/>
          <w:spacing w:val="1"/>
          <w:sz w:val="20"/>
          <w:szCs w:val="20"/>
          <w:lang w:eastAsia="en-US"/>
        </w:rPr>
        <w:t>p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er</w:t>
      </w:r>
      <w:r w:rsidRPr="000859D1">
        <w:rPr>
          <w:rFonts w:ascii="Times New Roman" w:eastAsia="Calibri" w:hAnsi="Times New Roman" w:cs="Times New Roman"/>
          <w:color w:val="auto"/>
          <w:spacing w:val="2"/>
          <w:sz w:val="20"/>
          <w:szCs w:val="20"/>
          <w:lang w:eastAsia="en-US"/>
        </w:rPr>
        <w:t>c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or</w:t>
      </w:r>
      <w:r w:rsidRPr="000859D1">
        <w:rPr>
          <w:rFonts w:ascii="Times New Roman" w:eastAsia="Calibri" w:hAnsi="Times New Roman" w:cs="Times New Roman"/>
          <w:color w:val="auto"/>
          <w:spacing w:val="2"/>
          <w:sz w:val="20"/>
          <w:szCs w:val="20"/>
          <w:lang w:eastAsia="en-US"/>
        </w:rPr>
        <w:t>s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o</w:t>
      </w:r>
      <w:r w:rsidRPr="000859D1">
        <w:rPr>
          <w:rFonts w:ascii="Times New Roman" w:eastAsia="Calibri" w:hAnsi="Times New Roman" w:cs="Times New Roman"/>
          <w:color w:val="auto"/>
          <w:spacing w:val="-1"/>
          <w:sz w:val="20"/>
          <w:szCs w:val="20"/>
          <w:lang w:eastAsia="en-US"/>
        </w:rPr>
        <w:t xml:space="preserve"> </w:t>
      </w:r>
      <w:r w:rsidRPr="000859D1">
        <w:rPr>
          <w:rFonts w:ascii="Times New Roman" w:eastAsia="Calibri" w:hAnsi="Times New Roman" w:cs="Times New Roman"/>
          <w:color w:val="auto"/>
          <w:spacing w:val="1"/>
          <w:sz w:val="20"/>
          <w:szCs w:val="20"/>
          <w:lang w:eastAsia="en-US"/>
        </w:rPr>
        <w:t>f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o</w:t>
      </w:r>
      <w:r w:rsidRPr="000859D1">
        <w:rPr>
          <w:rFonts w:ascii="Times New Roman" w:eastAsia="Calibri" w:hAnsi="Times New Roman" w:cs="Times New Roman"/>
          <w:color w:val="auto"/>
          <w:spacing w:val="-2"/>
          <w:sz w:val="20"/>
          <w:szCs w:val="20"/>
          <w:lang w:eastAsia="en-US"/>
        </w:rPr>
        <w:t>r</w:t>
      </w:r>
      <w:r w:rsidRPr="000859D1">
        <w:rPr>
          <w:rFonts w:ascii="Times New Roman" w:eastAsia="Calibri" w:hAnsi="Times New Roman" w:cs="Times New Roman"/>
          <w:color w:val="auto"/>
          <w:spacing w:val="4"/>
          <w:sz w:val="20"/>
          <w:szCs w:val="20"/>
          <w:lang w:eastAsia="en-US"/>
        </w:rPr>
        <w:t>m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at</w:t>
      </w:r>
      <w:r w:rsidRPr="000859D1">
        <w:rPr>
          <w:rFonts w:ascii="Times New Roman" w:eastAsia="Calibri" w:hAnsi="Times New Roman" w:cs="Times New Roman"/>
          <w:color w:val="auto"/>
          <w:spacing w:val="-2"/>
          <w:sz w:val="20"/>
          <w:szCs w:val="20"/>
          <w:lang w:eastAsia="en-US"/>
        </w:rPr>
        <w:t>i</w:t>
      </w:r>
      <w:r w:rsidRPr="000859D1">
        <w:rPr>
          <w:rFonts w:ascii="Times New Roman" w:eastAsia="Calibri" w:hAnsi="Times New Roman" w:cs="Times New Roman"/>
          <w:color w:val="auto"/>
          <w:spacing w:val="-1"/>
          <w:sz w:val="20"/>
          <w:szCs w:val="20"/>
          <w:lang w:eastAsia="en-US"/>
        </w:rPr>
        <w:t>v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o</w:t>
      </w:r>
      <w:r w:rsidRPr="000859D1">
        <w:rPr>
          <w:rFonts w:ascii="Times New Roman" w:eastAsia="Calibri" w:hAnsi="Times New Roman" w:cs="Times New Roman"/>
          <w:color w:val="auto"/>
          <w:spacing w:val="1"/>
          <w:sz w:val="20"/>
          <w:szCs w:val="20"/>
          <w:lang w:eastAsia="en-US"/>
        </w:rPr>
        <w:t xml:space="preserve"> </w:t>
      </w:r>
      <w:r w:rsidRPr="000859D1">
        <w:rPr>
          <w:rFonts w:ascii="Times New Roman" w:eastAsia="Calibri" w:hAnsi="Times New Roman" w:cs="Times New Roman"/>
          <w:color w:val="auto"/>
          <w:spacing w:val="-1"/>
          <w:sz w:val="20"/>
          <w:szCs w:val="20"/>
          <w:lang w:eastAsia="en-US"/>
        </w:rPr>
        <w:t>i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n</w:t>
      </w:r>
      <w:r w:rsidRPr="000859D1">
        <w:rPr>
          <w:rFonts w:ascii="Times New Roman" w:eastAsia="Calibri" w:hAnsi="Times New Roman" w:cs="Times New Roman"/>
          <w:color w:val="auto"/>
          <w:spacing w:val="-1"/>
          <w:sz w:val="20"/>
          <w:szCs w:val="20"/>
          <w:lang w:eastAsia="en-US"/>
        </w:rPr>
        <w:t>e</w:t>
      </w:r>
      <w:r w:rsidRPr="000859D1">
        <w:rPr>
          <w:rFonts w:ascii="Times New Roman" w:eastAsia="Calibri" w:hAnsi="Times New Roman" w:cs="Times New Roman"/>
          <w:color w:val="auto"/>
          <w:spacing w:val="1"/>
          <w:sz w:val="20"/>
          <w:szCs w:val="20"/>
          <w:lang w:eastAsia="en-US"/>
        </w:rPr>
        <w:t>r</w:t>
      </w:r>
      <w:r w:rsidRPr="000859D1">
        <w:rPr>
          <w:rFonts w:ascii="Times New Roman" w:eastAsia="Calibri" w:hAnsi="Times New Roman" w:cs="Times New Roman"/>
          <w:color w:val="auto"/>
          <w:spacing w:val="2"/>
          <w:sz w:val="20"/>
          <w:szCs w:val="20"/>
          <w:lang w:eastAsia="en-US"/>
        </w:rPr>
        <w:t>e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nte</w:t>
      </w:r>
      <w:r w:rsidRPr="000859D1">
        <w:rPr>
          <w:rFonts w:ascii="Times New Roman" w:eastAsia="Calibri" w:hAnsi="Times New Roman" w:cs="Times New Roman"/>
          <w:color w:val="auto"/>
          <w:spacing w:val="1"/>
          <w:sz w:val="20"/>
          <w:szCs w:val="20"/>
          <w:lang w:eastAsia="en-US"/>
        </w:rPr>
        <w:t xml:space="preserve"> i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l</w:t>
      </w:r>
      <w:r w:rsidRPr="000859D1">
        <w:rPr>
          <w:rFonts w:ascii="Times New Roman" w:eastAsia="Calibri" w:hAnsi="Times New Roman" w:cs="Times New Roman"/>
          <w:color w:val="auto"/>
          <w:spacing w:val="-1"/>
          <w:sz w:val="20"/>
          <w:szCs w:val="20"/>
          <w:lang w:eastAsia="en-US"/>
        </w:rPr>
        <w:t xml:space="preserve"> </w:t>
      </w:r>
      <w:r w:rsidRPr="000859D1">
        <w:rPr>
          <w:rFonts w:ascii="Times New Roman" w:eastAsia="Calibri" w:hAnsi="Times New Roman" w:cs="Times New Roman"/>
          <w:color w:val="auto"/>
          <w:spacing w:val="2"/>
          <w:sz w:val="20"/>
          <w:szCs w:val="20"/>
          <w:lang w:eastAsia="en-US"/>
        </w:rPr>
        <w:t>m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o</w:t>
      </w:r>
      <w:r w:rsidRPr="000859D1">
        <w:rPr>
          <w:rFonts w:ascii="Times New Roman" w:eastAsia="Calibri" w:hAnsi="Times New Roman" w:cs="Times New Roman"/>
          <w:color w:val="auto"/>
          <w:spacing w:val="-1"/>
          <w:sz w:val="20"/>
          <w:szCs w:val="20"/>
          <w:lang w:eastAsia="en-US"/>
        </w:rPr>
        <w:t>n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do</w:t>
      </w:r>
      <w:r w:rsidRPr="000859D1">
        <w:rPr>
          <w:rFonts w:ascii="Times New Roman" w:eastAsia="Calibri" w:hAnsi="Times New Roman" w:cs="Times New Roman"/>
          <w:color w:val="auto"/>
          <w:spacing w:val="-1"/>
          <w:sz w:val="20"/>
          <w:szCs w:val="20"/>
          <w:lang w:eastAsia="en-US"/>
        </w:rPr>
        <w:t xml:space="preserve"> 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d</w:t>
      </w:r>
      <w:r w:rsidRPr="000859D1">
        <w:rPr>
          <w:rFonts w:ascii="Times New Roman" w:eastAsia="Calibri" w:hAnsi="Times New Roman" w:cs="Times New Roman"/>
          <w:color w:val="auto"/>
          <w:spacing w:val="1"/>
          <w:sz w:val="20"/>
          <w:szCs w:val="20"/>
          <w:lang w:eastAsia="en-US"/>
        </w:rPr>
        <w:t>e</w:t>
      </w:r>
      <w:r w:rsidRPr="000859D1">
        <w:rPr>
          <w:rFonts w:ascii="Times New Roman" w:eastAsia="Calibri" w:hAnsi="Times New Roman" w:cs="Times New Roman"/>
          <w:color w:val="auto"/>
          <w:spacing w:val="-1"/>
          <w:sz w:val="20"/>
          <w:szCs w:val="20"/>
          <w:lang w:eastAsia="en-US"/>
        </w:rPr>
        <w:t>l</w:t>
      </w:r>
      <w:r w:rsidRPr="000859D1">
        <w:rPr>
          <w:rFonts w:ascii="Times New Roman" w:eastAsia="Calibri" w:hAnsi="Times New Roman" w:cs="Times New Roman"/>
          <w:color w:val="auto"/>
          <w:spacing w:val="1"/>
          <w:sz w:val="20"/>
          <w:szCs w:val="20"/>
          <w:lang w:eastAsia="en-US"/>
        </w:rPr>
        <w:t>l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 xml:space="preserve">a </w:t>
      </w:r>
      <w:r w:rsidRPr="000859D1">
        <w:rPr>
          <w:rFonts w:ascii="Times New Roman" w:eastAsia="Calibri" w:hAnsi="Times New Roman" w:cs="Times New Roman"/>
          <w:color w:val="auto"/>
          <w:spacing w:val="1"/>
          <w:sz w:val="20"/>
          <w:szCs w:val="20"/>
          <w:lang w:eastAsia="en-US"/>
        </w:rPr>
        <w:t>c</w:t>
      </w:r>
      <w:r w:rsidRPr="000859D1">
        <w:rPr>
          <w:rFonts w:ascii="Times New Roman" w:eastAsia="Calibri" w:hAnsi="Times New Roman" w:cs="Times New Roman"/>
          <w:color w:val="auto"/>
          <w:spacing w:val="-3"/>
          <w:sz w:val="20"/>
          <w:szCs w:val="20"/>
          <w:lang w:eastAsia="en-US"/>
        </w:rPr>
        <w:t>o</w:t>
      </w:r>
      <w:r w:rsidRPr="000859D1">
        <w:rPr>
          <w:rFonts w:ascii="Times New Roman" w:eastAsia="Calibri" w:hAnsi="Times New Roman" w:cs="Times New Roman"/>
          <w:color w:val="auto"/>
          <w:spacing w:val="4"/>
          <w:sz w:val="20"/>
          <w:szCs w:val="20"/>
          <w:lang w:eastAsia="en-US"/>
        </w:rPr>
        <w:t>m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u</w:t>
      </w:r>
      <w:r w:rsidRPr="000859D1">
        <w:rPr>
          <w:rFonts w:ascii="Times New Roman" w:eastAsia="Calibri" w:hAnsi="Times New Roman" w:cs="Times New Roman"/>
          <w:color w:val="auto"/>
          <w:spacing w:val="-1"/>
          <w:sz w:val="20"/>
          <w:szCs w:val="20"/>
          <w:lang w:eastAsia="en-US"/>
        </w:rPr>
        <w:t>ni</w:t>
      </w:r>
      <w:r w:rsidRPr="000859D1">
        <w:rPr>
          <w:rFonts w:ascii="Times New Roman" w:eastAsia="Calibri" w:hAnsi="Times New Roman" w:cs="Times New Roman"/>
          <w:color w:val="auto"/>
          <w:spacing w:val="1"/>
          <w:sz w:val="20"/>
          <w:szCs w:val="20"/>
          <w:lang w:eastAsia="en-US"/>
        </w:rPr>
        <w:t>c</w:t>
      </w:r>
      <w:r w:rsidRPr="000859D1">
        <w:rPr>
          <w:rFonts w:ascii="Times New Roman" w:eastAsia="Calibri" w:hAnsi="Times New Roman" w:cs="Times New Roman"/>
          <w:color w:val="auto"/>
          <w:spacing w:val="2"/>
          <w:sz w:val="20"/>
          <w:szCs w:val="20"/>
          <w:lang w:eastAsia="en-US"/>
        </w:rPr>
        <w:t>a</w:t>
      </w:r>
      <w:r w:rsidRPr="000859D1">
        <w:rPr>
          <w:rFonts w:ascii="Times New Roman" w:eastAsia="Calibri" w:hAnsi="Times New Roman" w:cs="Times New Roman"/>
          <w:color w:val="auto"/>
          <w:spacing w:val="-1"/>
          <w:sz w:val="20"/>
          <w:szCs w:val="20"/>
          <w:lang w:eastAsia="en-US"/>
        </w:rPr>
        <w:t>zi</w:t>
      </w:r>
      <w:r w:rsidRPr="000859D1">
        <w:rPr>
          <w:rFonts w:ascii="Times New Roman" w:eastAsia="Calibri" w:hAnsi="Times New Roman" w:cs="Times New Roman"/>
          <w:color w:val="auto"/>
          <w:spacing w:val="2"/>
          <w:sz w:val="20"/>
          <w:szCs w:val="20"/>
          <w:lang w:eastAsia="en-US"/>
        </w:rPr>
        <w:t>o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ne</w:t>
      </w:r>
      <w:r w:rsidRPr="000859D1">
        <w:rPr>
          <w:rFonts w:ascii="Times New Roman" w:eastAsia="Calibri" w:hAnsi="Times New Roman" w:cs="Times New Roman"/>
          <w:color w:val="auto"/>
          <w:spacing w:val="-1"/>
          <w:sz w:val="20"/>
          <w:szCs w:val="20"/>
          <w:lang w:eastAsia="en-US"/>
        </w:rPr>
        <w:t xml:space="preserve"> </w:t>
      </w:r>
      <w:r w:rsidRPr="000859D1">
        <w:rPr>
          <w:rFonts w:ascii="Times New Roman" w:eastAsia="Calibri" w:hAnsi="Times New Roman" w:cs="Times New Roman"/>
          <w:color w:val="auto"/>
          <w:spacing w:val="2"/>
          <w:sz w:val="20"/>
          <w:szCs w:val="20"/>
          <w:lang w:eastAsia="en-US"/>
        </w:rPr>
        <w:t>p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er</w:t>
      </w:r>
      <w:r w:rsidRPr="000859D1">
        <w:rPr>
          <w:rFonts w:ascii="Times New Roman" w:eastAsia="Calibri" w:hAnsi="Times New Roman" w:cs="Times New Roman"/>
          <w:color w:val="auto"/>
          <w:spacing w:val="-1"/>
          <w:sz w:val="20"/>
          <w:szCs w:val="20"/>
          <w:lang w:eastAsia="en-US"/>
        </w:rPr>
        <w:t xml:space="preserve"> </w:t>
      </w:r>
      <w:r w:rsidRPr="000859D1">
        <w:rPr>
          <w:rFonts w:ascii="Times New Roman" w:eastAsia="Calibri" w:hAnsi="Times New Roman" w:cs="Times New Roman"/>
          <w:color w:val="auto"/>
          <w:spacing w:val="2"/>
          <w:sz w:val="20"/>
          <w:szCs w:val="20"/>
          <w:lang w:eastAsia="en-US"/>
        </w:rPr>
        <w:t>l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 xml:space="preserve">a </w:t>
      </w:r>
      <w:r w:rsidRPr="000859D1">
        <w:rPr>
          <w:rFonts w:ascii="Times New Roman" w:eastAsia="Calibri" w:hAnsi="Times New Roman" w:cs="Times New Roman"/>
          <w:color w:val="auto"/>
          <w:spacing w:val="1"/>
          <w:sz w:val="20"/>
          <w:szCs w:val="20"/>
          <w:lang w:eastAsia="en-US"/>
        </w:rPr>
        <w:t>d</w:t>
      </w:r>
      <w:r w:rsidRPr="000859D1">
        <w:rPr>
          <w:rFonts w:ascii="Times New Roman" w:eastAsia="Calibri" w:hAnsi="Times New Roman" w:cs="Times New Roman"/>
          <w:color w:val="auto"/>
          <w:spacing w:val="-1"/>
          <w:sz w:val="20"/>
          <w:szCs w:val="20"/>
          <w:lang w:eastAsia="en-US"/>
        </w:rPr>
        <w:t>i</w:t>
      </w:r>
      <w:r w:rsidRPr="000859D1">
        <w:rPr>
          <w:rFonts w:ascii="Times New Roman" w:eastAsia="Calibri" w:hAnsi="Times New Roman" w:cs="Times New Roman"/>
          <w:color w:val="auto"/>
          <w:spacing w:val="1"/>
          <w:sz w:val="20"/>
          <w:szCs w:val="20"/>
          <w:lang w:eastAsia="en-US"/>
        </w:rPr>
        <w:t>v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u</w:t>
      </w:r>
      <w:r w:rsidRPr="000859D1">
        <w:rPr>
          <w:rFonts w:ascii="Times New Roman" w:eastAsia="Calibri" w:hAnsi="Times New Roman" w:cs="Times New Roman"/>
          <w:color w:val="auto"/>
          <w:spacing w:val="1"/>
          <w:sz w:val="20"/>
          <w:szCs w:val="20"/>
          <w:lang w:eastAsia="en-US"/>
        </w:rPr>
        <w:t>l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g</w:t>
      </w:r>
      <w:r w:rsidRPr="000859D1">
        <w:rPr>
          <w:rFonts w:ascii="Times New Roman" w:eastAsia="Calibri" w:hAnsi="Times New Roman" w:cs="Times New Roman"/>
          <w:color w:val="auto"/>
          <w:spacing w:val="1"/>
          <w:sz w:val="20"/>
          <w:szCs w:val="20"/>
          <w:lang w:eastAsia="en-US"/>
        </w:rPr>
        <w:t>a</w:t>
      </w:r>
      <w:r w:rsidRPr="000859D1">
        <w:rPr>
          <w:rFonts w:ascii="Times New Roman" w:eastAsia="Calibri" w:hAnsi="Times New Roman" w:cs="Times New Roman"/>
          <w:color w:val="auto"/>
          <w:spacing w:val="-1"/>
          <w:sz w:val="20"/>
          <w:szCs w:val="20"/>
          <w:lang w:eastAsia="en-US"/>
        </w:rPr>
        <w:t>zi</w:t>
      </w:r>
      <w:r w:rsidRPr="000859D1">
        <w:rPr>
          <w:rFonts w:ascii="Times New Roman" w:eastAsia="Calibri" w:hAnsi="Times New Roman" w:cs="Times New Roman"/>
          <w:color w:val="auto"/>
          <w:spacing w:val="2"/>
          <w:sz w:val="20"/>
          <w:szCs w:val="20"/>
          <w:lang w:eastAsia="en-US"/>
        </w:rPr>
        <w:t>o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 xml:space="preserve">ne di contenuti </w:t>
      </w:r>
      <w:r w:rsidRPr="000859D1">
        <w:rPr>
          <w:rFonts w:ascii="Times New Roman" w:eastAsia="Calibri" w:hAnsi="Times New Roman" w:cs="Times New Roman"/>
          <w:color w:val="auto"/>
          <w:spacing w:val="-2"/>
          <w:sz w:val="20"/>
          <w:szCs w:val="20"/>
          <w:lang w:eastAsia="en-US"/>
        </w:rPr>
        <w:t xml:space="preserve"> 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tra</w:t>
      </w:r>
      <w:r w:rsidRPr="000859D1">
        <w:rPr>
          <w:rFonts w:ascii="Times New Roman" w:eastAsia="Calibri" w:hAnsi="Times New Roman" w:cs="Times New Roman"/>
          <w:color w:val="auto"/>
          <w:spacing w:val="4"/>
          <w:sz w:val="20"/>
          <w:szCs w:val="20"/>
          <w:lang w:eastAsia="en-US"/>
        </w:rPr>
        <w:t>m</w:t>
      </w:r>
      <w:r w:rsidRPr="000859D1">
        <w:rPr>
          <w:rFonts w:ascii="Times New Roman" w:eastAsia="Calibri" w:hAnsi="Times New Roman" w:cs="Times New Roman"/>
          <w:color w:val="auto"/>
          <w:spacing w:val="-1"/>
          <w:sz w:val="20"/>
          <w:szCs w:val="20"/>
          <w:lang w:eastAsia="en-US"/>
        </w:rPr>
        <w:t>i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te</w:t>
      </w:r>
      <w:r w:rsidRPr="000859D1">
        <w:rPr>
          <w:rFonts w:ascii="Times New Roman" w:eastAsia="Calibri" w:hAnsi="Times New Roman" w:cs="Times New Roman"/>
          <w:color w:val="auto"/>
          <w:spacing w:val="-3"/>
          <w:sz w:val="20"/>
          <w:szCs w:val="20"/>
          <w:lang w:eastAsia="en-US"/>
        </w:rPr>
        <w:t xml:space="preserve"> </w:t>
      </w:r>
      <w:r w:rsidRPr="000859D1">
        <w:rPr>
          <w:rFonts w:ascii="Times New Roman" w:eastAsia="Calibri" w:hAnsi="Times New Roman" w:cs="Times New Roman"/>
          <w:color w:val="auto"/>
          <w:spacing w:val="1"/>
          <w:sz w:val="20"/>
          <w:szCs w:val="20"/>
          <w:lang w:eastAsia="en-US"/>
        </w:rPr>
        <w:t>s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o</w:t>
      </w:r>
      <w:r w:rsidRPr="000859D1">
        <w:rPr>
          <w:rFonts w:ascii="Times New Roman" w:eastAsia="Calibri" w:hAnsi="Times New Roman" w:cs="Times New Roman"/>
          <w:color w:val="auto"/>
          <w:spacing w:val="1"/>
          <w:sz w:val="20"/>
          <w:szCs w:val="20"/>
          <w:lang w:eastAsia="en-US"/>
        </w:rPr>
        <w:t>c</w:t>
      </w:r>
      <w:r w:rsidRPr="000859D1">
        <w:rPr>
          <w:rFonts w:ascii="Times New Roman" w:eastAsia="Calibri" w:hAnsi="Times New Roman" w:cs="Times New Roman"/>
          <w:color w:val="auto"/>
          <w:spacing w:val="-1"/>
          <w:sz w:val="20"/>
          <w:szCs w:val="20"/>
          <w:lang w:eastAsia="en-US"/>
        </w:rPr>
        <w:t>i</w:t>
      </w:r>
      <w:r w:rsidRPr="000859D1">
        <w:rPr>
          <w:rFonts w:ascii="Times New Roman" w:eastAsia="Calibri" w:hAnsi="Times New Roman" w:cs="Times New Roman"/>
          <w:color w:val="auto"/>
          <w:spacing w:val="2"/>
          <w:sz w:val="20"/>
          <w:szCs w:val="20"/>
          <w:lang w:eastAsia="en-US"/>
        </w:rPr>
        <w:t>a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l e</w:t>
      </w:r>
      <w:r w:rsidRPr="000859D1">
        <w:rPr>
          <w:rFonts w:ascii="Times New Roman" w:eastAsia="Calibri" w:hAnsi="Times New Roman" w:cs="Times New Roman"/>
          <w:color w:val="auto"/>
          <w:spacing w:val="-1"/>
          <w:sz w:val="20"/>
          <w:szCs w:val="20"/>
          <w:lang w:eastAsia="en-US"/>
        </w:rPr>
        <w:t xml:space="preserve"> </w:t>
      </w:r>
      <w:r w:rsidRPr="000859D1">
        <w:rPr>
          <w:rFonts w:ascii="Times New Roman" w:eastAsia="Calibri" w:hAnsi="Times New Roman" w:cs="Times New Roman"/>
          <w:color w:val="auto"/>
          <w:spacing w:val="1"/>
          <w:sz w:val="20"/>
          <w:szCs w:val="20"/>
          <w:lang w:eastAsia="en-US"/>
        </w:rPr>
        <w:t>p</w:t>
      </w:r>
      <w:r w:rsidRPr="000859D1">
        <w:rPr>
          <w:rFonts w:ascii="Times New Roman" w:eastAsia="Calibri" w:hAnsi="Times New Roman" w:cs="Times New Roman"/>
          <w:color w:val="auto"/>
          <w:spacing w:val="-1"/>
          <w:sz w:val="20"/>
          <w:szCs w:val="20"/>
          <w:lang w:eastAsia="en-US"/>
        </w:rPr>
        <w:t>i</w:t>
      </w:r>
      <w:r w:rsidRPr="000859D1">
        <w:rPr>
          <w:rFonts w:ascii="Times New Roman" w:eastAsia="Calibri" w:hAnsi="Times New Roman" w:cs="Times New Roman"/>
          <w:color w:val="auto"/>
          <w:spacing w:val="2"/>
          <w:sz w:val="20"/>
          <w:szCs w:val="20"/>
          <w:lang w:eastAsia="en-US"/>
        </w:rPr>
        <w:t>a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tt</w:t>
      </w:r>
      <w:r w:rsidRPr="000859D1">
        <w:rPr>
          <w:rFonts w:ascii="Times New Roman" w:eastAsia="Calibri" w:hAnsi="Times New Roman" w:cs="Times New Roman"/>
          <w:color w:val="auto"/>
          <w:spacing w:val="-1"/>
          <w:sz w:val="20"/>
          <w:szCs w:val="20"/>
          <w:lang w:eastAsia="en-US"/>
        </w:rPr>
        <w:t>a</w:t>
      </w:r>
      <w:r w:rsidRPr="000859D1">
        <w:rPr>
          <w:rFonts w:ascii="Times New Roman" w:eastAsia="Calibri" w:hAnsi="Times New Roman" w:cs="Times New Roman"/>
          <w:color w:val="auto"/>
          <w:spacing w:val="2"/>
          <w:sz w:val="20"/>
          <w:szCs w:val="20"/>
          <w:lang w:eastAsia="en-US"/>
        </w:rPr>
        <w:t>f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o</w:t>
      </w:r>
      <w:r w:rsidRPr="000859D1">
        <w:rPr>
          <w:rFonts w:ascii="Times New Roman" w:eastAsia="Calibri" w:hAnsi="Times New Roman" w:cs="Times New Roman"/>
          <w:color w:val="auto"/>
          <w:spacing w:val="-2"/>
          <w:sz w:val="20"/>
          <w:szCs w:val="20"/>
          <w:lang w:eastAsia="en-US"/>
        </w:rPr>
        <w:t>r</w:t>
      </w:r>
      <w:r w:rsidRPr="000859D1">
        <w:rPr>
          <w:rFonts w:ascii="Times New Roman" w:eastAsia="Calibri" w:hAnsi="Times New Roman" w:cs="Times New Roman"/>
          <w:color w:val="auto"/>
          <w:spacing w:val="4"/>
          <w:sz w:val="20"/>
          <w:szCs w:val="20"/>
          <w:lang w:eastAsia="en-US"/>
        </w:rPr>
        <w:t>m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e web</w:t>
      </w:r>
      <w:r w:rsidRPr="000859D1">
        <w:rPr>
          <w:rFonts w:ascii="Times New Roman" w:hAnsi="Times New Roman" w:cs="Times New Roman"/>
          <w:color w:val="auto"/>
          <w:sz w:val="20"/>
          <w:szCs w:val="20"/>
        </w:rPr>
        <w:t>. Il tema scelto è stato quello relativo agli Obiettivi di Sostenibilità dell</w:t>
      </w:r>
      <w:proofErr w:type="gramStart"/>
      <w:r w:rsidRPr="000859D1">
        <w:rPr>
          <w:rFonts w:ascii="Times New Roman" w:hAnsi="Times New Roman" w:cs="Times New Roman"/>
          <w:color w:val="auto"/>
          <w:sz w:val="20"/>
          <w:szCs w:val="20"/>
        </w:rPr>
        <w:t>’”Agenda</w:t>
      </w:r>
      <w:proofErr w:type="gramEnd"/>
      <w:r w:rsidRPr="000859D1">
        <w:rPr>
          <w:rFonts w:ascii="Times New Roman" w:hAnsi="Times New Roman" w:cs="Times New Roman"/>
          <w:color w:val="auto"/>
          <w:sz w:val="20"/>
          <w:szCs w:val="20"/>
        </w:rPr>
        <w:t xml:space="preserve"> 2030”. Gli allievi, nello specifico, hanno approfondito alcuni degli obiettivi nei vari ambiti disciplinari realizzando video, schede scritto-grafiche e sviluppato spunti di riflessione.  Lo </w:t>
      </w:r>
      <w:proofErr w:type="spellStart"/>
      <w:r w:rsidRPr="000859D1">
        <w:rPr>
          <w:rFonts w:ascii="Times New Roman" w:hAnsi="Times New Roman" w:cs="Times New Roman"/>
          <w:color w:val="auto"/>
          <w:sz w:val="20"/>
          <w:szCs w:val="20"/>
        </w:rPr>
        <w:t>step</w:t>
      </w:r>
      <w:proofErr w:type="spellEnd"/>
      <w:r w:rsidRPr="000859D1">
        <w:rPr>
          <w:rFonts w:ascii="Times New Roman" w:hAnsi="Times New Roman" w:cs="Times New Roman"/>
          <w:color w:val="auto"/>
          <w:sz w:val="20"/>
          <w:szCs w:val="20"/>
        </w:rPr>
        <w:t xml:space="preserve"> successivo è stato quello di programmare la data dell’evento, organizzare una scaletta di interventi e pubblicizzarlo tramite la diffusione di un manifesto e brochure esplicative. Ovviamente tutto il lavoro svolto è stato una simulazione che aiuterà gli studenti a fronteggiare esperienze lavorative future che richiederanno competenze come progettare, collaborare, lavoro di squadra ed inquadramento di ruoli di responsabilità.</w:t>
      </w:r>
    </w:p>
    <w:p w:rsidR="006F2E5E" w:rsidRPr="000859D1" w:rsidRDefault="006F2E5E" w:rsidP="006F2E5E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auto"/>
          <w:sz w:val="20"/>
          <w:szCs w:val="20"/>
          <w:lang w:eastAsia="it-IT"/>
        </w:rPr>
      </w:pPr>
      <w:r w:rsidRPr="000859D1">
        <w:rPr>
          <w:rFonts w:ascii="Times New Roman" w:eastAsia="Times New Roman" w:hAnsi="Times New Roman" w:cs="Times New Roman"/>
          <w:i/>
          <w:color w:val="auto"/>
          <w:sz w:val="20"/>
          <w:szCs w:val="20"/>
          <w:lang w:eastAsia="it-IT"/>
        </w:rPr>
        <w:t>L’Agenda 2030 per lo Sviluppo Sostenibile è un programma d’azione per le persone, il pianeta e la prosperità sottoscritto nel settembre 2015 dai governi dei 193 Paesi membri dell’ONU. Essa ingloba 17 Obiettivi per lo Sviluppo Sostenibile - </w:t>
      </w:r>
      <w:proofErr w:type="spellStart"/>
      <w:r w:rsidRPr="000859D1">
        <w:rPr>
          <w:rFonts w:ascii="Times New Roman" w:eastAsia="Times New Roman" w:hAnsi="Times New Roman" w:cs="Times New Roman"/>
          <w:i/>
          <w:color w:val="auto"/>
          <w:sz w:val="20"/>
          <w:szCs w:val="20"/>
          <w:lang w:eastAsia="it-IT"/>
        </w:rPr>
        <w:fldChar w:fldCharType="begin"/>
      </w:r>
      <w:r w:rsidRPr="000859D1">
        <w:rPr>
          <w:rFonts w:ascii="Times New Roman" w:eastAsia="Times New Roman" w:hAnsi="Times New Roman" w:cs="Times New Roman"/>
          <w:i/>
          <w:color w:val="auto"/>
          <w:sz w:val="20"/>
          <w:szCs w:val="20"/>
          <w:lang w:eastAsia="it-IT"/>
        </w:rPr>
        <w:instrText xml:space="preserve"> HYPERLINK "http://www.un.org/sustainabledevelopment/" \t "_blank" </w:instrText>
      </w:r>
      <w:r w:rsidRPr="000859D1">
        <w:rPr>
          <w:rFonts w:ascii="Times New Roman" w:eastAsia="Times New Roman" w:hAnsi="Times New Roman" w:cs="Times New Roman"/>
          <w:i/>
          <w:color w:val="auto"/>
          <w:sz w:val="20"/>
          <w:szCs w:val="20"/>
          <w:lang w:eastAsia="it-IT"/>
        </w:rPr>
        <w:fldChar w:fldCharType="separate"/>
      </w:r>
      <w:r w:rsidRPr="000859D1">
        <w:rPr>
          <w:rFonts w:ascii="Times New Roman" w:eastAsia="Times New Roman" w:hAnsi="Times New Roman" w:cs="Times New Roman"/>
          <w:i/>
          <w:color w:val="auto"/>
          <w:sz w:val="20"/>
          <w:szCs w:val="20"/>
          <w:bdr w:val="none" w:sz="0" w:space="0" w:color="auto" w:frame="1"/>
          <w:lang w:eastAsia="it-IT"/>
        </w:rPr>
        <w:t>Sustainable</w:t>
      </w:r>
      <w:proofErr w:type="spellEnd"/>
      <w:r w:rsidRPr="000859D1">
        <w:rPr>
          <w:rFonts w:ascii="Times New Roman" w:eastAsia="Times New Roman" w:hAnsi="Times New Roman" w:cs="Times New Roman"/>
          <w:i/>
          <w:color w:val="auto"/>
          <w:sz w:val="20"/>
          <w:szCs w:val="20"/>
          <w:bdr w:val="none" w:sz="0" w:space="0" w:color="auto" w:frame="1"/>
          <w:lang w:eastAsia="it-IT"/>
        </w:rPr>
        <w:t xml:space="preserve"> Development </w:t>
      </w:r>
      <w:proofErr w:type="spellStart"/>
      <w:r w:rsidRPr="000859D1">
        <w:rPr>
          <w:rFonts w:ascii="Times New Roman" w:eastAsia="Times New Roman" w:hAnsi="Times New Roman" w:cs="Times New Roman"/>
          <w:i/>
          <w:color w:val="auto"/>
          <w:sz w:val="20"/>
          <w:szCs w:val="20"/>
          <w:bdr w:val="none" w:sz="0" w:space="0" w:color="auto" w:frame="1"/>
          <w:lang w:eastAsia="it-IT"/>
        </w:rPr>
        <w:t>Goals</w:t>
      </w:r>
      <w:proofErr w:type="spellEnd"/>
      <w:r w:rsidRPr="000859D1">
        <w:rPr>
          <w:rFonts w:ascii="Times New Roman" w:eastAsia="Times New Roman" w:hAnsi="Times New Roman" w:cs="Times New Roman"/>
          <w:i/>
          <w:color w:val="auto"/>
          <w:sz w:val="20"/>
          <w:szCs w:val="20"/>
          <w:bdr w:val="none" w:sz="0" w:space="0" w:color="auto" w:frame="1"/>
          <w:lang w:eastAsia="it-IT"/>
        </w:rPr>
        <w:t xml:space="preserve">, </w:t>
      </w:r>
      <w:proofErr w:type="spellStart"/>
      <w:r w:rsidRPr="000859D1">
        <w:rPr>
          <w:rFonts w:ascii="Times New Roman" w:eastAsia="Times New Roman" w:hAnsi="Times New Roman" w:cs="Times New Roman"/>
          <w:i/>
          <w:color w:val="auto"/>
          <w:sz w:val="20"/>
          <w:szCs w:val="20"/>
          <w:bdr w:val="none" w:sz="0" w:space="0" w:color="auto" w:frame="1"/>
          <w:lang w:eastAsia="it-IT"/>
        </w:rPr>
        <w:t>SDGs</w:t>
      </w:r>
      <w:proofErr w:type="spellEnd"/>
      <w:r w:rsidRPr="000859D1">
        <w:rPr>
          <w:rFonts w:ascii="Times New Roman" w:eastAsia="Times New Roman" w:hAnsi="Times New Roman" w:cs="Times New Roman"/>
          <w:i/>
          <w:color w:val="auto"/>
          <w:sz w:val="20"/>
          <w:szCs w:val="20"/>
          <w:lang w:eastAsia="it-IT"/>
        </w:rPr>
        <w:fldChar w:fldCharType="end"/>
      </w:r>
      <w:r w:rsidRPr="000859D1">
        <w:rPr>
          <w:rFonts w:ascii="Times New Roman" w:eastAsia="Times New Roman" w:hAnsi="Times New Roman" w:cs="Times New Roman"/>
          <w:i/>
          <w:color w:val="auto"/>
          <w:sz w:val="20"/>
          <w:szCs w:val="20"/>
          <w:lang w:eastAsia="it-IT"/>
        </w:rPr>
        <w:t> - in un grande programma d’azione per un totale di 169 ‘target’ o traguardi. L’avvio ufficiale degli Obiettivi per lo Sviluppo Sostenibile ha coinciso con l’inizio del 2016, guidando il mondo sulla strada da percorrere nell’arco dei prossimi 15 anni: i Paesi, infatti, si sono impegnati a raggiungerli entro il 2030. </w:t>
      </w:r>
    </w:p>
    <w:p w:rsidR="006F2E5E" w:rsidRPr="000859D1" w:rsidRDefault="006F2E5E" w:rsidP="006F2E5E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auto"/>
          <w:sz w:val="20"/>
          <w:szCs w:val="20"/>
          <w:lang w:eastAsia="it-IT"/>
        </w:rPr>
      </w:pPr>
      <w:r w:rsidRPr="000859D1">
        <w:rPr>
          <w:rFonts w:ascii="Times New Roman" w:eastAsia="Times New Roman" w:hAnsi="Times New Roman" w:cs="Times New Roman"/>
          <w:i/>
          <w:color w:val="auto"/>
          <w:sz w:val="20"/>
          <w:szCs w:val="20"/>
          <w:lang w:eastAsia="it-IT"/>
        </w:rPr>
        <w:t xml:space="preserve">Gli Obiettivi per lo Sviluppo danno seguito ai risultati degli Obiettivi di Sviluppo del Millennio (Millennium Development </w:t>
      </w:r>
      <w:proofErr w:type="spellStart"/>
      <w:r w:rsidRPr="000859D1">
        <w:rPr>
          <w:rFonts w:ascii="Times New Roman" w:eastAsia="Times New Roman" w:hAnsi="Times New Roman" w:cs="Times New Roman"/>
          <w:i/>
          <w:color w:val="auto"/>
          <w:sz w:val="20"/>
          <w:szCs w:val="20"/>
          <w:lang w:eastAsia="it-IT"/>
        </w:rPr>
        <w:t>Goals</w:t>
      </w:r>
      <w:proofErr w:type="spellEnd"/>
      <w:r w:rsidRPr="000859D1">
        <w:rPr>
          <w:rFonts w:ascii="Times New Roman" w:eastAsia="Times New Roman" w:hAnsi="Times New Roman" w:cs="Times New Roman"/>
          <w:i/>
          <w:color w:val="auto"/>
          <w:sz w:val="20"/>
          <w:szCs w:val="20"/>
          <w:lang w:eastAsia="it-IT"/>
        </w:rPr>
        <w:t>) che li hanno preceduti, e rappresentano obiettivi comuni su un insieme di questioni importanti per lo sviluppo: la lotta alla povertà, l’eliminazione della fame e il contrasto al cambiamento climatico, per citarne solo alcuni. ‘Obiettivi comuni’ significa che essi riguardano tutti i Paesi e tutti gli individui: nessuno ne è escluso, né deve essere lasciato indietro lungo il cammino necessario per portare il mondo sulla strada della sostenibilità.</w:t>
      </w:r>
    </w:p>
    <w:p w:rsidR="006F2E5E" w:rsidRPr="000859D1" w:rsidRDefault="006F2E5E" w:rsidP="006F2E5E">
      <w:pPr>
        <w:autoSpaceDE w:val="0"/>
        <w:autoSpaceDN w:val="0"/>
        <w:spacing w:after="0"/>
        <w:jc w:val="both"/>
        <w:rPr>
          <w:rFonts w:ascii="Times New Roman" w:hAnsi="Times New Roman" w:cs="Times New Roman"/>
          <w:noProof/>
          <w:color w:val="auto"/>
          <w:sz w:val="20"/>
          <w:szCs w:val="20"/>
        </w:rPr>
      </w:pPr>
      <w:r w:rsidRPr="000859D1">
        <w:rPr>
          <w:rFonts w:ascii="Times New Roman" w:hAnsi="Times New Roman" w:cs="Times New Roman"/>
          <w:noProof/>
          <w:color w:val="auto"/>
          <w:sz w:val="20"/>
          <w:szCs w:val="20"/>
        </w:rPr>
        <w:t>Il giorno</w:t>
      </w:r>
      <w:r w:rsidRPr="000859D1">
        <w:rPr>
          <w:rFonts w:ascii="Times New Roman" w:eastAsia="Times New Roman" w:hAnsi="Times New Roman" w:cs="Times New Roman"/>
          <w:color w:val="auto"/>
          <w:sz w:val="20"/>
          <w:szCs w:val="20"/>
          <w:lang w:eastAsia="it-IT"/>
        </w:rPr>
        <w:t xml:space="preserve"> lunedì   14/05/2018, alle ore 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11.50</w:t>
      </w:r>
      <w:proofErr w:type="gramStart"/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 xml:space="preserve">, </w:t>
      </w:r>
      <w:r w:rsidRPr="000859D1">
        <w:rPr>
          <w:rFonts w:ascii="Times New Roman" w:hAnsi="Times New Roman" w:cs="Times New Roman"/>
          <w:noProof/>
          <w:color w:val="auto"/>
          <w:sz w:val="20"/>
          <w:szCs w:val="20"/>
        </w:rPr>
        <w:t xml:space="preserve"> gli</w:t>
      </w:r>
      <w:proofErr w:type="gramEnd"/>
      <w:r w:rsidRPr="000859D1">
        <w:rPr>
          <w:rFonts w:ascii="Times New Roman" w:hAnsi="Times New Roman" w:cs="Times New Roman"/>
          <w:noProof/>
          <w:color w:val="auto"/>
          <w:sz w:val="20"/>
          <w:szCs w:val="20"/>
        </w:rPr>
        <w:t xml:space="preserve"> allievi delle classi </w:t>
      </w:r>
      <w:r w:rsidRPr="000859D1">
        <w:rPr>
          <w:rFonts w:ascii="Times New Roman" w:eastAsia="Times New Roman" w:hAnsi="Times New Roman" w:cs="Times New Roman"/>
          <w:color w:val="auto"/>
          <w:sz w:val="20"/>
          <w:szCs w:val="20"/>
          <w:lang w:eastAsia="it-IT"/>
        </w:rPr>
        <w:t xml:space="preserve">V AU del Liceo delle Scienze Umane e V AES del 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</w:rPr>
        <w:t>Liceo delle Scienze Umane opzione economico sociale</w:t>
      </w:r>
      <w:r w:rsidRPr="000859D1">
        <w:rPr>
          <w:rFonts w:ascii="Times New Roman" w:hAnsi="Times New Roman" w:cs="Times New Roman"/>
          <w:noProof/>
          <w:color w:val="auto"/>
          <w:sz w:val="20"/>
          <w:szCs w:val="20"/>
        </w:rPr>
        <w:t xml:space="preserve"> saranno  accompagnati  nella sala “C. Visone” della scuola dal docente in servizio nelle succitate classi alla quinta ora di lezione. I docenti vigileranno sugli allievi rispettando il proprio orario di servizio, così come previsto per il giorno lunedì 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14 maggio 2018.</w:t>
      </w:r>
      <w:r w:rsidRPr="000859D1">
        <w:rPr>
          <w:rFonts w:ascii="Times New Roman" w:hAnsi="Times New Roman" w:cs="Times New Roman"/>
          <w:noProof/>
          <w:color w:val="auto"/>
          <w:sz w:val="20"/>
          <w:szCs w:val="20"/>
        </w:rPr>
        <w:t xml:space="preserve"> Al termine, gli alunni saranno prelevati e riaccompagnati nelle rispettive classi dai docenti della sesta ora di lezione per il regolare prosieguo delle lezioni così come previsto dall’orario scolastico per la suddetta giornata.</w:t>
      </w:r>
    </w:p>
    <w:p w:rsidR="006F2E5E" w:rsidRPr="000859D1" w:rsidRDefault="006F2E5E" w:rsidP="006F2E5E">
      <w:pPr>
        <w:autoSpaceDE w:val="0"/>
        <w:autoSpaceDN w:val="0"/>
        <w:spacing w:after="0"/>
        <w:jc w:val="both"/>
        <w:rPr>
          <w:rFonts w:ascii="Times New Roman" w:hAnsi="Times New Roman" w:cs="Times New Roman"/>
          <w:noProof/>
          <w:color w:val="auto"/>
          <w:sz w:val="20"/>
          <w:szCs w:val="20"/>
        </w:rPr>
      </w:pPr>
      <w:r w:rsidRPr="000859D1">
        <w:rPr>
          <w:rFonts w:ascii="Times New Roman" w:hAnsi="Times New Roman" w:cs="Times New Roman"/>
          <w:noProof/>
          <w:color w:val="auto"/>
          <w:sz w:val="20"/>
          <w:szCs w:val="20"/>
        </w:rPr>
        <w:t>Inoltre assiteranno come pubblico all’evento le classi:</w:t>
      </w:r>
    </w:p>
    <w:p w:rsidR="006F2E5E" w:rsidRPr="000859D1" w:rsidRDefault="006F2E5E" w:rsidP="006F2E5E">
      <w:pPr>
        <w:autoSpaceDE w:val="0"/>
        <w:autoSpaceDN w:val="0"/>
        <w:spacing w:after="0"/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</w:pPr>
      <w:r w:rsidRPr="000859D1">
        <w:rPr>
          <w:rFonts w:ascii="Times New Roman" w:hAnsi="Times New Roman" w:cs="Times New Roman"/>
          <w:noProof/>
          <w:color w:val="auto"/>
          <w:sz w:val="20"/>
          <w:szCs w:val="20"/>
        </w:rPr>
        <w:t xml:space="preserve">● IV sez. A  Liceo delle Scienze Umane 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dalle ore 11.50 alle ore 12.40, accompagnata dalla prof.ssa A. Romano;</w:t>
      </w:r>
    </w:p>
    <w:p w:rsidR="006F2E5E" w:rsidRPr="000859D1" w:rsidRDefault="006F2E5E" w:rsidP="006F2E5E">
      <w:pPr>
        <w:autoSpaceDE w:val="0"/>
        <w:autoSpaceDN w:val="0"/>
        <w:spacing w:after="0"/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</w:pP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 xml:space="preserve"> </w:t>
      </w:r>
      <w:r w:rsidRPr="000859D1">
        <w:rPr>
          <w:rFonts w:ascii="Times New Roman" w:hAnsi="Times New Roman" w:cs="Times New Roman"/>
          <w:noProof/>
          <w:color w:val="auto"/>
          <w:sz w:val="20"/>
          <w:szCs w:val="20"/>
        </w:rPr>
        <w:t xml:space="preserve">● III sez. A  Liceo Linguistico 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dalle ore 12.40 alle ore 13.30, accompagnata dalla prof.ssa A. Romano.</w:t>
      </w:r>
    </w:p>
    <w:p w:rsidR="006F2E5E" w:rsidRPr="000859D1" w:rsidRDefault="006F2E5E" w:rsidP="006F2E5E">
      <w:pPr>
        <w:autoSpaceDE w:val="0"/>
        <w:autoSpaceDN w:val="0"/>
        <w:spacing w:after="0"/>
        <w:jc w:val="both"/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</w:pP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 xml:space="preserve">Gli studenti delle classi </w:t>
      </w:r>
      <w:r w:rsidRPr="000859D1">
        <w:rPr>
          <w:rFonts w:ascii="Times New Roman" w:hAnsi="Times New Roman" w:cs="Times New Roman"/>
          <w:noProof/>
          <w:color w:val="auto"/>
          <w:sz w:val="20"/>
          <w:szCs w:val="20"/>
        </w:rPr>
        <w:t>IV sez. A  Liceo delle Scienze Umane e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 xml:space="preserve"> </w:t>
      </w:r>
      <w:r w:rsidRPr="000859D1">
        <w:rPr>
          <w:rFonts w:ascii="Times New Roman" w:hAnsi="Times New Roman" w:cs="Times New Roman"/>
          <w:noProof/>
          <w:color w:val="auto"/>
          <w:sz w:val="20"/>
          <w:szCs w:val="20"/>
        </w:rPr>
        <w:t xml:space="preserve">III sez. A  Liceo Linguistico </w:t>
      </w:r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 xml:space="preserve">saranno riaccompagnati in classe dalla prof.ssa </w:t>
      </w:r>
      <w:proofErr w:type="gramStart"/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A,.</w:t>
      </w:r>
      <w:proofErr w:type="gramEnd"/>
      <w:r w:rsidRPr="000859D1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 xml:space="preserve"> Romano rispettivamente alle 12.40 ed alle 13.30 e </w:t>
      </w:r>
      <w:r w:rsidRPr="000859D1">
        <w:rPr>
          <w:rFonts w:ascii="Times New Roman" w:eastAsia="Times New Roman" w:hAnsi="Times New Roman" w:cs="Times New Roman"/>
          <w:color w:val="auto"/>
          <w:sz w:val="20"/>
          <w:szCs w:val="20"/>
          <w:lang w:eastAsia="it-IT"/>
        </w:rPr>
        <w:t>in riferimento al proprio orario di lezione, lasceranno l’Istituto o continueranno le attività didattiche.</w:t>
      </w:r>
    </w:p>
    <w:p w:rsidR="006F2E5E" w:rsidRPr="00D42536" w:rsidRDefault="006F2E5E" w:rsidP="006F2E5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D42536">
        <w:rPr>
          <w:rFonts w:ascii="Times New Roman" w:eastAsia="Times New Roman" w:hAnsi="Times New Roman" w:cs="Times New Roman"/>
          <w:sz w:val="20"/>
          <w:szCs w:val="20"/>
          <w:lang w:eastAsia="it-IT"/>
        </w:rPr>
        <w:t>IL DIRIGENTE SCOLASTICO</w:t>
      </w:r>
    </w:p>
    <w:p w:rsidR="006F2E5E" w:rsidRPr="009A7D59" w:rsidRDefault="006F2E5E" w:rsidP="006F2E5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666666"/>
          <w:lang w:eastAsia="it-IT"/>
        </w:rPr>
      </w:pPr>
      <w:r w:rsidRPr="00D42536">
        <w:rPr>
          <w:rFonts w:ascii="Times New Roman" w:eastAsia="Times New Roman" w:hAnsi="Times New Roman" w:cs="Times New Roman"/>
          <w:sz w:val="20"/>
          <w:szCs w:val="20"/>
          <w:lang w:eastAsia="it-IT"/>
        </w:rPr>
        <w:t>PROF.SSA EMMA MARCHITTO</w:t>
      </w:r>
    </w:p>
    <w:p w:rsidR="006F2E5E" w:rsidRPr="004D324E" w:rsidRDefault="006F2E5E" w:rsidP="006F2E5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tbl>
      <w:tblPr>
        <w:tblW w:w="1080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ella del layout generale del volantino"/>
      </w:tblPr>
      <w:tblGrid>
        <w:gridCol w:w="7200"/>
        <w:gridCol w:w="144"/>
        <w:gridCol w:w="3456"/>
      </w:tblGrid>
      <w:tr w:rsidR="006F2E5E" w:rsidTr="00473026">
        <w:trPr>
          <w:trHeight w:hRule="exact" w:val="14743"/>
          <w:jc w:val="center"/>
        </w:trPr>
        <w:tc>
          <w:tcPr>
            <w:tcW w:w="7200" w:type="dxa"/>
          </w:tcPr>
          <w:p w:rsidR="006F2E5E" w:rsidRDefault="006F2E5E" w:rsidP="00473026"/>
          <w:tbl>
            <w:tblPr>
              <w:tblW w:w="4882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Layout del corpo del volantino"/>
            </w:tblPr>
            <w:tblGrid>
              <w:gridCol w:w="7030"/>
            </w:tblGrid>
            <w:tr w:rsidR="006F2E5E" w:rsidTr="00473026">
              <w:trPr>
                <w:cantSplit/>
                <w:trHeight w:hRule="exact" w:val="7046"/>
              </w:trPr>
              <w:tc>
                <w:tcPr>
                  <w:tcW w:w="7030" w:type="dxa"/>
                </w:tcPr>
                <w:p w:rsidR="006F2E5E" w:rsidRDefault="006F2E5E" w:rsidP="00473026">
                  <w:r w:rsidRPr="00B124C9">
                    <w:rPr>
                      <w:b/>
                      <w:color w:val="FFC000"/>
                      <w:sz w:val="32"/>
                      <w:szCs w:val="32"/>
                    </w:rPr>
                    <w:t xml:space="preserve">V </w:t>
                  </w:r>
                  <w:proofErr w:type="spellStart"/>
                  <w:r w:rsidRPr="00B124C9">
                    <w:rPr>
                      <w:b/>
                      <w:color w:val="FFC000"/>
                      <w:sz w:val="32"/>
                      <w:szCs w:val="32"/>
                    </w:rPr>
                    <w:t>Au</w:t>
                  </w:r>
                  <w:proofErr w:type="spellEnd"/>
                  <w:r w:rsidRPr="00B124C9">
                    <w:rPr>
                      <w:b/>
                      <w:color w:val="FFC000"/>
                      <w:sz w:val="32"/>
                      <w:szCs w:val="32"/>
                    </w:rPr>
                    <w:t xml:space="preserve"> e V </w:t>
                  </w:r>
                  <w:proofErr w:type="spellStart"/>
                  <w:r w:rsidRPr="00B124C9">
                    <w:rPr>
                      <w:b/>
                      <w:color w:val="FFC000"/>
                      <w:sz w:val="32"/>
                      <w:szCs w:val="32"/>
                    </w:rPr>
                    <w:t>Aes</w:t>
                  </w:r>
                  <w:proofErr w:type="spellEnd"/>
                  <w:r w:rsidRPr="00B124C9">
                    <w:rPr>
                      <w:color w:val="FFC000"/>
                    </w:rPr>
                    <w:t xml:space="preserve"> </w:t>
                  </w:r>
                  <w:r>
                    <w:rPr>
                      <w:sz w:val="16"/>
                      <w:szCs w:val="16"/>
                    </w:rPr>
                    <w:t>(</w:t>
                  </w:r>
                  <w:proofErr w:type="gramStart"/>
                  <w:r>
                    <w:rPr>
                      <w:sz w:val="16"/>
                      <w:szCs w:val="16"/>
                    </w:rPr>
                    <w:t>indirizzi</w:t>
                  </w:r>
                  <w:r w:rsidRPr="00B124C9">
                    <w:rPr>
                      <w:sz w:val="16"/>
                      <w:szCs w:val="16"/>
                    </w:rPr>
                    <w:t xml:space="preserve">: </w:t>
                  </w:r>
                  <w:r>
                    <w:rPr>
                      <w:sz w:val="16"/>
                      <w:szCs w:val="16"/>
                    </w:rPr>
                    <w:t xml:space="preserve"> </w:t>
                  </w:r>
                  <w:r w:rsidRPr="00B124C9">
                    <w:rPr>
                      <w:sz w:val="16"/>
                      <w:szCs w:val="16"/>
                    </w:rPr>
                    <w:t>SCIENZE</w:t>
                  </w:r>
                  <w:proofErr w:type="gramEnd"/>
                  <w:r w:rsidRPr="00B124C9">
                    <w:rPr>
                      <w:sz w:val="16"/>
                      <w:szCs w:val="16"/>
                    </w:rPr>
                    <w:t xml:space="preserve"> UMANE/SCIENZE UMANE EC. SOC.)</w:t>
                  </w:r>
                  <w:r>
                    <w:t xml:space="preserve">  </w:t>
                  </w:r>
                </w:p>
                <w:p w:rsidR="006F2E5E" w:rsidRPr="00B124C9" w:rsidRDefault="006F2E5E" w:rsidP="00473026">
                  <w:pPr>
                    <w:jc w:val="center"/>
                    <w:rPr>
                      <w:b/>
                      <w:color w:val="FFC000"/>
                      <w:sz w:val="28"/>
                      <w:szCs w:val="28"/>
                    </w:rPr>
                  </w:pPr>
                  <w:r w:rsidRPr="00B124C9">
                    <w:rPr>
                      <w:b/>
                      <w:noProof/>
                      <w:color w:val="FFC000"/>
                      <w:sz w:val="32"/>
                      <w:szCs w:val="32"/>
                      <w:lang w:eastAsia="it-IT"/>
                    </w:rPr>
                    <w:drawing>
                      <wp:anchor distT="0" distB="0" distL="114300" distR="114300" simplePos="0" relativeHeight="251663360" behindDoc="0" locked="0" layoutInCell="1" allowOverlap="1" wp14:anchorId="2A571C83" wp14:editId="6AED840F">
                        <wp:simplePos x="0" y="0"/>
                        <wp:positionH relativeFrom="margin">
                          <wp:posOffset>333375</wp:posOffset>
                        </wp:positionH>
                        <wp:positionV relativeFrom="margin">
                          <wp:posOffset>609600</wp:posOffset>
                        </wp:positionV>
                        <wp:extent cx="3152775" cy="4238625"/>
                        <wp:effectExtent l="323850" t="0" r="352425" b="200025"/>
                        <wp:wrapSquare wrapText="bothSides"/>
                        <wp:docPr id="19" name="Immagine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RapportoEurostatSDGs.jpg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52775" cy="423862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ln>
                                  <a:noFill/>
                                </a:ln>
                                <a:effectLst>
                                  <a:outerShdw blurRad="152400" dist="12000" dir="900000" sy="98000" kx="110000" ky="200000" algn="tl" rotWithShape="0">
                                    <a:srgbClr val="000000">
                                      <a:alpha val="30000"/>
                                    </a:srgbClr>
                                  </a:outerShdw>
                                </a:effectLst>
                                <a:scene3d>
                                  <a:camera prst="perspectiveRelaxed">
                                    <a:rot lat="19800000" lon="1200000" rev="20820000"/>
                                  </a:camera>
                                  <a:lightRig rig="threePt" dir="t"/>
                                </a:scene3d>
                                <a:sp3d contourW="6350" prstMaterial="matte">
                                  <a:bevelT w="101600" h="101600"/>
                                  <a:contourClr>
                                    <a:srgbClr val="969696"/>
                                  </a:contourClr>
                                </a:sp3d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B124C9">
                    <w:rPr>
                      <w:b/>
                      <w:color w:val="FFC000"/>
                      <w:sz w:val="28"/>
                      <w:szCs w:val="28"/>
                    </w:rPr>
                    <w:t>PRESENTANO…</w:t>
                  </w:r>
                </w:p>
                <w:p w:rsidR="006F2E5E" w:rsidRDefault="006F2E5E" w:rsidP="00473026">
                  <w:r>
                    <w:t xml:space="preserve">  PRESEN</w:t>
                  </w:r>
                </w:p>
              </w:tc>
            </w:tr>
            <w:tr w:rsidR="006F2E5E" w:rsidTr="00473026">
              <w:trPr>
                <w:trHeight w:hRule="exact" w:val="5994"/>
              </w:trPr>
              <w:tc>
                <w:tcPr>
                  <w:tcW w:w="7030" w:type="dxa"/>
                </w:tcPr>
                <w:p w:rsidR="006F2E5E" w:rsidRPr="00B124C9" w:rsidRDefault="006F2E5E" w:rsidP="00473026">
                  <w:pPr>
                    <w:pStyle w:val="Sottotitolo"/>
                    <w:tabs>
                      <w:tab w:val="center" w:pos="3600"/>
                    </w:tabs>
                    <w:rPr>
                      <w:sz w:val="40"/>
                      <w:szCs w:val="40"/>
                    </w:rPr>
                  </w:pPr>
                  <w:r>
                    <w:rPr>
                      <w:noProof/>
                      <w:lang w:eastAsia="it-IT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34F035AD" wp14:editId="7E47FBFF">
                            <wp:simplePos x="0" y="0"/>
                            <wp:positionH relativeFrom="column">
                              <wp:posOffset>3611245</wp:posOffset>
                            </wp:positionH>
                            <wp:positionV relativeFrom="paragraph">
                              <wp:posOffset>565785</wp:posOffset>
                            </wp:positionV>
                            <wp:extent cx="95250" cy="1952625"/>
                            <wp:effectExtent l="0" t="0" r="19050" b="0"/>
                            <wp:wrapNone/>
                            <wp:docPr id="8" name="Meno 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95250" cy="1952625"/>
                                    </a:xfrm>
                                    <a:prstGeom prst="mathMinus">
                                      <a:avLst/>
                                    </a:prstGeom>
                                    <a:solidFill>
                                      <a:srgbClr val="FFCA08"/>
                                    </a:solidFill>
                                    <a:ln w="12700" cap="flat" cmpd="sng" algn="ctr">
                                      <a:solidFill>
                                        <a:sysClr val="windowText" lastClr="000000">
                                          <a:lumMod val="95000"/>
                                          <a:lumOff val="5000"/>
                                        </a:sys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</wp:anchor>
                        </w:drawing>
                      </mc:Choice>
                      <mc:Fallback>
                        <w:pict>
                          <v:shape w14:anchorId="6EDF9D20" id="Meno 8" o:spid="_x0000_s1026" style="position:absolute;margin-left:284.35pt;margin-top:44.55pt;width:7.5pt;height:153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95250,1952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" path="m12625,746684r70000,l82625,1205941r-70000,l12625,746684xe" fillcolor="#ffca08" strokecolor="#0d0d0d" strokeweight="1pt">
                            <v:stroke joinstyle="miter"/>
                            <v:path arrowok="t" o:connecttype="custom" o:connectlocs="12625,746684;82625,746684;82625,1205941;12625,1205941;12625,746684" o:connectangles="0,0,0,0,0"/>
                          </v:shape>
                        </w:pict>
                      </mc:Fallback>
                    </mc:AlternateContent>
                  </w:r>
                  <w:r w:rsidRPr="00325A2A">
                    <w:rPr>
                      <w:sz w:val="40"/>
                      <w:szCs w:val="40"/>
                    </w:rPr>
                    <w:t>agenda 2030…i 17 obiettivi</w:t>
                  </w:r>
                </w:p>
                <w:p w:rsidR="006F2E5E" w:rsidRDefault="006F2E5E" w:rsidP="00473026">
                  <w:pPr>
                    <w:pStyle w:val="Titolo1"/>
                  </w:pPr>
                  <w:r>
                    <w:rPr>
                      <w:noProof/>
                      <w:lang w:eastAsia="it-IT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2A9B50C9" wp14:editId="2376FF45">
                            <wp:simplePos x="0" y="0"/>
                            <wp:positionH relativeFrom="column">
                              <wp:posOffset>1620520</wp:posOffset>
                            </wp:positionH>
                            <wp:positionV relativeFrom="paragraph">
                              <wp:posOffset>183515</wp:posOffset>
                            </wp:positionV>
                            <wp:extent cx="266700" cy="209550"/>
                            <wp:effectExtent l="0" t="0" r="0" b="0"/>
                            <wp:wrapNone/>
                            <wp:docPr id="10" name="Uguale 1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66700" cy="209550"/>
                                    </a:xfrm>
                                    <a:prstGeom prst="mathEqual">
                                      <a:avLst/>
                                    </a:prstGeom>
                                    <a:solidFill>
                                      <a:srgbClr val="FFCA08"/>
                                    </a:solidFill>
                                    <a:ln w="12700" cap="flat" cmpd="sng" algn="ctr">
                                      <a:solidFill>
                                        <a:sysClr val="windowText" lastClr="000000">
                                          <a:lumMod val="95000"/>
                                          <a:lumOff val="5000"/>
                                        </a:sys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0333101B" id="Uguale 10" o:spid="_x0000_s1026" style="position:absolute;margin-left:127.6pt;margin-top:14.45pt;width:21pt;height:1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6670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" path="m35351,43167r195998,l231349,92453r-195998,l35351,43167xm35351,117097r195998,l231349,166383r-195998,l35351,117097xe" fillcolor="#ffca08" strokecolor="#0d0d0d" strokeweight="1pt">
                            <v:stroke joinstyle="miter"/>
                            <v:path arrowok="t" o:connecttype="custom" o:connectlocs="35351,43167;231349,43167;231349,92453;35351,92453;35351,43167;35351,117097;231349,117097;231349,166383;35351,166383;35351,117097" o:connectangles="0,0,0,0,0,0,0,0,0,0"/>
                          </v:shape>
                        </w:pict>
                      </mc:Fallback>
                    </mc:AlternateContent>
                  </w:r>
                  <w:r>
                    <w:t xml:space="preserve">SOSTENIBILITA’         DISCUTIAMONE </w:t>
                  </w:r>
                </w:p>
                <w:p w:rsidR="006F2E5E" w:rsidRDefault="006F2E5E" w:rsidP="00473026">
                  <w:pPr>
                    <w:rPr>
                      <w:noProof/>
                      <w:lang w:eastAsia="it-IT"/>
                    </w:rPr>
                  </w:pPr>
                  <w:r>
                    <w:rPr>
                      <w:noProof/>
                      <w:lang w:eastAsia="it-IT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272BC226" wp14:editId="54C3FB9A">
                            <wp:simplePos x="0" y="0"/>
                            <wp:positionH relativeFrom="column">
                              <wp:posOffset>10795</wp:posOffset>
                            </wp:positionH>
                            <wp:positionV relativeFrom="paragraph">
                              <wp:posOffset>60960</wp:posOffset>
                            </wp:positionV>
                            <wp:extent cx="1390650" cy="1304925"/>
                            <wp:effectExtent l="19050" t="19050" r="19050" b="28575"/>
                            <wp:wrapNone/>
                            <wp:docPr id="11" name="Smile 1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390650" cy="1304925"/>
                                    </a:xfrm>
                                    <a:prstGeom prst="smileyFace">
                                      <a:avLst/>
                                    </a:prstGeom>
                                    <a:solidFill>
                                      <a:srgbClr val="FFFF00"/>
                                    </a:solidFill>
                                    <a:ln w="38100" cap="flat" cmpd="sng" algn="ctr">
                                      <a:solidFill>
                                        <a:sysClr val="windowText" lastClr="000000">
                                          <a:lumMod val="95000"/>
                                          <a:lumOff val="5000"/>
                                        </a:sys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type w14:anchorId="44D23CE9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        <v:formulas>
                              <v:f eqn="sum 33030 0 #0"/>
                              <v:f eqn="prod #0 4 3"/>
                              <v:f eqn="prod @0 1 3"/>
                              <v:f eqn="sum @1 0 @2"/>
                            </v:formulas>
                            <v:path o:extrusionok="f" gradientshapeok="t" o:connecttype="custom" o:connectlocs="10800,0;3163,3163;0,10800;3163,18437;10800,21600;18437,18437;21600,10800;18437,3163" textboxrect="3163,3163,18437,18437"/>
                            <v:handles>
                              <v:h position="center,#0" yrange="15510,17520"/>
                            </v:handles>
                            <o:complex v:ext="view"/>
                          </v:shapetype>
                          <v:shape id="Smile 11" o:spid="_x0000_s1026" type="#_x0000_t96" style="position:absolute;margin-left:.85pt;margin-top:4.8pt;width:109.5pt;height:102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" fillcolor="yellow" strokecolor="#0d0d0d" strokeweight="3pt">
                            <v:stroke joinstyle="miter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  <w:lang w:eastAsia="it-IT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 wp14:anchorId="7D982DF1" wp14:editId="52275F13">
                            <wp:simplePos x="0" y="0"/>
                            <wp:positionH relativeFrom="column">
                              <wp:posOffset>3601720</wp:posOffset>
                            </wp:positionH>
                            <wp:positionV relativeFrom="paragraph">
                              <wp:posOffset>118745</wp:posOffset>
                            </wp:positionV>
                            <wp:extent cx="114300" cy="123825"/>
                            <wp:effectExtent l="19050" t="0" r="38100" b="47625"/>
                            <wp:wrapNone/>
                            <wp:docPr id="12" name="Cuore 1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4300" cy="123825"/>
                                    </a:xfrm>
                                    <a:prstGeom prst="heart">
                                      <a:avLst/>
                                    </a:prstGeom>
                                    <a:solidFill>
                                      <a:srgbClr val="FFCA08"/>
                                    </a:solidFill>
                                    <a:ln w="12700" cap="flat" cmpd="sng" algn="ctr">
                                      <a:solidFill>
                                        <a:sysClr val="windowText" lastClr="000000">
                                          <a:lumMod val="95000"/>
                                          <a:lumOff val="5000"/>
                                        </a:sys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61237273" id="Cuore 12" o:spid="_x0000_s1026" style="position:absolute;margin-left:283.6pt;margin-top:9.35pt;width:9pt;height:9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14300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" path="m57150,30956v23813,-72231,116681,,,92869c-59531,30956,33338,-41275,57150,30956xe" fillcolor="#ffca08" strokecolor="#0d0d0d" strokeweight="1pt">
                            <v:stroke joinstyle="miter"/>
                            <v:path arrowok="t" o:connecttype="custom" o:connectlocs="57150,30956;57150,123825;57150,30956" o:connectangles="0,0,0"/>
                          </v:shape>
                        </w:pict>
                      </mc:Fallback>
                    </mc:AlternateContent>
                  </w:r>
                  <w:r>
                    <w:t xml:space="preserve">                                                           </w:t>
                  </w:r>
                  <w:r>
                    <w:rPr>
                      <w:noProof/>
                      <w:lang w:eastAsia="it-IT"/>
                    </w:rPr>
                    <w:t xml:space="preserve">        </w:t>
                  </w:r>
                  <w:r>
                    <w:rPr>
                      <w:noProof/>
                      <w:lang w:eastAsia="it-IT"/>
                    </w:rPr>
                    <w:drawing>
                      <wp:inline distT="0" distB="0" distL="0" distR="0" wp14:anchorId="4B7744BA" wp14:editId="399471D5">
                        <wp:extent cx="1190625" cy="1323975"/>
                        <wp:effectExtent l="0" t="0" r="9525" b="9525"/>
                        <wp:docPr id="20" name="Immagine 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thumb-up.jpg"/>
                                <pic:cNvPicPr/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90625" cy="1323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F2E5E" w:rsidRPr="00564BE3" w:rsidRDefault="006F2E5E" w:rsidP="00473026">
                  <w:pPr>
                    <w:rPr>
                      <w:i/>
                      <w:sz w:val="36"/>
                      <w:szCs w:val="36"/>
                    </w:rPr>
                  </w:pPr>
                  <w:r>
                    <w:rPr>
                      <w:noProof/>
                      <w:lang w:eastAsia="it-IT"/>
                    </w:rPr>
                    <w:t xml:space="preserve"> </w:t>
                  </w:r>
                  <w:r w:rsidRPr="00564BE3">
                    <w:rPr>
                      <w:i/>
                      <w:noProof/>
                      <w:sz w:val="36"/>
                      <w:szCs w:val="36"/>
                      <w:lang w:eastAsia="it-IT"/>
                    </w:rPr>
                    <w:t>Discussione aperta per approfondire punti di forza, criticità e azioni possibili per un futuro migliore!</w:t>
                  </w:r>
                </w:p>
                <w:p w:rsidR="006F2E5E" w:rsidRDefault="006F2E5E" w:rsidP="00473026">
                  <w:r>
                    <w:rPr>
                      <w:noProof/>
                      <w:lang w:eastAsia="it-IT"/>
                    </w:rPr>
                    <w:t xml:space="preserve">                                              </w:t>
                  </w:r>
                </w:p>
                <w:p w:rsidR="006F2E5E" w:rsidRDefault="006F2E5E" w:rsidP="00473026">
                  <w:r>
                    <w:rPr>
                      <w:noProof/>
                      <w:lang w:eastAsia="it-IT"/>
                    </w:rPr>
                    <w:t xml:space="preserve">                                                 </w:t>
                  </w:r>
                </w:p>
                <w:p w:rsidR="006F2E5E" w:rsidRDefault="006F2E5E" w:rsidP="00473026">
                  <w:r>
                    <w:t xml:space="preserve">                                                        </w:t>
                  </w:r>
                </w:p>
                <w:p w:rsidR="006F2E5E" w:rsidRDefault="006F2E5E" w:rsidP="00473026"/>
                <w:p w:rsidR="006F2E5E" w:rsidRDefault="006F2E5E" w:rsidP="00473026">
                  <w:r>
                    <w:t xml:space="preserve">Discussione aperta per approfondire punti di </w:t>
                  </w:r>
                  <w:proofErr w:type="spellStart"/>
                  <w:proofErr w:type="gramStart"/>
                  <w:r>
                    <w:t>forza,criticità</w:t>
                  </w:r>
                  <w:proofErr w:type="spellEnd"/>
                  <w:proofErr w:type="gramEnd"/>
                  <w:r>
                    <w:t xml:space="preserve"> e azioni possibili per un futuro migliore!</w:t>
                  </w:r>
                </w:p>
              </w:tc>
            </w:tr>
            <w:tr w:rsidR="006F2E5E" w:rsidTr="00473026">
              <w:trPr>
                <w:trHeight w:hRule="exact" w:val="1409"/>
              </w:trPr>
              <w:tc>
                <w:tcPr>
                  <w:tcW w:w="7030" w:type="dxa"/>
                  <w:vAlign w:val="bottom"/>
                </w:tcPr>
                <w:p w:rsidR="006F2E5E" w:rsidRDefault="006F2E5E" w:rsidP="00473026">
                  <w:r>
                    <w:rPr>
                      <w:noProof/>
                      <w:lang w:eastAsia="it-IT"/>
                    </w:rPr>
                    <w:drawing>
                      <wp:inline distT="0" distB="0" distL="0" distR="0" wp14:anchorId="0EDFBF31" wp14:editId="38B660DD">
                        <wp:extent cx="700405" cy="914400"/>
                        <wp:effectExtent l="133350" t="76200" r="80645" b="133350"/>
                        <wp:docPr id="21" name="Immagine 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20100402104231!Caserta-Stemma[1].pn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0405" cy="91440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ln>
                                  <a:noFill/>
                                </a:ln>
                                <a:effectLst>
                                  <a:outerShdw blurRad="76200" dist="38100" dir="7800000" algn="tl" rotWithShape="0">
                                    <a:srgbClr val="000000">
                                      <a:alpha val="40000"/>
                                    </a:srgbClr>
                                  </a:outerShdw>
                                </a:effectLst>
                                <a:scene3d>
                                  <a:camera prst="orthographicFront"/>
                                  <a:lightRig rig="contrasting" dir="t">
                                    <a:rot lat="0" lon="0" rev="4200000"/>
                                  </a:lightRig>
                                </a:scene3d>
                                <a:sp3d prstMaterial="plastic">
                                  <a:bevelT w="381000" h="114300" prst="relaxedInset"/>
                                  <a:contourClr>
                                    <a:srgbClr val="969696"/>
                                  </a:contourClr>
                                </a:sp3d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lang w:eastAsia="it-IT"/>
                    </w:rPr>
                    <w:drawing>
                      <wp:inline distT="0" distB="0" distL="0" distR="0" wp14:anchorId="47AEE29D" wp14:editId="1B388332">
                        <wp:extent cx="914400" cy="914400"/>
                        <wp:effectExtent l="133350" t="76200" r="76200" b="133350"/>
                        <wp:docPr id="22" name="Immagine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Logo-Ponticelli[1].jp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4400" cy="91440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ln>
                                  <a:noFill/>
                                </a:ln>
                                <a:effectLst>
                                  <a:outerShdw blurRad="76200" dist="38100" dir="7800000" algn="tl" rotWithShape="0">
                                    <a:srgbClr val="000000">
                                      <a:alpha val="40000"/>
                                    </a:srgbClr>
                                  </a:outerShdw>
                                </a:effectLst>
                                <a:scene3d>
                                  <a:camera prst="orthographicFront"/>
                                  <a:lightRig rig="contrasting" dir="t">
                                    <a:rot lat="0" lon="0" rev="4200000"/>
                                  </a:lightRig>
                                </a:scene3d>
                                <a:sp3d prstMaterial="plastic">
                                  <a:bevelT w="381000" h="114300" prst="relaxedInset"/>
                                  <a:contourClr>
                                    <a:srgbClr val="969696"/>
                                  </a:contourClr>
                                </a:sp3d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lang w:eastAsia="it-IT"/>
                    </w:rPr>
                    <w:drawing>
                      <wp:inline distT="0" distB="0" distL="0" distR="0" wp14:anchorId="620DC6B1" wp14:editId="458C509D">
                        <wp:extent cx="914400" cy="914400"/>
                        <wp:effectExtent l="133350" t="76200" r="76200" b="133350"/>
                        <wp:docPr id="23" name="Immagine 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regione_campania[1].jp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4400" cy="91440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ln>
                                  <a:noFill/>
                                </a:ln>
                                <a:effectLst>
                                  <a:outerShdw blurRad="76200" dist="38100" dir="7800000" algn="tl" rotWithShape="0">
                                    <a:srgbClr val="000000">
                                      <a:alpha val="40000"/>
                                    </a:srgbClr>
                                  </a:outerShdw>
                                </a:effectLst>
                                <a:scene3d>
                                  <a:camera prst="orthographicFront"/>
                                  <a:lightRig rig="contrasting" dir="t">
                                    <a:rot lat="0" lon="0" rev="4200000"/>
                                  </a:lightRig>
                                </a:scene3d>
                                <a:sp3d prstMaterial="plastic">
                                  <a:bevelT w="381000" h="114300" prst="relaxedInset"/>
                                  <a:contourClr>
                                    <a:srgbClr val="969696"/>
                                  </a:contourClr>
                                </a:sp3d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 xml:space="preserve"> </w:t>
                  </w:r>
                  <w:r>
                    <w:rPr>
                      <w:noProof/>
                      <w:lang w:eastAsia="it-IT"/>
                    </w:rPr>
                    <w:drawing>
                      <wp:inline distT="0" distB="0" distL="0" distR="0" wp14:anchorId="32FD687C" wp14:editId="3E9E2188">
                        <wp:extent cx="1136015" cy="914400"/>
                        <wp:effectExtent l="76200" t="57150" r="45085" b="76200"/>
                        <wp:docPr id="24" name="Immagine 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getLogo.jpg"/>
                                <pic:cNvPicPr/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36015" cy="91440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ln>
                                  <a:noFill/>
                                </a:ln>
                                <a:effectLst>
                                  <a:outerShdw blurRad="76200" dist="38100" dir="7800000" algn="tl" rotWithShape="0">
                                    <a:srgbClr val="000000">
                                      <a:alpha val="40000"/>
                                    </a:srgbClr>
                                  </a:outerShdw>
                                </a:effectLst>
                                <a:scene3d>
                                  <a:camera prst="orthographicFront"/>
                                  <a:lightRig rig="contrasting" dir="t">
                                    <a:rot lat="0" lon="0" rev="4200000"/>
                                  </a:lightRig>
                                </a:scene3d>
                                <a:sp3d prstMaterial="plastic">
                                  <a:bevelT w="381000" h="114300" prst="relaxedInset"/>
                                  <a:contourClr>
                                    <a:srgbClr val="969696"/>
                                  </a:contourClr>
                                </a:sp3d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6F2E5E" w:rsidRDefault="006F2E5E" w:rsidP="00473026"/>
        </w:tc>
        <w:tc>
          <w:tcPr>
            <w:tcW w:w="144" w:type="dxa"/>
          </w:tcPr>
          <w:p w:rsidR="006F2E5E" w:rsidRDefault="006F2E5E" w:rsidP="00473026"/>
        </w:tc>
        <w:tc>
          <w:tcPr>
            <w:tcW w:w="3456" w:type="dxa"/>
          </w:tcPr>
          <w:tbl>
            <w:tblPr>
              <w:tblW w:w="5000" w:type="pct"/>
              <w:tblLayout w:type="fixed"/>
              <w:tblCellMar>
                <w:left w:w="288" w:type="dxa"/>
                <w:right w:w="288" w:type="dxa"/>
              </w:tblCellMar>
              <w:tblLook w:val="04A0" w:firstRow="1" w:lastRow="0" w:firstColumn="1" w:lastColumn="0" w:noHBand="0" w:noVBand="1"/>
              <w:tblDescription w:val="Layout della barra laterale del volantino"/>
            </w:tblPr>
            <w:tblGrid>
              <w:gridCol w:w="3456"/>
            </w:tblGrid>
            <w:tr w:rsidR="006F2E5E" w:rsidTr="00473026">
              <w:trPr>
                <w:trHeight w:hRule="exact" w:val="11152"/>
              </w:trPr>
              <w:tc>
                <w:tcPr>
                  <w:tcW w:w="3456" w:type="dxa"/>
                  <w:shd w:val="clear" w:color="auto" w:fill="ED7D31" w:themeFill="accent2"/>
                  <w:vAlign w:val="center"/>
                </w:tcPr>
                <w:p w:rsidR="006F2E5E" w:rsidRDefault="006F2E5E" w:rsidP="00473026">
                  <w:pPr>
                    <w:pStyle w:val="Titolo2"/>
                  </w:pPr>
                  <w:r>
                    <w:t>Discussione sugli obiettivi dell’agenda 2030</w:t>
                  </w:r>
                </w:p>
                <w:p w:rsidR="006F2E5E" w:rsidRDefault="006F2E5E" w:rsidP="00473026">
                  <w:pPr>
                    <w:pStyle w:val="Linea"/>
                  </w:pPr>
                </w:p>
                <w:p w:rsidR="006F2E5E" w:rsidRDefault="006F2E5E" w:rsidP="00473026">
                  <w:pPr>
                    <w:pStyle w:val="Titolo2"/>
                  </w:pPr>
                  <w:r>
                    <w:t>È molto importante esserci, se vuoi conoscere il tuo futuro!</w:t>
                  </w:r>
                </w:p>
                <w:p w:rsidR="006F2E5E" w:rsidRDefault="006F2E5E" w:rsidP="00473026">
                  <w:pPr>
                    <w:pStyle w:val="Linea"/>
                  </w:pPr>
                </w:p>
                <w:p w:rsidR="006F2E5E" w:rsidRDefault="006F2E5E" w:rsidP="00473026">
                  <w:pPr>
                    <w:pStyle w:val="Titolo2"/>
                  </w:pPr>
                  <w:r>
                    <w:t>Facci conoscere la tua opinione a riguardo</w:t>
                  </w:r>
                </w:p>
                <w:p w:rsidR="006F2E5E" w:rsidRDefault="006F2E5E" w:rsidP="00473026">
                  <w:pPr>
                    <w:pStyle w:val="Linea"/>
                  </w:pPr>
                </w:p>
                <w:p w:rsidR="006F2E5E" w:rsidRDefault="006F2E5E" w:rsidP="00473026">
                  <w:pPr>
                    <w:pStyle w:val="Titolo2"/>
                  </w:pPr>
                  <w:r>
                    <w:t>Per un mondo migliore, partecipa anche tu!</w:t>
                  </w:r>
                </w:p>
                <w:p w:rsidR="006F2E5E" w:rsidRDefault="006F2E5E" w:rsidP="00473026">
                  <w:pPr>
                    <w:pStyle w:val="Linea"/>
                  </w:pPr>
                </w:p>
                <w:p w:rsidR="006F2E5E" w:rsidRDefault="006F2E5E" w:rsidP="00473026">
                  <w:pPr>
                    <w:pStyle w:val="Titolo2"/>
                  </w:pPr>
                  <w:r>
                    <w:t>Sei pronto?</w:t>
                  </w:r>
                </w:p>
              </w:tc>
            </w:tr>
            <w:tr w:rsidR="006F2E5E" w:rsidTr="00473026">
              <w:trPr>
                <w:trHeight w:hRule="exact" w:val="143"/>
              </w:trPr>
              <w:tc>
                <w:tcPr>
                  <w:tcW w:w="3456" w:type="dxa"/>
                </w:tcPr>
                <w:p w:rsidR="006F2E5E" w:rsidRDefault="006F2E5E" w:rsidP="00473026"/>
              </w:tc>
            </w:tr>
            <w:tr w:rsidR="006F2E5E" w:rsidTr="00473026">
              <w:trPr>
                <w:trHeight w:hRule="exact" w:val="3441"/>
              </w:trPr>
              <w:tc>
                <w:tcPr>
                  <w:tcW w:w="3456" w:type="dxa"/>
                  <w:shd w:val="clear" w:color="auto" w:fill="5B9BD5" w:themeFill="accent1"/>
                  <w:vAlign w:val="center"/>
                </w:tcPr>
                <w:p w:rsidR="006F2E5E" w:rsidRDefault="006F2E5E" w:rsidP="00473026">
                  <w:pPr>
                    <w:jc w:val="center"/>
                    <w:rPr>
                      <w:rFonts w:ascii="Times New Roman" w:hAnsi="Times New Roman" w:cs="Times New Roman"/>
                      <w:b/>
                      <w:color w:val="auto"/>
                      <w:sz w:val="22"/>
                      <w:szCs w:val="22"/>
                    </w:rPr>
                  </w:pPr>
                </w:p>
                <w:p w:rsidR="006F2E5E" w:rsidRPr="00923153" w:rsidRDefault="006F2E5E" w:rsidP="00473026">
                  <w:pPr>
                    <w:jc w:val="center"/>
                    <w:rPr>
                      <w:rFonts w:ascii="Times New Roman" w:hAnsi="Times New Roman" w:cs="Times New Roman"/>
                      <w:b/>
                      <w:color w:val="auto"/>
                      <w:sz w:val="22"/>
                      <w:szCs w:val="22"/>
                    </w:rPr>
                  </w:pPr>
                  <w:r w:rsidRPr="00923153">
                    <w:rPr>
                      <w:rFonts w:ascii="Times New Roman" w:hAnsi="Times New Roman" w:cs="Times New Roman"/>
                      <w:b/>
                      <w:color w:val="auto"/>
                      <w:sz w:val="22"/>
                      <w:szCs w:val="22"/>
                    </w:rPr>
                    <w:t>SALA C. VISONE ISTITUTO SCOLASTICO NOVELLI</w:t>
                  </w:r>
                </w:p>
                <w:p w:rsidR="006F2E5E" w:rsidRPr="00923153" w:rsidRDefault="006F2E5E" w:rsidP="00473026">
                  <w:pPr>
                    <w:pStyle w:val="Informazionidicontatto"/>
                    <w:jc w:val="left"/>
                    <w:rPr>
                      <w:rFonts w:ascii="Times New Roman" w:hAnsi="Times New Roman" w:cs="Times New Roman"/>
                      <w:b/>
                      <w:color w:val="auto"/>
                      <w:sz w:val="22"/>
                      <w:szCs w:val="22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b/>
                        <w:color w:val="auto"/>
                        <w:sz w:val="22"/>
                        <w:szCs w:val="22"/>
                      </w:rPr>
                      <w:id w:val="-591621006"/>
                      <w:placeholder>
                        <w:docPart w:val="9321657931034A4FA6DDB1A49E911234"/>
                      </w:placeholder>
                      <w15:appearance w15:val="hidden"/>
                      <w:text w:multiLine="1"/>
                    </w:sdtPr>
                    <w:sdtContent>
                      <w:r w:rsidRPr="00923153"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  <w:t>Via G. B. Novelli, 1, 81025 Marcianise CE</w:t>
                      </w:r>
                    </w:sdtContent>
                  </w:sdt>
                </w:p>
                <w:p w:rsidR="006F2E5E" w:rsidRPr="00923153" w:rsidRDefault="006F2E5E" w:rsidP="00473026">
                  <w:pPr>
                    <w:pStyle w:val="Informazionidicontatto"/>
                    <w:rPr>
                      <w:rFonts w:ascii="Times New Roman" w:hAnsi="Times New Roman" w:cs="Times New Roman"/>
                      <w:b/>
                      <w:color w:val="auto"/>
                      <w:sz w:val="22"/>
                      <w:szCs w:val="22"/>
                    </w:rPr>
                  </w:pPr>
                  <w:r w:rsidRPr="00923153">
                    <w:rPr>
                      <w:rFonts w:ascii="Times New Roman" w:hAnsi="Times New Roman" w:cs="Times New Roman"/>
                      <w:b/>
                      <w:color w:val="auto"/>
                      <w:sz w:val="22"/>
                      <w:szCs w:val="22"/>
                    </w:rPr>
                    <w:t>0823 511909</w:t>
                  </w:r>
                </w:p>
                <w:p w:rsidR="006F2E5E" w:rsidRPr="00923153" w:rsidRDefault="006F2E5E" w:rsidP="00473026">
                  <w:pPr>
                    <w:pStyle w:val="Data"/>
                    <w:rPr>
                      <w:rFonts w:ascii="Times New Roman" w:hAnsi="Times New Roman" w:cs="Times New Roman"/>
                      <w:b/>
                      <w:color w:val="auto"/>
                      <w:sz w:val="22"/>
                      <w:szCs w:val="22"/>
                    </w:rPr>
                  </w:pPr>
                  <w:r w:rsidRPr="00923153">
                    <w:rPr>
                      <w:rFonts w:ascii="Times New Roman" w:hAnsi="Times New Roman" w:cs="Times New Roman"/>
                      <w:b/>
                      <w:color w:val="auto"/>
                      <w:sz w:val="22"/>
                      <w:szCs w:val="22"/>
                    </w:rPr>
                    <w:t>14 Maggio 2018</w:t>
                  </w:r>
                </w:p>
                <w:p w:rsidR="006F2E5E" w:rsidRDefault="006F2E5E" w:rsidP="00473026">
                  <w:pPr>
                    <w:pStyle w:val="Data"/>
                    <w:rPr>
                      <w:rFonts w:ascii="Times New Roman" w:hAnsi="Times New Roman" w:cs="Times New Roman"/>
                      <w:b/>
                      <w:color w:val="auto"/>
                      <w:sz w:val="22"/>
                      <w:szCs w:val="22"/>
                    </w:rPr>
                  </w:pPr>
                  <w:r w:rsidRPr="00923153">
                    <w:rPr>
                      <w:rFonts w:ascii="Times New Roman" w:hAnsi="Times New Roman" w:cs="Times New Roman"/>
                      <w:b/>
                      <w:color w:val="auto"/>
                      <w:sz w:val="22"/>
                      <w:szCs w:val="22"/>
                    </w:rPr>
                    <w:t>11.50-13.30</w:t>
                  </w:r>
                </w:p>
                <w:p w:rsidR="006F2E5E" w:rsidRPr="00923153" w:rsidRDefault="006F2E5E" w:rsidP="00473026">
                  <w:pPr>
                    <w:pStyle w:val="Data"/>
                    <w:rPr>
                      <w:sz w:val="18"/>
                      <w:szCs w:val="18"/>
                    </w:rPr>
                  </w:pPr>
                </w:p>
              </w:tc>
            </w:tr>
            <w:tr w:rsidR="006F2E5E" w:rsidTr="00473026">
              <w:trPr>
                <w:trHeight w:hRule="exact" w:val="3441"/>
              </w:trPr>
              <w:tc>
                <w:tcPr>
                  <w:tcW w:w="3456" w:type="dxa"/>
                  <w:shd w:val="clear" w:color="auto" w:fill="5B9BD5" w:themeFill="accent1"/>
                  <w:vAlign w:val="center"/>
                </w:tcPr>
                <w:p w:rsidR="006F2E5E" w:rsidRDefault="006F2E5E" w:rsidP="00473026">
                  <w:pPr>
                    <w:pStyle w:val="Titolo3"/>
                  </w:pPr>
                  <w:r>
                    <w:t>a</w:t>
                  </w:r>
                </w:p>
              </w:tc>
            </w:tr>
          </w:tbl>
          <w:p w:rsidR="006F2E5E" w:rsidRDefault="006F2E5E" w:rsidP="00473026"/>
        </w:tc>
      </w:tr>
    </w:tbl>
    <w:p w:rsidR="006F2E5E" w:rsidRDefault="006F2E5E" w:rsidP="006F2E5E">
      <w:pPr>
        <w:pStyle w:val="Nessunaspaziatura"/>
      </w:pPr>
    </w:p>
    <w:p w:rsidR="006F2E5E" w:rsidRPr="00B86552" w:rsidRDefault="006F2E5E" w:rsidP="006F2E5E">
      <w:pPr>
        <w:pStyle w:val="Nessunaspaziatura"/>
        <w:rPr>
          <w:color w:val="808080" w:themeColor="background1" w:themeShade="80"/>
        </w:rPr>
      </w:pPr>
      <w:r w:rsidRPr="00B86552">
        <w:rPr>
          <w:color w:val="808080" w:themeColor="background1" w:themeShade="80"/>
        </w:rPr>
        <w:t xml:space="preserve">PER INFO: 3284173592 -  3343407738 </w:t>
      </w:r>
    </w:p>
    <w:p w:rsidR="00E973CA" w:rsidRDefault="00E973CA">
      <w:bookmarkStart w:id="0" w:name="_GoBack"/>
      <w:bookmarkEnd w:id="0"/>
    </w:p>
    <w:sectPr w:rsidR="00E973CA" w:rsidSect="00CA6AB4">
      <w:headerReference w:type="default" r:id="rId15"/>
      <w:pgSz w:w="11906" w:h="16838" w:code="9"/>
      <w:pgMar w:top="1134" w:right="567" w:bottom="35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63FB" w:rsidRDefault="006F2E5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4DD"/>
    <w:rsid w:val="006F2E5E"/>
    <w:rsid w:val="00E973CA"/>
    <w:rsid w:val="00F02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1534AC-367F-41B2-B932-9E4E5DF41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3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iPriority="5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F2E5E"/>
    <w:pPr>
      <w:spacing w:line="312" w:lineRule="auto"/>
    </w:pPr>
    <w:rPr>
      <w:rFonts w:eastAsiaTheme="minorEastAsia"/>
      <w:color w:val="44546A" w:themeColor="text2"/>
      <w:sz w:val="24"/>
      <w:szCs w:val="24"/>
      <w:lang w:eastAsia="ja-JP"/>
    </w:rPr>
  </w:style>
  <w:style w:type="paragraph" w:styleId="Titolo1">
    <w:name w:val="heading 1"/>
    <w:basedOn w:val="Normale"/>
    <w:next w:val="Normale"/>
    <w:link w:val="Titolo1Carattere"/>
    <w:uiPriority w:val="3"/>
    <w:qFormat/>
    <w:rsid w:val="006F2E5E"/>
    <w:pPr>
      <w:keepNext/>
      <w:keepLines/>
      <w:spacing w:before="280" w:after="120" w:line="240" w:lineRule="auto"/>
      <w:contextualSpacing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next w:val="Linea"/>
    <w:link w:val="Titolo2Carattere"/>
    <w:uiPriority w:val="3"/>
    <w:unhideWhenUsed/>
    <w:qFormat/>
    <w:rsid w:val="006F2E5E"/>
    <w:pPr>
      <w:keepNext/>
      <w:keepLines/>
      <w:spacing w:after="0" w:line="264" w:lineRule="auto"/>
      <w:jc w:val="center"/>
      <w:outlineLvl w:val="1"/>
    </w:pPr>
    <w:rPr>
      <w:rFonts w:asciiTheme="majorHAnsi" w:eastAsiaTheme="majorEastAsia" w:hAnsiTheme="majorHAnsi" w:cstheme="majorBidi"/>
      <w:color w:val="FFFFFF" w:themeColor="background1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4"/>
    <w:unhideWhenUsed/>
    <w:qFormat/>
    <w:rsid w:val="006F2E5E"/>
    <w:pPr>
      <w:keepNext/>
      <w:keepLines/>
      <w:spacing w:after="60" w:line="240" w:lineRule="auto"/>
      <w:jc w:val="center"/>
      <w:outlineLvl w:val="2"/>
    </w:pPr>
    <w:rPr>
      <w:rFonts w:asciiTheme="majorHAnsi" w:eastAsiaTheme="majorEastAsia" w:hAnsiTheme="majorHAnsi" w:cstheme="majorBidi"/>
      <w:caps/>
      <w:color w:val="FFFFFF" w:themeColor="background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3"/>
    <w:rsid w:val="006F2E5E"/>
    <w:rPr>
      <w:rFonts w:eastAsiaTheme="minorEastAsia"/>
      <w:b/>
      <w:bCs/>
      <w:color w:val="44546A" w:themeColor="text2"/>
      <w:sz w:val="28"/>
      <w:szCs w:val="28"/>
      <w:lang w:eastAsia="ja-JP"/>
    </w:rPr>
  </w:style>
  <w:style w:type="character" w:customStyle="1" w:styleId="Titolo2Carattere">
    <w:name w:val="Titolo 2 Carattere"/>
    <w:basedOn w:val="Carpredefinitoparagrafo"/>
    <w:link w:val="Titolo2"/>
    <w:uiPriority w:val="3"/>
    <w:rsid w:val="006F2E5E"/>
    <w:rPr>
      <w:rFonts w:asciiTheme="majorHAnsi" w:eastAsiaTheme="majorEastAsia" w:hAnsiTheme="majorHAnsi" w:cstheme="majorBidi"/>
      <w:color w:val="FFFFFF" w:themeColor="background1"/>
      <w:sz w:val="28"/>
      <w:szCs w:val="28"/>
      <w:lang w:eastAsia="ja-JP"/>
    </w:rPr>
  </w:style>
  <w:style w:type="character" w:customStyle="1" w:styleId="Titolo3Carattere">
    <w:name w:val="Titolo 3 Carattere"/>
    <w:basedOn w:val="Carpredefinitoparagrafo"/>
    <w:link w:val="Titolo3"/>
    <w:uiPriority w:val="4"/>
    <w:rsid w:val="006F2E5E"/>
    <w:rPr>
      <w:rFonts w:asciiTheme="majorHAnsi" w:eastAsiaTheme="majorEastAsia" w:hAnsiTheme="majorHAnsi" w:cstheme="majorBidi"/>
      <w:caps/>
      <w:color w:val="FFFFFF" w:themeColor="background1"/>
      <w:sz w:val="24"/>
      <w:szCs w:val="24"/>
      <w:lang w:eastAsia="ja-JP"/>
    </w:rPr>
  </w:style>
  <w:style w:type="paragraph" w:styleId="Sottotitolo">
    <w:name w:val="Subtitle"/>
    <w:basedOn w:val="Titolo"/>
    <w:link w:val="SottotitoloCarattere"/>
    <w:uiPriority w:val="2"/>
    <w:qFormat/>
    <w:rsid w:val="006F2E5E"/>
    <w:pPr>
      <w:numPr>
        <w:ilvl w:val="1"/>
      </w:numPr>
      <w:spacing w:before="480" w:line="204" w:lineRule="auto"/>
      <w:contextualSpacing w:val="0"/>
    </w:pPr>
    <w:rPr>
      <w:caps/>
      <w:color w:val="5B9BD5" w:themeColor="accent1"/>
      <w:spacing w:val="0"/>
      <w:sz w:val="80"/>
      <w:szCs w:val="80"/>
    </w:rPr>
  </w:style>
  <w:style w:type="character" w:customStyle="1" w:styleId="SottotitoloCarattere">
    <w:name w:val="Sottotitolo Carattere"/>
    <w:basedOn w:val="Carpredefinitoparagrafo"/>
    <w:link w:val="Sottotitolo"/>
    <w:uiPriority w:val="2"/>
    <w:rsid w:val="006F2E5E"/>
    <w:rPr>
      <w:rFonts w:asciiTheme="majorHAnsi" w:eastAsiaTheme="majorEastAsia" w:hAnsiTheme="majorHAnsi" w:cstheme="majorBidi"/>
      <w:caps/>
      <w:color w:val="5B9BD5" w:themeColor="accent1"/>
      <w:kern w:val="28"/>
      <w:sz w:val="80"/>
      <w:szCs w:val="80"/>
      <w:lang w:eastAsia="ja-JP"/>
    </w:rPr>
  </w:style>
  <w:style w:type="paragraph" w:styleId="Nessunaspaziatura">
    <w:name w:val="No Spacing"/>
    <w:uiPriority w:val="19"/>
    <w:qFormat/>
    <w:rsid w:val="006F2E5E"/>
    <w:pPr>
      <w:spacing w:after="0" w:line="240" w:lineRule="auto"/>
    </w:pPr>
    <w:rPr>
      <w:rFonts w:eastAsiaTheme="minorEastAsia"/>
      <w:color w:val="44546A" w:themeColor="text2"/>
      <w:sz w:val="24"/>
      <w:szCs w:val="24"/>
      <w:lang w:eastAsia="ja-JP"/>
    </w:rPr>
  </w:style>
  <w:style w:type="paragraph" w:customStyle="1" w:styleId="Linea">
    <w:name w:val="Linea"/>
    <w:basedOn w:val="Normale"/>
    <w:next w:val="Titolo2"/>
    <w:uiPriority w:val="3"/>
    <w:qFormat/>
    <w:rsid w:val="006F2E5E"/>
    <w:pPr>
      <w:pBdr>
        <w:top w:val="single" w:sz="12" w:space="1" w:color="FFFFFF" w:themeColor="background1"/>
      </w:pBdr>
      <w:spacing w:before="400" w:after="400" w:line="240" w:lineRule="auto"/>
      <w:ind w:left="1080" w:right="1080"/>
      <w:jc w:val="center"/>
    </w:pPr>
    <w:rPr>
      <w:sz w:val="2"/>
      <w:szCs w:val="2"/>
    </w:rPr>
  </w:style>
  <w:style w:type="paragraph" w:customStyle="1" w:styleId="Informazionidicontatto">
    <w:name w:val="Informazioni di contatto"/>
    <w:basedOn w:val="Normale"/>
    <w:uiPriority w:val="5"/>
    <w:qFormat/>
    <w:rsid w:val="006F2E5E"/>
    <w:pPr>
      <w:spacing w:after="280" w:line="240" w:lineRule="auto"/>
      <w:jc w:val="center"/>
    </w:pPr>
    <w:rPr>
      <w:color w:val="FFFFFF" w:themeColor="background1"/>
    </w:rPr>
  </w:style>
  <w:style w:type="paragraph" w:styleId="Data">
    <w:name w:val="Date"/>
    <w:basedOn w:val="Normale"/>
    <w:link w:val="DataCarattere"/>
    <w:uiPriority w:val="5"/>
    <w:unhideWhenUsed/>
    <w:qFormat/>
    <w:rsid w:val="006F2E5E"/>
    <w:pPr>
      <w:spacing w:after="0"/>
      <w:jc w:val="center"/>
    </w:pPr>
    <w:rPr>
      <w:color w:val="FFFFFF" w:themeColor="background1"/>
    </w:rPr>
  </w:style>
  <w:style w:type="character" w:customStyle="1" w:styleId="DataCarattere">
    <w:name w:val="Data Carattere"/>
    <w:basedOn w:val="Carpredefinitoparagrafo"/>
    <w:link w:val="Data"/>
    <w:uiPriority w:val="5"/>
    <w:rsid w:val="006F2E5E"/>
    <w:rPr>
      <w:rFonts w:eastAsiaTheme="minorEastAsia"/>
      <w:color w:val="FFFFFF" w:themeColor="background1"/>
      <w:sz w:val="24"/>
      <w:szCs w:val="24"/>
      <w:lang w:eastAsia="ja-JP"/>
    </w:rPr>
  </w:style>
  <w:style w:type="paragraph" w:styleId="Intestazione">
    <w:name w:val="header"/>
    <w:basedOn w:val="Normale"/>
    <w:link w:val="IntestazioneCarattere"/>
    <w:uiPriority w:val="99"/>
    <w:unhideWhenUsed/>
    <w:rsid w:val="006F2E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2E5E"/>
    <w:rPr>
      <w:rFonts w:eastAsiaTheme="minorEastAsia"/>
      <w:color w:val="44546A" w:themeColor="text2"/>
      <w:sz w:val="24"/>
      <w:szCs w:val="24"/>
      <w:lang w:eastAsia="ja-JP"/>
    </w:rPr>
  </w:style>
  <w:style w:type="paragraph" w:styleId="Titolo">
    <w:name w:val="Title"/>
    <w:basedOn w:val="Normale"/>
    <w:next w:val="Normale"/>
    <w:link w:val="TitoloCarattere"/>
    <w:uiPriority w:val="10"/>
    <w:qFormat/>
    <w:rsid w:val="006F2E5E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F2E5E"/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12" Type="http://schemas.openxmlformats.org/officeDocument/2006/relationships/image" Target="media/image6.jpeg"/><Relationship Id="rId1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image" Target="media/image5.png"/><Relationship Id="rId5" Type="http://schemas.openxmlformats.org/officeDocument/2006/relationships/hyperlink" Target="mailto:ceis01100n@istruzione.it" TargetMode="External"/><Relationship Id="rId15" Type="http://schemas.openxmlformats.org/officeDocument/2006/relationships/header" Target="header1.xml"/><Relationship Id="rId10" Type="http://schemas.openxmlformats.org/officeDocument/2006/relationships/image" Target="media/image4.jpg"/><Relationship Id="rId4" Type="http://schemas.openxmlformats.org/officeDocument/2006/relationships/image" Target="media/image1.wmf"/><Relationship Id="rId9" Type="http://schemas.openxmlformats.org/officeDocument/2006/relationships/image" Target="media/image3.jpg"/><Relationship Id="rId14" Type="http://schemas.openxmlformats.org/officeDocument/2006/relationships/image" Target="media/image8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9321657931034A4FA6DDB1A49E91123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B4421EE-6BD8-42EA-8291-5BBD871D931D}"/>
      </w:docPartPr>
      <w:docPartBody>
        <w:p w:rsidR="00000000" w:rsidRDefault="00C409B1" w:rsidP="00C409B1">
          <w:pPr>
            <w:pStyle w:val="9321657931034A4FA6DDB1A49E911234"/>
          </w:pPr>
          <w:r>
            <w:rPr>
              <w:lang w:bidi="it-IT"/>
            </w:rPr>
            <w:t>[Via e numero civico]</w:t>
          </w:r>
          <w:r>
            <w:rPr>
              <w:lang w:bidi="it-IT"/>
            </w:rPr>
            <w:br/>
            <w:t>[CAP città (provincia)]</w:t>
          </w:r>
          <w:r>
            <w:rPr>
              <w:lang w:bidi="it-IT"/>
            </w:rPr>
            <w:br/>
            <w:t>[Telefono]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9B1"/>
    <w:rsid w:val="002C43F6"/>
    <w:rsid w:val="00C40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9321657931034A4FA6DDB1A49E911234">
    <w:name w:val="9321657931034A4FA6DDB1A49E911234"/>
    <w:rsid w:val="00C409B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927</Words>
  <Characters>5287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2018-05-09T11:35:00Z</dcterms:created>
  <dcterms:modified xsi:type="dcterms:W3CDTF">2018-05-09T11:37:00Z</dcterms:modified>
</cp:coreProperties>
</file>