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r>
        <w:t>Prot.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5866D1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>
        <w:rPr>
          <w:b/>
        </w:rPr>
        <w:t>Enogastronomia e ospitalità alberghiera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5866D1" w:rsidP="00503168">
      <w:pPr>
        <w:jc w:val="right"/>
        <w:rPr>
          <w:b/>
        </w:rPr>
      </w:pPr>
      <w:r>
        <w:rPr>
          <w:b/>
        </w:rPr>
        <w:t>Colletta Olimpia</w:t>
      </w:r>
    </w:p>
    <w:p w:rsidR="005866D1" w:rsidRDefault="005866D1" w:rsidP="00503168">
      <w:pPr>
        <w:jc w:val="right"/>
        <w:rPr>
          <w:b/>
        </w:rPr>
      </w:pPr>
      <w:r>
        <w:rPr>
          <w:b/>
        </w:rPr>
        <w:t>Iodice Gennaro e  Dello Russo Anna Rita</w:t>
      </w:r>
    </w:p>
    <w:p w:rsidR="005866D1" w:rsidRPr="00503168" w:rsidRDefault="005866D1" w:rsidP="00503168">
      <w:pPr>
        <w:jc w:val="right"/>
        <w:rPr>
          <w:b/>
        </w:rPr>
      </w:pPr>
      <w:r>
        <w:rPr>
          <w:b/>
        </w:rPr>
        <w:t xml:space="preserve">Cicala </w:t>
      </w:r>
      <w:r w:rsidR="00F71280">
        <w:rPr>
          <w:b/>
        </w:rPr>
        <w:t>Michele e Pica Anna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F71280" w:rsidRDefault="00503168" w:rsidP="00F71280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F71280">
        <w:rPr>
          <w:b/>
        </w:rPr>
        <w:t>1</w:t>
      </w:r>
      <w:r w:rsidR="00880A0D">
        <w:rPr>
          <w:b/>
        </w:rPr>
        <w:t xml:space="preserve">^ Sez. A </w:t>
      </w:r>
      <w:r w:rsidR="00F71280">
        <w:rPr>
          <w:b/>
        </w:rPr>
        <w:t xml:space="preserve">Enogastronomia e </w:t>
      </w:r>
    </w:p>
    <w:p w:rsidR="00503168" w:rsidRDefault="00F71280" w:rsidP="00F71280">
      <w:pPr>
        <w:rPr>
          <w:b/>
        </w:rPr>
      </w:pPr>
      <w:r>
        <w:rPr>
          <w:b/>
        </w:rPr>
        <w:t xml:space="preserve">                           ospitalità alberghiera </w:t>
      </w:r>
      <w:r w:rsidRPr="00503168">
        <w:rPr>
          <w:b/>
        </w:rPr>
        <w:t>a. s. 2018/2019</w:t>
      </w:r>
    </w:p>
    <w:p w:rsidR="00F71280" w:rsidRDefault="00F71280" w:rsidP="00F71280">
      <w:pPr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F71280">
        <w:rPr>
          <w:b/>
        </w:rPr>
        <w:t>martedì 13/11/2018 alle ore 15,0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r>
        <w:t xml:space="preserve">straordinario della classe </w:t>
      </w:r>
      <w:r w:rsidR="00F71280">
        <w:t>1</w:t>
      </w:r>
      <w:r w:rsidR="00880A0D">
        <w:t>^  Sez. A</w:t>
      </w:r>
      <w:r w:rsidR="008D1B3B" w:rsidRPr="008D1B3B">
        <w:t xml:space="preserve"> </w:t>
      </w:r>
      <w:r w:rsidR="00880A0D">
        <w:t xml:space="preserve">  </w:t>
      </w:r>
      <w:r w:rsidR="00F71280">
        <w:t xml:space="preserve">Enogastronomia e ospitalità alberghiera </w:t>
      </w:r>
      <w:r w:rsidR="008D1B3B" w:rsidRPr="008D1B3B">
        <w:t>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</w:t>
      </w:r>
      <w:bookmarkStart w:id="0" w:name="_GoBack"/>
      <w:bookmarkEnd w:id="0"/>
      <w:r>
        <w:t>sione dei seguenti punti posti all’ordine del giorno:</w:t>
      </w:r>
    </w:p>
    <w:p w:rsidR="00880A0D" w:rsidRDefault="00F71280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 w:rsidSect="009F6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866D1"/>
    <w:rsid w:val="005C729C"/>
    <w:rsid w:val="00607324"/>
    <w:rsid w:val="006745D5"/>
    <w:rsid w:val="006B1626"/>
    <w:rsid w:val="0084414F"/>
    <w:rsid w:val="00880A0D"/>
    <w:rsid w:val="008C3A60"/>
    <w:rsid w:val="008D1B3B"/>
    <w:rsid w:val="009F61D1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6282A"/>
    <w:rsid w:val="00F71280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2018-11-07T10:26:00Z</cp:lastPrinted>
  <dcterms:created xsi:type="dcterms:W3CDTF">2018-11-07T13:53:00Z</dcterms:created>
  <dcterms:modified xsi:type="dcterms:W3CDTF">2018-11-07T13:53:00Z</dcterms:modified>
</cp:coreProperties>
</file>