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F1FFE" w:rsidRPr="00CB0974" w14:paraId="3507BFB2" w14:textId="77777777" w:rsidTr="00FF225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76CC" w14:textId="77777777" w:rsidR="00AF1FFE" w:rsidRPr="00CB0974" w:rsidRDefault="00AF1FFE" w:rsidP="00FF2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AE4A973" wp14:editId="3145948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6468E4" w14:textId="77777777" w:rsidR="00AF1FFE" w:rsidRPr="00CB0974" w:rsidRDefault="00AF1FFE" w:rsidP="00FF2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EB89" w14:textId="77777777" w:rsidR="00AF1FFE" w:rsidRPr="00CB0974" w:rsidRDefault="00AF1FFE" w:rsidP="00FF225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4E10D896" w14:textId="77777777" w:rsidR="00AF1FFE" w:rsidRPr="00CB0974" w:rsidRDefault="00AF1FFE" w:rsidP="00FF225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7751C8F5" w14:textId="77777777" w:rsidR="00AF1FFE" w:rsidRPr="00CB0974" w:rsidRDefault="00AF1FFE" w:rsidP="00FF2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17975060" w14:textId="77777777" w:rsidR="00AF1FFE" w:rsidRPr="00CB0974" w:rsidRDefault="00AF1FFE" w:rsidP="00FF225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2F31F9C" w14:textId="77777777" w:rsidR="00AF1FFE" w:rsidRPr="00CB0974" w:rsidRDefault="00AF1FFE" w:rsidP="00FF225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64106801" w14:textId="77777777" w:rsidR="00AF1FFE" w:rsidRPr="00CB0974" w:rsidRDefault="00AF1FFE" w:rsidP="00FF225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6472E160" w14:textId="77777777" w:rsidR="00AF1FFE" w:rsidRPr="00CB0974" w:rsidRDefault="00AF1FFE" w:rsidP="00FF225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63D191C" w14:textId="77777777" w:rsidR="00AF1FFE" w:rsidRPr="00CB0974" w:rsidRDefault="00AF1FFE" w:rsidP="00FF2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0F91CF8" w14:textId="77777777" w:rsidR="00AF1FFE" w:rsidRPr="00CB0974" w:rsidRDefault="00AF1FFE" w:rsidP="00FF2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D908BF" w14:textId="77777777" w:rsidR="00AF1FFE" w:rsidRPr="00CB0974" w:rsidRDefault="00AF1FFE" w:rsidP="00FF2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04315923" w14:textId="77777777" w:rsidR="00AF1FFE" w:rsidRPr="00CB0974" w:rsidRDefault="00AF1FFE" w:rsidP="00FF2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74354DB5" w14:textId="77777777" w:rsidR="00AF1FFE" w:rsidRPr="00CB0974" w:rsidRDefault="00AF1FFE" w:rsidP="00FF225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3BF30939" w14:textId="77777777" w:rsidR="00AF1FFE" w:rsidRPr="00CB0974" w:rsidRDefault="00AF1FFE" w:rsidP="00FF225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9BE8" w14:textId="77777777" w:rsidR="00AF1FFE" w:rsidRPr="00CB0974" w:rsidRDefault="00AF1FFE" w:rsidP="00FF2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606466" wp14:editId="6DF876F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B0911" w14:textId="77777777" w:rsidR="00AF1FFE" w:rsidRPr="00CB0974" w:rsidRDefault="00AF1FFE" w:rsidP="00FF2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551E66F" w14:textId="77777777" w:rsidR="00AF1FFE" w:rsidRPr="00CB0974" w:rsidRDefault="00AF1FFE" w:rsidP="00AF1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Prot. </w:t>
      </w:r>
      <w:r w:rsidR="00625657"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N</w:t>
      </w:r>
      <w:r w:rsidR="0062565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10795/07</w:t>
      </w:r>
    </w:p>
    <w:p w14:paraId="3201F0D7" w14:textId="77777777" w:rsidR="00AF1FFE" w:rsidRPr="00CB0974" w:rsidRDefault="00AF1FFE" w:rsidP="00AF1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F812AA5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94DBACE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Ai docenti delle classi terze, quarte e quinte</w:t>
      </w:r>
    </w:p>
    <w:p w14:paraId="660459E2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 Liceo delle Scienze Umane</w:t>
      </w:r>
    </w:p>
    <w:p w14:paraId="4FF92644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 Liceo Linguistico</w:t>
      </w:r>
    </w:p>
    <w:p w14:paraId="243DDF83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 Liceo delle Scienze Umane opzione economico sociale</w:t>
      </w:r>
    </w:p>
    <w:p w14:paraId="74B47223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dell’Istituto Professionale Servizi per l’Enogastronomia e l’Ospitalità Alberghiera</w:t>
      </w:r>
    </w:p>
    <w:p w14:paraId="498BA8D8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 Istituto Professionale Abbigliamento e Moda</w:t>
      </w:r>
    </w:p>
    <w:p w14:paraId="0DD93153" w14:textId="77777777" w:rsidR="00222375" w:rsidRDefault="00AF1FFE" w:rsidP="00D73C4F">
      <w:pPr>
        <w:spacing w:after="0" w:line="20" w:lineRule="atLeast"/>
        <w:ind w:left="360"/>
        <w:jc w:val="right"/>
        <w:rPr>
          <w:rFonts w:ascii="Times New Roman" w:hAnsi="Times New Roman"/>
          <w:b/>
          <w:noProof/>
          <w:sz w:val="20"/>
          <w:szCs w:val="20"/>
          <w:lang w:eastAsia="it-IT"/>
        </w:rPr>
      </w:pPr>
      <w:r w:rsidRPr="0022237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</w:t>
      </w:r>
      <w:r w:rsidR="00222375" w:rsidRPr="00222375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="00222375" w:rsidRPr="00222375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14:paraId="6046023C" w14:textId="77777777" w:rsidR="00D73C4F" w:rsidRPr="00222375" w:rsidRDefault="00D73C4F" w:rsidP="00D73C4F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 Percorso di Istruzione di II livello [ex corso serale] Istituto Professional</w:t>
      </w:r>
      <w:r w:rsidRPr="00D73C4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Servizi per l’Enogastronomia e l’Ospitalità Alberghiera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</w:t>
      </w:r>
    </w:p>
    <w:p w14:paraId="78D0A3C4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14:paraId="77278C96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di Marcianise </w:t>
      </w:r>
    </w:p>
    <w:p w14:paraId="43495665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14:paraId="6F843CED" w14:textId="77777777" w:rsidR="00AF1FFE" w:rsidRPr="00CB0974" w:rsidRDefault="00625657" w:rsidP="00AF1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N°76</w:t>
      </w:r>
    </w:p>
    <w:p w14:paraId="3F2240F1" w14:textId="77777777" w:rsidR="00AF1FFE" w:rsidRPr="00CB0974" w:rsidRDefault="00AF1FFE" w:rsidP="00AF1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022264F" w14:textId="77777777" w:rsidR="00AF1FFE" w:rsidRPr="00CB0974" w:rsidRDefault="00AF1FFE" w:rsidP="00AF1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 w:rsidR="00A40F9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Pubblicazione Documentazione </w:t>
      </w:r>
      <w:r w:rsidR="00D73C4F">
        <w:rPr>
          <w:rFonts w:ascii="Times New Roman" w:eastAsia="Times New Roman" w:hAnsi="Times New Roman" w:cs="Times New Roman"/>
          <w:b/>
          <w:color w:val="000000"/>
          <w:lang w:eastAsia="it-IT"/>
        </w:rPr>
        <w:t>PCTO A.S. 2020</w:t>
      </w:r>
      <w:r>
        <w:rPr>
          <w:rFonts w:ascii="Times New Roman" w:eastAsia="Times New Roman" w:hAnsi="Times New Roman" w:cs="Times New Roman"/>
          <w:b/>
          <w:color w:val="000000"/>
          <w:lang w:eastAsia="it-IT"/>
        </w:rPr>
        <w:t>/202</w:t>
      </w:r>
      <w:r w:rsidR="00D73C4F">
        <w:rPr>
          <w:rFonts w:ascii="Times New Roman" w:eastAsia="Times New Roman" w:hAnsi="Times New Roman" w:cs="Times New Roman"/>
          <w:b/>
          <w:color w:val="000000"/>
          <w:lang w:eastAsia="it-IT"/>
        </w:rPr>
        <w:t>1</w:t>
      </w:r>
    </w:p>
    <w:p w14:paraId="5924667C" w14:textId="77777777" w:rsidR="00AF1FFE" w:rsidRPr="00CB0974" w:rsidRDefault="00AF1FFE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47C8F51" w14:textId="4834A1BD" w:rsidR="00AF1FFE" w:rsidRDefault="00AF1FFE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Si comunica ai docenti in indirizzo che in data odierna è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="00A40F94">
        <w:rPr>
          <w:rFonts w:ascii="Times New Roman" w:eastAsia="Times New Roman" w:hAnsi="Times New Roman" w:cs="Times New Roman"/>
          <w:sz w:val="24"/>
          <w:szCs w:val="24"/>
          <w:lang w:eastAsia="ar-SA"/>
        </w:rPr>
        <w:t>tata pubblicata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0F94">
        <w:rPr>
          <w:rFonts w:ascii="Times New Roman" w:eastAsia="Times New Roman" w:hAnsi="Times New Roman" w:cs="Times New Roman"/>
          <w:sz w:val="24"/>
          <w:szCs w:val="24"/>
          <w:lang w:eastAsia="ar-SA"/>
        </w:rPr>
        <w:t>la documentazione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40F94">
        <w:rPr>
          <w:rFonts w:ascii="Times New Roman" w:eastAsia="Times New Roman" w:hAnsi="Times New Roman" w:cs="Times New Roman"/>
          <w:sz w:val="24"/>
          <w:szCs w:val="24"/>
          <w:lang w:eastAsia="ar-SA"/>
        </w:rPr>
        <w:t>relativa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ai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73C4F" w:rsidRPr="00D73C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ercorsi per le </w:t>
      </w:r>
      <w:r w:rsidR="00D73C4F" w:rsidRPr="00D73C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ompetenze </w:t>
      </w:r>
      <w:r w:rsidR="00D73C4F" w:rsidRPr="00D73C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>rasversali e l’</w:t>
      </w:r>
      <w:r w:rsidR="00D73C4F" w:rsidRPr="00D73C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</w:t>
      </w:r>
      <w:r w:rsidR="00A40F94">
        <w:rPr>
          <w:rFonts w:ascii="Times New Roman" w:eastAsia="Times New Roman" w:hAnsi="Times New Roman" w:cs="Times New Roman"/>
          <w:sz w:val="24"/>
          <w:szCs w:val="24"/>
          <w:lang w:eastAsia="ar-SA"/>
        </w:rPr>
        <w:t>rientamento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96C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PCTO</w:t>
      </w:r>
      <w:r w:rsidR="00A40F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 w:rsidR="00D73C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per l’a.s. 2020/2021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nella </w:t>
      </w:r>
      <w:r w:rsidR="000D6131" w:rsidRPr="00E96C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sezione </w:t>
      </w:r>
      <w:r w:rsid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Didattica--</w:t>
      </w:r>
      <w:r w:rsidR="00F82172" w:rsidRP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sym w:font="Wingdings" w:char="F0E0"/>
      </w:r>
      <w:r w:rsid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D6131" w:rsidRPr="00E96C0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Condivisione documenti</w:t>
      </w:r>
      <w:r w:rsid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--</w:t>
      </w:r>
      <w:r w:rsidR="00F82172" w:rsidRP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sym w:font="Wingdings" w:char="F0E0"/>
      </w:r>
      <w:r w:rsidR="00F821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Altri Docenti </w:t>
      </w:r>
      <w:r w:rsidR="00F821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registro elettronico Didup Argo: </w:t>
      </w:r>
    </w:p>
    <w:p w14:paraId="259A1153" w14:textId="22976982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B7573A" w14:textId="059A0BFD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CA9A11" w14:textId="4F8EE084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drawing>
          <wp:inline distT="0" distB="0" distL="0" distR="0" wp14:anchorId="3747FBA6" wp14:editId="1BDB2BF1">
            <wp:extent cx="6120130" cy="290258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49B00" w14:textId="4CAB0240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823461" w14:textId="392052FE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81CA760" w14:textId="6E4DE431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380F3B" w14:textId="77777777" w:rsidR="00F82172" w:rsidRDefault="00F82172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930253" w14:textId="77777777" w:rsidR="00D73C4F" w:rsidRDefault="00D73C4F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 docenti </w:t>
      </w:r>
      <w:r w:rsidR="00E96C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succitati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sono invitati a consultare attentamente il documento suddetto che reca </w:t>
      </w:r>
      <w:r w:rsidRPr="000D61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una prima parte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descrittiva dei PCTO con relativa normativa di riferimento, </w:t>
      </w:r>
      <w:r w:rsidRPr="000D61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uno schema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con proposte progettuali corredate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ciascuna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dal rispettivo link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riferimento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0D61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una guida operativa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che descrive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in modo sintetico </w:t>
      </w:r>
      <w:r w:rsidR="00984553">
        <w:rPr>
          <w:rFonts w:ascii="Times New Roman" w:eastAsia="Times New Roman" w:hAnsi="Times New Roman" w:cs="Times New Roman"/>
          <w:sz w:val="24"/>
          <w:szCs w:val="24"/>
          <w:lang w:eastAsia="ar-SA"/>
        </w:rPr>
        <w:t>le modalità organizzative</w:t>
      </w:r>
      <w:r w:rsidR="00E96C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dei Consigl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i di Classe e quindi dei singoli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ocenti ed una </w:t>
      </w:r>
      <w:r w:rsidR="000D6131" w:rsidRPr="000D61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scheda progettuale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che dovrà essere com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pilata in sede di Consiglio di C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lasse ed inviata</w:t>
      </w:r>
      <w:r w:rsidR="00E96C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entro il 30 Novembre 2020</w:t>
      </w:r>
      <w:r w:rsidR="00E96C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all’indirizzo 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e-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mai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>antonellapalumbo3@libero.it</w:t>
      </w:r>
    </w:p>
    <w:p w14:paraId="37CCF335" w14:textId="77777777" w:rsidR="000D6131" w:rsidRDefault="00984553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Al suddetto documento è allegato</w:t>
      </w:r>
      <w:r w:rsidR="000D6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 file contenente le rubriche valutative delle competenze trasversali da sviluppare nei PCTO.</w:t>
      </w:r>
    </w:p>
    <w:p w14:paraId="4C9B15EA" w14:textId="77777777" w:rsidR="00AF1FFE" w:rsidRPr="00CB0974" w:rsidRDefault="00AF1FFE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4A48DCB" w14:textId="77777777" w:rsidR="00AF1FFE" w:rsidRPr="00CB0974" w:rsidRDefault="00AF1FFE" w:rsidP="00AF1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E09224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ar-SA"/>
        </w:rPr>
        <w:t>IL DIRIGENTE SCOLASTICO</w:t>
      </w:r>
    </w:p>
    <w:p w14:paraId="2D535069" w14:textId="77777777" w:rsidR="00AF1FFE" w:rsidRPr="00CB0974" w:rsidRDefault="00AF1FFE" w:rsidP="00AF1F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ar-SA"/>
        </w:rPr>
        <w:t>Prof.ssa Emma MARCHITTO</w:t>
      </w:r>
    </w:p>
    <w:p w14:paraId="7040A41C" w14:textId="77777777" w:rsidR="00120F89" w:rsidRDefault="00120F89"/>
    <w:sectPr w:rsidR="00120F89" w:rsidSect="009813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FE"/>
    <w:rsid w:val="000D6131"/>
    <w:rsid w:val="00120F89"/>
    <w:rsid w:val="0021104D"/>
    <w:rsid w:val="00222375"/>
    <w:rsid w:val="00625657"/>
    <w:rsid w:val="00881940"/>
    <w:rsid w:val="009531B5"/>
    <w:rsid w:val="00981352"/>
    <w:rsid w:val="00984553"/>
    <w:rsid w:val="009B671F"/>
    <w:rsid w:val="00A3356D"/>
    <w:rsid w:val="00A40F94"/>
    <w:rsid w:val="00A70913"/>
    <w:rsid w:val="00AF1FFE"/>
    <w:rsid w:val="00B36496"/>
    <w:rsid w:val="00C3500D"/>
    <w:rsid w:val="00D73C4F"/>
    <w:rsid w:val="00E96C07"/>
    <w:rsid w:val="00F82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261A4"/>
  <w15:docId w15:val="{DA87E406-67F2-4854-9687-CCA2D881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1F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0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0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Giulio Raucci</cp:lastModifiedBy>
  <cp:revision>2</cp:revision>
  <cp:lastPrinted>2019-11-07T09:12:00Z</cp:lastPrinted>
  <dcterms:created xsi:type="dcterms:W3CDTF">2020-11-04T09:30:00Z</dcterms:created>
  <dcterms:modified xsi:type="dcterms:W3CDTF">2020-11-04T09:30:00Z</dcterms:modified>
</cp:coreProperties>
</file>