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E0A71" w:rsidRPr="00B43899" w:rsidTr="00422EC0">
        <w:trPr>
          <w:trHeight w:val="1698"/>
        </w:trPr>
        <w:tc>
          <w:tcPr>
            <w:tcW w:w="1150" w:type="dxa"/>
          </w:tcPr>
          <w:p w:rsidR="001E0A71" w:rsidRPr="00B43899" w:rsidRDefault="001E0A71" w:rsidP="00422EC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bookmarkStart w:id="0" w:name="_GoBack"/>
            <w:bookmarkEnd w:id="0"/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7123D00" wp14:editId="31BAE23F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1E0A71" w:rsidRPr="00B43899" w:rsidRDefault="001E0A71" w:rsidP="00422EC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1E0A71" w:rsidRPr="00B43899" w:rsidRDefault="001E0A71" w:rsidP="00422EC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1E0A71" w:rsidRPr="00B43899" w:rsidRDefault="001E0A71" w:rsidP="00422EC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1E0A71" w:rsidRPr="00B43899" w:rsidRDefault="001E0A71" w:rsidP="00422EC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4389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1E0A71" w:rsidRPr="00B43899" w:rsidRDefault="001E0A71" w:rsidP="00422EC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E0A71" w:rsidRPr="00B43899" w:rsidRDefault="001E0A71" w:rsidP="0042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E0A71" w:rsidRPr="00B43899" w:rsidRDefault="001E0A71" w:rsidP="0042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1E0A71" w:rsidRPr="00B43899" w:rsidRDefault="001E0A71" w:rsidP="00422EC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5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7" w:history="1">
              <w:r w:rsidRPr="00B43899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1E0A71" w:rsidRPr="00B43899" w:rsidRDefault="001E0A71" w:rsidP="00422EC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9865C08" wp14:editId="6285943E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0A71" w:rsidRPr="00B43899" w:rsidRDefault="001E0A71" w:rsidP="00422EC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1E0A71" w:rsidRPr="00B43899" w:rsidRDefault="001E0A71" w:rsidP="001E0A7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43899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B43899">
        <w:rPr>
          <w:rFonts w:ascii="Times New Roman" w:hAnsi="Times New Roman" w:cs="Times New Roman"/>
          <w:sz w:val="24"/>
          <w:szCs w:val="24"/>
        </w:rPr>
        <w:t xml:space="preserve">. N. </w:t>
      </w:r>
      <w:r w:rsidR="000C58A3">
        <w:rPr>
          <w:rFonts w:ascii="Times New Roman" w:hAnsi="Times New Roman" w:cs="Times New Roman"/>
          <w:sz w:val="24"/>
          <w:szCs w:val="24"/>
        </w:rPr>
        <w:t>5474/04-06</w:t>
      </w:r>
      <w:r w:rsidRPr="00B438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43899">
        <w:rPr>
          <w:rFonts w:ascii="Times New Roman" w:hAnsi="Times New Roman" w:cs="Times New Roman"/>
          <w:sz w:val="24"/>
          <w:szCs w:val="24"/>
        </w:rPr>
        <w:t>Marcianise,</w:t>
      </w:r>
      <w:r>
        <w:rPr>
          <w:rFonts w:ascii="Times New Roman" w:hAnsi="Times New Roman" w:cs="Times New Roman"/>
          <w:sz w:val="24"/>
          <w:szCs w:val="24"/>
        </w:rPr>
        <w:t xml:space="preserve"> 12/03/2021</w:t>
      </w:r>
      <w:r w:rsidRPr="00B438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0A71" w:rsidRPr="00B43899" w:rsidRDefault="001E0A71" w:rsidP="001E0A71">
      <w:pPr>
        <w:rPr>
          <w:rFonts w:ascii="Times New Roman" w:hAnsi="Times New Roman" w:cs="Times New Roman"/>
          <w:sz w:val="24"/>
          <w:szCs w:val="24"/>
        </w:rPr>
      </w:pPr>
    </w:p>
    <w:p w:rsidR="001E0A71" w:rsidRPr="00A841AA" w:rsidRDefault="001E0A71" w:rsidP="001E0A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STUDENTI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 DELLE CLASSI QUINTE </w:t>
      </w:r>
    </w:p>
    <w:p w:rsidR="001E0A71" w:rsidRPr="00B43899" w:rsidRDefault="001E0A71" w:rsidP="001E0A7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  A. S. 2020/2021 </w:t>
      </w:r>
    </w:p>
    <w:p w:rsidR="001E0A71" w:rsidRPr="00B43899" w:rsidRDefault="001E0A71" w:rsidP="007B0B6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1E0A71" w:rsidRPr="00B43899" w:rsidRDefault="001E0A71" w:rsidP="001E0A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COMUNICAZIONE 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2719">
        <w:rPr>
          <w:rFonts w:ascii="Times New Roman" w:hAnsi="Times New Roman" w:cs="Times New Roman"/>
          <w:b/>
          <w:sz w:val="24"/>
          <w:szCs w:val="24"/>
        </w:rPr>
        <w:t>54</w:t>
      </w:r>
    </w:p>
    <w:p w:rsidR="001E0A71" w:rsidRPr="00B43899" w:rsidRDefault="001E0A71" w:rsidP="001E0A7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0A71" w:rsidRPr="00B43899" w:rsidRDefault="001E0A71" w:rsidP="001E0A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>
        <w:rPr>
          <w:rFonts w:ascii="Times New Roman" w:hAnsi="Times New Roman" w:cs="Times New Roman"/>
          <w:b/>
          <w:sz w:val="24"/>
          <w:szCs w:val="24"/>
        </w:rPr>
        <w:t xml:space="preserve">Orientamento in uscita classi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quinte 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B4389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. 2020/2021 </w:t>
      </w:r>
    </w:p>
    <w:p w:rsidR="001E0A71" w:rsidRPr="00B43899" w:rsidRDefault="001E0A71" w:rsidP="001E0A71">
      <w:pPr>
        <w:rPr>
          <w:rFonts w:ascii="Times New Roman" w:hAnsi="Times New Roman" w:cs="Times New Roman"/>
          <w:b/>
          <w:sz w:val="24"/>
          <w:szCs w:val="24"/>
        </w:rPr>
      </w:pPr>
    </w:p>
    <w:p w:rsidR="001E0A71" w:rsidRPr="007B0B67" w:rsidRDefault="001E0A71" w:rsidP="001E0A71">
      <w:pPr>
        <w:pStyle w:val="NormaleWeb"/>
        <w:shd w:val="clear" w:color="auto" w:fill="FFFFFF"/>
        <w:spacing w:before="0" w:beforeAutospacing="0" w:after="120" w:afterAutospacing="0"/>
      </w:pPr>
      <w:r>
        <w:t xml:space="preserve">Si comunica agli studenti in intestazione che </w:t>
      </w:r>
      <w:r w:rsidRPr="007B0B67">
        <w:t>l’</w:t>
      </w:r>
      <w:r w:rsidRPr="007B0B67">
        <w:rPr>
          <w:iCs/>
        </w:rPr>
        <w:t xml:space="preserve">Università Suor Orsola </w:t>
      </w:r>
      <w:proofErr w:type="spellStart"/>
      <w:r w:rsidRPr="007B0B67">
        <w:rPr>
          <w:iCs/>
        </w:rPr>
        <w:t>Benincasa</w:t>
      </w:r>
      <w:proofErr w:type="spellEnd"/>
      <w:r w:rsidRPr="007B0B67">
        <w:rPr>
          <w:iCs/>
        </w:rPr>
        <w:t xml:space="preserve"> di Napoli presenta i suoi Corsi di laurea triennali e a ciclo unico.</w:t>
      </w:r>
      <w:r w:rsidRPr="007B0B67">
        <w:rPr>
          <w:iCs/>
        </w:rPr>
        <w:br/>
        <w:t>Gli</w:t>
      </w:r>
      <w:r w:rsidR="00FF3B0C">
        <w:rPr>
          <w:iCs/>
        </w:rPr>
        <w:t xml:space="preserve"> studenti interessati potranno i</w:t>
      </w:r>
      <w:r w:rsidRPr="007B0B67">
        <w:rPr>
          <w:iCs/>
        </w:rPr>
        <w:t>nteragire online con i Responsabili dei Corsi, con i docenti e i tutor, con lo staff del Servizio di Orientamento e di tutti gli altri servizi al fine di raccogliere informazioni ed esperienze utili per la scelta del proprio percorso formativo.</w:t>
      </w:r>
    </w:p>
    <w:p w:rsidR="001E0A71" w:rsidRPr="007B0B67" w:rsidRDefault="001E0A71" w:rsidP="001E0A71">
      <w:pPr>
        <w:pStyle w:val="NormaleWeb"/>
        <w:shd w:val="clear" w:color="auto" w:fill="FFFFFF"/>
        <w:spacing w:before="0" w:beforeAutospacing="0" w:after="120" w:afterAutospacing="0"/>
      </w:pPr>
      <w:r w:rsidRPr="007B0B67">
        <w:rPr>
          <w:iCs/>
        </w:rPr>
        <w:t xml:space="preserve">Gli incontri si terranno sulla piattaforma "Google </w:t>
      </w:r>
      <w:proofErr w:type="spellStart"/>
      <w:r w:rsidRPr="007B0B67">
        <w:rPr>
          <w:iCs/>
        </w:rPr>
        <w:t>Meet</w:t>
      </w:r>
      <w:proofErr w:type="spellEnd"/>
      <w:r w:rsidRPr="007B0B67">
        <w:rPr>
          <w:iCs/>
        </w:rPr>
        <w:t>".</w:t>
      </w:r>
    </w:p>
    <w:p w:rsidR="001E0A71" w:rsidRPr="008A1D25" w:rsidRDefault="0083579C" w:rsidP="001E0A71">
      <w:pPr>
        <w:spacing w:after="0" w:line="276" w:lineRule="auto"/>
        <w:jc w:val="both"/>
        <w:rPr>
          <w:rStyle w:val="Collegamentoipertestuale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Gli incontri</w:t>
      </w:r>
      <w:r w:rsidR="001E0A71" w:rsidRPr="000077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presentazione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 edizione digitale si terranno dal</w:t>
      </w:r>
      <w:r w:rsidR="001E0A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22 al 26 Marzo 2021.</w:t>
      </w:r>
    </w:p>
    <w:p w:rsidR="0083579C" w:rsidRDefault="0083579C" w:rsidP="001E0A71">
      <w:pPr>
        <w:spacing w:after="0" w:line="276" w:lineRule="auto"/>
        <w:jc w:val="both"/>
        <w:rPr>
          <w:rStyle w:val="Collegamentoipertestuale"/>
          <w:rFonts w:ascii="Calibri" w:hAnsi="Calibri" w:cs="Calibri"/>
          <w:b/>
          <w:bCs/>
          <w:color w:val="1155CC"/>
          <w:sz w:val="28"/>
          <w:szCs w:val="28"/>
        </w:rPr>
      </w:pPr>
      <w:r w:rsidRPr="007B0B67">
        <w:rPr>
          <w:rFonts w:ascii="Times New Roman" w:hAnsi="Times New Roman" w:cs="Times New Roman"/>
          <w:sz w:val="28"/>
          <w:szCs w:val="28"/>
        </w:rPr>
        <w:t>Programma e prenotazioni su</w:t>
      </w:r>
      <w:r w:rsidRPr="007B0B67">
        <w:rPr>
          <w:rFonts w:ascii="Calibri" w:hAnsi="Calibri" w:cs="Calibri"/>
          <w:sz w:val="28"/>
          <w:szCs w:val="28"/>
        </w:rPr>
        <w:t> </w:t>
      </w:r>
      <w:hyperlink r:id="rId9" w:tgtFrame="_blank" w:history="1">
        <w:r>
          <w:rPr>
            <w:rStyle w:val="Collegamentoipertestuale"/>
            <w:rFonts w:ascii="Calibri" w:hAnsi="Calibri" w:cs="Calibri"/>
            <w:b/>
            <w:bCs/>
            <w:color w:val="1155CC"/>
            <w:sz w:val="28"/>
            <w:szCs w:val="28"/>
          </w:rPr>
          <w:t>www.unisob.na.it/openweek</w:t>
        </w:r>
      </w:hyperlink>
    </w:p>
    <w:p w:rsidR="001E0A71" w:rsidRDefault="0083579C" w:rsidP="0083579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609D">
        <w:rPr>
          <w:rFonts w:ascii="Arial" w:eastAsia="Times New Roman" w:hAnsi="Arial" w:cs="Arial"/>
          <w:noProof/>
          <w:color w:val="000000"/>
          <w:sz w:val="24"/>
          <w:szCs w:val="24"/>
          <w:lang w:eastAsia="it-IT"/>
        </w:rPr>
        <w:drawing>
          <wp:inline distT="0" distB="0" distL="0" distR="0" wp14:anchorId="700ACA96" wp14:editId="690AC04B">
            <wp:extent cx="2819400" cy="2819400"/>
            <wp:effectExtent l="0" t="0" r="0" b="0"/>
            <wp:docPr id="1" name="Immagine 1" descr="C:\Users\Enzo Peluso\Pictures\LOGO SUOR ORSO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zo Peluso\Pictures\LOGO SUOR ORSOL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79C" w:rsidRDefault="0083579C" w:rsidP="001E0A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3579C" w:rsidRDefault="0083579C" w:rsidP="001E0A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E0A71" w:rsidRDefault="001E0A71" w:rsidP="001E0A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IL REFERENTE PER L’ORIENTAMENTO</w:t>
      </w:r>
    </w:p>
    <w:p w:rsidR="001E0A71" w:rsidRPr="0000778F" w:rsidRDefault="001E0A71" w:rsidP="001E0A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Prof. Peluso Vincenzo</w:t>
      </w:r>
    </w:p>
    <w:p w:rsidR="001E0A71" w:rsidRDefault="001E0A71" w:rsidP="001E0A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A71" w:rsidRDefault="001E0A71" w:rsidP="001E0A71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0F609D" w:rsidRPr="00741255" w:rsidRDefault="00BE19C2" w:rsidP="00BE19C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741255">
        <w:rPr>
          <w:rFonts w:ascii="Times New Roman" w:hAnsi="Times New Roman" w:cs="Times New Roman"/>
          <w:sz w:val="24"/>
          <w:szCs w:val="24"/>
        </w:rPr>
        <w:t>Prof.ssa Emma Marc</w:t>
      </w:r>
      <w:r>
        <w:rPr>
          <w:rFonts w:ascii="Times New Roman" w:hAnsi="Times New Roman" w:cs="Times New Roman"/>
          <w:sz w:val="24"/>
          <w:szCs w:val="24"/>
        </w:rPr>
        <w:t>hitto</w:t>
      </w:r>
    </w:p>
    <w:p w:rsidR="000F609D" w:rsidRPr="000F609D" w:rsidRDefault="000F609D" w:rsidP="000F609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:rsidR="0061477F" w:rsidRDefault="0061477F"/>
    <w:sectPr w:rsidR="006147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BC6"/>
    <w:rsid w:val="000C58A3"/>
    <w:rsid w:val="000F609D"/>
    <w:rsid w:val="001E0A71"/>
    <w:rsid w:val="00472719"/>
    <w:rsid w:val="0061477F"/>
    <w:rsid w:val="00691D6F"/>
    <w:rsid w:val="00741255"/>
    <w:rsid w:val="007B0B67"/>
    <w:rsid w:val="0083579C"/>
    <w:rsid w:val="00A27BC6"/>
    <w:rsid w:val="00BE19C2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D4DD51-3080-43D0-912D-4E64A3E0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F6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F60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7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5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03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30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3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1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8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9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27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11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842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44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63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175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640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5486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447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3825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97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4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image" Target="media/image3.png"/><Relationship Id="rId4" Type="http://schemas.openxmlformats.org/officeDocument/2006/relationships/image" Target="media/image1.wmf"/><Relationship Id="rId9" Type="http://schemas.openxmlformats.org/officeDocument/2006/relationships/hyperlink" Target="http://www.unisob.na.it/openwee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Vincenzo Peluso</cp:lastModifiedBy>
  <cp:revision>2</cp:revision>
  <dcterms:created xsi:type="dcterms:W3CDTF">2021-03-12T14:42:00Z</dcterms:created>
  <dcterms:modified xsi:type="dcterms:W3CDTF">2021-03-12T14:42:00Z</dcterms:modified>
</cp:coreProperties>
</file>