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7924A1" w:rsidRPr="00AD3F6E" w14:paraId="0AAF4E0E" w14:textId="77777777" w:rsidTr="00FA1456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CCF814" w14:textId="363A612A" w:rsidR="007924A1" w:rsidRPr="00AD3F6E" w:rsidRDefault="007924A1" w:rsidP="00FA1456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425C7C0F" wp14:editId="72BF76B8">
                  <wp:extent cx="450850" cy="52006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55D7EE" w14:textId="77777777" w:rsidR="007924A1" w:rsidRPr="00AD3F6E" w:rsidRDefault="007924A1" w:rsidP="00FA1456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524995EF" w14:textId="77777777" w:rsidR="007924A1" w:rsidRPr="00AD3F6E" w:rsidRDefault="007924A1" w:rsidP="00FA1456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14:paraId="6C09CECF" w14:textId="77777777" w:rsidR="007924A1" w:rsidRPr="00AD3F6E" w:rsidRDefault="007924A1" w:rsidP="00FA1456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14:paraId="4F4FC4FF" w14:textId="77777777" w:rsidR="007924A1" w:rsidRPr="00AD3F6E" w:rsidRDefault="007924A1" w:rsidP="00FA1456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14:paraId="424556C2" w14:textId="77777777" w:rsidR="007924A1" w:rsidRPr="00AD3F6E" w:rsidRDefault="007924A1" w:rsidP="00FA145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791E2E6F" w14:textId="77777777" w:rsidR="007924A1" w:rsidRPr="00AD3F6E" w:rsidRDefault="007924A1" w:rsidP="00FA1456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14:paraId="15E84FFD" w14:textId="77777777" w:rsidR="007924A1" w:rsidRPr="00AD3F6E" w:rsidRDefault="007924A1" w:rsidP="00FA1456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AD3F6E">
              <w:rPr>
                <w:sz w:val="14"/>
                <w:szCs w:val="14"/>
              </w:rPr>
              <w:t>Vicedirigenza</w:t>
            </w:r>
            <w:proofErr w:type="spellEnd"/>
            <w:r w:rsidRPr="00AD3F6E">
              <w:rPr>
                <w:sz w:val="14"/>
                <w:szCs w:val="14"/>
              </w:rPr>
              <w:t xml:space="preserve"> Tel :0823-</w:t>
            </w:r>
            <w:proofErr w:type="gramStart"/>
            <w:r w:rsidRPr="00AD3F6E">
              <w:rPr>
                <w:sz w:val="14"/>
                <w:szCs w:val="14"/>
              </w:rPr>
              <w:t>580019  Tel</w:t>
            </w:r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14:paraId="0C515389" w14:textId="77777777" w:rsidR="007924A1" w:rsidRPr="00AD3F6E" w:rsidRDefault="007924A1" w:rsidP="00FA1456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AD3F6E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AD3F6E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FE7235" w14:textId="4E3060B5" w:rsidR="007924A1" w:rsidRPr="00AD3F6E" w:rsidRDefault="007924A1" w:rsidP="00FA145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110139A" wp14:editId="266A118F">
                  <wp:extent cx="450850" cy="387350"/>
                  <wp:effectExtent l="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702104" w14:textId="77777777" w:rsidR="007924A1" w:rsidRPr="00AD3F6E" w:rsidRDefault="007924A1" w:rsidP="00FA145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02521A06" w14:textId="77777777" w:rsidR="007924A1" w:rsidRPr="00AD3F6E" w:rsidRDefault="007924A1" w:rsidP="007924A1">
      <w:pPr>
        <w:pStyle w:val="Default"/>
        <w:rPr>
          <w:b/>
          <w:bCs/>
          <w:sz w:val="28"/>
          <w:szCs w:val="28"/>
        </w:rPr>
      </w:pPr>
    </w:p>
    <w:p w14:paraId="22BD0EBB" w14:textId="77777777" w:rsidR="007924A1" w:rsidRDefault="007924A1" w:rsidP="007924A1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>Prot. N.                                                                            Marcianise,</w:t>
      </w:r>
    </w:p>
    <w:p w14:paraId="49EAD867" w14:textId="77777777" w:rsidR="007924A1" w:rsidRPr="003D05B1" w:rsidRDefault="007924A1" w:rsidP="007924A1">
      <w:pPr>
        <w:rPr>
          <w:b/>
        </w:rPr>
      </w:pPr>
    </w:p>
    <w:p w14:paraId="517CC84D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                                                                                                   Ai docenti dei consigli di classe interessati alla predisposizione dei PAI </w:t>
      </w:r>
    </w:p>
    <w:p w14:paraId="3B1D067E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(Piani di Apprendimento Individualizzato) </w:t>
      </w:r>
    </w:p>
    <w:p w14:paraId="638EE56A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redatti per gli alunni ammessi alla classe successiva, </w:t>
      </w:r>
    </w:p>
    <w:p w14:paraId="7C0404F2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>in sede di scrutinio finale a. s. 2019/2020,</w:t>
      </w:r>
    </w:p>
    <w:p w14:paraId="413EB844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 in presenza di voti inferiori a sei decimi in una o più discipline</w:t>
      </w:r>
    </w:p>
    <w:p w14:paraId="1E2FE864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>2AM, 2AEG, 2BEG, 2CEG</w:t>
      </w:r>
    </w:p>
    <w:p w14:paraId="2EF2F615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 3BM,3AT, 3AEG, 3</w:t>
      </w:r>
      <w:proofErr w:type="gramStart"/>
      <w:r w:rsidRPr="003D05B1">
        <w:rPr>
          <w:b/>
        </w:rPr>
        <w:t>BEG,  3</w:t>
      </w:r>
      <w:proofErr w:type="gramEnd"/>
      <w:r w:rsidRPr="003D05B1">
        <w:rPr>
          <w:b/>
        </w:rPr>
        <w:t xml:space="preserve">CEG, 3DEG </w:t>
      </w:r>
    </w:p>
    <w:p w14:paraId="39D74E7C" w14:textId="77777777" w:rsidR="007924A1" w:rsidRPr="003D05B1" w:rsidRDefault="007924A1" w:rsidP="007924A1">
      <w:pPr>
        <w:jc w:val="right"/>
        <w:rPr>
          <w:b/>
          <w:color w:val="FF0000"/>
          <w:lang w:val="en-US"/>
        </w:rPr>
      </w:pPr>
      <w:r w:rsidRPr="003D05B1">
        <w:rPr>
          <w:b/>
          <w:lang w:val="en-US"/>
        </w:rPr>
        <w:t>4AL,</w:t>
      </w:r>
      <w:r w:rsidRPr="003D05B1">
        <w:rPr>
          <w:b/>
          <w:color w:val="FF0000"/>
          <w:lang w:val="en-US"/>
        </w:rPr>
        <w:t xml:space="preserve"> </w:t>
      </w:r>
      <w:r w:rsidRPr="003D05B1">
        <w:rPr>
          <w:b/>
          <w:lang w:val="en-US"/>
        </w:rPr>
        <w:t>4BEG, 4CEG,</w:t>
      </w:r>
      <w:r w:rsidRPr="003D05B1">
        <w:rPr>
          <w:b/>
          <w:color w:val="FF0000"/>
          <w:lang w:val="en-US"/>
        </w:rPr>
        <w:t xml:space="preserve"> </w:t>
      </w:r>
    </w:p>
    <w:p w14:paraId="13EAB022" w14:textId="77777777" w:rsidR="007924A1" w:rsidRPr="003D05B1" w:rsidRDefault="007924A1" w:rsidP="007924A1">
      <w:pPr>
        <w:jc w:val="right"/>
        <w:rPr>
          <w:b/>
          <w:lang w:val="en-US"/>
        </w:rPr>
      </w:pPr>
      <w:r w:rsidRPr="003D05B1">
        <w:rPr>
          <w:b/>
          <w:lang w:val="en-US"/>
        </w:rPr>
        <w:t>5BU, 5AT, 5BEG, 5CEG, 5DEG</w:t>
      </w:r>
    </w:p>
    <w:p w14:paraId="2D73CDF6" w14:textId="77777777" w:rsidR="007924A1" w:rsidRPr="003D05B1" w:rsidRDefault="007924A1" w:rsidP="007924A1">
      <w:pPr>
        <w:jc w:val="right"/>
        <w:rPr>
          <w:b/>
        </w:rPr>
      </w:pPr>
    </w:p>
    <w:p w14:paraId="4EB12664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 Agli studenti destinatari di PAI</w:t>
      </w:r>
    </w:p>
    <w:p w14:paraId="7D1AA3DD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 (Piano di Apprendimento Individualizzato)</w:t>
      </w:r>
    </w:p>
    <w:p w14:paraId="020D57D0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ammessi alla classe successiva, </w:t>
      </w:r>
    </w:p>
    <w:p w14:paraId="54EE8A39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>in sede di scrutinio finale a. s. 2019/2020,</w:t>
      </w:r>
    </w:p>
    <w:p w14:paraId="5E39875F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 in presenza di voti inferiori a sei decimi in una o più discipline</w:t>
      </w:r>
    </w:p>
    <w:p w14:paraId="600B301C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 xml:space="preserve">e ai </w:t>
      </w:r>
      <w:proofErr w:type="gramStart"/>
      <w:r w:rsidRPr="003D05B1">
        <w:rPr>
          <w:b/>
        </w:rPr>
        <w:t>loro  rispettivi</w:t>
      </w:r>
      <w:proofErr w:type="gramEnd"/>
      <w:r w:rsidRPr="003D05B1">
        <w:rPr>
          <w:b/>
        </w:rPr>
        <w:t xml:space="preserve"> genitori</w:t>
      </w:r>
    </w:p>
    <w:p w14:paraId="284191E4" w14:textId="77777777" w:rsidR="007924A1" w:rsidRPr="003D05B1" w:rsidRDefault="007924A1" w:rsidP="007924A1">
      <w:pPr>
        <w:jc w:val="right"/>
        <w:rPr>
          <w:b/>
        </w:rPr>
      </w:pPr>
    </w:p>
    <w:p w14:paraId="7686AAFF" w14:textId="77777777" w:rsidR="007924A1" w:rsidRPr="003D05B1" w:rsidRDefault="007924A1" w:rsidP="007924A1">
      <w:pPr>
        <w:jc w:val="right"/>
        <w:rPr>
          <w:b/>
        </w:rPr>
      </w:pPr>
      <w:r w:rsidRPr="003D05B1">
        <w:rPr>
          <w:b/>
        </w:rPr>
        <w:t>Alla DSGA</w:t>
      </w:r>
    </w:p>
    <w:p w14:paraId="275AEA4E" w14:textId="77777777" w:rsidR="007924A1" w:rsidRPr="003D05B1" w:rsidRDefault="007924A1" w:rsidP="007924A1">
      <w:pPr>
        <w:jc w:val="right"/>
        <w:rPr>
          <w:b/>
        </w:rPr>
      </w:pPr>
    </w:p>
    <w:p w14:paraId="65DB7AF1" w14:textId="77777777" w:rsidR="007924A1" w:rsidRPr="003D05B1" w:rsidRDefault="007924A1" w:rsidP="007924A1">
      <w:pPr>
        <w:spacing w:after="160" w:line="259" w:lineRule="auto"/>
        <w:ind w:left="360"/>
        <w:rPr>
          <w:rFonts w:eastAsia="Calibri"/>
          <w:b/>
          <w:lang w:eastAsia="en-US"/>
        </w:rPr>
      </w:pPr>
      <w:r w:rsidRPr="003D05B1">
        <w:rPr>
          <w:b/>
        </w:rPr>
        <w:t xml:space="preserve">                                                                                                                  Al sito web della Scuola</w:t>
      </w:r>
    </w:p>
    <w:p w14:paraId="300849C4" w14:textId="77777777" w:rsidR="007924A1" w:rsidRDefault="007924A1" w:rsidP="007924A1">
      <w:pPr>
        <w:spacing w:after="160" w:line="259" w:lineRule="auto"/>
        <w:rPr>
          <w:rFonts w:eastAsia="Calibri"/>
          <w:b/>
          <w:lang w:eastAsia="en-US"/>
        </w:rPr>
      </w:pPr>
    </w:p>
    <w:p w14:paraId="4902B25A" w14:textId="77777777" w:rsidR="007924A1" w:rsidRPr="003D05B1" w:rsidRDefault="007924A1" w:rsidP="007924A1">
      <w:pPr>
        <w:spacing w:after="160" w:line="259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COMUNICAZIONE N. 260</w:t>
      </w:r>
    </w:p>
    <w:p w14:paraId="078111D9" w14:textId="77777777" w:rsidR="007924A1" w:rsidRPr="003D05B1" w:rsidRDefault="007924A1" w:rsidP="007924A1">
      <w:pPr>
        <w:ind w:left="357"/>
        <w:rPr>
          <w:rFonts w:eastAsia="Calibri"/>
          <w:b/>
          <w:lang w:eastAsia="en-US"/>
        </w:rPr>
      </w:pPr>
      <w:r w:rsidRPr="003D05B1">
        <w:rPr>
          <w:rFonts w:eastAsia="Calibri"/>
          <w:b/>
          <w:lang w:eastAsia="en-US"/>
        </w:rPr>
        <w:t xml:space="preserve">OGGETTO: Piano di integrazione degli apprendimenti di cui all’art.6 </w:t>
      </w:r>
      <w:proofErr w:type="gramStart"/>
      <w:r w:rsidRPr="003D05B1">
        <w:rPr>
          <w:rFonts w:eastAsia="Calibri"/>
          <w:b/>
          <w:lang w:eastAsia="en-US"/>
        </w:rPr>
        <w:t>dell’ Ordinanza</w:t>
      </w:r>
      <w:proofErr w:type="gramEnd"/>
      <w:r w:rsidRPr="003D05B1">
        <w:rPr>
          <w:rFonts w:eastAsia="Calibri"/>
          <w:b/>
          <w:lang w:eastAsia="en-US"/>
        </w:rPr>
        <w:t xml:space="preserve"> </w:t>
      </w:r>
    </w:p>
    <w:p w14:paraId="7D965B90" w14:textId="77777777" w:rsidR="007924A1" w:rsidRPr="003D05B1" w:rsidRDefault="007924A1" w:rsidP="007924A1">
      <w:pPr>
        <w:ind w:left="357"/>
        <w:rPr>
          <w:rFonts w:eastAsia="Calibri"/>
          <w:b/>
          <w:lang w:eastAsia="en-US"/>
        </w:rPr>
      </w:pPr>
      <w:r w:rsidRPr="003D05B1">
        <w:rPr>
          <w:rFonts w:eastAsia="Calibri"/>
          <w:b/>
          <w:lang w:eastAsia="en-US"/>
        </w:rPr>
        <w:t xml:space="preserve">                       ministeriale del 16 maggio 2020, n. 11</w:t>
      </w:r>
    </w:p>
    <w:p w14:paraId="0C43AA30" w14:textId="77777777" w:rsidR="007924A1" w:rsidRPr="003D05B1" w:rsidRDefault="007924A1" w:rsidP="007924A1">
      <w:pPr>
        <w:ind w:left="357"/>
        <w:rPr>
          <w:rFonts w:eastAsia="Calibri"/>
          <w:b/>
          <w:lang w:eastAsia="en-US"/>
        </w:rPr>
      </w:pPr>
      <w:r w:rsidRPr="003D05B1">
        <w:rPr>
          <w:rFonts w:eastAsia="Calibri"/>
          <w:b/>
          <w:lang w:eastAsia="en-US"/>
        </w:rPr>
        <w:t xml:space="preserve">                       Verifiche e modalità di rilevazione degli esiti in ordine alle attività di      </w:t>
      </w:r>
    </w:p>
    <w:p w14:paraId="1AE4A51E" w14:textId="77777777" w:rsidR="007924A1" w:rsidRPr="003D05B1" w:rsidRDefault="007924A1" w:rsidP="007924A1">
      <w:pPr>
        <w:ind w:left="357"/>
        <w:rPr>
          <w:rFonts w:eastAsia="Calibri"/>
          <w:b/>
          <w:lang w:eastAsia="en-US"/>
        </w:rPr>
      </w:pPr>
      <w:r w:rsidRPr="003D05B1">
        <w:rPr>
          <w:rFonts w:eastAsia="Calibri"/>
          <w:b/>
          <w:lang w:eastAsia="en-US"/>
        </w:rPr>
        <w:t xml:space="preserve">                       integrazione e recupero degli apprendimenti risultati non pienamente </w:t>
      </w:r>
    </w:p>
    <w:p w14:paraId="509F33C8" w14:textId="77777777" w:rsidR="007924A1" w:rsidRPr="003D05B1" w:rsidRDefault="007924A1" w:rsidP="007924A1">
      <w:pPr>
        <w:ind w:left="357"/>
        <w:rPr>
          <w:rFonts w:eastAsia="Calibri"/>
          <w:b/>
          <w:lang w:eastAsia="en-US"/>
        </w:rPr>
      </w:pPr>
      <w:r w:rsidRPr="003D05B1">
        <w:rPr>
          <w:rFonts w:eastAsia="Calibri"/>
          <w:b/>
          <w:lang w:eastAsia="en-US"/>
        </w:rPr>
        <w:t xml:space="preserve">                       raggiunti ovvero non completamente sviluppati in sede di valutazione finale </w:t>
      </w:r>
    </w:p>
    <w:p w14:paraId="06926F3A" w14:textId="77777777" w:rsidR="007924A1" w:rsidRPr="003D05B1" w:rsidRDefault="007924A1" w:rsidP="007924A1">
      <w:pPr>
        <w:ind w:left="357"/>
        <w:rPr>
          <w:rFonts w:eastAsia="Calibri"/>
          <w:b/>
          <w:lang w:eastAsia="en-US"/>
        </w:rPr>
      </w:pPr>
      <w:r w:rsidRPr="003D05B1">
        <w:rPr>
          <w:rFonts w:eastAsia="Calibri"/>
          <w:b/>
          <w:lang w:eastAsia="en-US"/>
        </w:rPr>
        <w:t xml:space="preserve">                      degli alunni a. s. 2019/2020.</w:t>
      </w:r>
      <w:r w:rsidRPr="003D05B1">
        <w:rPr>
          <w:rFonts w:eastAsia="Calibri"/>
          <w:lang w:eastAsia="en-US"/>
        </w:rPr>
        <w:t xml:space="preserve"> </w:t>
      </w:r>
    </w:p>
    <w:p w14:paraId="3AC1C94E" w14:textId="77777777" w:rsidR="007924A1" w:rsidRDefault="007924A1" w:rsidP="007924A1">
      <w:pPr>
        <w:tabs>
          <w:tab w:val="left" w:pos="5295"/>
        </w:tabs>
        <w:spacing w:line="480" w:lineRule="auto"/>
        <w:jc w:val="center"/>
        <w:rPr>
          <w:b/>
        </w:rPr>
      </w:pPr>
    </w:p>
    <w:p w14:paraId="375488E2" w14:textId="77777777" w:rsidR="007924A1" w:rsidRDefault="007924A1" w:rsidP="007924A1">
      <w:pPr>
        <w:tabs>
          <w:tab w:val="left" w:pos="5295"/>
        </w:tabs>
        <w:spacing w:line="360" w:lineRule="auto"/>
        <w:jc w:val="both"/>
        <w:rPr>
          <w:b/>
          <w:bCs/>
          <w:lang w:bidi="it-IT"/>
        </w:rPr>
      </w:pPr>
      <w:r w:rsidRPr="003D05B1">
        <w:t xml:space="preserve">In riferimento alla comunicazione prot. n. 6376/04 del 25/03/2021, pari oggetto, alla cui lettura si rimanda, si ricorda a tutti i soggetti in intestazione citati che </w:t>
      </w:r>
      <w:r w:rsidRPr="003D05B1">
        <w:rPr>
          <w:b/>
        </w:rPr>
        <w:t>entro il 31 maggio 2021</w:t>
      </w:r>
      <w:r w:rsidRPr="003D05B1">
        <w:t xml:space="preserve">, qualora all’esito delle verifiche svolte entro il 10 aprile 2021 si sia ancora riscontrato il permanere di carenze negli apprendimenti, dovranno essere programmate ed effettuate </w:t>
      </w:r>
      <w:r w:rsidRPr="003D05B1">
        <w:rPr>
          <w:b/>
          <w:bCs/>
          <w:lang w:bidi="it-IT"/>
        </w:rPr>
        <w:t xml:space="preserve">verifiche documentabili, volte ad accertare l’avvenuto superamento da parte degli </w:t>
      </w:r>
      <w:proofErr w:type="gramStart"/>
      <w:r w:rsidRPr="003D05B1">
        <w:rPr>
          <w:b/>
          <w:bCs/>
          <w:lang w:bidi="it-IT"/>
        </w:rPr>
        <w:t>alunni  delle</w:t>
      </w:r>
      <w:proofErr w:type="gramEnd"/>
      <w:r w:rsidRPr="003D05B1">
        <w:rPr>
          <w:b/>
          <w:bCs/>
          <w:lang w:bidi="it-IT"/>
        </w:rPr>
        <w:t xml:space="preserve"> carenze riscontrate in sede di valutazione finale a. s. 2019/2020.</w:t>
      </w:r>
    </w:p>
    <w:p w14:paraId="41140DE2" w14:textId="77777777" w:rsidR="007924A1" w:rsidRDefault="007924A1" w:rsidP="007924A1">
      <w:pPr>
        <w:tabs>
          <w:tab w:val="left" w:pos="5295"/>
        </w:tabs>
        <w:jc w:val="both"/>
        <w:rPr>
          <w:b/>
          <w:bCs/>
          <w:lang w:bidi="it-IT"/>
        </w:rPr>
      </w:pPr>
    </w:p>
    <w:p w14:paraId="39657164" w14:textId="77777777" w:rsidR="007924A1" w:rsidRPr="003D05B1" w:rsidRDefault="007924A1" w:rsidP="007924A1">
      <w:pPr>
        <w:tabs>
          <w:tab w:val="left" w:pos="5295"/>
        </w:tabs>
        <w:jc w:val="right"/>
        <w:rPr>
          <w:bCs/>
          <w:lang w:bidi="it-IT"/>
        </w:rPr>
      </w:pPr>
      <w:r w:rsidRPr="003D05B1">
        <w:rPr>
          <w:bCs/>
          <w:lang w:bidi="it-IT"/>
        </w:rPr>
        <w:t>IL DIRIGENTE SCOLASTICO</w:t>
      </w:r>
    </w:p>
    <w:p w14:paraId="03BBDE73" w14:textId="77777777" w:rsidR="007924A1" w:rsidRPr="003D05B1" w:rsidRDefault="007924A1" w:rsidP="007924A1">
      <w:pPr>
        <w:tabs>
          <w:tab w:val="left" w:pos="5295"/>
        </w:tabs>
        <w:jc w:val="right"/>
      </w:pPr>
      <w:r w:rsidRPr="003D05B1">
        <w:rPr>
          <w:bCs/>
          <w:lang w:bidi="it-IT"/>
        </w:rPr>
        <w:t>Prof.ssa Emma Marchitto</w:t>
      </w:r>
    </w:p>
    <w:p w14:paraId="2915E510" w14:textId="77777777" w:rsidR="00CF2AB7" w:rsidRDefault="00CF2AB7"/>
    <w:sectPr w:rsidR="00CF2AB7" w:rsidSect="003D05B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A1"/>
    <w:rsid w:val="007924A1"/>
    <w:rsid w:val="00CF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164E"/>
  <w15:chartTrackingRefBased/>
  <w15:docId w15:val="{2946B979-4061-4432-AE51-1258CD23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924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2021-05-14T15:24:00Z</dcterms:created>
  <dcterms:modified xsi:type="dcterms:W3CDTF">2021-05-14T15:25:00Z</dcterms:modified>
</cp:coreProperties>
</file>