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32281" w:rsidRPr="00B43899" w14:paraId="46C5943E" w14:textId="77777777" w:rsidTr="009E1BD2">
        <w:trPr>
          <w:trHeight w:val="1698"/>
        </w:trPr>
        <w:tc>
          <w:tcPr>
            <w:tcW w:w="1150" w:type="dxa"/>
          </w:tcPr>
          <w:p w14:paraId="661C8546" w14:textId="77777777" w:rsidR="00732281" w:rsidRPr="00B43899" w:rsidRDefault="00732281" w:rsidP="009E1BD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1FA168FE" wp14:editId="0E45A142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6F31C6E9" w14:textId="77777777" w:rsidR="00732281" w:rsidRPr="00B43899" w:rsidRDefault="00732281" w:rsidP="009E1BD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63A8DBD8" w14:textId="77777777" w:rsidR="00732281" w:rsidRPr="00B43899" w:rsidRDefault="00732281" w:rsidP="009E1BD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006C967" w14:textId="77777777" w:rsidR="00732281" w:rsidRPr="00B43899" w:rsidRDefault="00732281" w:rsidP="009E1BD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7F696FBF" w14:textId="77777777" w:rsidR="00732281" w:rsidRPr="00B43899" w:rsidRDefault="00732281" w:rsidP="009E1BD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B4389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0AF0F1D8" w14:textId="77777777" w:rsidR="00732281" w:rsidRPr="00B43899" w:rsidRDefault="00732281" w:rsidP="009E1BD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587A9DE5" w14:textId="77777777" w:rsidR="00732281" w:rsidRPr="00B43899" w:rsidRDefault="00732281" w:rsidP="009E1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81025 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B438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73083D65" w14:textId="77777777" w:rsidR="00732281" w:rsidRPr="00B43899" w:rsidRDefault="00732281" w:rsidP="009E1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389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VicedirigenzaTel :0823-580019  Tel Dirigente Scolastico : 0823-511863</w:t>
            </w:r>
          </w:p>
          <w:p w14:paraId="1E28386A" w14:textId="77777777" w:rsidR="00732281" w:rsidRPr="003C7F52" w:rsidRDefault="00732281" w:rsidP="009E1BD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B4389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B4389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3C7F5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hyperlink r:id="rId8" w:history="1">
              <w:r w:rsidRPr="003C7F52"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08090391" w14:textId="77777777" w:rsidR="00732281" w:rsidRPr="00B43899" w:rsidRDefault="00732281" w:rsidP="009E1BD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B43899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048114F" wp14:editId="07CCBD3F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A88F9" w14:textId="77777777" w:rsidR="00732281" w:rsidRPr="00B43899" w:rsidRDefault="00732281" w:rsidP="009E1BD2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14:paraId="24D4FBEC" w14:textId="77777777" w:rsidR="00732281" w:rsidRDefault="00732281" w:rsidP="00732281">
      <w:pPr>
        <w:rPr>
          <w:rFonts w:ascii="Times New Roman" w:hAnsi="Times New Roman" w:cs="Times New Roman"/>
          <w:sz w:val="24"/>
          <w:szCs w:val="24"/>
        </w:rPr>
      </w:pPr>
    </w:p>
    <w:p w14:paraId="19D147B5" w14:textId="35955F65" w:rsidR="00732281" w:rsidRPr="00B43899" w:rsidRDefault="00850FF5" w:rsidP="007322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Prot. N. </w:t>
      </w:r>
      <w:r w:rsidR="00091251">
        <w:rPr>
          <w:rFonts w:ascii="Times New Roman" w:hAnsi="Times New Roman" w:cs="Times New Roman"/>
          <w:sz w:val="24"/>
          <w:szCs w:val="24"/>
        </w:rPr>
        <w:t>22325</w:t>
      </w:r>
      <w:r w:rsidR="008F410A">
        <w:rPr>
          <w:rFonts w:ascii="Times New Roman" w:hAnsi="Times New Roman" w:cs="Times New Roman"/>
          <w:sz w:val="24"/>
          <w:szCs w:val="24"/>
        </w:rPr>
        <w:t xml:space="preserve"> </w:t>
      </w:r>
      <w:r w:rsidR="00197E98">
        <w:rPr>
          <w:rFonts w:ascii="Times New Roman" w:hAnsi="Times New Roman" w:cs="Times New Roman"/>
          <w:sz w:val="24"/>
          <w:szCs w:val="24"/>
        </w:rPr>
        <w:t xml:space="preserve"> </w:t>
      </w:r>
      <w:r w:rsidR="00732281" w:rsidRPr="00B4389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73228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C05C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F47A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C05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91251">
        <w:rPr>
          <w:rFonts w:ascii="Times New Roman" w:hAnsi="Times New Roman" w:cs="Times New Roman"/>
          <w:sz w:val="24"/>
          <w:szCs w:val="24"/>
        </w:rPr>
        <w:t xml:space="preserve"> </w:t>
      </w:r>
      <w:r w:rsidR="00732281" w:rsidRPr="00B43899">
        <w:rPr>
          <w:rFonts w:ascii="Times New Roman" w:hAnsi="Times New Roman" w:cs="Times New Roman"/>
          <w:sz w:val="24"/>
          <w:szCs w:val="24"/>
        </w:rPr>
        <w:t>Marcianise,</w:t>
      </w:r>
      <w:r w:rsidR="007322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09</w:t>
      </w:r>
      <w:r w:rsidR="00732281">
        <w:rPr>
          <w:rFonts w:ascii="Times New Roman" w:hAnsi="Times New Roman" w:cs="Times New Roman"/>
          <w:sz w:val="24"/>
          <w:szCs w:val="24"/>
        </w:rPr>
        <w:t>/</w:t>
      </w:r>
      <w:r w:rsidR="003C7F5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</w:t>
      </w:r>
      <w:r w:rsidR="00732281">
        <w:rPr>
          <w:rFonts w:ascii="Times New Roman" w:hAnsi="Times New Roman" w:cs="Times New Roman"/>
          <w:sz w:val="24"/>
          <w:szCs w:val="24"/>
        </w:rPr>
        <w:t>/2021</w:t>
      </w:r>
    </w:p>
    <w:p w14:paraId="0CB89C5C" w14:textId="77777777" w:rsidR="00732281" w:rsidRPr="00B43899" w:rsidRDefault="00732281" w:rsidP="00732281">
      <w:pPr>
        <w:rPr>
          <w:rFonts w:ascii="Times New Roman" w:hAnsi="Times New Roman" w:cs="Times New Roman"/>
          <w:sz w:val="24"/>
          <w:szCs w:val="24"/>
        </w:rPr>
      </w:pPr>
    </w:p>
    <w:p w14:paraId="21533257" w14:textId="62B4B2AB" w:rsidR="00732281" w:rsidRDefault="00732281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3C7F52">
        <w:rPr>
          <w:rFonts w:ascii="Times New Roman" w:hAnsi="Times New Roman" w:cs="Times New Roman"/>
          <w:b/>
          <w:sz w:val="24"/>
          <w:szCs w:val="24"/>
        </w:rPr>
        <w:t xml:space="preserve">gli </w:t>
      </w:r>
      <w:r w:rsidR="00B64300">
        <w:rPr>
          <w:rFonts w:ascii="Times New Roman" w:hAnsi="Times New Roman" w:cs="Times New Roman"/>
          <w:b/>
          <w:sz w:val="24"/>
          <w:szCs w:val="24"/>
        </w:rPr>
        <w:t xml:space="preserve">Alunni </w:t>
      </w:r>
      <w:r w:rsidR="003C7F52">
        <w:rPr>
          <w:rFonts w:ascii="Times New Roman" w:hAnsi="Times New Roman" w:cs="Times New Roman"/>
          <w:b/>
          <w:sz w:val="24"/>
          <w:szCs w:val="24"/>
        </w:rPr>
        <w:t xml:space="preserve">delle Classi </w:t>
      </w:r>
      <w:r w:rsidRPr="00B43899">
        <w:rPr>
          <w:rFonts w:ascii="Times New Roman" w:hAnsi="Times New Roman" w:cs="Times New Roman"/>
          <w:b/>
          <w:sz w:val="24"/>
          <w:szCs w:val="24"/>
        </w:rPr>
        <w:t xml:space="preserve">QUINTE </w:t>
      </w:r>
      <w:r w:rsidR="003C7F52">
        <w:rPr>
          <w:rFonts w:ascii="Times New Roman" w:hAnsi="Times New Roman" w:cs="Times New Roman"/>
          <w:b/>
          <w:sz w:val="24"/>
          <w:szCs w:val="24"/>
        </w:rPr>
        <w:t>di tutti gli Indirizzi</w:t>
      </w:r>
    </w:p>
    <w:p w14:paraId="49372B87" w14:textId="696097A4" w:rsidR="00B90AC4" w:rsidRDefault="00B90AC4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loro Genitori</w:t>
      </w:r>
    </w:p>
    <w:p w14:paraId="005C4E05" w14:textId="485DA31C" w:rsidR="00B64300" w:rsidRDefault="00B64300" w:rsidP="0073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A.S. 2021/2022</w:t>
      </w:r>
    </w:p>
    <w:p w14:paraId="0FBF00EF" w14:textId="2C27AB5C" w:rsidR="00732281" w:rsidRPr="00B64300" w:rsidRDefault="00732281" w:rsidP="00B643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D9395AF" w14:textId="77777777" w:rsidR="00A35077" w:rsidRPr="00A35077" w:rsidRDefault="00A35077" w:rsidP="00A35077">
      <w:pPr>
        <w:pStyle w:val="Paragrafoelenco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E231A5" w14:textId="556C1E18" w:rsidR="00732281" w:rsidRPr="00B43899" w:rsidRDefault="00732281" w:rsidP="00732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>COMUNICAZIONE 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1251">
        <w:rPr>
          <w:rFonts w:ascii="Times New Roman" w:hAnsi="Times New Roman" w:cs="Times New Roman"/>
          <w:b/>
          <w:sz w:val="24"/>
          <w:szCs w:val="24"/>
        </w:rPr>
        <w:t>40</w:t>
      </w:r>
    </w:p>
    <w:p w14:paraId="2D973CF7" w14:textId="77777777" w:rsidR="00732281" w:rsidRPr="00B43899" w:rsidRDefault="00732281" w:rsidP="007322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9A8EA0" w14:textId="31F52FF7" w:rsidR="00A30E0A" w:rsidRDefault="00732281" w:rsidP="006508C8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899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A30E0A">
        <w:rPr>
          <w:rFonts w:ascii="Times New Roman" w:hAnsi="Times New Roman" w:cs="Times New Roman"/>
          <w:b/>
          <w:sz w:val="24"/>
          <w:szCs w:val="24"/>
        </w:rPr>
        <w:t>Evento</w:t>
      </w:r>
      <w:r w:rsidR="006508C8">
        <w:rPr>
          <w:rFonts w:ascii="Times New Roman" w:hAnsi="Times New Roman" w:cs="Times New Roman"/>
          <w:b/>
          <w:sz w:val="24"/>
          <w:szCs w:val="24"/>
        </w:rPr>
        <w:t xml:space="preserve"> di Orientamento – </w:t>
      </w:r>
      <w:r w:rsidR="00500AF3">
        <w:rPr>
          <w:rFonts w:ascii="Times New Roman" w:hAnsi="Times New Roman" w:cs="Times New Roman"/>
          <w:b/>
          <w:sz w:val="24"/>
          <w:szCs w:val="24"/>
        </w:rPr>
        <w:t>IED (</w:t>
      </w:r>
      <w:r w:rsidR="00A30E0A">
        <w:rPr>
          <w:rFonts w:ascii="Times New Roman" w:hAnsi="Times New Roman" w:cs="Times New Roman"/>
          <w:b/>
          <w:sz w:val="24"/>
          <w:szCs w:val="24"/>
        </w:rPr>
        <w:t xml:space="preserve">Istituto </w:t>
      </w:r>
      <w:r w:rsidR="00850FF5">
        <w:rPr>
          <w:rFonts w:ascii="Times New Roman" w:hAnsi="Times New Roman" w:cs="Times New Roman"/>
          <w:b/>
          <w:sz w:val="24"/>
          <w:szCs w:val="24"/>
        </w:rPr>
        <w:t>Europeo di Design</w:t>
      </w:r>
      <w:r w:rsidR="00500AF3">
        <w:rPr>
          <w:rFonts w:ascii="Times New Roman" w:hAnsi="Times New Roman" w:cs="Times New Roman"/>
          <w:b/>
          <w:sz w:val="24"/>
          <w:szCs w:val="24"/>
        </w:rPr>
        <w:t>) – 14 12 2021</w:t>
      </w:r>
    </w:p>
    <w:p w14:paraId="1E9280F6" w14:textId="77777777" w:rsidR="00732281" w:rsidRDefault="00732281" w:rsidP="0073228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</w:t>
      </w:r>
    </w:p>
    <w:p w14:paraId="756A11D0" w14:textId="77777777" w:rsidR="00732281" w:rsidRPr="00732281" w:rsidRDefault="00732281" w:rsidP="0073228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13A5E77" w14:textId="1F2BE657" w:rsidR="00117096" w:rsidRDefault="00732281" w:rsidP="007322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comunica a</w:t>
      </w:r>
      <w:r w:rsidR="006508C8">
        <w:rPr>
          <w:rFonts w:ascii="Times New Roman" w:hAnsi="Times New Roman" w:cs="Times New Roman"/>
          <w:sz w:val="24"/>
          <w:szCs w:val="24"/>
        </w:rPr>
        <w:t>gli Alunni</w:t>
      </w:r>
      <w:r w:rsidR="00B90AC4">
        <w:rPr>
          <w:rFonts w:ascii="Times New Roman" w:hAnsi="Times New Roman" w:cs="Times New Roman"/>
          <w:sz w:val="24"/>
          <w:szCs w:val="24"/>
        </w:rPr>
        <w:t xml:space="preserve"> e ai Genitori </w:t>
      </w:r>
      <w:r w:rsidRPr="00F96760">
        <w:rPr>
          <w:rFonts w:ascii="Times New Roman" w:hAnsi="Times New Roman" w:cs="Times New Roman"/>
          <w:sz w:val="24"/>
          <w:szCs w:val="24"/>
        </w:rPr>
        <w:t xml:space="preserve">in intestazione </w:t>
      </w:r>
      <w:r w:rsidR="00117096">
        <w:rPr>
          <w:rFonts w:ascii="Times New Roman" w:hAnsi="Times New Roman" w:cs="Times New Roman"/>
          <w:sz w:val="24"/>
          <w:szCs w:val="24"/>
        </w:rPr>
        <w:t xml:space="preserve">il </w:t>
      </w:r>
      <w:r w:rsidR="00850FF5">
        <w:rPr>
          <w:rFonts w:ascii="Times New Roman" w:hAnsi="Times New Roman" w:cs="Times New Roman"/>
          <w:sz w:val="24"/>
          <w:szCs w:val="24"/>
        </w:rPr>
        <w:t>Webinar organizzato dall</w:t>
      </w:r>
      <w:r w:rsidR="00E01B2A">
        <w:rPr>
          <w:rFonts w:ascii="Times New Roman" w:hAnsi="Times New Roman" w:cs="Times New Roman"/>
          <w:sz w:val="24"/>
          <w:szCs w:val="24"/>
        </w:rPr>
        <w:t xml:space="preserve">o </w:t>
      </w:r>
      <w:r w:rsidR="00850FF5">
        <w:rPr>
          <w:rFonts w:ascii="Times New Roman" w:hAnsi="Times New Roman" w:cs="Times New Roman"/>
          <w:sz w:val="24"/>
          <w:szCs w:val="24"/>
        </w:rPr>
        <w:t>IED (</w:t>
      </w:r>
      <w:r w:rsidR="00A30E0A">
        <w:rPr>
          <w:rFonts w:ascii="Times New Roman" w:hAnsi="Times New Roman" w:cs="Times New Roman"/>
          <w:sz w:val="24"/>
          <w:szCs w:val="24"/>
        </w:rPr>
        <w:t xml:space="preserve">Istituto </w:t>
      </w:r>
      <w:r w:rsidR="00850FF5">
        <w:rPr>
          <w:rFonts w:ascii="Times New Roman" w:hAnsi="Times New Roman" w:cs="Times New Roman"/>
          <w:sz w:val="24"/>
          <w:szCs w:val="24"/>
        </w:rPr>
        <w:t>Europeo d</w:t>
      </w:r>
      <w:r w:rsidR="006F2099">
        <w:rPr>
          <w:rFonts w:ascii="Times New Roman" w:hAnsi="Times New Roman" w:cs="Times New Roman"/>
          <w:sz w:val="24"/>
          <w:szCs w:val="24"/>
        </w:rPr>
        <w:t>i</w:t>
      </w:r>
      <w:r w:rsidR="00850FF5">
        <w:rPr>
          <w:rFonts w:ascii="Times New Roman" w:hAnsi="Times New Roman" w:cs="Times New Roman"/>
          <w:sz w:val="24"/>
          <w:szCs w:val="24"/>
        </w:rPr>
        <w:t xml:space="preserve"> Design):</w:t>
      </w:r>
      <w:r w:rsidR="001170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72F8A1" w14:textId="2DB2F909" w:rsidR="006508C8" w:rsidRDefault="006508C8" w:rsidP="007322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CC997F" w14:textId="72DC4936" w:rsidR="00850FF5" w:rsidRPr="00850FF5" w:rsidRDefault="00850FF5" w:rsidP="00850F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1296913" w14:textId="77777777" w:rsidR="00850FF5" w:rsidRPr="00850FF5" w:rsidRDefault="00850FF5" w:rsidP="00850F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91251">
        <w:rPr>
          <w:rFonts w:ascii="Times New Roman" w:eastAsia="Times New Roman" w:hAnsi="Times New Roman" w:cs="Times New Roman"/>
          <w:sz w:val="24"/>
          <w:szCs w:val="24"/>
          <w:lang w:eastAsia="it-IT"/>
        </w:rPr>
        <w:t> </w:t>
      </w:r>
    </w:p>
    <w:tbl>
      <w:tblPr>
        <w:tblW w:w="5000" w:type="pct"/>
        <w:jc w:val="center"/>
        <w:tblCellSpacing w:w="0" w:type="dxa"/>
        <w:shd w:val="clear" w:color="auto" w:fill="EFEFE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850FF5" w:rsidRPr="00850FF5" w14:paraId="0AB9CE90" w14:textId="77777777" w:rsidTr="00850FF5">
        <w:trPr>
          <w:trHeight w:val="100"/>
          <w:tblCellSpacing w:w="0" w:type="dxa"/>
          <w:jc w:val="center"/>
        </w:trPr>
        <w:tc>
          <w:tcPr>
            <w:tcW w:w="0" w:type="auto"/>
            <w:shd w:val="clear" w:color="auto" w:fill="EFEFEF"/>
            <w:vAlign w:val="center"/>
            <w:hideMark/>
          </w:tcPr>
          <w:p w14:paraId="5CB0EE7B" w14:textId="77777777" w:rsidR="00850FF5" w:rsidRPr="00850FF5" w:rsidRDefault="00850FF5" w:rsidP="00850F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50FF5" w:rsidRPr="00850FF5" w14:paraId="2CA9F2F1" w14:textId="77777777" w:rsidTr="00850FF5">
        <w:trPr>
          <w:tblCellSpacing w:w="0" w:type="dxa"/>
          <w:jc w:val="center"/>
        </w:trPr>
        <w:tc>
          <w:tcPr>
            <w:tcW w:w="0" w:type="auto"/>
            <w:shd w:val="clear" w:color="auto" w:fill="EFEFEF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850FF5" w:rsidRPr="00850FF5" w14:paraId="1CCB55BB" w14:textId="77777777">
              <w:trPr>
                <w:tblCellSpacing w:w="0" w:type="dxa"/>
                <w:jc w:val="center"/>
              </w:trPr>
              <w:tc>
                <w:tcPr>
                  <w:tcW w:w="9000" w:type="dxa"/>
                  <w:vAlign w:val="center"/>
                  <w:hideMark/>
                </w:tcPr>
                <w:tbl>
                  <w:tblPr>
                    <w:tblW w:w="4750" w:type="pct"/>
                    <w:jc w:val="center"/>
                    <w:tblCellSpacing w:w="0" w:type="dxa"/>
                    <w:tblBorders>
                      <w:top w:val="single" w:sz="8" w:space="0" w:color="EAEAEA"/>
                      <w:left w:val="single" w:sz="8" w:space="0" w:color="EAEAEA"/>
                      <w:bottom w:val="single" w:sz="12" w:space="0" w:color="DDDDDD"/>
                      <w:right w:val="single" w:sz="8" w:space="0" w:color="EAEAEA"/>
                    </w:tblBorders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50"/>
                  </w:tblGrid>
                  <w:tr w:rsidR="00850FF5" w:rsidRPr="00850FF5" w14:paraId="3B294CE5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50"/>
                        </w:tblGrid>
                        <w:tr w:rsidR="00850FF5" w:rsidRPr="00850FF5" w14:paraId="562A96B0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53610AE" w14:textId="77777777" w:rsidR="00850FF5" w:rsidRPr="00850FF5" w:rsidRDefault="00850FF5" w:rsidP="00850FF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</w:tr>
                        <w:tr w:rsidR="00850FF5" w:rsidRPr="00850FF5" w14:paraId="4BD4CD10" w14:textId="77777777">
                          <w:trPr>
                            <w:trHeight w:val="120"/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3AE3AF9C" w14:textId="77777777" w:rsidR="00850FF5" w:rsidRPr="00850FF5" w:rsidRDefault="00850FF5" w:rsidP="00850FF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</w:tr>
                        <w:tr w:rsidR="00850FF5" w:rsidRPr="00850FF5" w14:paraId="132401B4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475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123"/>
                              </w:tblGrid>
                              <w:tr w:rsidR="00850FF5" w:rsidRPr="00850FF5" w14:paraId="37F2689D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14:paraId="49BA2463" w14:textId="77777777" w:rsidR="00850FF5" w:rsidRPr="00850FF5" w:rsidRDefault="00850FF5" w:rsidP="00850FF5">
                                    <w:pPr>
                                      <w:spacing w:after="0" w:line="224" w:lineRule="atLeast"/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La stagione degli 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Orientamenti Online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 dello IED è on air!</w:t>
                                    </w:r>
                                  </w:p>
                                  <w:p w14:paraId="0512B5F2" w14:textId="2033B980" w:rsidR="00850FF5" w:rsidRPr="00850FF5" w:rsidRDefault="00850FF5" w:rsidP="00850FF5">
                                    <w:pPr>
                                      <w:spacing w:after="0" w:line="224" w:lineRule="atLeast"/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Partecipare all' orientamento del 14 dicembre ore 15:30 è semplice e gratuito, </w:t>
                                    </w:r>
                                    <w:hyperlink r:id="rId10" w:tgtFrame="_blank" w:history="1">
                                      <w:r w:rsidRPr="00850FF5">
                                        <w:rPr>
                                          <w:rFonts w:ascii="Times New Roman" w:eastAsia="Times New Roman" w:hAnsi="Times New Roman" w:cs="Times New Roman"/>
                                          <w:color w:val="1155CC"/>
                                          <w:sz w:val="24"/>
                                          <w:szCs w:val="24"/>
                                          <w:u w:val="single"/>
                                          <w:lang w:eastAsia="it-IT"/>
                                        </w:rPr>
                                        <w:t>clicca qui</w:t>
                                      </w:r>
                                    </w:hyperlink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, in pochi istanti riceverai sulla tua e-mail il link al quale collegarti.</w:t>
                                    </w:r>
                                  </w:p>
                                  <w:p w14:paraId="39DABF6F" w14:textId="77777777" w:rsidR="00850FF5" w:rsidRPr="00850FF5" w:rsidRDefault="00850FF5" w:rsidP="00850FF5">
                                    <w:pPr>
                                      <w:spacing w:after="280" w:line="224" w:lineRule="atLeast"/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I nostri 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Orientatori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 ti aspettano per raccontarti l’offerta formativa dell’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Istituto Europeo di Design, 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presente in 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Italia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, 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Spagna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 e 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Brasile 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con i percorsi triennali sulle 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professioni creative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 nell’ambito del 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Design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, della 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Moda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, delle 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Arti Visive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, della 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Comunicazione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 e dell’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bCs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Arte</w:t>
                                    </w: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.</w:t>
                                    </w:r>
                                  </w:p>
                                  <w:p w14:paraId="17EED9D9" w14:textId="77777777" w:rsidR="00850FF5" w:rsidRPr="00850FF5" w:rsidRDefault="00850FF5" w:rsidP="00850FF5">
                                    <w:pPr>
                                      <w:spacing w:after="0" w:line="224" w:lineRule="atLeast"/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br/>
                                      <w:t>Ti aspettiamo!</w:t>
                                    </w:r>
                                  </w:p>
                                  <w:p w14:paraId="0626CD29" w14:textId="2C6E5D2E" w:rsidR="00500AF3" w:rsidRPr="00850FF5" w:rsidRDefault="00850FF5" w:rsidP="00500AF3">
                                    <w:pPr>
                                      <w:spacing w:after="0" w:line="224" w:lineRule="atLeast"/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3C3C3C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  <w:r w:rsidRPr="00850FF5"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br/>
                                    </w:r>
                                    <w:r w:rsidRPr="00850FF5">
                                      <w:rPr>
                                        <w:rFonts w:ascii="Calibri" w:eastAsia="Times New Roman" w:hAnsi="Calibri" w:cs="Calibri"/>
                                        <w:b/>
                                        <w:bCs/>
                                        <w:color w:val="3C3C3C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t>IED Istituto Europeo di Design</w:t>
                                    </w:r>
                                    <w:r w:rsidR="00500AF3" w:rsidRPr="00850FF5">
                                      <w:rPr>
                                        <w:rFonts w:ascii="Arial" w:eastAsia="Times New Roman" w:hAnsi="Arial" w:cs="Arial"/>
                                        <w:color w:val="555555"/>
                                        <w:sz w:val="21"/>
                                        <w:szCs w:val="21"/>
                                        <w:lang w:eastAsia="it-IT"/>
                                      </w:rPr>
                                      <w:br/>
                                    </w:r>
                                    <w:r w:rsidR="00500AF3" w:rsidRPr="00850FF5">
                                      <w:rPr>
                                        <w:rFonts w:ascii="Arial" w:eastAsia="Times New Roman" w:hAnsi="Arial" w:cs="Arial"/>
                                        <w:color w:val="555555"/>
                                        <w:sz w:val="21"/>
                                        <w:szCs w:val="21"/>
                                        <w:bdr w:val="none" w:sz="0" w:space="0" w:color="auto" w:frame="1"/>
                                        <w:lang w:eastAsia="it-IT"/>
                                      </w:rPr>
                                      <w:t>via Archimede 23, 20129 Milano</w:t>
                                    </w:r>
                                  </w:p>
                                  <w:p w14:paraId="4128091D" w14:textId="77777777" w:rsidR="00500AF3" w:rsidRPr="00850FF5" w:rsidRDefault="00500AF3" w:rsidP="00850FF5">
                                    <w:pPr>
                                      <w:spacing w:after="0" w:line="224" w:lineRule="atLeast"/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  <w:tr w:rsidR="00850FF5" w:rsidRPr="00850FF5" w14:paraId="59C6AAC9" w14:textId="77777777">
                                <w:trPr>
                                  <w:trHeight w:val="200"/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14:paraId="69A42906" w14:textId="77777777" w:rsidR="00850FF5" w:rsidRPr="00850FF5" w:rsidRDefault="00850FF5" w:rsidP="00850FF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  <w:tr w:rsidR="00850FF5" w:rsidRPr="00850FF5" w14:paraId="5D89A861" w14:textId="77777777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tcMar>
                                      <w:top w:w="0" w:type="dxa"/>
                                      <w:left w:w="0" w:type="dxa"/>
                                      <w:bottom w:w="225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14:paraId="3592D888" w14:textId="20F98A1A" w:rsidR="00850FF5" w:rsidRPr="00850FF5" w:rsidRDefault="00850FF5" w:rsidP="00850FF5">
                                    <w:pPr>
                                      <w:spacing w:after="150" w:line="270" w:lineRule="atLeast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  <w:tr w:rsidR="00850FF5" w:rsidRPr="00850FF5" w14:paraId="7166D231" w14:textId="77777777">
                                <w:trPr>
                                  <w:trHeight w:val="100"/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shd w:val="clear" w:color="auto" w:fill="FFFFFF"/>
                                    <w:vAlign w:val="center"/>
                                    <w:hideMark/>
                                  </w:tcPr>
                                  <w:p w14:paraId="050D7C51" w14:textId="77777777" w:rsidR="00850FF5" w:rsidRPr="00850FF5" w:rsidRDefault="00850FF5" w:rsidP="00850FF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color w:val="222222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09A866F" w14:textId="77777777" w:rsidR="00850FF5" w:rsidRPr="00850FF5" w:rsidRDefault="00850FF5" w:rsidP="00850FF5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</w:tr>
                      </w:tbl>
                      <w:p w14:paraId="676224C3" w14:textId="77777777" w:rsidR="00850FF5" w:rsidRPr="00850FF5" w:rsidRDefault="00850FF5" w:rsidP="00850FF5">
                        <w:pPr>
                          <w:spacing w:after="0" w:line="240" w:lineRule="auto"/>
                          <w:jc w:val="center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it-IT"/>
                          </w:rPr>
                        </w:pPr>
                      </w:p>
                    </w:tc>
                  </w:tr>
                </w:tbl>
                <w:p w14:paraId="3A77B0ED" w14:textId="77777777" w:rsidR="00850FF5" w:rsidRPr="00850FF5" w:rsidRDefault="00850FF5" w:rsidP="00850FF5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14:paraId="3FA4B469" w14:textId="77777777" w:rsidR="00850FF5" w:rsidRPr="00850FF5" w:rsidRDefault="00850FF5" w:rsidP="00850FF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it-IT"/>
              </w:rPr>
            </w:pPr>
          </w:p>
        </w:tc>
      </w:tr>
    </w:tbl>
    <w:p w14:paraId="7744CA1B" w14:textId="77777777" w:rsidR="00A30E0A" w:rsidRDefault="00A30E0A" w:rsidP="007322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C7633" w14:textId="2B0F7A30" w:rsidR="006508C8" w:rsidRDefault="006508C8" w:rsidP="007322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836D00" w14:textId="44718D00" w:rsidR="00B90AC4" w:rsidRPr="00B90AC4" w:rsidRDefault="00732281" w:rsidP="00B90AC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 REFERENT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 L’ORIENTAMENTO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</w:t>
      </w:r>
      <w:r w:rsidR="00B90AC4">
        <w:rPr>
          <w:rFonts w:ascii="Times New Roman" w:hAnsi="Times New Roman" w:cs="Times New Roman"/>
          <w:sz w:val="24"/>
          <w:szCs w:val="24"/>
        </w:rPr>
        <w:t>IL DIRIGENTE SCOLASTICO</w:t>
      </w:r>
      <w:r w:rsidR="00B90AC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</w:t>
      </w: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Prof. </w:t>
      </w:r>
      <w:r w:rsidR="00B90AC4"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Augusto Tedesco</w:t>
      </w:r>
      <w:r w:rsid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                                                                              </w:t>
      </w:r>
      <w:r w:rsidR="00B90AC4" w:rsidRPr="00B90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Prof.ssa Emma Marchitt</w:t>
      </w:r>
      <w:r w:rsidR="00B90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o</w:t>
      </w:r>
    </w:p>
    <w:p w14:paraId="194C5F6E" w14:textId="1E317E0E" w:rsidR="00732281" w:rsidRPr="00B90AC4" w:rsidRDefault="00B90AC4" w:rsidP="00732281">
      <w:pPr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Prof.ssa Maria Grazia 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t</w:t>
      </w:r>
      <w:r w:rsidRPr="00B90AC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efanelli</w:t>
      </w:r>
    </w:p>
    <w:p w14:paraId="21F5C7F1" w14:textId="77777777" w:rsidR="00732281" w:rsidRDefault="00732281" w:rsidP="007322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3F21FA" w14:textId="77777777" w:rsidR="00732281" w:rsidRPr="008E4E2A" w:rsidRDefault="00732281" w:rsidP="0073228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it-IT"/>
        </w:rPr>
      </w:pPr>
    </w:p>
    <w:p w14:paraId="29077F0A" w14:textId="77777777" w:rsidR="008B0D43" w:rsidRDefault="008B0D43"/>
    <w:sectPr w:rsidR="008B0D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51679"/>
    <w:multiLevelType w:val="hybridMultilevel"/>
    <w:tmpl w:val="F11E99A6"/>
    <w:lvl w:ilvl="0" w:tplc="D15C767C">
      <w:start w:val="1"/>
      <w:numFmt w:val="upperLetter"/>
      <w:lvlText w:val="%1."/>
      <w:lvlJc w:val="left"/>
      <w:pPr>
        <w:ind w:left="4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00" w:hanging="360"/>
      </w:pPr>
    </w:lvl>
    <w:lvl w:ilvl="2" w:tplc="0410001B" w:tentative="1">
      <w:start w:val="1"/>
      <w:numFmt w:val="lowerRoman"/>
      <w:lvlText w:val="%3."/>
      <w:lvlJc w:val="right"/>
      <w:pPr>
        <w:ind w:left="1920" w:hanging="180"/>
      </w:pPr>
    </w:lvl>
    <w:lvl w:ilvl="3" w:tplc="0410000F" w:tentative="1">
      <w:start w:val="1"/>
      <w:numFmt w:val="decimal"/>
      <w:lvlText w:val="%4."/>
      <w:lvlJc w:val="left"/>
      <w:pPr>
        <w:ind w:left="2640" w:hanging="360"/>
      </w:pPr>
    </w:lvl>
    <w:lvl w:ilvl="4" w:tplc="04100019" w:tentative="1">
      <w:start w:val="1"/>
      <w:numFmt w:val="lowerLetter"/>
      <w:lvlText w:val="%5."/>
      <w:lvlJc w:val="left"/>
      <w:pPr>
        <w:ind w:left="3360" w:hanging="360"/>
      </w:pPr>
    </w:lvl>
    <w:lvl w:ilvl="5" w:tplc="0410001B" w:tentative="1">
      <w:start w:val="1"/>
      <w:numFmt w:val="lowerRoman"/>
      <w:lvlText w:val="%6."/>
      <w:lvlJc w:val="right"/>
      <w:pPr>
        <w:ind w:left="4080" w:hanging="180"/>
      </w:pPr>
    </w:lvl>
    <w:lvl w:ilvl="6" w:tplc="0410000F" w:tentative="1">
      <w:start w:val="1"/>
      <w:numFmt w:val="decimal"/>
      <w:lvlText w:val="%7."/>
      <w:lvlJc w:val="left"/>
      <w:pPr>
        <w:ind w:left="4800" w:hanging="360"/>
      </w:pPr>
    </w:lvl>
    <w:lvl w:ilvl="7" w:tplc="04100019" w:tentative="1">
      <w:start w:val="1"/>
      <w:numFmt w:val="lowerLetter"/>
      <w:lvlText w:val="%8."/>
      <w:lvlJc w:val="left"/>
      <w:pPr>
        <w:ind w:left="5520" w:hanging="360"/>
      </w:pPr>
    </w:lvl>
    <w:lvl w:ilvl="8" w:tplc="0410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AF5"/>
    <w:rsid w:val="000855D7"/>
    <w:rsid w:val="00091251"/>
    <w:rsid w:val="000B2AE3"/>
    <w:rsid w:val="000F47AE"/>
    <w:rsid w:val="00117096"/>
    <w:rsid w:val="00197E98"/>
    <w:rsid w:val="003C7F52"/>
    <w:rsid w:val="00500AF3"/>
    <w:rsid w:val="006508C8"/>
    <w:rsid w:val="006F2099"/>
    <w:rsid w:val="00732281"/>
    <w:rsid w:val="007C05CA"/>
    <w:rsid w:val="00850FF5"/>
    <w:rsid w:val="00857AF5"/>
    <w:rsid w:val="008B0D43"/>
    <w:rsid w:val="008F410A"/>
    <w:rsid w:val="00A233DE"/>
    <w:rsid w:val="00A30E0A"/>
    <w:rsid w:val="00A35077"/>
    <w:rsid w:val="00A61DB7"/>
    <w:rsid w:val="00B64300"/>
    <w:rsid w:val="00B90AC4"/>
    <w:rsid w:val="00E01B2A"/>
    <w:rsid w:val="00F0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7195A"/>
  <w15:chartTrackingRefBased/>
  <w15:docId w15:val="{0E62938B-A3DE-41F1-921C-59F2DD2B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22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32281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1170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3507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1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1D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3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2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www.ied.it/orientamenti-ied-istituto-europeo-di-design-2223?highschoolId=a061r00001evOi8AAE&amp;activityId=70169000002O96eAAC&amp;regione=CAMPANI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Augusto Tedesco</cp:lastModifiedBy>
  <cp:revision>6</cp:revision>
  <cp:lastPrinted>2021-12-09T12:00:00Z</cp:lastPrinted>
  <dcterms:created xsi:type="dcterms:W3CDTF">2021-12-09T11:58:00Z</dcterms:created>
  <dcterms:modified xsi:type="dcterms:W3CDTF">2021-12-09T18:25:00Z</dcterms:modified>
</cp:coreProperties>
</file>