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AAC0" w14:textId="77777777" w:rsidR="001163FB" w:rsidRDefault="001163FB">
      <w:pPr>
        <w:pStyle w:val="Corpotesto"/>
        <w:rPr>
          <w:sz w:val="20"/>
        </w:rPr>
      </w:pPr>
    </w:p>
    <w:p w14:paraId="2881D854" w14:textId="745045E0" w:rsidR="00A72A2B" w:rsidRPr="00A72A2B" w:rsidRDefault="00A72A2B" w:rsidP="00A72A2B">
      <w:pPr>
        <w:widowControl/>
        <w:autoSpaceDE/>
        <w:autoSpaceDN/>
        <w:rPr>
          <w:bCs/>
          <w:sz w:val="24"/>
          <w:szCs w:val="24"/>
          <w:lang w:eastAsia="it-IT"/>
        </w:rPr>
      </w:pPr>
      <w:r w:rsidRPr="00A72A2B">
        <w:rPr>
          <w:bCs/>
          <w:sz w:val="24"/>
          <w:szCs w:val="24"/>
          <w:lang w:eastAsia="it-IT"/>
        </w:rPr>
        <w:t xml:space="preserve">Prot. N. </w:t>
      </w:r>
      <w:r w:rsidR="00B72402">
        <w:rPr>
          <w:bCs/>
          <w:sz w:val="24"/>
          <w:szCs w:val="24"/>
          <w:lang w:eastAsia="it-IT"/>
        </w:rPr>
        <w:t>17111/VII-6</w:t>
      </w:r>
      <w:r w:rsidRPr="00A72A2B">
        <w:rPr>
          <w:bCs/>
          <w:sz w:val="24"/>
          <w:szCs w:val="24"/>
          <w:lang w:eastAsia="it-IT"/>
        </w:rPr>
        <w:t xml:space="preserve">                                                                          Marcianise,</w:t>
      </w:r>
      <w:r w:rsidR="00B72402">
        <w:rPr>
          <w:bCs/>
          <w:sz w:val="24"/>
          <w:szCs w:val="24"/>
          <w:lang w:eastAsia="it-IT"/>
        </w:rPr>
        <w:t xml:space="preserve"> 26/09/2022</w:t>
      </w:r>
    </w:p>
    <w:p w14:paraId="1854D1BB" w14:textId="77777777" w:rsidR="00A72A2B" w:rsidRPr="00A72A2B" w:rsidRDefault="00A72A2B" w:rsidP="00A72A2B">
      <w:pPr>
        <w:widowControl/>
        <w:autoSpaceDE/>
        <w:autoSpaceDN/>
        <w:rPr>
          <w:bCs/>
          <w:sz w:val="24"/>
          <w:szCs w:val="24"/>
          <w:lang w:eastAsia="it-IT"/>
        </w:rPr>
      </w:pPr>
    </w:p>
    <w:p w14:paraId="08FEA3CA" w14:textId="4D12F1AE" w:rsidR="00A72A2B" w:rsidRPr="00A72A2B" w:rsidRDefault="00A72A2B" w:rsidP="00A72A2B">
      <w:pPr>
        <w:widowControl/>
        <w:autoSpaceDE/>
        <w:autoSpaceDN/>
        <w:jc w:val="right"/>
        <w:rPr>
          <w:rFonts w:eastAsia="Calibri"/>
          <w:b/>
          <w:bCs/>
          <w:sz w:val="24"/>
          <w:szCs w:val="24"/>
        </w:rPr>
      </w:pPr>
      <w:r w:rsidRPr="00A72A2B">
        <w:rPr>
          <w:rFonts w:eastAsia="Calibri"/>
          <w:b/>
          <w:bCs/>
          <w:sz w:val="24"/>
          <w:szCs w:val="24"/>
        </w:rPr>
        <w:t>Al</w:t>
      </w:r>
      <w:r>
        <w:rPr>
          <w:rFonts w:eastAsia="Calibri"/>
          <w:b/>
          <w:bCs/>
          <w:sz w:val="24"/>
          <w:szCs w:val="24"/>
        </w:rPr>
        <w:t xml:space="preserve"> sig. </w:t>
      </w:r>
      <w:proofErr w:type="spellStart"/>
      <w:r>
        <w:rPr>
          <w:rFonts w:eastAsia="Calibri"/>
          <w:b/>
          <w:bCs/>
          <w:sz w:val="24"/>
          <w:szCs w:val="24"/>
        </w:rPr>
        <w:t>Campolattano</w:t>
      </w:r>
      <w:proofErr w:type="spellEnd"/>
      <w:r>
        <w:rPr>
          <w:rFonts w:eastAsia="Calibri"/>
          <w:b/>
          <w:bCs/>
          <w:sz w:val="24"/>
          <w:szCs w:val="24"/>
        </w:rPr>
        <w:t xml:space="preserve"> Franco</w:t>
      </w:r>
    </w:p>
    <w:p w14:paraId="2BDE4058" w14:textId="77777777" w:rsidR="00A72A2B" w:rsidRPr="00A72A2B" w:rsidRDefault="00A72A2B" w:rsidP="00A72A2B">
      <w:pPr>
        <w:widowControl/>
        <w:autoSpaceDE/>
        <w:autoSpaceDN/>
        <w:jc w:val="right"/>
        <w:rPr>
          <w:rFonts w:eastAsia="Calibri"/>
          <w:b/>
          <w:bCs/>
          <w:sz w:val="24"/>
          <w:szCs w:val="24"/>
        </w:rPr>
      </w:pPr>
    </w:p>
    <w:p w14:paraId="08574025" w14:textId="77777777" w:rsidR="00A72A2B" w:rsidRPr="00A72A2B" w:rsidRDefault="00A72A2B" w:rsidP="00A72A2B">
      <w:pPr>
        <w:widowControl/>
        <w:autoSpaceDE/>
        <w:autoSpaceDN/>
        <w:jc w:val="right"/>
        <w:rPr>
          <w:rFonts w:eastAsia="Calibri"/>
          <w:b/>
          <w:bCs/>
          <w:sz w:val="24"/>
          <w:szCs w:val="24"/>
        </w:rPr>
      </w:pPr>
      <w:r w:rsidRPr="00A72A2B">
        <w:rPr>
          <w:rFonts w:eastAsia="Calibri"/>
          <w:b/>
          <w:bCs/>
          <w:sz w:val="24"/>
          <w:szCs w:val="24"/>
        </w:rPr>
        <w:t>Alla DSGA</w:t>
      </w:r>
    </w:p>
    <w:p w14:paraId="16448C8F" w14:textId="77777777" w:rsidR="00A72A2B" w:rsidRPr="00A72A2B" w:rsidRDefault="00A72A2B" w:rsidP="00A72A2B">
      <w:pPr>
        <w:widowControl/>
        <w:autoSpaceDE/>
        <w:autoSpaceDN/>
        <w:jc w:val="right"/>
        <w:rPr>
          <w:rFonts w:eastAsia="Calibri"/>
          <w:b/>
          <w:bCs/>
          <w:sz w:val="24"/>
          <w:szCs w:val="24"/>
        </w:rPr>
      </w:pPr>
    </w:p>
    <w:p w14:paraId="5ED0F781" w14:textId="0B920AE9" w:rsidR="00A72A2B" w:rsidRPr="00A72A2B" w:rsidRDefault="00A72A2B" w:rsidP="00A72A2B">
      <w:pPr>
        <w:widowControl/>
        <w:autoSpaceDE/>
        <w:autoSpaceDN/>
        <w:jc w:val="right"/>
        <w:rPr>
          <w:rFonts w:eastAsia="Calibri"/>
          <w:b/>
          <w:bCs/>
          <w:sz w:val="24"/>
          <w:szCs w:val="24"/>
        </w:rPr>
      </w:pPr>
      <w:r w:rsidRPr="00A72A2B">
        <w:rPr>
          <w:rFonts w:eastAsia="Calibri"/>
          <w:b/>
          <w:bCs/>
          <w:sz w:val="24"/>
          <w:szCs w:val="24"/>
        </w:rPr>
        <w:t>Agli Atti</w:t>
      </w:r>
      <w:r w:rsidR="002619FD">
        <w:rPr>
          <w:rFonts w:eastAsia="Calibri"/>
          <w:b/>
          <w:bCs/>
          <w:sz w:val="24"/>
          <w:szCs w:val="24"/>
        </w:rPr>
        <w:t xml:space="preserve"> della Scuola</w:t>
      </w:r>
    </w:p>
    <w:p w14:paraId="11B3FA7D" w14:textId="77777777" w:rsidR="00A72A2B" w:rsidRPr="00A72A2B" w:rsidRDefault="00A72A2B" w:rsidP="00A72A2B">
      <w:pPr>
        <w:widowControl/>
        <w:autoSpaceDE/>
        <w:autoSpaceDN/>
        <w:jc w:val="right"/>
        <w:rPr>
          <w:rFonts w:eastAsia="Calibri"/>
          <w:b/>
          <w:bCs/>
          <w:sz w:val="24"/>
          <w:szCs w:val="24"/>
        </w:rPr>
      </w:pPr>
    </w:p>
    <w:p w14:paraId="409D5318" w14:textId="77777777" w:rsidR="00A72A2B" w:rsidRPr="00A72A2B" w:rsidRDefault="00A72A2B" w:rsidP="00A72A2B">
      <w:pPr>
        <w:widowControl/>
        <w:autoSpaceDE/>
        <w:autoSpaceDN/>
        <w:jc w:val="right"/>
        <w:rPr>
          <w:rFonts w:eastAsia="Calibri"/>
          <w:b/>
          <w:bCs/>
          <w:sz w:val="24"/>
          <w:szCs w:val="24"/>
        </w:rPr>
      </w:pPr>
      <w:r w:rsidRPr="00A72A2B">
        <w:rPr>
          <w:rFonts w:eastAsia="Calibri"/>
          <w:b/>
          <w:bCs/>
          <w:sz w:val="24"/>
          <w:szCs w:val="24"/>
        </w:rPr>
        <w:t>Al sito web della Scuola</w:t>
      </w:r>
    </w:p>
    <w:p w14:paraId="35CF673B" w14:textId="5B90E0F3" w:rsidR="00743F71" w:rsidRPr="00743F71" w:rsidRDefault="00743F71" w:rsidP="00743F71">
      <w:pPr>
        <w:rPr>
          <w:sz w:val="24"/>
          <w:szCs w:val="24"/>
          <w:lang w:eastAsia="it-IT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="00A72A2B" w:rsidRPr="00743F71">
        <w:rPr>
          <w:rFonts w:eastAsia="Calibri"/>
          <w:b/>
          <w:bCs/>
          <w:sz w:val="24"/>
          <w:szCs w:val="24"/>
        </w:rPr>
        <w:t xml:space="preserve">Sezione </w:t>
      </w:r>
      <w:r w:rsidRPr="00743F71">
        <w:rPr>
          <w:b/>
          <w:bCs/>
          <w:sz w:val="24"/>
          <w:szCs w:val="24"/>
          <w:lang w:eastAsia="it-IT"/>
        </w:rPr>
        <w:t>Privacy GDPR 679/16</w:t>
      </w:r>
    </w:p>
    <w:p w14:paraId="6E8996B5" w14:textId="70B80318" w:rsidR="00A72A2B" w:rsidRPr="00A72A2B" w:rsidRDefault="00A72A2B" w:rsidP="00A72A2B">
      <w:pPr>
        <w:widowControl/>
        <w:autoSpaceDE/>
        <w:autoSpaceDN/>
        <w:jc w:val="right"/>
        <w:rPr>
          <w:rFonts w:eastAsia="Calibri"/>
          <w:b/>
          <w:bCs/>
          <w:sz w:val="24"/>
          <w:szCs w:val="24"/>
        </w:rPr>
      </w:pPr>
    </w:p>
    <w:p w14:paraId="29C188C7" w14:textId="77777777" w:rsidR="001163FB" w:rsidRDefault="001163FB">
      <w:pPr>
        <w:pStyle w:val="Corpotesto"/>
        <w:rPr>
          <w:sz w:val="20"/>
        </w:rPr>
      </w:pPr>
    </w:p>
    <w:p w14:paraId="703FBBFD" w14:textId="77777777" w:rsidR="001163FB" w:rsidRDefault="001163FB">
      <w:pPr>
        <w:pStyle w:val="Corpotesto"/>
        <w:rPr>
          <w:sz w:val="20"/>
        </w:rPr>
      </w:pPr>
    </w:p>
    <w:tbl>
      <w:tblPr>
        <w:tblpPr w:leftFromText="141" w:rightFromText="141" w:vertAnchor="page" w:horzAnchor="margin" w:tblpXSpec="center" w:tblpY="613"/>
        <w:tblW w:w="1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9227"/>
        <w:gridCol w:w="992"/>
      </w:tblGrid>
      <w:tr w:rsidR="00A72A2B" w:rsidRPr="00A72A2B" w14:paraId="335568B5" w14:textId="77777777" w:rsidTr="0088209C">
        <w:trPr>
          <w:trHeight w:val="169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45DB" w14:textId="77777777" w:rsidR="00A72A2B" w:rsidRPr="00A72A2B" w:rsidRDefault="00A72A2B" w:rsidP="00A72A2B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it-IT"/>
              </w:rPr>
            </w:pPr>
            <w:bookmarkStart w:id="0" w:name="_Hlk529124393"/>
            <w:r w:rsidRPr="00A72A2B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E9EBF91" wp14:editId="5B281962">
                  <wp:extent cx="609600" cy="7048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64A578" w14:textId="77777777" w:rsidR="00A72A2B" w:rsidRPr="00A72A2B" w:rsidRDefault="00A72A2B" w:rsidP="00A72A2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it-IT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CE4D" w14:textId="77777777" w:rsidR="00A72A2B" w:rsidRPr="00A72A2B" w:rsidRDefault="00A72A2B" w:rsidP="00A72A2B">
            <w:pPr>
              <w:keepNext/>
              <w:widowControl/>
              <w:autoSpaceDE/>
              <w:autoSpaceDN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A72A2B">
              <w:rPr>
                <w:b/>
                <w:bCs/>
                <w:i/>
                <w:iCs/>
                <w:sz w:val="16"/>
                <w:szCs w:val="16"/>
                <w:lang w:eastAsia="it-IT"/>
              </w:rPr>
              <w:t xml:space="preserve">ISTITUTO </w:t>
            </w:r>
            <w:proofErr w:type="gramStart"/>
            <w:r w:rsidRPr="00A72A2B">
              <w:rPr>
                <w:b/>
                <w:bCs/>
                <w:i/>
                <w:iCs/>
                <w:sz w:val="16"/>
                <w:szCs w:val="16"/>
                <w:lang w:eastAsia="it-IT"/>
              </w:rPr>
              <w:t>STATALE  D’ISTRUZIONE</w:t>
            </w:r>
            <w:proofErr w:type="gramEnd"/>
            <w:r w:rsidRPr="00A72A2B">
              <w:rPr>
                <w:b/>
                <w:bCs/>
                <w:i/>
                <w:iCs/>
                <w:sz w:val="16"/>
                <w:szCs w:val="16"/>
                <w:lang w:eastAsia="it-IT"/>
              </w:rPr>
              <w:t xml:space="preserve"> SECONDARIA SUPERIORE  </w:t>
            </w:r>
            <w:r w:rsidRPr="00A72A2B">
              <w:rPr>
                <w:b/>
                <w:bCs/>
                <w:sz w:val="16"/>
                <w:szCs w:val="16"/>
                <w:lang w:eastAsia="it-IT"/>
              </w:rPr>
              <w:t xml:space="preserve">“G. B.  </w:t>
            </w:r>
            <w:proofErr w:type="gramStart"/>
            <w:r w:rsidRPr="00A72A2B">
              <w:rPr>
                <w:b/>
                <w:bCs/>
                <w:sz w:val="16"/>
                <w:szCs w:val="16"/>
                <w:lang w:eastAsia="it-IT"/>
              </w:rPr>
              <w:t>NOVELLI ”</w:t>
            </w:r>
            <w:proofErr w:type="gramEnd"/>
          </w:p>
          <w:p w14:paraId="26F3346B" w14:textId="77777777" w:rsidR="00A72A2B" w:rsidRPr="00A72A2B" w:rsidRDefault="00A72A2B" w:rsidP="00A72A2B">
            <w:pPr>
              <w:widowControl/>
              <w:autoSpaceDE/>
              <w:autoSpaceDN/>
              <w:ind w:left="720"/>
              <w:contextualSpacing/>
              <w:jc w:val="center"/>
              <w:rPr>
                <w:sz w:val="16"/>
                <w:szCs w:val="16"/>
                <w:lang w:eastAsia="it-IT"/>
              </w:rPr>
            </w:pPr>
            <w:r w:rsidRPr="00A72A2B">
              <w:rPr>
                <w:sz w:val="16"/>
                <w:szCs w:val="16"/>
                <w:lang w:eastAsia="it-IT"/>
              </w:rPr>
              <w:t xml:space="preserve">Liceo delle Scienze Umane </w:t>
            </w:r>
            <w:r w:rsidRPr="00A72A2B">
              <w:rPr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A72A2B">
              <w:rPr>
                <w:sz w:val="16"/>
                <w:szCs w:val="16"/>
                <w:lang w:eastAsia="it-IT"/>
              </w:rPr>
              <w:t>Liceo Economico Sociale −Liceo Linguistico</w:t>
            </w:r>
          </w:p>
          <w:p w14:paraId="5B2EBB8B" w14:textId="77777777" w:rsidR="00A72A2B" w:rsidRPr="00A72A2B" w:rsidRDefault="00A72A2B" w:rsidP="00A72A2B">
            <w:pPr>
              <w:widowControl/>
              <w:autoSpaceDE/>
              <w:autoSpaceDN/>
              <w:spacing w:line="20" w:lineRule="atLeast"/>
              <w:ind w:left="142"/>
              <w:jc w:val="center"/>
              <w:rPr>
                <w:sz w:val="16"/>
                <w:szCs w:val="16"/>
                <w:lang w:eastAsia="it-IT"/>
              </w:rPr>
            </w:pPr>
            <w:r w:rsidRPr="00A72A2B">
              <w:rPr>
                <w:sz w:val="16"/>
                <w:szCs w:val="16"/>
                <w:lang w:eastAsia="it-IT"/>
              </w:rPr>
              <w:t xml:space="preserve">Istituto Professionale Industria e Artigianato </w:t>
            </w:r>
            <w:proofErr w:type="gramStart"/>
            <w:r w:rsidRPr="00A72A2B">
              <w:rPr>
                <w:sz w:val="16"/>
                <w:szCs w:val="16"/>
                <w:lang w:eastAsia="it-IT"/>
              </w:rPr>
              <w:t>per  il</w:t>
            </w:r>
            <w:proofErr w:type="gramEnd"/>
            <w:r w:rsidRPr="00A72A2B">
              <w:rPr>
                <w:sz w:val="16"/>
                <w:szCs w:val="16"/>
                <w:lang w:eastAsia="it-IT"/>
              </w:rPr>
              <w:t xml:space="preserve"> made in </w:t>
            </w:r>
            <w:proofErr w:type="spellStart"/>
            <w:r w:rsidRPr="00A72A2B">
              <w:rPr>
                <w:sz w:val="16"/>
                <w:szCs w:val="16"/>
                <w:lang w:eastAsia="it-IT"/>
              </w:rPr>
              <w:t>Italy</w:t>
            </w:r>
            <w:proofErr w:type="spellEnd"/>
            <w:r w:rsidRPr="00A72A2B">
              <w:rPr>
                <w:sz w:val="16"/>
                <w:szCs w:val="16"/>
                <w:lang w:eastAsia="it-IT"/>
              </w:rPr>
              <w:t xml:space="preserve">  (Tessile-Abbigliamento)</w:t>
            </w:r>
          </w:p>
          <w:p w14:paraId="2ADDB90F" w14:textId="77777777" w:rsidR="00A72A2B" w:rsidRPr="00A72A2B" w:rsidRDefault="00A72A2B" w:rsidP="00A72A2B">
            <w:pPr>
              <w:widowControl/>
              <w:autoSpaceDE/>
              <w:autoSpaceDN/>
              <w:spacing w:line="20" w:lineRule="atLeast"/>
              <w:ind w:left="360"/>
              <w:jc w:val="center"/>
              <w:rPr>
                <w:sz w:val="16"/>
                <w:szCs w:val="16"/>
                <w:lang w:eastAsia="it-IT"/>
              </w:rPr>
            </w:pPr>
            <w:r w:rsidRPr="00A72A2B">
              <w:rPr>
                <w:sz w:val="16"/>
                <w:szCs w:val="16"/>
                <w:lang w:eastAsia="it-IT"/>
              </w:rPr>
              <w:t>Istituto Professionale Servizi per la sanità e l'assistenza sociale</w:t>
            </w:r>
          </w:p>
          <w:p w14:paraId="17114E11" w14:textId="77777777" w:rsidR="00A72A2B" w:rsidRPr="00A72A2B" w:rsidRDefault="00A72A2B" w:rsidP="00A72A2B">
            <w:pPr>
              <w:widowControl/>
              <w:adjustRightInd w:val="0"/>
              <w:spacing w:line="20" w:lineRule="atLeast"/>
              <w:jc w:val="center"/>
              <w:rPr>
                <w:sz w:val="16"/>
                <w:szCs w:val="16"/>
                <w:lang w:eastAsia="it-IT"/>
              </w:rPr>
            </w:pPr>
            <w:r w:rsidRPr="00A72A2B">
              <w:rPr>
                <w:sz w:val="16"/>
                <w:szCs w:val="16"/>
                <w:lang w:eastAsia="it-IT"/>
              </w:rPr>
              <w:t>Istituto Professionale Enogastronomia e Ospitalità alberghiera</w:t>
            </w:r>
          </w:p>
          <w:p w14:paraId="0DEC9EF2" w14:textId="77777777" w:rsidR="00A72A2B" w:rsidRPr="00A72A2B" w:rsidRDefault="00A72A2B" w:rsidP="00A72A2B">
            <w:pPr>
              <w:widowControl/>
              <w:adjustRightInd w:val="0"/>
              <w:spacing w:line="20" w:lineRule="atLeast"/>
              <w:jc w:val="center"/>
              <w:rPr>
                <w:sz w:val="16"/>
                <w:szCs w:val="16"/>
                <w:lang w:eastAsia="it-IT"/>
              </w:rPr>
            </w:pPr>
            <w:r w:rsidRPr="00A72A2B">
              <w:rPr>
                <w:sz w:val="16"/>
                <w:szCs w:val="16"/>
                <w:lang w:eastAsia="it-IT"/>
              </w:rPr>
              <w:t>Percorso di Istruzione per adulti di II Livello Servizi per l’Enogastronomia e l’Ospitalità Alberghiera</w:t>
            </w:r>
          </w:p>
          <w:p w14:paraId="499A694E" w14:textId="77777777" w:rsidR="00A72A2B" w:rsidRPr="00A72A2B" w:rsidRDefault="00A72A2B" w:rsidP="00A72A2B">
            <w:pPr>
              <w:widowControl/>
              <w:adjustRightInd w:val="0"/>
              <w:spacing w:line="20" w:lineRule="atLeast"/>
              <w:jc w:val="center"/>
              <w:rPr>
                <w:sz w:val="16"/>
                <w:szCs w:val="16"/>
                <w:lang w:eastAsia="it-IT"/>
              </w:rPr>
            </w:pPr>
            <w:r w:rsidRPr="00A72A2B">
              <w:rPr>
                <w:sz w:val="16"/>
                <w:szCs w:val="16"/>
                <w:lang w:eastAsia="it-IT"/>
              </w:rPr>
              <w:t xml:space="preserve">Via G.B. Novelli, N° 1  </w:t>
            </w:r>
            <w:r w:rsidRPr="00A72A2B">
              <w:rPr>
                <w:i/>
                <w:iCs/>
                <w:sz w:val="16"/>
                <w:szCs w:val="16"/>
                <w:lang w:eastAsia="it-IT"/>
              </w:rPr>
              <w:t xml:space="preserve">  </w:t>
            </w:r>
            <w:proofErr w:type="gramStart"/>
            <w:r w:rsidRPr="00A72A2B">
              <w:rPr>
                <w:sz w:val="16"/>
                <w:szCs w:val="16"/>
                <w:lang w:eastAsia="it-IT"/>
              </w:rPr>
              <w:t xml:space="preserve">81025  </w:t>
            </w:r>
            <w:r w:rsidRPr="00A72A2B">
              <w:rPr>
                <w:b/>
                <w:bCs/>
                <w:sz w:val="16"/>
                <w:szCs w:val="16"/>
                <w:lang w:eastAsia="it-IT"/>
              </w:rPr>
              <w:t>MARCIANISE</w:t>
            </w:r>
            <w:proofErr w:type="gramEnd"/>
            <w:r w:rsidRPr="00A72A2B">
              <w:rPr>
                <w:sz w:val="16"/>
                <w:szCs w:val="16"/>
                <w:lang w:eastAsia="it-IT"/>
              </w:rPr>
              <w:t xml:space="preserve"> (CE</w:t>
            </w:r>
            <w:r w:rsidRPr="00A72A2B">
              <w:rPr>
                <w:b/>
                <w:bCs/>
                <w:sz w:val="16"/>
                <w:szCs w:val="16"/>
                <w:lang w:eastAsia="it-IT"/>
              </w:rPr>
              <w:t xml:space="preserve">) </w:t>
            </w:r>
            <w:r w:rsidRPr="00A72A2B">
              <w:rPr>
                <w:sz w:val="16"/>
                <w:szCs w:val="16"/>
                <w:lang w:eastAsia="it-IT"/>
              </w:rPr>
              <w:t xml:space="preserve"> Codice Fiscale: 80102490614 </w:t>
            </w:r>
            <w:r w:rsidRPr="00A72A2B">
              <w:rPr>
                <w:b/>
                <w:bCs/>
                <w:sz w:val="16"/>
                <w:szCs w:val="16"/>
                <w:lang w:eastAsia="it-IT"/>
              </w:rPr>
              <w:t>–</w:t>
            </w:r>
            <w:r w:rsidRPr="00A72A2B">
              <w:rPr>
                <w:sz w:val="16"/>
                <w:szCs w:val="16"/>
                <w:lang w:eastAsia="it-IT"/>
              </w:rPr>
              <w:t xml:space="preserve"> C.U. DY3VUB –   Distretto Scolastico  n° 14</w:t>
            </w:r>
          </w:p>
          <w:p w14:paraId="43C6A270" w14:textId="77777777" w:rsidR="00A72A2B" w:rsidRPr="00A72A2B" w:rsidRDefault="00A72A2B" w:rsidP="00A72A2B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it-IT"/>
              </w:rPr>
            </w:pPr>
            <w:proofErr w:type="spellStart"/>
            <w:r w:rsidRPr="00A72A2B">
              <w:rPr>
                <w:sz w:val="16"/>
                <w:szCs w:val="16"/>
                <w:lang w:eastAsia="it-IT"/>
              </w:rPr>
              <w:t>Segr</w:t>
            </w:r>
            <w:proofErr w:type="spellEnd"/>
            <w:r w:rsidRPr="00A72A2B">
              <w:rPr>
                <w:sz w:val="16"/>
                <w:szCs w:val="16"/>
                <w:lang w:eastAsia="it-IT"/>
              </w:rPr>
              <w:t xml:space="preserve">. Tel :0823-511909 – </w:t>
            </w:r>
            <w:proofErr w:type="spellStart"/>
            <w:r w:rsidRPr="00A72A2B">
              <w:rPr>
                <w:sz w:val="16"/>
                <w:szCs w:val="16"/>
                <w:lang w:eastAsia="it-IT"/>
              </w:rPr>
              <w:t>Vicedirigenza</w:t>
            </w:r>
            <w:proofErr w:type="spellEnd"/>
            <w:r w:rsidRPr="00A72A2B">
              <w:rPr>
                <w:sz w:val="16"/>
                <w:szCs w:val="16"/>
                <w:lang w:eastAsia="it-IT"/>
              </w:rPr>
              <w:t xml:space="preserve"> Tel :0823-511909   - Tel Dirigente </w:t>
            </w:r>
            <w:proofErr w:type="gramStart"/>
            <w:r w:rsidRPr="00A72A2B">
              <w:rPr>
                <w:sz w:val="16"/>
                <w:szCs w:val="16"/>
                <w:lang w:eastAsia="it-IT"/>
              </w:rPr>
              <w:t>Scolastico :</w:t>
            </w:r>
            <w:proofErr w:type="gramEnd"/>
            <w:r w:rsidRPr="00A72A2B">
              <w:rPr>
                <w:sz w:val="16"/>
                <w:szCs w:val="16"/>
                <w:lang w:eastAsia="it-IT"/>
              </w:rPr>
              <w:t xml:space="preserve"> 0823-511863</w:t>
            </w:r>
          </w:p>
          <w:p w14:paraId="36527901" w14:textId="77777777" w:rsidR="00A72A2B" w:rsidRPr="00A72A2B" w:rsidRDefault="00A72A2B" w:rsidP="00A72A2B">
            <w:pPr>
              <w:widowControl/>
              <w:tabs>
                <w:tab w:val="center" w:pos="4819"/>
                <w:tab w:val="right" w:pos="9638"/>
              </w:tabs>
              <w:autoSpaceDE/>
              <w:autoSpaceDN/>
              <w:ind w:left="-57" w:firstLine="57"/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A72A2B">
              <w:rPr>
                <w:rFonts w:eastAsia="Calibri"/>
                <w:b/>
                <w:bCs/>
                <w:sz w:val="16"/>
                <w:szCs w:val="16"/>
              </w:rPr>
              <w:t>E-mail :</w:t>
            </w:r>
            <w:proofErr w:type="gramEnd"/>
            <w:r w:rsidRPr="00A72A2B">
              <w:rPr>
                <w:rFonts w:eastAsia="Calibri"/>
                <w:sz w:val="16"/>
                <w:szCs w:val="16"/>
              </w:rPr>
              <w:t xml:space="preserve"> </w:t>
            </w:r>
            <w:hyperlink r:id="rId6" w:history="1">
              <w:r w:rsidRPr="00A72A2B">
                <w:rPr>
                  <w:rFonts w:eastAsia="Calibri"/>
                  <w:sz w:val="16"/>
                  <w:szCs w:val="16"/>
                  <w:u w:val="single"/>
                </w:rPr>
                <w:t>ceis01100n@istruzione.it</w:t>
              </w:r>
            </w:hyperlink>
            <w:r w:rsidRPr="00A72A2B">
              <w:rPr>
                <w:rFonts w:eastAsia="Calibri"/>
                <w:sz w:val="16"/>
                <w:szCs w:val="16"/>
              </w:rPr>
              <w:t xml:space="preserve">     </w:t>
            </w:r>
            <w:r w:rsidRPr="00A72A2B">
              <w:rPr>
                <w:rFonts w:eastAsia="Calibri"/>
                <w:b/>
                <w:bCs/>
                <w:sz w:val="16"/>
                <w:szCs w:val="16"/>
              </w:rPr>
              <w:t xml:space="preserve">E-mail certificata (PEC) : </w:t>
            </w:r>
            <w:hyperlink r:id="rId7" w:history="1">
              <w:r w:rsidRPr="00A72A2B">
                <w:rPr>
                  <w:rFonts w:eastAsia="Calibri"/>
                  <w:sz w:val="16"/>
                  <w:szCs w:val="16"/>
                  <w:u w:val="single"/>
                </w:rPr>
                <w:t>ceis01100n@pec.istruzione.it</w:t>
              </w:r>
            </w:hyperlink>
            <w:r w:rsidRPr="00A72A2B">
              <w:rPr>
                <w:rFonts w:eastAsia="Calibri"/>
                <w:sz w:val="16"/>
                <w:szCs w:val="16"/>
              </w:rPr>
              <w:t xml:space="preserve">   </w:t>
            </w:r>
            <w:proofErr w:type="spellStart"/>
            <w:r w:rsidRPr="00A72A2B">
              <w:rPr>
                <w:rFonts w:eastAsia="Calibri"/>
                <w:b/>
                <w:bCs/>
                <w:sz w:val="16"/>
                <w:szCs w:val="16"/>
                <w:lang w:val="en-US"/>
              </w:rPr>
              <w:t>Sito</w:t>
            </w:r>
            <w:proofErr w:type="spellEnd"/>
            <w:r w:rsidRPr="00A72A2B">
              <w:rPr>
                <w:rFonts w:eastAsia="Calibri"/>
                <w:b/>
                <w:bCs/>
                <w:sz w:val="16"/>
                <w:szCs w:val="16"/>
                <w:lang w:val="en-US"/>
              </w:rPr>
              <w:t xml:space="preserve"> Web</w:t>
            </w:r>
            <w:hyperlink r:id="rId8" w:history="1">
              <w:r w:rsidRPr="00A72A2B">
                <w:rPr>
                  <w:rFonts w:eastAsia="Calibri"/>
                  <w:sz w:val="16"/>
                  <w:szCs w:val="16"/>
                  <w:u w:val="single"/>
                  <w:lang w:val="en-US"/>
                </w:rPr>
                <w:t>www.istitutonovelli.edu.it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FECC" w14:textId="77777777" w:rsidR="00A72A2B" w:rsidRPr="00A72A2B" w:rsidRDefault="00A72A2B" w:rsidP="00A72A2B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it-IT"/>
              </w:rPr>
            </w:pPr>
            <w:r w:rsidRPr="00A72A2B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C629A3F" wp14:editId="5DC42DF7">
                  <wp:extent cx="666750" cy="571500"/>
                  <wp:effectExtent l="0" t="0" r="0" b="0"/>
                  <wp:docPr id="4" name="Immagine 4" descr="Immagine che contiene portatile, grafica vettori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portatile, grafica vettoriale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38D03" w14:textId="77777777" w:rsidR="00A72A2B" w:rsidRPr="00A72A2B" w:rsidRDefault="00A72A2B" w:rsidP="00A72A2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it-IT"/>
              </w:rPr>
            </w:pPr>
          </w:p>
        </w:tc>
      </w:tr>
      <w:bookmarkEnd w:id="0"/>
    </w:tbl>
    <w:p w14:paraId="2ECDE99B" w14:textId="77777777" w:rsidR="001163FB" w:rsidRDefault="001163FB">
      <w:pPr>
        <w:pStyle w:val="Corpotesto"/>
        <w:rPr>
          <w:b/>
          <w:sz w:val="16"/>
        </w:rPr>
      </w:pPr>
    </w:p>
    <w:p w14:paraId="2C87BB2C" w14:textId="22AAF475" w:rsidR="001163FB" w:rsidRPr="00A72A2B" w:rsidRDefault="00000000">
      <w:pPr>
        <w:pStyle w:val="Corpotesto"/>
        <w:spacing w:before="90"/>
        <w:ind w:left="272"/>
        <w:rPr>
          <w:b/>
          <w:bCs/>
        </w:rPr>
      </w:pPr>
      <w:r w:rsidRPr="00A72A2B">
        <w:rPr>
          <w:b/>
          <w:bCs/>
        </w:rPr>
        <w:t>Oggetto:</w:t>
      </w:r>
      <w:r w:rsidRPr="00A72A2B">
        <w:rPr>
          <w:b/>
          <w:bCs/>
          <w:spacing w:val="-4"/>
        </w:rPr>
        <w:t xml:space="preserve"> </w:t>
      </w:r>
      <w:r w:rsidR="00A72A2B" w:rsidRPr="00A72A2B">
        <w:rPr>
          <w:b/>
          <w:bCs/>
        </w:rPr>
        <w:t>D</w:t>
      </w:r>
      <w:r w:rsidRPr="00A72A2B">
        <w:rPr>
          <w:b/>
          <w:bCs/>
        </w:rPr>
        <w:t>esignazione</w:t>
      </w:r>
      <w:r w:rsidRPr="00A72A2B">
        <w:rPr>
          <w:b/>
          <w:bCs/>
          <w:spacing w:val="-4"/>
        </w:rPr>
        <w:t xml:space="preserve"> </w:t>
      </w:r>
      <w:r w:rsidRPr="00A72A2B">
        <w:rPr>
          <w:b/>
          <w:bCs/>
        </w:rPr>
        <w:t>Amministratore</w:t>
      </w:r>
      <w:r w:rsidRPr="00A72A2B">
        <w:rPr>
          <w:b/>
          <w:bCs/>
          <w:spacing w:val="-5"/>
        </w:rPr>
        <w:t xml:space="preserve"> </w:t>
      </w:r>
      <w:r w:rsidRPr="00A72A2B">
        <w:rPr>
          <w:b/>
          <w:bCs/>
        </w:rPr>
        <w:t>di</w:t>
      </w:r>
      <w:r w:rsidRPr="00A72A2B">
        <w:rPr>
          <w:b/>
          <w:bCs/>
          <w:spacing w:val="-4"/>
        </w:rPr>
        <w:t xml:space="preserve"> </w:t>
      </w:r>
      <w:r w:rsidR="00A46AB6">
        <w:rPr>
          <w:b/>
          <w:bCs/>
        </w:rPr>
        <w:t>S</w:t>
      </w:r>
      <w:r w:rsidRPr="00A72A2B">
        <w:rPr>
          <w:b/>
          <w:bCs/>
        </w:rPr>
        <w:t>istema</w:t>
      </w:r>
      <w:r w:rsidR="00A46AB6">
        <w:rPr>
          <w:b/>
          <w:bCs/>
        </w:rPr>
        <w:t xml:space="preserve"> a. s. 2022/2023</w:t>
      </w:r>
    </w:p>
    <w:p w14:paraId="6E2454FB" w14:textId="0D2B1377" w:rsidR="001163FB" w:rsidRDefault="001163FB">
      <w:pPr>
        <w:pStyle w:val="Corpotesto"/>
        <w:rPr>
          <w:b/>
          <w:bCs/>
        </w:rPr>
      </w:pPr>
    </w:p>
    <w:p w14:paraId="48967E78" w14:textId="77777777" w:rsidR="00A72A2B" w:rsidRPr="00A72A2B" w:rsidRDefault="00A72A2B">
      <w:pPr>
        <w:pStyle w:val="Corpotesto"/>
        <w:rPr>
          <w:b/>
          <w:bCs/>
        </w:rPr>
      </w:pPr>
    </w:p>
    <w:p w14:paraId="02DD24C3" w14:textId="52588904" w:rsidR="001163FB" w:rsidRPr="00A72A2B" w:rsidRDefault="00A72A2B">
      <w:pPr>
        <w:pStyle w:val="Corpotesto"/>
        <w:spacing w:before="1"/>
        <w:ind w:left="2277" w:right="2121"/>
        <w:jc w:val="center"/>
        <w:rPr>
          <w:b/>
          <w:bCs/>
        </w:rPr>
      </w:pPr>
      <w:r w:rsidRPr="00A72A2B">
        <w:rPr>
          <w:b/>
          <w:bCs/>
        </w:rPr>
        <w:t>IL</w:t>
      </w:r>
      <w:r w:rsidRPr="00A72A2B">
        <w:rPr>
          <w:b/>
          <w:bCs/>
          <w:spacing w:val="-1"/>
        </w:rPr>
        <w:t xml:space="preserve"> </w:t>
      </w:r>
      <w:r w:rsidRPr="00A72A2B">
        <w:rPr>
          <w:b/>
          <w:bCs/>
        </w:rPr>
        <w:t>DIRIGENTE</w:t>
      </w:r>
      <w:r w:rsidRPr="00A72A2B">
        <w:rPr>
          <w:b/>
          <w:bCs/>
          <w:spacing w:val="-2"/>
        </w:rPr>
        <w:t xml:space="preserve"> </w:t>
      </w:r>
      <w:r w:rsidRPr="00A72A2B">
        <w:rPr>
          <w:b/>
          <w:bCs/>
        </w:rPr>
        <w:t>SCOLASTICO</w:t>
      </w:r>
    </w:p>
    <w:p w14:paraId="78D7FED0" w14:textId="77777777" w:rsidR="001163FB" w:rsidRDefault="001163FB">
      <w:pPr>
        <w:pStyle w:val="Corpotesto"/>
        <w:spacing w:before="11"/>
        <w:rPr>
          <w:sz w:val="23"/>
        </w:rPr>
      </w:pPr>
    </w:p>
    <w:p w14:paraId="115777B1" w14:textId="29668487" w:rsidR="001163FB" w:rsidRPr="002619FD" w:rsidRDefault="00000000" w:rsidP="002619FD">
      <w:pPr>
        <w:pStyle w:val="Corpotesto"/>
        <w:ind w:left="978" w:hanging="707"/>
        <w:rPr>
          <w:spacing w:val="49"/>
        </w:rPr>
      </w:pPr>
      <w:r w:rsidRPr="00A72A2B">
        <w:rPr>
          <w:b/>
          <w:bCs/>
        </w:rPr>
        <w:t>Visto</w:t>
      </w:r>
      <w:r>
        <w:rPr>
          <w:spacing w:val="5"/>
        </w:rPr>
        <w:t xml:space="preserve"> </w:t>
      </w:r>
      <w:r>
        <w:t>il</w:t>
      </w:r>
      <w:r>
        <w:rPr>
          <w:spacing w:val="49"/>
        </w:rPr>
        <w:t xml:space="preserve"> </w:t>
      </w:r>
      <w:r w:rsidR="002619FD">
        <w:t xml:space="preserve">Regolamento Generale sulla Protezione dei Dati </w:t>
      </w:r>
      <w:proofErr w:type="gramStart"/>
      <w:r w:rsidR="002619FD">
        <w:t>-  Regolamento</w:t>
      </w:r>
      <w:proofErr w:type="gramEnd"/>
      <w:r w:rsidR="002619FD">
        <w:t xml:space="preserve"> (UE) 2016/679 del Parlamento europeo e del Consiglio del 27 aprile 2016-</w:t>
      </w:r>
      <w:r>
        <w:rPr>
          <w:spacing w:val="49"/>
        </w:rPr>
        <w:t xml:space="preserve"> </w:t>
      </w:r>
      <w:r>
        <w:t>che</w:t>
      </w:r>
      <w:r>
        <w:rPr>
          <w:spacing w:val="49"/>
        </w:rPr>
        <w:t xml:space="preserve"> </w:t>
      </w:r>
      <w:r>
        <w:t>d’ora</w:t>
      </w:r>
      <w:r>
        <w:rPr>
          <w:spacing w:val="48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poi</w:t>
      </w:r>
      <w:r>
        <w:rPr>
          <w:spacing w:val="51"/>
        </w:rPr>
        <w:t xml:space="preserve"> </w:t>
      </w:r>
      <w:r>
        <w:t>nel</w:t>
      </w:r>
      <w:r>
        <w:rPr>
          <w:spacing w:val="49"/>
        </w:rPr>
        <w:t xml:space="preserve"> </w:t>
      </w:r>
      <w:r>
        <w:t>presente</w:t>
      </w:r>
      <w:r>
        <w:rPr>
          <w:spacing w:val="53"/>
        </w:rPr>
        <w:t xml:space="preserve"> </w:t>
      </w:r>
      <w:r>
        <w:t>documento</w:t>
      </w:r>
      <w:r>
        <w:rPr>
          <w:spacing w:val="50"/>
        </w:rPr>
        <w:t xml:space="preserve"> </w:t>
      </w:r>
      <w:r>
        <w:t>sarà</w:t>
      </w:r>
      <w:r>
        <w:rPr>
          <w:spacing w:val="49"/>
        </w:rPr>
        <w:t xml:space="preserve"> </w:t>
      </w:r>
      <w:r>
        <w:t>richiamato</w:t>
      </w:r>
      <w:r w:rsidR="002619FD">
        <w:t xml:space="preserve"> </w:t>
      </w:r>
      <w:r>
        <w:rPr>
          <w:spacing w:val="-57"/>
        </w:rPr>
        <w:t xml:space="preserve"> </w:t>
      </w:r>
      <w:r>
        <w:t>semplicemente</w:t>
      </w:r>
      <w:r>
        <w:rPr>
          <w:spacing w:val="-1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“GDPR”;</w:t>
      </w:r>
    </w:p>
    <w:p w14:paraId="0C4474A1" w14:textId="77777777" w:rsidR="00A46AB6" w:rsidRDefault="00A46AB6" w:rsidP="00A46AB6">
      <w:pPr>
        <w:pStyle w:val="Corpotesto"/>
        <w:ind w:left="978" w:hanging="707"/>
      </w:pPr>
    </w:p>
    <w:p w14:paraId="0620157A" w14:textId="77777777" w:rsidR="002619FD" w:rsidRDefault="00A46AB6" w:rsidP="00A46AB6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</w:t>
      </w:r>
      <w:r w:rsidRPr="00A46AB6">
        <w:rPr>
          <w:rFonts w:eastAsia="Calibri"/>
          <w:b/>
          <w:bCs/>
          <w:sz w:val="24"/>
          <w:szCs w:val="24"/>
        </w:rPr>
        <w:t>Visto</w:t>
      </w:r>
      <w:r w:rsidRPr="00A46AB6">
        <w:rPr>
          <w:rFonts w:eastAsia="Calibri"/>
          <w:sz w:val="24"/>
          <w:szCs w:val="24"/>
        </w:rPr>
        <w:t xml:space="preserve"> il D.lgs.</w:t>
      </w:r>
      <w:r>
        <w:rPr>
          <w:rFonts w:eastAsia="Calibri"/>
          <w:sz w:val="24"/>
          <w:szCs w:val="24"/>
        </w:rPr>
        <w:t>30 giugno 2003 n. 196</w:t>
      </w:r>
      <w:r w:rsidRPr="00A46AB6">
        <w:rPr>
          <w:rFonts w:eastAsia="Calibri"/>
          <w:sz w:val="24"/>
          <w:szCs w:val="24"/>
        </w:rPr>
        <w:t xml:space="preserve"> </w:t>
      </w:r>
      <w:bookmarkStart w:id="1" w:name="_Hlk118214060"/>
      <w:r w:rsidRPr="00F232B4">
        <w:rPr>
          <w:rFonts w:eastAsia="Calibri"/>
          <w:sz w:val="24"/>
          <w:szCs w:val="24"/>
        </w:rPr>
        <w:t xml:space="preserve">recante </w:t>
      </w:r>
      <w:bookmarkEnd w:id="1"/>
      <w:r w:rsidRPr="00A46AB6">
        <w:rPr>
          <w:rFonts w:eastAsia="Calibri"/>
          <w:sz w:val="24"/>
          <w:szCs w:val="24"/>
        </w:rPr>
        <w:t xml:space="preserve">“Codice in materia di protezione dei dati personali” </w:t>
      </w:r>
    </w:p>
    <w:p w14:paraId="1B351380" w14:textId="77777777" w:rsidR="00743F71" w:rsidRDefault="002619FD" w:rsidP="00A46AB6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come</w:t>
      </w:r>
      <w:r w:rsidR="00A46AB6">
        <w:rPr>
          <w:rFonts w:eastAsia="Calibri"/>
          <w:sz w:val="24"/>
          <w:szCs w:val="24"/>
        </w:rPr>
        <w:t xml:space="preserve"> integrato con le modifiche introdotte dal D. Lgs 10 agosto 2018 n. 101 recante </w:t>
      </w:r>
    </w:p>
    <w:p w14:paraId="4F8158BE" w14:textId="77777777" w:rsidR="00743F71" w:rsidRDefault="00743F71" w:rsidP="00A46AB6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</w:t>
      </w:r>
      <w:r w:rsidR="00A46AB6" w:rsidRPr="00A46AB6">
        <w:rPr>
          <w:rFonts w:eastAsia="Calibri"/>
          <w:sz w:val="24"/>
          <w:szCs w:val="24"/>
        </w:rPr>
        <w:t>“Disposizioni</w:t>
      </w:r>
      <w:r w:rsidR="00A46AB6">
        <w:rPr>
          <w:rFonts w:eastAsia="Calibri"/>
          <w:sz w:val="24"/>
          <w:szCs w:val="24"/>
        </w:rPr>
        <w:t xml:space="preserve"> </w:t>
      </w:r>
      <w:r w:rsidR="00A46AB6" w:rsidRPr="00A46AB6">
        <w:rPr>
          <w:rFonts w:eastAsia="Calibri"/>
          <w:sz w:val="24"/>
          <w:szCs w:val="24"/>
        </w:rPr>
        <w:t xml:space="preserve">per l’adeguamento della normativa nazionale alle disposizioni del Regolamento </w:t>
      </w:r>
    </w:p>
    <w:p w14:paraId="12F6A5C9" w14:textId="77777777" w:rsidR="00743F71" w:rsidRDefault="00743F71" w:rsidP="00A46AB6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</w:t>
      </w:r>
      <w:r w:rsidR="00A46AB6" w:rsidRPr="00A46AB6">
        <w:rPr>
          <w:rFonts w:eastAsia="Calibri"/>
          <w:sz w:val="24"/>
          <w:szCs w:val="24"/>
        </w:rPr>
        <w:t>(UE) 2016/679</w:t>
      </w:r>
      <w:r w:rsidR="00A46AB6">
        <w:rPr>
          <w:rFonts w:eastAsia="Calibri"/>
          <w:sz w:val="24"/>
          <w:szCs w:val="24"/>
        </w:rPr>
        <w:t xml:space="preserve"> del Parlamento europeo e del Consiglio, del 27 aprile 2016, relativo alla </w:t>
      </w:r>
    </w:p>
    <w:p w14:paraId="7A3E7680" w14:textId="77777777" w:rsidR="00743F71" w:rsidRDefault="00743F71" w:rsidP="00A46AB6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</w:t>
      </w:r>
      <w:r w:rsidR="00A46AB6">
        <w:rPr>
          <w:rFonts w:eastAsia="Calibri"/>
          <w:sz w:val="24"/>
          <w:szCs w:val="24"/>
        </w:rPr>
        <w:t xml:space="preserve">protezione delle persone fisiche con riguardo al trattamento dei dati personali, nonché alla </w:t>
      </w:r>
    </w:p>
    <w:p w14:paraId="211E6F0C" w14:textId="77777777" w:rsidR="00743F71" w:rsidRDefault="00743F71" w:rsidP="00A46AB6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</w:t>
      </w:r>
      <w:r w:rsidR="00A46AB6">
        <w:rPr>
          <w:rFonts w:eastAsia="Calibri"/>
          <w:sz w:val="24"/>
          <w:szCs w:val="24"/>
        </w:rPr>
        <w:t xml:space="preserve">libera circolazione di </w:t>
      </w:r>
      <w:r>
        <w:rPr>
          <w:rFonts w:eastAsia="Calibri"/>
          <w:sz w:val="24"/>
          <w:szCs w:val="24"/>
        </w:rPr>
        <w:t>t</w:t>
      </w:r>
      <w:r w:rsidR="00A46AB6">
        <w:rPr>
          <w:rFonts w:eastAsia="Calibri"/>
          <w:sz w:val="24"/>
          <w:szCs w:val="24"/>
        </w:rPr>
        <w:t xml:space="preserve">ali dati e che abroga la direttiva 95/46/CE (regolamento sulla protezione </w:t>
      </w:r>
    </w:p>
    <w:p w14:paraId="1E342313" w14:textId="700D5730" w:rsidR="00A46AB6" w:rsidRDefault="00743F71" w:rsidP="00A46AB6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</w:t>
      </w:r>
      <w:r w:rsidR="00A46AB6">
        <w:rPr>
          <w:rFonts w:eastAsia="Calibri"/>
          <w:sz w:val="24"/>
          <w:szCs w:val="24"/>
        </w:rPr>
        <w:t>dei dati)”;</w:t>
      </w:r>
    </w:p>
    <w:p w14:paraId="6D4A6679" w14:textId="77777777" w:rsidR="00A46AB6" w:rsidRDefault="00A46AB6">
      <w:pPr>
        <w:pStyle w:val="Corpotesto"/>
        <w:ind w:left="978" w:hanging="707"/>
      </w:pPr>
    </w:p>
    <w:p w14:paraId="63976ABC" w14:textId="03519382" w:rsidR="001163FB" w:rsidRDefault="00A72A2B">
      <w:pPr>
        <w:pStyle w:val="Corpotesto"/>
        <w:tabs>
          <w:tab w:val="left" w:pos="978"/>
        </w:tabs>
        <w:ind w:left="272"/>
      </w:pPr>
      <w:bookmarkStart w:id="2" w:name="_Hlk118980579"/>
      <w:r w:rsidRPr="00A72A2B">
        <w:rPr>
          <w:b/>
          <w:bCs/>
        </w:rPr>
        <w:t>Visto</w:t>
      </w:r>
      <w:r>
        <w:tab/>
        <w:t>il</w:t>
      </w:r>
      <w:r>
        <w:rPr>
          <w:spacing w:val="17"/>
        </w:rPr>
        <w:t xml:space="preserve"> </w:t>
      </w:r>
      <w:r>
        <w:t>Provvedimento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Garante</w:t>
      </w:r>
      <w:r>
        <w:rPr>
          <w:spacing w:val="16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protezione</w:t>
      </w:r>
      <w:r>
        <w:rPr>
          <w:spacing w:val="17"/>
        </w:rPr>
        <w:t xml:space="preserve"> </w:t>
      </w:r>
      <w:r>
        <w:t>dei</w:t>
      </w:r>
      <w:r>
        <w:rPr>
          <w:spacing w:val="17"/>
        </w:rPr>
        <w:t xml:space="preserve"> </w:t>
      </w:r>
      <w:r>
        <w:t>dati</w:t>
      </w:r>
      <w:r>
        <w:rPr>
          <w:spacing w:val="18"/>
        </w:rPr>
        <w:t xml:space="preserve"> </w:t>
      </w:r>
      <w:r>
        <w:t>personali</w:t>
      </w:r>
      <w:r>
        <w:rPr>
          <w:spacing w:val="18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27</w:t>
      </w:r>
      <w:r>
        <w:rPr>
          <w:spacing w:val="15"/>
        </w:rPr>
        <w:t xml:space="preserve"> </w:t>
      </w:r>
      <w:r>
        <w:t>novembre</w:t>
      </w:r>
      <w:r>
        <w:rPr>
          <w:spacing w:val="16"/>
        </w:rPr>
        <w:t xml:space="preserve"> </w:t>
      </w:r>
      <w:r>
        <w:t>2008</w:t>
      </w:r>
      <w:r>
        <w:rPr>
          <w:spacing w:val="17"/>
        </w:rPr>
        <w:t xml:space="preserve"> </w:t>
      </w:r>
      <w:r>
        <w:t>in</w:t>
      </w:r>
    </w:p>
    <w:p w14:paraId="42E6994B" w14:textId="719A3419" w:rsidR="001163FB" w:rsidRDefault="00000000">
      <w:pPr>
        <w:pStyle w:val="Corpotesto"/>
        <w:ind w:left="978"/>
      </w:pPr>
      <w:r>
        <w:t>G.U.</w:t>
      </w:r>
      <w:r>
        <w:rPr>
          <w:spacing w:val="10"/>
        </w:rPr>
        <w:t xml:space="preserve"> </w:t>
      </w:r>
      <w:r>
        <w:t>n°</w:t>
      </w:r>
      <w:r>
        <w:rPr>
          <w:spacing w:val="10"/>
        </w:rPr>
        <w:t xml:space="preserve"> </w:t>
      </w:r>
      <w:r>
        <w:t>300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24</w:t>
      </w:r>
      <w:r>
        <w:rPr>
          <w:spacing w:val="12"/>
        </w:rPr>
        <w:t xml:space="preserve"> </w:t>
      </w:r>
      <w:r>
        <w:t>dicembre</w:t>
      </w:r>
      <w:r>
        <w:rPr>
          <w:spacing w:val="9"/>
        </w:rPr>
        <w:t xml:space="preserve"> </w:t>
      </w:r>
      <w:r>
        <w:t>2008</w:t>
      </w:r>
      <w:r w:rsidR="002619FD" w:rsidRPr="002619FD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bookmarkEnd w:id="2"/>
      <w:r w:rsidR="002619FD">
        <w:rPr>
          <w:rFonts w:ascii="Arial" w:hAnsi="Arial" w:cs="Arial"/>
          <w:b/>
          <w:bCs/>
          <w:color w:val="000000"/>
          <w:shd w:val="clear" w:color="auto" w:fill="FFFFFF"/>
        </w:rPr>
        <w:t>“</w:t>
      </w:r>
      <w:r w:rsidR="002619FD" w:rsidRPr="00743F71">
        <w:rPr>
          <w:color w:val="000000"/>
          <w:shd w:val="clear" w:color="auto" w:fill="FFFFFF"/>
        </w:rPr>
        <w:t>Misure e accorgimenti prescritti ai titolari dei trattamenti effettuati con strumenti elettronici relativamente alle attribuzioni delle funzioni di amministratore di sistema</w:t>
      </w:r>
      <w:proofErr w:type="gramStart"/>
      <w:r w:rsidR="002619FD">
        <w:rPr>
          <w:rFonts w:ascii="Arial" w:hAnsi="Arial" w:cs="Arial"/>
          <w:b/>
          <w:bCs/>
          <w:color w:val="000000"/>
          <w:shd w:val="clear" w:color="auto" w:fill="FFFFFF"/>
        </w:rPr>
        <w:t xml:space="preserve">”, </w:t>
      </w:r>
      <w:r>
        <w:rPr>
          <w:spacing w:val="10"/>
        </w:rPr>
        <w:t xml:space="preserve"> </w:t>
      </w:r>
      <w:r>
        <w:t>che</w:t>
      </w:r>
      <w:proofErr w:type="gramEnd"/>
      <w:r>
        <w:rPr>
          <w:spacing w:val="10"/>
        </w:rPr>
        <w:t xml:space="preserve"> </w:t>
      </w:r>
      <w:r>
        <w:t>d’ora</w:t>
      </w:r>
      <w:r>
        <w:rPr>
          <w:spacing w:val="9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poi</w:t>
      </w:r>
      <w:r>
        <w:rPr>
          <w:spacing w:val="11"/>
        </w:rPr>
        <w:t xml:space="preserve"> </w:t>
      </w:r>
      <w:r>
        <w:t>nel</w:t>
      </w:r>
      <w:r>
        <w:rPr>
          <w:spacing w:val="11"/>
        </w:rPr>
        <w:t xml:space="preserve"> </w:t>
      </w:r>
      <w:r>
        <w:t>presente</w:t>
      </w:r>
      <w:r>
        <w:rPr>
          <w:spacing w:val="11"/>
        </w:rPr>
        <w:t xml:space="preserve"> </w:t>
      </w:r>
      <w:r>
        <w:t>documento</w:t>
      </w:r>
      <w:r>
        <w:rPr>
          <w:spacing w:val="11"/>
        </w:rPr>
        <w:t xml:space="preserve"> </w:t>
      </w:r>
      <w:r>
        <w:t>sarà</w:t>
      </w:r>
      <w:r>
        <w:rPr>
          <w:spacing w:val="10"/>
        </w:rPr>
        <w:t xml:space="preserve"> </w:t>
      </w:r>
      <w:r>
        <w:t>richiamato</w:t>
      </w:r>
      <w:r w:rsidR="002619FD">
        <w:t xml:space="preserve"> </w:t>
      </w:r>
      <w:r>
        <w:rPr>
          <w:spacing w:val="-57"/>
        </w:rPr>
        <w:t xml:space="preserve"> </w:t>
      </w:r>
      <w:r w:rsidR="002619FD">
        <w:rPr>
          <w:spacing w:val="-57"/>
        </w:rPr>
        <w:t xml:space="preserve">     </w:t>
      </w:r>
      <w:r>
        <w:t>semplicemente</w:t>
      </w:r>
      <w:r>
        <w:rPr>
          <w:spacing w:val="-2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“Provvedimento”;</w:t>
      </w:r>
    </w:p>
    <w:p w14:paraId="7C0DB3E6" w14:textId="34BB898C" w:rsidR="00A46AB6" w:rsidRDefault="00A46AB6" w:rsidP="00A46AB6">
      <w:pPr>
        <w:pStyle w:val="Corpotesto"/>
      </w:pPr>
    </w:p>
    <w:p w14:paraId="39BFF08E" w14:textId="77777777" w:rsidR="00743F71" w:rsidRDefault="00A46AB6" w:rsidP="002619FD">
      <w:pPr>
        <w:pStyle w:val="Corpotesto"/>
      </w:pPr>
      <w:r>
        <w:t xml:space="preserve">     </w:t>
      </w:r>
      <w:r w:rsidRPr="00A46AB6">
        <w:rPr>
          <w:b/>
          <w:bCs/>
        </w:rPr>
        <w:t>Vist</w:t>
      </w:r>
      <w:r w:rsidR="00743F71">
        <w:rPr>
          <w:b/>
          <w:bCs/>
        </w:rPr>
        <w:t>o</w:t>
      </w:r>
      <w:r w:rsidR="00743F71">
        <w:t xml:space="preserve"> </w:t>
      </w:r>
      <w:r w:rsidR="002619FD">
        <w:t>il</w:t>
      </w:r>
      <w:r w:rsidR="002619FD">
        <w:rPr>
          <w:spacing w:val="17"/>
        </w:rPr>
        <w:t xml:space="preserve"> </w:t>
      </w:r>
      <w:r w:rsidR="002619FD">
        <w:t>Provvedimento</w:t>
      </w:r>
      <w:r w:rsidR="002619FD">
        <w:rPr>
          <w:spacing w:val="18"/>
        </w:rPr>
        <w:t xml:space="preserve"> </w:t>
      </w:r>
      <w:r w:rsidR="002619FD">
        <w:t>del</w:t>
      </w:r>
      <w:r w:rsidR="002619FD">
        <w:rPr>
          <w:spacing w:val="18"/>
        </w:rPr>
        <w:t xml:space="preserve"> </w:t>
      </w:r>
      <w:r w:rsidR="002619FD">
        <w:t>Garante</w:t>
      </w:r>
      <w:r w:rsidR="002619FD">
        <w:rPr>
          <w:spacing w:val="16"/>
        </w:rPr>
        <w:t xml:space="preserve"> </w:t>
      </w:r>
      <w:r w:rsidR="002619FD">
        <w:t>per</w:t>
      </w:r>
      <w:r w:rsidR="002619FD">
        <w:rPr>
          <w:spacing w:val="17"/>
        </w:rPr>
        <w:t xml:space="preserve"> </w:t>
      </w:r>
      <w:r w:rsidR="002619FD">
        <w:t>la</w:t>
      </w:r>
      <w:r w:rsidR="002619FD">
        <w:rPr>
          <w:spacing w:val="17"/>
        </w:rPr>
        <w:t xml:space="preserve"> </w:t>
      </w:r>
      <w:r w:rsidR="002619FD">
        <w:t>protezione</w:t>
      </w:r>
      <w:r w:rsidR="002619FD">
        <w:rPr>
          <w:spacing w:val="17"/>
        </w:rPr>
        <w:t xml:space="preserve"> </w:t>
      </w:r>
      <w:r w:rsidR="002619FD">
        <w:t>dei</w:t>
      </w:r>
      <w:r w:rsidR="002619FD">
        <w:rPr>
          <w:spacing w:val="17"/>
        </w:rPr>
        <w:t xml:space="preserve"> </w:t>
      </w:r>
      <w:r w:rsidR="002619FD">
        <w:t>dati</w:t>
      </w:r>
      <w:r w:rsidR="002619FD">
        <w:rPr>
          <w:spacing w:val="18"/>
        </w:rPr>
        <w:t xml:space="preserve"> </w:t>
      </w:r>
      <w:r w:rsidR="002619FD">
        <w:t>personali</w:t>
      </w:r>
      <w:r w:rsidR="002619FD">
        <w:rPr>
          <w:spacing w:val="18"/>
        </w:rPr>
        <w:t xml:space="preserve"> </w:t>
      </w:r>
      <w:r w:rsidR="002619FD">
        <w:t>del</w:t>
      </w:r>
      <w:r w:rsidR="002619FD">
        <w:rPr>
          <w:spacing w:val="17"/>
        </w:rPr>
        <w:t xml:space="preserve"> </w:t>
      </w:r>
      <w:r w:rsidR="002619FD">
        <w:t xml:space="preserve">25 giugno 2009 (G.U. </w:t>
      </w:r>
    </w:p>
    <w:p w14:paraId="48B03EA5" w14:textId="77777777" w:rsidR="000E3C4D" w:rsidRDefault="00743F71">
      <w:pPr>
        <w:pStyle w:val="Corpotesto"/>
        <w:rPr>
          <w:rStyle w:val="Enfasigrassetto"/>
          <w:b w:val="0"/>
          <w:bCs w:val="0"/>
          <w:shd w:val="clear" w:color="auto" w:fill="FFFFFF"/>
        </w:rPr>
      </w:pPr>
      <w:r>
        <w:t xml:space="preserve">               </w:t>
      </w:r>
      <w:r w:rsidR="002619FD">
        <w:t>n. 149 del 30 giugno 2009)</w:t>
      </w:r>
      <w:r w:rsidR="002619FD" w:rsidRPr="002619FD">
        <w:rPr>
          <w:rStyle w:val="Enfasigrassetto"/>
          <w:rFonts w:ascii="Verdana" w:hAnsi="Verdana"/>
          <w:color w:val="0C739E"/>
          <w:sz w:val="30"/>
          <w:szCs w:val="30"/>
          <w:shd w:val="clear" w:color="auto" w:fill="FFFFFF"/>
        </w:rPr>
        <w:t xml:space="preserve"> </w:t>
      </w:r>
      <w:r w:rsidR="002619FD" w:rsidRPr="00743F71">
        <w:rPr>
          <w:rStyle w:val="Enfasigrassetto"/>
          <w:b w:val="0"/>
          <w:bCs w:val="0"/>
          <w:shd w:val="clear" w:color="auto" w:fill="FFFFFF"/>
        </w:rPr>
        <w:t xml:space="preserve">“Modifiche del provvedimento del 27 novembre 2008 recante </w:t>
      </w:r>
    </w:p>
    <w:p w14:paraId="2F7CEFE5" w14:textId="77777777" w:rsidR="000E3C4D" w:rsidRDefault="000E3C4D">
      <w:pPr>
        <w:pStyle w:val="Corpotesto"/>
        <w:rPr>
          <w:rStyle w:val="Enfasigrassetto"/>
          <w:b w:val="0"/>
          <w:bCs w:val="0"/>
          <w:shd w:val="clear" w:color="auto" w:fill="FFFFFF"/>
        </w:rPr>
      </w:pPr>
      <w:r>
        <w:rPr>
          <w:rStyle w:val="Enfasigrassetto"/>
          <w:b w:val="0"/>
          <w:bCs w:val="0"/>
          <w:shd w:val="clear" w:color="auto" w:fill="FFFFFF"/>
        </w:rPr>
        <w:t xml:space="preserve">               </w:t>
      </w:r>
      <w:r w:rsidR="002619FD" w:rsidRPr="00743F71">
        <w:rPr>
          <w:rStyle w:val="Enfasigrassetto"/>
          <w:b w:val="0"/>
          <w:bCs w:val="0"/>
          <w:shd w:val="clear" w:color="auto" w:fill="FFFFFF"/>
        </w:rPr>
        <w:t xml:space="preserve">prescrizioni ai titolari dei trattamenti effettuati con strumenti elettronici relativamente alle </w:t>
      </w:r>
    </w:p>
    <w:p w14:paraId="09C651F9" w14:textId="6F21143B" w:rsidR="002619FD" w:rsidRPr="000E3C4D" w:rsidRDefault="000E3C4D">
      <w:pPr>
        <w:pStyle w:val="Corpotesto"/>
      </w:pPr>
      <w:r>
        <w:rPr>
          <w:rStyle w:val="Enfasigrassetto"/>
          <w:b w:val="0"/>
          <w:bCs w:val="0"/>
          <w:shd w:val="clear" w:color="auto" w:fill="FFFFFF"/>
        </w:rPr>
        <w:t xml:space="preserve">               </w:t>
      </w:r>
      <w:r w:rsidR="002619FD" w:rsidRPr="00743F71">
        <w:rPr>
          <w:rStyle w:val="Enfasigrassetto"/>
          <w:b w:val="0"/>
          <w:bCs w:val="0"/>
          <w:shd w:val="clear" w:color="auto" w:fill="FFFFFF"/>
        </w:rPr>
        <w:t>attribuzioni di amministratore di sistema e proroga dei termini per il loro adempimento”</w:t>
      </w:r>
      <w:bookmarkStart w:id="3" w:name="_Hlk118980655"/>
      <w:r>
        <w:rPr>
          <w:rStyle w:val="Enfasigrassetto"/>
          <w:b w:val="0"/>
          <w:bCs w:val="0"/>
          <w:shd w:val="clear" w:color="auto" w:fill="FFFFFF"/>
        </w:rPr>
        <w:t>;</w:t>
      </w:r>
    </w:p>
    <w:bookmarkEnd w:id="3"/>
    <w:p w14:paraId="4B102FD9" w14:textId="77777777" w:rsidR="001163FB" w:rsidRDefault="001163FB">
      <w:pPr>
        <w:pStyle w:val="Corpotesto"/>
      </w:pPr>
    </w:p>
    <w:p w14:paraId="47086ADA" w14:textId="48B801D5" w:rsidR="001163FB" w:rsidRDefault="00A72A2B" w:rsidP="00A72A2B">
      <w:pPr>
        <w:pStyle w:val="Corpotesto"/>
        <w:jc w:val="both"/>
      </w:pPr>
      <w:r>
        <w:t xml:space="preserve">   </w:t>
      </w:r>
      <w:r w:rsidRPr="00A72A2B">
        <w:rPr>
          <w:b/>
          <w:bCs/>
        </w:rPr>
        <w:t>Considerato</w:t>
      </w:r>
      <w:r>
        <w:rPr>
          <w:spacing w:val="-2"/>
        </w:rPr>
        <w:t xml:space="preserve"> </w:t>
      </w:r>
      <w:r>
        <w:t>che</w:t>
      </w:r>
    </w:p>
    <w:p w14:paraId="28F810ED" w14:textId="77777777" w:rsidR="001163FB" w:rsidRDefault="00000000">
      <w:pPr>
        <w:pStyle w:val="Paragrafoelenco"/>
        <w:numPr>
          <w:ilvl w:val="0"/>
          <w:numId w:val="4"/>
        </w:numPr>
        <w:tabs>
          <w:tab w:val="left" w:pos="994"/>
        </w:tabs>
        <w:ind w:right="114"/>
        <w:jc w:val="both"/>
        <w:rPr>
          <w:sz w:val="24"/>
        </w:rPr>
      </w:pPr>
      <w:r>
        <w:rPr>
          <w:sz w:val="24"/>
        </w:rPr>
        <w:t>L’art. 2 lettera a) del Provvedimento prescrive che la nomina degli amministratori deve</w:t>
      </w:r>
      <w:r>
        <w:rPr>
          <w:spacing w:val="1"/>
          <w:sz w:val="24"/>
        </w:rPr>
        <w:t xml:space="preserve"> </w:t>
      </w:r>
      <w:r>
        <w:rPr>
          <w:sz w:val="24"/>
        </w:rPr>
        <w:t>avvenire previa valutazione delle caratteristiche di esperienza, capacità e affidabilità del</w:t>
      </w:r>
      <w:r>
        <w:rPr>
          <w:spacing w:val="1"/>
          <w:sz w:val="24"/>
        </w:rPr>
        <w:t xml:space="preserve"> </w:t>
      </w:r>
      <w:r>
        <w:rPr>
          <w:sz w:val="24"/>
        </w:rPr>
        <w:t>soggetto designato, il quale deve fornire idonea garanzia del pieno rispetto delle vigenti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"/>
          <w:sz w:val="24"/>
        </w:rPr>
        <w:t xml:space="preserve"> </w:t>
      </w:r>
      <w:r>
        <w:rPr>
          <w:sz w:val="24"/>
        </w:rPr>
        <w:t>in materia</w:t>
      </w:r>
      <w:r>
        <w:rPr>
          <w:spacing w:val="-3"/>
          <w:sz w:val="24"/>
        </w:rPr>
        <w:t xml:space="preserve"> </w:t>
      </w:r>
      <w:r>
        <w:rPr>
          <w:sz w:val="24"/>
        </w:rPr>
        <w:t>di trattamento, ivi</w:t>
      </w:r>
      <w:r>
        <w:rPr>
          <w:spacing w:val="-1"/>
          <w:sz w:val="24"/>
        </w:rPr>
        <w:t xml:space="preserve"> </w:t>
      </w:r>
      <w:r>
        <w:rPr>
          <w:sz w:val="24"/>
        </w:rPr>
        <w:t>compreso il</w:t>
      </w:r>
      <w:r>
        <w:rPr>
          <w:spacing w:val="-1"/>
          <w:sz w:val="24"/>
        </w:rPr>
        <w:t xml:space="preserve"> </w:t>
      </w:r>
      <w:r>
        <w:rPr>
          <w:sz w:val="24"/>
        </w:rPr>
        <w:t>profilo relativo alla</w:t>
      </w:r>
      <w:r>
        <w:rPr>
          <w:spacing w:val="-1"/>
          <w:sz w:val="24"/>
        </w:rPr>
        <w:t xml:space="preserve"> </w:t>
      </w:r>
      <w:r>
        <w:rPr>
          <w:sz w:val="24"/>
        </w:rPr>
        <w:t>sicurezza;</w:t>
      </w:r>
    </w:p>
    <w:p w14:paraId="4FAE24DF" w14:textId="77777777" w:rsidR="001163FB" w:rsidRDefault="00000000">
      <w:pPr>
        <w:pStyle w:val="Paragrafoelenco"/>
        <w:numPr>
          <w:ilvl w:val="0"/>
          <w:numId w:val="4"/>
        </w:numPr>
        <w:tabs>
          <w:tab w:val="left" w:pos="994"/>
        </w:tabs>
        <w:spacing w:before="1"/>
        <w:ind w:right="114"/>
        <w:jc w:val="both"/>
        <w:rPr>
          <w:sz w:val="24"/>
        </w:rPr>
      </w:pPr>
      <w:r>
        <w:rPr>
          <w:sz w:val="24"/>
        </w:rPr>
        <w:t>L’art. 2 lettera b) del Provvedimento prescrive che la designazione quale amministratore di</w:t>
      </w:r>
      <w:r>
        <w:rPr>
          <w:spacing w:val="1"/>
          <w:sz w:val="24"/>
        </w:rPr>
        <w:t xml:space="preserve"> </w:t>
      </w:r>
      <w:r>
        <w:rPr>
          <w:sz w:val="24"/>
        </w:rPr>
        <w:t>sistema deve essere individuale e recare l'elencazione analitica degli ambiti di operatività</w:t>
      </w:r>
      <w:r>
        <w:rPr>
          <w:spacing w:val="1"/>
          <w:sz w:val="24"/>
        </w:rPr>
        <w:t xml:space="preserve"> </w:t>
      </w:r>
      <w:r>
        <w:rPr>
          <w:sz w:val="24"/>
        </w:rPr>
        <w:t>consentiti</w:t>
      </w:r>
      <w:r>
        <w:rPr>
          <w:spacing w:val="-1"/>
          <w:sz w:val="24"/>
        </w:rPr>
        <w:t xml:space="preserve"> </w:t>
      </w:r>
      <w:r>
        <w:rPr>
          <w:sz w:val="24"/>
        </w:rPr>
        <w:t>in base</w:t>
      </w:r>
      <w:r>
        <w:rPr>
          <w:spacing w:val="-1"/>
          <w:sz w:val="24"/>
        </w:rPr>
        <w:t xml:space="preserve"> </w:t>
      </w:r>
      <w:r>
        <w:rPr>
          <w:sz w:val="24"/>
        </w:rPr>
        <w:t>al profilo di autorizzazione</w:t>
      </w:r>
      <w:r>
        <w:rPr>
          <w:spacing w:val="-1"/>
          <w:sz w:val="24"/>
        </w:rPr>
        <w:t xml:space="preserve"> </w:t>
      </w:r>
      <w:r>
        <w:rPr>
          <w:sz w:val="24"/>
        </w:rPr>
        <w:t>assegnato.</w:t>
      </w:r>
    </w:p>
    <w:p w14:paraId="3C0BAEB9" w14:textId="77777777" w:rsidR="00A46AB6" w:rsidRDefault="00A46AB6" w:rsidP="00A72A2B">
      <w:pPr>
        <w:jc w:val="both"/>
      </w:pPr>
    </w:p>
    <w:p w14:paraId="0D88A202" w14:textId="706D8701" w:rsidR="00A46AB6" w:rsidRDefault="00A46AB6" w:rsidP="00A46AB6">
      <w:pPr>
        <w:jc w:val="both"/>
        <w:rPr>
          <w:rFonts w:eastAsia="Calibri"/>
          <w:sz w:val="24"/>
          <w:szCs w:val="24"/>
        </w:rPr>
      </w:pPr>
      <w:r w:rsidRPr="00A46AB6">
        <w:rPr>
          <w:rFonts w:eastAsia="Calibri"/>
          <w:b/>
          <w:bCs/>
          <w:sz w:val="24"/>
          <w:szCs w:val="24"/>
        </w:rPr>
        <w:lastRenderedPageBreak/>
        <w:t>Verificata</w:t>
      </w:r>
      <w:r w:rsidRPr="00A46AB6">
        <w:rPr>
          <w:rFonts w:eastAsia="Calibri"/>
          <w:sz w:val="24"/>
          <w:szCs w:val="24"/>
        </w:rPr>
        <w:t xml:space="preserve"> l’idoneità del sig.</w:t>
      </w:r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Campolattano</w:t>
      </w:r>
      <w:proofErr w:type="spellEnd"/>
      <w:r>
        <w:rPr>
          <w:rFonts w:eastAsia="Calibri"/>
          <w:sz w:val="24"/>
          <w:szCs w:val="24"/>
        </w:rPr>
        <w:t xml:space="preserve"> Franco </w:t>
      </w:r>
      <w:r w:rsidRPr="00A46AB6">
        <w:rPr>
          <w:rFonts w:eastAsia="Calibri"/>
          <w:sz w:val="24"/>
          <w:szCs w:val="24"/>
        </w:rPr>
        <w:t xml:space="preserve">rispetto alle caratteristiche di esperienza, capacità </w:t>
      </w:r>
    </w:p>
    <w:p w14:paraId="5421990E" w14:textId="632428EF" w:rsidR="00A46AB6" w:rsidRPr="00A46AB6" w:rsidRDefault="00A46AB6" w:rsidP="00A46AB6">
      <w:pPr>
        <w:jc w:val="both"/>
        <w:rPr>
          <w:rFonts w:eastAsia="Calibri"/>
          <w:sz w:val="24"/>
          <w:szCs w:val="24"/>
        </w:rPr>
      </w:pPr>
      <w:r w:rsidRPr="00A46AB6">
        <w:rPr>
          <w:rFonts w:eastAsia="Calibri"/>
          <w:sz w:val="24"/>
          <w:szCs w:val="24"/>
        </w:rPr>
        <w:t xml:space="preserve">e affidabilità richieste dalle vigenti disposizioni per adempiere agli obblighi in materia di sicurezza del trattamento informatico dei dati nonché per svolgere attività di gestione tecnica dei sistemi informatici Istituzionali; </w:t>
      </w:r>
    </w:p>
    <w:p w14:paraId="1F276E82" w14:textId="77777777" w:rsidR="0041494E" w:rsidRDefault="0041494E" w:rsidP="00A46AB6">
      <w:pPr>
        <w:jc w:val="both"/>
      </w:pPr>
    </w:p>
    <w:p w14:paraId="46C730D7" w14:textId="45922CBF" w:rsidR="0041494E" w:rsidRPr="0041494E" w:rsidRDefault="0041494E" w:rsidP="0041494E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41494E">
        <w:rPr>
          <w:rFonts w:eastAsia="Calibri"/>
          <w:b/>
          <w:bCs/>
          <w:sz w:val="24"/>
          <w:szCs w:val="24"/>
        </w:rPr>
        <w:t>Verificato</w:t>
      </w:r>
      <w:r w:rsidRPr="0041494E">
        <w:rPr>
          <w:rFonts w:eastAsia="Calibri"/>
          <w:sz w:val="24"/>
          <w:szCs w:val="24"/>
        </w:rPr>
        <w:t xml:space="preserve"> che il sig. </w:t>
      </w:r>
      <w:proofErr w:type="spellStart"/>
      <w:r>
        <w:rPr>
          <w:rFonts w:eastAsia="Calibri"/>
          <w:sz w:val="24"/>
          <w:szCs w:val="24"/>
        </w:rPr>
        <w:t>Campolattano</w:t>
      </w:r>
      <w:proofErr w:type="spellEnd"/>
      <w:r>
        <w:rPr>
          <w:rFonts w:eastAsia="Calibri"/>
          <w:sz w:val="24"/>
          <w:szCs w:val="24"/>
        </w:rPr>
        <w:t xml:space="preserve"> Franco</w:t>
      </w:r>
      <w:r w:rsidRPr="0041494E">
        <w:rPr>
          <w:rFonts w:eastAsia="Calibri"/>
          <w:sz w:val="24"/>
          <w:szCs w:val="24"/>
        </w:rPr>
        <w:t xml:space="preserve"> non si trova in situazioni di conflitto di interesse con la posizione da ricoprire e i compiti e le funzioni da espletare; </w:t>
      </w:r>
    </w:p>
    <w:p w14:paraId="62A98A1C" w14:textId="77777777" w:rsidR="0041494E" w:rsidRPr="0041494E" w:rsidRDefault="0041494E" w:rsidP="0041494E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41494E">
        <w:rPr>
          <w:rFonts w:eastAsia="Calibri"/>
          <w:b/>
          <w:bCs/>
          <w:sz w:val="24"/>
          <w:szCs w:val="24"/>
        </w:rPr>
        <w:t xml:space="preserve">Vista </w:t>
      </w:r>
      <w:r w:rsidRPr="0041494E">
        <w:rPr>
          <w:rFonts w:eastAsia="Calibri"/>
          <w:sz w:val="24"/>
          <w:szCs w:val="24"/>
        </w:rPr>
        <w:t xml:space="preserve">la Legge 7 agosto 1990 n. 241 “Nuove norme in materia di procedimento amministrativo e di diritto di accesso ai documenti amministrativi” e </w:t>
      </w:r>
      <w:proofErr w:type="spellStart"/>
      <w:r w:rsidRPr="0041494E">
        <w:rPr>
          <w:rFonts w:eastAsia="Calibri"/>
          <w:sz w:val="24"/>
          <w:szCs w:val="24"/>
        </w:rPr>
        <w:t>ss.mm.ii</w:t>
      </w:r>
      <w:proofErr w:type="spellEnd"/>
      <w:r w:rsidRPr="0041494E">
        <w:rPr>
          <w:rFonts w:eastAsia="Calibri"/>
          <w:sz w:val="24"/>
          <w:szCs w:val="24"/>
        </w:rPr>
        <w:t>.;</w:t>
      </w:r>
    </w:p>
    <w:p w14:paraId="1D24447E" w14:textId="77777777" w:rsidR="0041494E" w:rsidRPr="0041494E" w:rsidRDefault="0041494E" w:rsidP="0041494E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41494E">
        <w:rPr>
          <w:rFonts w:eastAsia="Calibri"/>
          <w:b/>
          <w:bCs/>
          <w:sz w:val="24"/>
          <w:szCs w:val="24"/>
        </w:rPr>
        <w:t>Visto</w:t>
      </w:r>
      <w:r w:rsidRPr="0041494E">
        <w:rPr>
          <w:rFonts w:eastAsia="Calibri"/>
          <w:sz w:val="24"/>
          <w:szCs w:val="24"/>
        </w:rPr>
        <w:t xml:space="preserve"> il Decreto del Presidente della Repubblica 8 marzo 1999, n. 275 concernente il Regolamento recante norme in materia di autonomia delle Istituzioni Scolastiche, ai sensi della Legge 15 marzo 1997, n. 59; </w:t>
      </w:r>
    </w:p>
    <w:p w14:paraId="136453F8" w14:textId="77777777" w:rsidR="0041494E" w:rsidRPr="0041494E" w:rsidRDefault="0041494E" w:rsidP="0041494E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41494E">
        <w:rPr>
          <w:rFonts w:eastAsia="Calibri"/>
          <w:b/>
          <w:bCs/>
          <w:sz w:val="24"/>
          <w:szCs w:val="24"/>
        </w:rPr>
        <w:t>Visto</w:t>
      </w:r>
      <w:r w:rsidRPr="0041494E">
        <w:rPr>
          <w:rFonts w:eastAsia="Calibri"/>
          <w:sz w:val="24"/>
          <w:szCs w:val="24"/>
        </w:rPr>
        <w:t xml:space="preserve"> il D. Lgs 30 marzo 2001, n. 165 recante “Norme generali sull’ordinamento del lavoro alle dipendenze delle Amministrazioni Pubbliche e </w:t>
      </w:r>
      <w:proofErr w:type="spellStart"/>
      <w:r w:rsidRPr="0041494E">
        <w:rPr>
          <w:rFonts w:eastAsia="Calibri"/>
          <w:sz w:val="24"/>
          <w:szCs w:val="24"/>
        </w:rPr>
        <w:t>ss.mm.ii</w:t>
      </w:r>
      <w:proofErr w:type="spellEnd"/>
      <w:r w:rsidRPr="0041494E">
        <w:rPr>
          <w:rFonts w:eastAsia="Calibri"/>
          <w:sz w:val="24"/>
          <w:szCs w:val="24"/>
        </w:rPr>
        <w:t>.”;</w:t>
      </w:r>
    </w:p>
    <w:p w14:paraId="5AF4BAAB" w14:textId="77777777" w:rsidR="0041494E" w:rsidRDefault="0041494E" w:rsidP="00A46AB6">
      <w:pPr>
        <w:jc w:val="both"/>
      </w:pPr>
    </w:p>
    <w:p w14:paraId="79AA1CBE" w14:textId="77777777" w:rsidR="0041494E" w:rsidRPr="00A72A2B" w:rsidRDefault="0041494E" w:rsidP="0041494E">
      <w:pPr>
        <w:pStyle w:val="Corpotesto"/>
        <w:spacing w:before="76"/>
        <w:ind w:right="2120"/>
        <w:jc w:val="center"/>
        <w:rPr>
          <w:b/>
          <w:bCs/>
        </w:rPr>
      </w:pPr>
      <w:r>
        <w:rPr>
          <w:b/>
          <w:bCs/>
        </w:rPr>
        <w:t xml:space="preserve">                               </w:t>
      </w:r>
      <w:r w:rsidRPr="00A72A2B">
        <w:rPr>
          <w:b/>
          <w:bCs/>
        </w:rPr>
        <w:t>DETERMINA</w:t>
      </w:r>
    </w:p>
    <w:p w14:paraId="0E1D9113" w14:textId="77777777" w:rsidR="0041494E" w:rsidRDefault="0041494E" w:rsidP="0041494E">
      <w:pPr>
        <w:pStyle w:val="Corpotesto"/>
        <w:spacing w:before="1"/>
      </w:pPr>
    </w:p>
    <w:p w14:paraId="24A71C39" w14:textId="4B66D817" w:rsidR="00BD261A" w:rsidRPr="007729B7" w:rsidRDefault="0041494E" w:rsidP="007729B7">
      <w:pPr>
        <w:pStyle w:val="Paragrafoelenco"/>
        <w:numPr>
          <w:ilvl w:val="0"/>
          <w:numId w:val="2"/>
        </w:numPr>
        <w:tabs>
          <w:tab w:val="left" w:pos="634"/>
        </w:tabs>
        <w:ind w:right="109"/>
        <w:jc w:val="both"/>
        <w:rPr>
          <w:sz w:val="24"/>
        </w:rPr>
      </w:pPr>
      <w:r>
        <w:rPr>
          <w:sz w:val="24"/>
        </w:rPr>
        <w:t xml:space="preserve">Di designare </w:t>
      </w:r>
      <w:r>
        <w:rPr>
          <w:b/>
          <w:sz w:val="24"/>
        </w:rPr>
        <w:t xml:space="preserve">il sig. </w:t>
      </w:r>
      <w:proofErr w:type="spellStart"/>
      <w:r>
        <w:rPr>
          <w:b/>
          <w:sz w:val="24"/>
        </w:rPr>
        <w:t>Campolattano</w:t>
      </w:r>
      <w:proofErr w:type="spellEnd"/>
      <w:r>
        <w:rPr>
          <w:b/>
          <w:sz w:val="24"/>
        </w:rPr>
        <w:t xml:space="preserve"> Franco, </w:t>
      </w:r>
      <w:r w:rsidRPr="000E3C4D">
        <w:rPr>
          <w:bCs/>
          <w:sz w:val="24"/>
          <w:highlight w:val="black"/>
        </w:rPr>
        <w:t>nato a Caserta il 11/07/1970</w:t>
      </w:r>
      <w:r w:rsidRPr="000E3C4D">
        <w:rPr>
          <w:b/>
          <w:sz w:val="24"/>
          <w:highlight w:val="black"/>
        </w:rPr>
        <w:t xml:space="preserve">, </w:t>
      </w:r>
      <w:r w:rsidRPr="000E3C4D">
        <w:rPr>
          <w:bCs/>
          <w:sz w:val="24"/>
          <w:highlight w:val="black"/>
        </w:rPr>
        <w:t>C.F. CMPFNC70L11B963A,</w:t>
      </w:r>
      <w:r>
        <w:rPr>
          <w:bCs/>
          <w:sz w:val="24"/>
        </w:rPr>
        <w:t xml:space="preserve"> </w:t>
      </w:r>
      <w:r w:rsidRPr="00373FDD">
        <w:rPr>
          <w:bCs/>
          <w:sz w:val="24"/>
        </w:rPr>
        <w:t xml:space="preserve">in servizio per l’a. s. 2022/2023 </w:t>
      </w:r>
      <w:r w:rsidR="00743F71" w:rsidRPr="00373FDD">
        <w:rPr>
          <w:bCs/>
          <w:sz w:val="24"/>
        </w:rPr>
        <w:t xml:space="preserve">presso questa Istituzione Scolastica in </w:t>
      </w:r>
    </w:p>
    <w:p w14:paraId="1F5336AF" w14:textId="071751BB" w:rsidR="0041494E" w:rsidRDefault="00743F71" w:rsidP="007729B7">
      <w:pPr>
        <w:pStyle w:val="Paragrafoelenco"/>
        <w:tabs>
          <w:tab w:val="left" w:pos="634"/>
        </w:tabs>
        <w:ind w:right="109" w:firstLine="0"/>
        <w:rPr>
          <w:sz w:val="24"/>
        </w:rPr>
      </w:pPr>
      <w:r w:rsidRPr="00373FDD">
        <w:rPr>
          <w:bCs/>
          <w:sz w:val="24"/>
        </w:rPr>
        <w:t>qualità di Assistente tecnico Area AR02</w:t>
      </w:r>
      <w:r>
        <w:rPr>
          <w:bCs/>
          <w:sz w:val="24"/>
        </w:rPr>
        <w:t xml:space="preserve"> </w:t>
      </w:r>
      <w:r w:rsidR="0041494E" w:rsidRPr="00373FDD">
        <w:rPr>
          <w:bCs/>
          <w:sz w:val="24"/>
        </w:rPr>
        <w:t>con contratto a tempo indeterminato</w:t>
      </w:r>
      <w:r w:rsidR="0041494E">
        <w:rPr>
          <w:bCs/>
          <w:sz w:val="24"/>
        </w:rPr>
        <w:t>,</w:t>
      </w:r>
      <w:r w:rsidR="0041494E">
        <w:rPr>
          <w:b/>
          <w:sz w:val="24"/>
        </w:rPr>
        <w:t xml:space="preserve"> </w:t>
      </w:r>
      <w:r>
        <w:rPr>
          <w:b/>
          <w:sz w:val="24"/>
        </w:rPr>
        <w:t xml:space="preserve">quale </w:t>
      </w:r>
      <w:r w:rsidRPr="00743F71">
        <w:rPr>
          <w:b/>
        </w:rPr>
        <w:t>AMMINISTRATORE DEL SISTEMA INFORMATICO</w:t>
      </w:r>
      <w:r>
        <w:rPr>
          <w:sz w:val="24"/>
        </w:rPr>
        <w:t xml:space="preserve"> </w:t>
      </w:r>
      <w:r w:rsidR="0041494E">
        <w:rPr>
          <w:sz w:val="24"/>
        </w:rPr>
        <w:t>in uso nell’ambito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 xml:space="preserve">della struttura organizzativa “segreteria” e </w:t>
      </w:r>
      <w:r>
        <w:rPr>
          <w:sz w:val="24"/>
        </w:rPr>
        <w:t>d</w:t>
      </w:r>
      <w:r w:rsidR="0041494E">
        <w:rPr>
          <w:sz w:val="24"/>
        </w:rPr>
        <w:t xml:space="preserve">elle altre strutture, anche didattiche, </w:t>
      </w:r>
      <w:r>
        <w:rPr>
          <w:sz w:val="24"/>
        </w:rPr>
        <w:t xml:space="preserve">di questa Istituzione Scolastica, </w:t>
      </w:r>
      <w:r w:rsidR="0041494E">
        <w:rPr>
          <w:sz w:val="24"/>
        </w:rPr>
        <w:t>qualora le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misure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da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adottare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riguardino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apparati,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impianti,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parti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di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rete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o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dispositivi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informatici,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di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memorizzazione</w:t>
      </w:r>
      <w:r w:rsidR="0041494E">
        <w:rPr>
          <w:spacing w:val="-1"/>
          <w:sz w:val="24"/>
        </w:rPr>
        <w:t xml:space="preserve"> </w:t>
      </w:r>
      <w:r w:rsidR="0041494E">
        <w:rPr>
          <w:sz w:val="24"/>
        </w:rPr>
        <w:t>o elaborazione, condivisi, per le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parti in comune.</w:t>
      </w:r>
    </w:p>
    <w:p w14:paraId="56659491" w14:textId="77777777" w:rsidR="0041494E" w:rsidRDefault="0041494E" w:rsidP="0041494E">
      <w:pPr>
        <w:pStyle w:val="Corpotesto"/>
      </w:pPr>
    </w:p>
    <w:p w14:paraId="120152F9" w14:textId="405A386D" w:rsidR="0041494E" w:rsidRDefault="0041494E" w:rsidP="0041494E">
      <w:pPr>
        <w:pStyle w:val="Paragrafoelenco"/>
        <w:numPr>
          <w:ilvl w:val="0"/>
          <w:numId w:val="2"/>
        </w:numPr>
        <w:tabs>
          <w:tab w:val="left" w:pos="634"/>
        </w:tabs>
        <w:ind w:right="111"/>
        <w:jc w:val="both"/>
        <w:rPr>
          <w:sz w:val="24"/>
        </w:rPr>
      </w:pPr>
      <w:r>
        <w:rPr>
          <w:sz w:val="24"/>
        </w:rPr>
        <w:t xml:space="preserve">Di autorizzare l’Amministratore di </w:t>
      </w:r>
      <w:r w:rsidR="00743F71">
        <w:rPr>
          <w:sz w:val="24"/>
        </w:rPr>
        <w:t>S</w:t>
      </w:r>
      <w:r>
        <w:rPr>
          <w:sz w:val="24"/>
        </w:rPr>
        <w:t>istema ad operare, anche per mezzo di collegamenti remoti,</w:t>
      </w:r>
      <w:r>
        <w:rPr>
          <w:spacing w:val="1"/>
          <w:sz w:val="24"/>
        </w:rPr>
        <w:t xml:space="preserve"> </w:t>
      </w:r>
      <w:r>
        <w:rPr>
          <w:sz w:val="24"/>
        </w:rPr>
        <w:t>purché effettuati con modalità tali da non compromettere la sicurezza complessiva del sistema,</w:t>
      </w:r>
      <w:r>
        <w:rPr>
          <w:spacing w:val="1"/>
          <w:sz w:val="24"/>
        </w:rPr>
        <w:t xml:space="preserve"> </w:t>
      </w:r>
      <w:r>
        <w:rPr>
          <w:sz w:val="24"/>
        </w:rPr>
        <w:t>sui sistemi e sugli archivi e sui documenti in essi contenuti anche in presenza di dati personali e</w:t>
      </w:r>
      <w:r>
        <w:rPr>
          <w:spacing w:val="1"/>
          <w:sz w:val="24"/>
        </w:rPr>
        <w:t xml:space="preserve"> </w:t>
      </w:r>
      <w:r>
        <w:rPr>
          <w:sz w:val="24"/>
        </w:rPr>
        <w:t>sensibili</w:t>
      </w:r>
      <w:r>
        <w:rPr>
          <w:spacing w:val="1"/>
          <w:sz w:val="24"/>
        </w:rPr>
        <w:t xml:space="preserve"> </w:t>
      </w:r>
      <w:r>
        <w:rPr>
          <w:sz w:val="24"/>
        </w:rPr>
        <w:t>riguardanti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personale,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alunni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loro</w:t>
      </w:r>
      <w:r>
        <w:rPr>
          <w:spacing w:val="1"/>
          <w:sz w:val="24"/>
        </w:rPr>
        <w:t xml:space="preserve"> </w:t>
      </w:r>
      <w:r>
        <w:rPr>
          <w:sz w:val="24"/>
        </w:rPr>
        <w:t>famiglie</w:t>
      </w:r>
      <w:r>
        <w:rPr>
          <w:spacing w:val="1"/>
          <w:sz w:val="24"/>
        </w:rPr>
        <w:t xml:space="preserve"> </w:t>
      </w:r>
      <w:r>
        <w:rPr>
          <w:sz w:val="24"/>
        </w:rPr>
        <w:t>limitando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trattamenti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57"/>
          <w:sz w:val="24"/>
        </w:rPr>
        <w:t xml:space="preserve"> </w:t>
      </w:r>
      <w:r>
        <w:rPr>
          <w:sz w:val="24"/>
        </w:rPr>
        <w:t>operazioni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quelli necessari al compito assegnato</w:t>
      </w:r>
      <w:r>
        <w:rPr>
          <w:spacing w:val="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punto 1.</w:t>
      </w:r>
    </w:p>
    <w:p w14:paraId="57D8DB32" w14:textId="77777777" w:rsidR="0041494E" w:rsidRDefault="0041494E" w:rsidP="0041494E">
      <w:pPr>
        <w:pStyle w:val="Corpotesto"/>
      </w:pPr>
    </w:p>
    <w:p w14:paraId="34EB04CC" w14:textId="68771D83" w:rsidR="00743F71" w:rsidRPr="00A10CD8" w:rsidRDefault="0041494E" w:rsidP="00743F71">
      <w:pPr>
        <w:pStyle w:val="Paragrafoelenco"/>
        <w:numPr>
          <w:ilvl w:val="0"/>
          <w:numId w:val="2"/>
        </w:numPr>
        <w:tabs>
          <w:tab w:val="left" w:pos="634"/>
        </w:tabs>
        <w:ind w:right="113"/>
        <w:jc w:val="both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definire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6"/>
          <w:sz w:val="24"/>
        </w:rPr>
        <w:t xml:space="preserve"> </w:t>
      </w:r>
      <w:r>
        <w:rPr>
          <w:sz w:val="24"/>
        </w:rPr>
        <w:t>compiti</w:t>
      </w:r>
      <w:r>
        <w:rPr>
          <w:spacing w:val="3"/>
          <w:sz w:val="24"/>
        </w:rPr>
        <w:t xml:space="preserve"> </w:t>
      </w:r>
      <w:r>
        <w:rPr>
          <w:sz w:val="24"/>
        </w:rPr>
        <w:t>che</w:t>
      </w:r>
      <w:r>
        <w:rPr>
          <w:spacing w:val="59"/>
          <w:sz w:val="24"/>
        </w:rPr>
        <w:t xml:space="preserve"> </w:t>
      </w:r>
      <w:r>
        <w:rPr>
          <w:sz w:val="24"/>
        </w:rPr>
        <w:t>l’Amministratore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sistema,</w:t>
      </w:r>
      <w:r>
        <w:rPr>
          <w:spacing w:val="1"/>
          <w:sz w:val="24"/>
        </w:rPr>
        <w:t xml:space="preserve"> </w:t>
      </w:r>
      <w:r>
        <w:rPr>
          <w:sz w:val="24"/>
        </w:rPr>
        <w:t>sottoscrivendo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presente</w:t>
      </w:r>
      <w:r>
        <w:rPr>
          <w:spacing w:val="-57"/>
          <w:sz w:val="24"/>
        </w:rPr>
        <w:t xml:space="preserve"> </w:t>
      </w:r>
      <w:r>
        <w:rPr>
          <w:sz w:val="24"/>
        </w:rPr>
        <w:t>determina,</w:t>
      </w:r>
      <w:r>
        <w:rPr>
          <w:spacing w:val="-1"/>
          <w:sz w:val="24"/>
        </w:rPr>
        <w:t xml:space="preserve"> </w:t>
      </w:r>
      <w:r>
        <w:rPr>
          <w:sz w:val="24"/>
        </w:rPr>
        <w:t>accetta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assumere:</w:t>
      </w:r>
    </w:p>
    <w:p w14:paraId="6E17E72C" w14:textId="77777777" w:rsidR="0041494E" w:rsidRDefault="0041494E" w:rsidP="0041494E">
      <w:pPr>
        <w:pStyle w:val="Paragrafoelenco"/>
        <w:numPr>
          <w:ilvl w:val="1"/>
          <w:numId w:val="2"/>
        </w:numPr>
        <w:tabs>
          <w:tab w:val="left" w:pos="814"/>
        </w:tabs>
        <w:spacing w:before="1"/>
        <w:ind w:right="114"/>
        <w:rPr>
          <w:sz w:val="24"/>
        </w:rPr>
      </w:pPr>
      <w:r>
        <w:rPr>
          <w:sz w:val="24"/>
        </w:rPr>
        <w:t>Gestione</w:t>
      </w:r>
      <w:r>
        <w:rPr>
          <w:spacing w:val="53"/>
          <w:sz w:val="24"/>
        </w:rPr>
        <w:t xml:space="preserve"> </w:t>
      </w:r>
      <w:r>
        <w:rPr>
          <w:sz w:val="24"/>
        </w:rPr>
        <w:t>dei</w:t>
      </w:r>
      <w:r>
        <w:rPr>
          <w:spacing w:val="54"/>
          <w:sz w:val="24"/>
        </w:rPr>
        <w:t xml:space="preserve"> </w:t>
      </w:r>
      <w:r>
        <w:rPr>
          <w:sz w:val="24"/>
        </w:rPr>
        <w:t>dispositivi</w:t>
      </w:r>
      <w:r>
        <w:rPr>
          <w:spacing w:val="54"/>
          <w:sz w:val="24"/>
        </w:rPr>
        <w:t xml:space="preserve"> </w:t>
      </w:r>
      <w:r>
        <w:rPr>
          <w:sz w:val="24"/>
        </w:rPr>
        <w:t>di</w:t>
      </w:r>
      <w:r>
        <w:rPr>
          <w:spacing w:val="57"/>
          <w:sz w:val="24"/>
        </w:rPr>
        <w:t xml:space="preserve"> </w:t>
      </w:r>
      <w:r>
        <w:rPr>
          <w:sz w:val="24"/>
        </w:rPr>
        <w:t>trattamento</w:t>
      </w:r>
      <w:r>
        <w:rPr>
          <w:spacing w:val="54"/>
          <w:sz w:val="24"/>
        </w:rPr>
        <w:t xml:space="preserve"> </w:t>
      </w:r>
      <w:r>
        <w:rPr>
          <w:sz w:val="24"/>
        </w:rPr>
        <w:t>e</w:t>
      </w:r>
      <w:r>
        <w:rPr>
          <w:spacing w:val="53"/>
          <w:sz w:val="24"/>
        </w:rPr>
        <w:t xml:space="preserve"> </w:t>
      </w:r>
      <w:r>
        <w:rPr>
          <w:sz w:val="24"/>
        </w:rPr>
        <w:t>dei</w:t>
      </w:r>
      <w:r>
        <w:rPr>
          <w:spacing w:val="54"/>
          <w:sz w:val="24"/>
        </w:rPr>
        <w:t xml:space="preserve"> </w:t>
      </w:r>
      <w:r>
        <w:rPr>
          <w:sz w:val="24"/>
        </w:rPr>
        <w:t>software</w:t>
      </w:r>
      <w:r>
        <w:rPr>
          <w:spacing w:val="52"/>
          <w:sz w:val="24"/>
        </w:rPr>
        <w:t xml:space="preserve"> </w:t>
      </w: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sistema</w:t>
      </w:r>
      <w:r>
        <w:rPr>
          <w:spacing w:val="55"/>
          <w:sz w:val="24"/>
        </w:rPr>
        <w:t xml:space="preserve"> </w:t>
      </w:r>
      <w:r>
        <w:rPr>
          <w:sz w:val="24"/>
        </w:rPr>
        <w:t>necessari</w:t>
      </w:r>
      <w:r>
        <w:rPr>
          <w:spacing w:val="53"/>
          <w:sz w:val="24"/>
        </w:rPr>
        <w:t xml:space="preserve"> </w:t>
      </w:r>
      <w:r>
        <w:rPr>
          <w:sz w:val="24"/>
        </w:rPr>
        <w:t>al</w:t>
      </w:r>
      <w:r>
        <w:rPr>
          <w:spacing w:val="54"/>
          <w:sz w:val="24"/>
        </w:rPr>
        <w:t xml:space="preserve"> </w:t>
      </w:r>
      <w:r>
        <w:rPr>
          <w:sz w:val="24"/>
        </w:rPr>
        <w:t>loro</w:t>
      </w:r>
      <w:r>
        <w:rPr>
          <w:spacing w:val="-57"/>
          <w:sz w:val="24"/>
        </w:rPr>
        <w:t xml:space="preserve"> </w:t>
      </w:r>
      <w:r>
        <w:rPr>
          <w:sz w:val="24"/>
        </w:rPr>
        <w:t>funzionamento:</w:t>
      </w:r>
    </w:p>
    <w:p w14:paraId="260C6D29" w14:textId="77777777" w:rsidR="0041494E" w:rsidRDefault="0041494E" w:rsidP="0041494E">
      <w:pPr>
        <w:pStyle w:val="Paragrafoelenco"/>
        <w:numPr>
          <w:ilvl w:val="2"/>
          <w:numId w:val="2"/>
        </w:numPr>
        <w:tabs>
          <w:tab w:val="left" w:pos="1534"/>
        </w:tabs>
        <w:ind w:hanging="361"/>
        <w:rPr>
          <w:sz w:val="24"/>
        </w:rPr>
      </w:pPr>
      <w:r>
        <w:rPr>
          <w:sz w:val="24"/>
        </w:rPr>
        <w:t>server con</w:t>
      </w:r>
      <w:r>
        <w:rPr>
          <w:spacing w:val="-1"/>
          <w:sz w:val="24"/>
        </w:rPr>
        <w:t xml:space="preserve"> </w:t>
      </w:r>
      <w:r>
        <w:rPr>
          <w:sz w:val="24"/>
        </w:rPr>
        <w:t>funzioni</w:t>
      </w:r>
      <w:r>
        <w:rPr>
          <w:spacing w:val="-1"/>
          <w:sz w:val="24"/>
        </w:rPr>
        <w:t xml:space="preserve"> </w:t>
      </w:r>
      <w:r>
        <w:rPr>
          <w:sz w:val="24"/>
        </w:rPr>
        <w:t>di controllo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dominio,</w:t>
      </w:r>
    </w:p>
    <w:p w14:paraId="45C48035" w14:textId="77777777" w:rsidR="0041494E" w:rsidRDefault="0041494E" w:rsidP="0041494E">
      <w:pPr>
        <w:pStyle w:val="Paragrafoelenco"/>
        <w:numPr>
          <w:ilvl w:val="2"/>
          <w:numId w:val="2"/>
        </w:numPr>
        <w:tabs>
          <w:tab w:val="left" w:pos="1534"/>
        </w:tabs>
        <w:ind w:hanging="361"/>
        <w:rPr>
          <w:sz w:val="24"/>
        </w:rPr>
      </w:pPr>
      <w:r>
        <w:rPr>
          <w:sz w:val="24"/>
        </w:rPr>
        <w:t>server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PC</w:t>
      </w:r>
      <w:r>
        <w:rPr>
          <w:spacing w:val="-1"/>
          <w:sz w:val="24"/>
        </w:rPr>
        <w:t xml:space="preserve"> </w:t>
      </w:r>
      <w:r>
        <w:rPr>
          <w:sz w:val="24"/>
        </w:rPr>
        <w:t>dedicati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funzionamento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programmi</w:t>
      </w:r>
      <w:r>
        <w:rPr>
          <w:spacing w:val="-1"/>
          <w:sz w:val="24"/>
        </w:rPr>
        <w:t xml:space="preserve"> </w:t>
      </w:r>
      <w:r>
        <w:rPr>
          <w:sz w:val="24"/>
        </w:rPr>
        <w:t>applicativi,</w:t>
      </w:r>
    </w:p>
    <w:p w14:paraId="1E774194" w14:textId="77777777" w:rsidR="0041494E" w:rsidRDefault="0041494E" w:rsidP="0041494E">
      <w:pPr>
        <w:pStyle w:val="Paragrafoelenco"/>
        <w:numPr>
          <w:ilvl w:val="2"/>
          <w:numId w:val="2"/>
        </w:numPr>
        <w:tabs>
          <w:tab w:val="left" w:pos="1534"/>
        </w:tabs>
        <w:ind w:hanging="361"/>
        <w:rPr>
          <w:sz w:val="24"/>
        </w:rPr>
      </w:pPr>
      <w:r>
        <w:rPr>
          <w:sz w:val="24"/>
        </w:rPr>
        <w:t>server</w:t>
      </w:r>
      <w:r>
        <w:rPr>
          <w:spacing w:val="-1"/>
          <w:sz w:val="24"/>
        </w:rPr>
        <w:t xml:space="preserve"> </w:t>
      </w:r>
      <w:r>
        <w:rPr>
          <w:sz w:val="24"/>
        </w:rPr>
        <w:t>o PC</w:t>
      </w:r>
      <w:r>
        <w:rPr>
          <w:spacing w:val="-1"/>
          <w:sz w:val="24"/>
        </w:rPr>
        <w:t xml:space="preserve"> </w:t>
      </w:r>
      <w:r>
        <w:rPr>
          <w:sz w:val="24"/>
        </w:rPr>
        <w:t>dedicati alla gestione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documenti o</w:t>
      </w:r>
      <w:r>
        <w:rPr>
          <w:spacing w:val="-1"/>
          <w:sz w:val="24"/>
        </w:rPr>
        <w:t xml:space="preserve"> </w:t>
      </w:r>
      <w:r>
        <w:rPr>
          <w:sz w:val="24"/>
        </w:rPr>
        <w:t>altri file,</w:t>
      </w:r>
    </w:p>
    <w:p w14:paraId="601B99D0" w14:textId="77777777" w:rsidR="0041494E" w:rsidRDefault="0041494E" w:rsidP="0041494E">
      <w:pPr>
        <w:pStyle w:val="Paragrafoelenco"/>
        <w:numPr>
          <w:ilvl w:val="2"/>
          <w:numId w:val="2"/>
        </w:numPr>
        <w:tabs>
          <w:tab w:val="left" w:pos="1534"/>
        </w:tabs>
        <w:ind w:hanging="361"/>
        <w:rPr>
          <w:sz w:val="24"/>
        </w:rPr>
      </w:pPr>
      <w:r>
        <w:rPr>
          <w:sz w:val="24"/>
        </w:rPr>
        <w:t>PC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postazioni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lavoro</w:t>
      </w:r>
      <w:r>
        <w:rPr>
          <w:spacing w:val="-1"/>
          <w:sz w:val="24"/>
        </w:rPr>
        <w:t xml:space="preserve"> </w:t>
      </w:r>
      <w:r>
        <w:rPr>
          <w:sz w:val="24"/>
        </w:rPr>
        <w:t>inseriti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dominio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segreteria,</w:t>
      </w:r>
    </w:p>
    <w:p w14:paraId="1DE8B29B" w14:textId="77777777" w:rsidR="0041494E" w:rsidRDefault="0041494E" w:rsidP="0041494E">
      <w:pPr>
        <w:pStyle w:val="Paragrafoelenco"/>
        <w:numPr>
          <w:ilvl w:val="2"/>
          <w:numId w:val="2"/>
        </w:numPr>
        <w:tabs>
          <w:tab w:val="left" w:pos="1534"/>
        </w:tabs>
        <w:ind w:hanging="361"/>
        <w:rPr>
          <w:sz w:val="24"/>
        </w:rPr>
      </w:pPr>
      <w:r>
        <w:rPr>
          <w:sz w:val="24"/>
        </w:rPr>
        <w:t>PC non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dominio,</w:t>
      </w:r>
    </w:p>
    <w:p w14:paraId="0318A952" w14:textId="77777777" w:rsidR="0041494E" w:rsidRDefault="0041494E" w:rsidP="0041494E">
      <w:pPr>
        <w:pStyle w:val="Paragrafoelenco"/>
        <w:numPr>
          <w:ilvl w:val="2"/>
          <w:numId w:val="2"/>
        </w:numPr>
        <w:tabs>
          <w:tab w:val="left" w:pos="1533"/>
          <w:tab w:val="left" w:pos="1534"/>
        </w:tabs>
        <w:ind w:hanging="361"/>
        <w:rPr>
          <w:sz w:val="24"/>
        </w:rPr>
      </w:pPr>
      <w:r>
        <w:rPr>
          <w:sz w:val="24"/>
        </w:rPr>
        <w:t>Dispositivi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memorizzazione,</w:t>
      </w:r>
    </w:p>
    <w:p w14:paraId="64246D6D" w14:textId="77777777" w:rsidR="0041494E" w:rsidRDefault="0041494E" w:rsidP="0041494E">
      <w:pPr>
        <w:pStyle w:val="Paragrafoelenco"/>
        <w:numPr>
          <w:ilvl w:val="2"/>
          <w:numId w:val="2"/>
        </w:numPr>
        <w:tabs>
          <w:tab w:val="left" w:pos="1534"/>
        </w:tabs>
        <w:ind w:hanging="361"/>
        <w:rPr>
          <w:sz w:val="24"/>
        </w:rPr>
      </w:pPr>
      <w:r>
        <w:rPr>
          <w:sz w:val="24"/>
        </w:rPr>
        <w:t>Scanner,</w:t>
      </w:r>
      <w:r>
        <w:rPr>
          <w:spacing w:val="-2"/>
          <w:sz w:val="24"/>
        </w:rPr>
        <w:t xml:space="preserve"> </w:t>
      </w:r>
      <w:r>
        <w:rPr>
          <w:sz w:val="24"/>
        </w:rPr>
        <w:t>stampanti,</w:t>
      </w:r>
    </w:p>
    <w:p w14:paraId="6486E91B" w14:textId="77777777" w:rsidR="0041494E" w:rsidRDefault="0041494E" w:rsidP="0041494E">
      <w:pPr>
        <w:pStyle w:val="Paragrafoelenco"/>
        <w:numPr>
          <w:ilvl w:val="2"/>
          <w:numId w:val="2"/>
        </w:numPr>
        <w:tabs>
          <w:tab w:val="left" w:pos="1534"/>
        </w:tabs>
        <w:ind w:hanging="361"/>
        <w:rPr>
          <w:sz w:val="24"/>
        </w:rPr>
      </w:pPr>
      <w:r>
        <w:rPr>
          <w:sz w:val="24"/>
        </w:rPr>
        <w:t>Proxy</w:t>
      </w:r>
      <w:r>
        <w:rPr>
          <w:spacing w:val="-9"/>
          <w:sz w:val="24"/>
        </w:rPr>
        <w:t xml:space="preserve"> </w:t>
      </w:r>
      <w:r>
        <w:rPr>
          <w:sz w:val="24"/>
        </w:rPr>
        <w:t>server,</w:t>
      </w:r>
      <w:r>
        <w:rPr>
          <w:spacing w:val="1"/>
          <w:sz w:val="24"/>
        </w:rPr>
        <w:t xml:space="preserve"> </w:t>
      </w:r>
      <w:r>
        <w:rPr>
          <w:sz w:val="24"/>
        </w:rPr>
        <w:t>firewall, switch, router</w:t>
      </w:r>
    </w:p>
    <w:p w14:paraId="26A9A0FA" w14:textId="77777777" w:rsidR="0041494E" w:rsidRDefault="0041494E" w:rsidP="0041494E">
      <w:pPr>
        <w:pStyle w:val="Paragrafoelenco"/>
        <w:numPr>
          <w:ilvl w:val="1"/>
          <w:numId w:val="2"/>
        </w:numPr>
        <w:tabs>
          <w:tab w:val="left" w:pos="814"/>
        </w:tabs>
        <w:ind w:right="110"/>
        <w:rPr>
          <w:sz w:val="24"/>
        </w:rPr>
      </w:pPr>
      <w:r>
        <w:rPr>
          <w:sz w:val="24"/>
        </w:rPr>
        <w:t>Gestione</w:t>
      </w:r>
      <w:r>
        <w:rPr>
          <w:spacing w:val="13"/>
          <w:sz w:val="24"/>
        </w:rPr>
        <w:t xml:space="preserve"> </w:t>
      </w:r>
      <w:r>
        <w:rPr>
          <w:sz w:val="24"/>
        </w:rPr>
        <w:t>delle</w:t>
      </w:r>
      <w:r>
        <w:rPr>
          <w:spacing w:val="14"/>
          <w:sz w:val="24"/>
        </w:rPr>
        <w:t xml:space="preserve"> </w:t>
      </w:r>
      <w:r>
        <w:rPr>
          <w:sz w:val="24"/>
        </w:rPr>
        <w:t>credenziali</w:t>
      </w:r>
      <w:r>
        <w:rPr>
          <w:spacing w:val="15"/>
          <w:sz w:val="24"/>
        </w:rPr>
        <w:t xml:space="preserve"> </w:t>
      </w:r>
      <w:r>
        <w:rPr>
          <w:sz w:val="24"/>
        </w:rPr>
        <w:t>amministrative</w:t>
      </w:r>
      <w:r>
        <w:rPr>
          <w:spacing w:val="14"/>
          <w:sz w:val="24"/>
        </w:rPr>
        <w:t xml:space="preserve"> </w:t>
      </w:r>
      <w:r>
        <w:rPr>
          <w:sz w:val="24"/>
        </w:rPr>
        <w:t>per</w:t>
      </w:r>
      <w:r>
        <w:rPr>
          <w:spacing w:val="13"/>
          <w:sz w:val="24"/>
        </w:rPr>
        <w:t xml:space="preserve"> </w:t>
      </w:r>
      <w:r>
        <w:rPr>
          <w:sz w:val="24"/>
        </w:rPr>
        <w:t>l’accesso</w:t>
      </w:r>
      <w:r>
        <w:rPr>
          <w:spacing w:val="15"/>
          <w:sz w:val="24"/>
        </w:rPr>
        <w:t xml:space="preserve"> </w:t>
      </w:r>
      <w:r>
        <w:rPr>
          <w:sz w:val="24"/>
        </w:rPr>
        <w:t>ai</w:t>
      </w:r>
      <w:r>
        <w:rPr>
          <w:spacing w:val="15"/>
          <w:sz w:val="24"/>
        </w:rPr>
        <w:t xml:space="preserve"> </w:t>
      </w:r>
      <w:r>
        <w:rPr>
          <w:sz w:val="24"/>
        </w:rPr>
        <w:t>dispositivi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ai</w:t>
      </w:r>
      <w:r>
        <w:rPr>
          <w:spacing w:val="16"/>
          <w:sz w:val="24"/>
        </w:rPr>
        <w:t xml:space="preserve"> </w:t>
      </w:r>
      <w:r>
        <w:rPr>
          <w:sz w:val="24"/>
        </w:rPr>
        <w:t>software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sistema</w:t>
      </w:r>
      <w:r>
        <w:rPr>
          <w:spacing w:val="-57"/>
          <w:sz w:val="24"/>
        </w:rPr>
        <w:t xml:space="preserve"> </w:t>
      </w:r>
      <w:r>
        <w:rPr>
          <w:sz w:val="24"/>
        </w:rPr>
        <w:t>necessari</w:t>
      </w:r>
      <w:r>
        <w:rPr>
          <w:spacing w:val="-1"/>
          <w:sz w:val="24"/>
        </w:rPr>
        <w:t xml:space="preserve"> </w:t>
      </w:r>
      <w:r>
        <w:rPr>
          <w:sz w:val="24"/>
        </w:rPr>
        <w:t>al loro funzionamento:</w:t>
      </w:r>
    </w:p>
    <w:p w14:paraId="54916D70" w14:textId="77777777" w:rsidR="0041494E" w:rsidRDefault="0041494E" w:rsidP="0041494E">
      <w:pPr>
        <w:pStyle w:val="Paragrafoelenco"/>
        <w:numPr>
          <w:ilvl w:val="2"/>
          <w:numId w:val="2"/>
        </w:numPr>
        <w:tabs>
          <w:tab w:val="left" w:pos="1534"/>
        </w:tabs>
        <w:ind w:right="114"/>
        <w:rPr>
          <w:sz w:val="24"/>
        </w:rPr>
      </w:pPr>
      <w:r>
        <w:rPr>
          <w:sz w:val="24"/>
        </w:rPr>
        <w:t>Adottare</w:t>
      </w:r>
      <w:r>
        <w:rPr>
          <w:spacing w:val="4"/>
          <w:sz w:val="24"/>
        </w:rPr>
        <w:t xml:space="preserve"> </w:t>
      </w:r>
      <w:r>
        <w:rPr>
          <w:sz w:val="24"/>
        </w:rPr>
        <w:t>credenziali</w:t>
      </w:r>
      <w:r>
        <w:rPr>
          <w:spacing w:val="5"/>
          <w:sz w:val="24"/>
        </w:rPr>
        <w:t xml:space="preserve"> </w:t>
      </w:r>
      <w:r>
        <w:rPr>
          <w:sz w:val="24"/>
        </w:rPr>
        <w:t>differenziate</w:t>
      </w:r>
      <w:r>
        <w:rPr>
          <w:spacing w:val="4"/>
          <w:sz w:val="24"/>
        </w:rPr>
        <w:t xml:space="preserve"> </w:t>
      </w:r>
      <w:r>
        <w:rPr>
          <w:sz w:val="24"/>
        </w:rPr>
        <w:t>per</w:t>
      </w:r>
      <w:r>
        <w:rPr>
          <w:spacing w:val="7"/>
          <w:sz w:val="24"/>
        </w:rPr>
        <w:t xml:space="preserve"> </w:t>
      </w:r>
      <w:r>
        <w:rPr>
          <w:sz w:val="24"/>
        </w:rPr>
        <w:t>l’amministratore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default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per</w:t>
      </w:r>
      <w:r>
        <w:rPr>
          <w:spacing w:val="7"/>
          <w:sz w:val="24"/>
        </w:rPr>
        <w:t xml:space="preserve"> </w:t>
      </w:r>
      <w:r>
        <w:rPr>
          <w:sz w:val="24"/>
        </w:rPr>
        <w:t>ogni</w:t>
      </w:r>
      <w:r>
        <w:rPr>
          <w:spacing w:val="-57"/>
          <w:sz w:val="24"/>
        </w:rPr>
        <w:t xml:space="preserve"> </w:t>
      </w:r>
      <w:r>
        <w:rPr>
          <w:sz w:val="24"/>
        </w:rPr>
        <w:t>amministratore</w:t>
      </w:r>
      <w:r>
        <w:rPr>
          <w:spacing w:val="-3"/>
          <w:sz w:val="24"/>
        </w:rPr>
        <w:t xml:space="preserve"> </w:t>
      </w:r>
      <w:r>
        <w:rPr>
          <w:sz w:val="24"/>
        </w:rPr>
        <w:t>o tecnico</w:t>
      </w:r>
      <w:r>
        <w:rPr>
          <w:spacing w:val="1"/>
          <w:sz w:val="24"/>
        </w:rPr>
        <w:t xml:space="preserve"> </w:t>
      </w:r>
      <w:r>
        <w:rPr>
          <w:sz w:val="24"/>
        </w:rPr>
        <w:t>autorizzato,</w:t>
      </w:r>
    </w:p>
    <w:p w14:paraId="7845B44F" w14:textId="77777777" w:rsidR="00A10CD8" w:rsidRDefault="0041494E" w:rsidP="00A10CD8">
      <w:pPr>
        <w:pStyle w:val="Paragrafoelenco"/>
        <w:numPr>
          <w:ilvl w:val="2"/>
          <w:numId w:val="2"/>
        </w:numPr>
        <w:tabs>
          <w:tab w:val="left" w:pos="1534"/>
        </w:tabs>
        <w:spacing w:before="1"/>
        <w:ind w:right="110"/>
        <w:rPr>
          <w:sz w:val="24"/>
        </w:rPr>
      </w:pPr>
      <w:r>
        <w:rPr>
          <w:sz w:val="24"/>
        </w:rPr>
        <w:t>Utilizzare</w:t>
      </w:r>
      <w:r>
        <w:rPr>
          <w:spacing w:val="58"/>
          <w:sz w:val="24"/>
        </w:rPr>
        <w:t xml:space="preserve"> </w:t>
      </w:r>
      <w:proofErr w:type="gramStart"/>
      <w:r>
        <w:rPr>
          <w:sz w:val="24"/>
        </w:rPr>
        <w:t>criteri  complessi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3"/>
          <w:sz w:val="24"/>
        </w:rPr>
        <w:t xml:space="preserve"> </w:t>
      </w:r>
      <w:r>
        <w:rPr>
          <w:sz w:val="24"/>
        </w:rPr>
        <w:t>la  componente  variabile  della  credenziale</w:t>
      </w:r>
      <w:r>
        <w:rPr>
          <w:spacing w:val="3"/>
          <w:sz w:val="24"/>
        </w:rPr>
        <w:t xml:space="preserve"> </w:t>
      </w:r>
      <w:r>
        <w:rPr>
          <w:sz w:val="24"/>
        </w:rPr>
        <w:t>o,</w:t>
      </w:r>
      <w:r>
        <w:rPr>
          <w:spacing w:val="1"/>
          <w:sz w:val="24"/>
        </w:rPr>
        <w:t xml:space="preserve"> </w:t>
      </w:r>
      <w:r>
        <w:rPr>
          <w:sz w:val="24"/>
        </w:rPr>
        <w:t>se  il</w:t>
      </w:r>
      <w:r>
        <w:rPr>
          <w:spacing w:val="-57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non lo consente,</w:t>
      </w:r>
      <w:r>
        <w:rPr>
          <w:spacing w:val="1"/>
          <w:sz w:val="24"/>
        </w:rPr>
        <w:t xml:space="preserve"> </w:t>
      </w:r>
      <w:r>
        <w:rPr>
          <w:sz w:val="24"/>
        </w:rPr>
        <w:t>il massimo della</w:t>
      </w:r>
      <w:r>
        <w:rPr>
          <w:spacing w:val="-1"/>
          <w:sz w:val="24"/>
        </w:rPr>
        <w:t xml:space="preserve"> </w:t>
      </w:r>
      <w:r>
        <w:rPr>
          <w:sz w:val="24"/>
        </w:rPr>
        <w:t>complessità</w:t>
      </w:r>
      <w:r>
        <w:rPr>
          <w:spacing w:val="-1"/>
          <w:sz w:val="24"/>
        </w:rPr>
        <w:t xml:space="preserve"> </w:t>
      </w:r>
      <w:r>
        <w:rPr>
          <w:sz w:val="24"/>
        </w:rPr>
        <w:t>consentita</w:t>
      </w:r>
    </w:p>
    <w:p w14:paraId="7175FD44" w14:textId="5D148BD8" w:rsidR="0041494E" w:rsidRPr="00A10CD8" w:rsidRDefault="0041494E" w:rsidP="00A10CD8">
      <w:pPr>
        <w:pStyle w:val="Paragrafoelenco"/>
        <w:numPr>
          <w:ilvl w:val="2"/>
          <w:numId w:val="2"/>
        </w:numPr>
        <w:tabs>
          <w:tab w:val="left" w:pos="1534"/>
        </w:tabs>
        <w:spacing w:before="1"/>
        <w:ind w:right="110"/>
        <w:rPr>
          <w:sz w:val="24"/>
        </w:rPr>
      </w:pPr>
      <w:r w:rsidRPr="00A10CD8">
        <w:rPr>
          <w:sz w:val="24"/>
        </w:rPr>
        <w:t>Lunghezza</w:t>
      </w:r>
      <w:r w:rsidRPr="00A10CD8">
        <w:rPr>
          <w:spacing w:val="-3"/>
          <w:sz w:val="24"/>
        </w:rPr>
        <w:t xml:space="preserve"> </w:t>
      </w:r>
      <w:r w:rsidRPr="00A10CD8">
        <w:rPr>
          <w:sz w:val="24"/>
        </w:rPr>
        <w:t>8</w:t>
      </w:r>
      <w:r w:rsidRPr="00A10CD8">
        <w:rPr>
          <w:spacing w:val="-2"/>
          <w:sz w:val="24"/>
        </w:rPr>
        <w:t xml:space="preserve"> </w:t>
      </w:r>
      <w:r w:rsidRPr="00A10CD8">
        <w:rPr>
          <w:sz w:val="24"/>
        </w:rPr>
        <w:t>caratteri</w:t>
      </w:r>
    </w:p>
    <w:p w14:paraId="5681FE2E" w14:textId="2EC8E6AA" w:rsidR="0041494E" w:rsidRPr="00A10CD8" w:rsidRDefault="0041494E" w:rsidP="00A10CD8">
      <w:pPr>
        <w:pStyle w:val="Paragrafoelenco"/>
        <w:numPr>
          <w:ilvl w:val="2"/>
          <w:numId w:val="2"/>
        </w:numPr>
        <w:tabs>
          <w:tab w:val="left" w:pos="2254"/>
        </w:tabs>
        <w:rPr>
          <w:sz w:val="24"/>
        </w:rPr>
      </w:pPr>
      <w:r w:rsidRPr="00A10CD8">
        <w:rPr>
          <w:sz w:val="24"/>
        </w:rPr>
        <w:t>Utilizzo</w:t>
      </w:r>
      <w:r w:rsidRPr="00A10CD8">
        <w:rPr>
          <w:spacing w:val="-2"/>
          <w:sz w:val="24"/>
        </w:rPr>
        <w:t xml:space="preserve"> </w:t>
      </w:r>
      <w:r w:rsidRPr="00A10CD8">
        <w:rPr>
          <w:sz w:val="24"/>
        </w:rPr>
        <w:t>di</w:t>
      </w:r>
      <w:r w:rsidRPr="00A10CD8">
        <w:rPr>
          <w:spacing w:val="-1"/>
          <w:sz w:val="24"/>
        </w:rPr>
        <w:t xml:space="preserve"> </w:t>
      </w:r>
      <w:r w:rsidRPr="00A10CD8">
        <w:rPr>
          <w:sz w:val="24"/>
        </w:rPr>
        <w:t>almeno</w:t>
      </w:r>
      <w:r w:rsidRPr="00A10CD8">
        <w:rPr>
          <w:spacing w:val="-1"/>
          <w:sz w:val="24"/>
        </w:rPr>
        <w:t xml:space="preserve"> </w:t>
      </w:r>
      <w:proofErr w:type="gramStart"/>
      <w:r w:rsidRPr="00A10CD8">
        <w:rPr>
          <w:sz w:val="24"/>
        </w:rPr>
        <w:t>3</w:t>
      </w:r>
      <w:proofErr w:type="gramEnd"/>
      <w:r w:rsidRPr="00A10CD8">
        <w:rPr>
          <w:spacing w:val="-1"/>
          <w:sz w:val="24"/>
        </w:rPr>
        <w:t xml:space="preserve"> </w:t>
      </w:r>
      <w:r w:rsidRPr="00A10CD8">
        <w:rPr>
          <w:sz w:val="24"/>
        </w:rPr>
        <w:t>elementi</w:t>
      </w:r>
      <w:r w:rsidRPr="00A10CD8">
        <w:rPr>
          <w:spacing w:val="-1"/>
          <w:sz w:val="24"/>
        </w:rPr>
        <w:t xml:space="preserve"> </w:t>
      </w:r>
      <w:r w:rsidRPr="00A10CD8">
        <w:rPr>
          <w:sz w:val="24"/>
        </w:rPr>
        <w:t>fra</w:t>
      </w:r>
      <w:r w:rsidRPr="00A10CD8">
        <w:rPr>
          <w:spacing w:val="-2"/>
          <w:sz w:val="24"/>
        </w:rPr>
        <w:t xml:space="preserve"> </w:t>
      </w:r>
      <w:r w:rsidRPr="00A10CD8">
        <w:rPr>
          <w:sz w:val="24"/>
        </w:rPr>
        <w:t>numeri,</w:t>
      </w:r>
      <w:r w:rsidRPr="00A10CD8">
        <w:rPr>
          <w:spacing w:val="-1"/>
          <w:sz w:val="24"/>
        </w:rPr>
        <w:t xml:space="preserve"> </w:t>
      </w:r>
      <w:r w:rsidRPr="00A10CD8">
        <w:rPr>
          <w:sz w:val="24"/>
        </w:rPr>
        <w:t>lettere maiuscole</w:t>
      </w:r>
      <w:r w:rsidRPr="00A10CD8">
        <w:rPr>
          <w:spacing w:val="-1"/>
          <w:sz w:val="24"/>
        </w:rPr>
        <w:t xml:space="preserve"> </w:t>
      </w:r>
      <w:r w:rsidRPr="00A10CD8">
        <w:rPr>
          <w:sz w:val="24"/>
        </w:rPr>
        <w:t>e</w:t>
      </w:r>
      <w:r w:rsidRPr="00A10CD8">
        <w:rPr>
          <w:spacing w:val="-3"/>
          <w:sz w:val="24"/>
        </w:rPr>
        <w:t xml:space="preserve"> </w:t>
      </w:r>
      <w:r w:rsidRPr="00A10CD8">
        <w:rPr>
          <w:sz w:val="24"/>
        </w:rPr>
        <w:t>minuscole,</w:t>
      </w:r>
      <w:r w:rsidRPr="00A10CD8">
        <w:rPr>
          <w:spacing w:val="-1"/>
          <w:sz w:val="24"/>
        </w:rPr>
        <w:t xml:space="preserve"> </w:t>
      </w:r>
      <w:r w:rsidRPr="00A10CD8">
        <w:rPr>
          <w:sz w:val="24"/>
        </w:rPr>
        <w:t>segni,</w:t>
      </w:r>
    </w:p>
    <w:p w14:paraId="4971005B" w14:textId="5C226D96" w:rsidR="0041494E" w:rsidRPr="0041494E" w:rsidRDefault="0041494E" w:rsidP="0041494E">
      <w:pPr>
        <w:pStyle w:val="Paragrafoelenco"/>
        <w:numPr>
          <w:ilvl w:val="2"/>
          <w:numId w:val="2"/>
        </w:numPr>
        <w:tabs>
          <w:tab w:val="left" w:pos="1534"/>
        </w:tabs>
        <w:ind w:right="114"/>
        <w:rPr>
          <w:sz w:val="24"/>
        </w:rPr>
      </w:pPr>
      <w:r>
        <w:rPr>
          <w:sz w:val="24"/>
        </w:rPr>
        <w:t xml:space="preserve">Gestire un elenco, condiviso con il DS, aggiornato ad ogni variazione, </w:t>
      </w:r>
      <w:r>
        <w:rPr>
          <w:sz w:val="24"/>
          <w:u w:val="single"/>
        </w:rPr>
        <w:t>delle credenziali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lastRenderedPageBreak/>
        <w:t>dell’amministratore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di default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ogni dispositivo o</w:t>
      </w:r>
      <w:r>
        <w:rPr>
          <w:spacing w:val="-1"/>
          <w:sz w:val="24"/>
        </w:rPr>
        <w:t xml:space="preserve"> </w:t>
      </w:r>
      <w:r>
        <w:rPr>
          <w:sz w:val="24"/>
        </w:rPr>
        <w:t>software</w:t>
      </w:r>
    </w:p>
    <w:p w14:paraId="0F277C00" w14:textId="77777777" w:rsidR="0041494E" w:rsidRDefault="0041494E" w:rsidP="0041494E">
      <w:pPr>
        <w:pStyle w:val="Paragrafoelenco"/>
        <w:numPr>
          <w:ilvl w:val="1"/>
          <w:numId w:val="2"/>
        </w:numPr>
        <w:tabs>
          <w:tab w:val="left" w:pos="814"/>
        </w:tabs>
        <w:spacing w:before="90"/>
        <w:ind w:right="113"/>
        <w:jc w:val="both"/>
        <w:rPr>
          <w:sz w:val="24"/>
        </w:rPr>
      </w:pPr>
      <w:r>
        <w:rPr>
          <w:sz w:val="24"/>
        </w:rPr>
        <w:t>Organizzazione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gestione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accessi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dominio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segreteria</w:t>
      </w:r>
      <w:r>
        <w:rPr>
          <w:spacing w:val="1"/>
          <w:sz w:val="24"/>
        </w:rPr>
        <w:t xml:space="preserve"> </w:t>
      </w:r>
      <w:r>
        <w:rPr>
          <w:sz w:val="24"/>
        </w:rPr>
        <w:t>basato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riconoscimento nominale dell’incaricato, che preveda l’assegnazione dei permessi di accesso e</w:t>
      </w:r>
      <w:r>
        <w:rPr>
          <w:spacing w:val="-57"/>
          <w:sz w:val="24"/>
        </w:rPr>
        <w:t xml:space="preserve"> </w:t>
      </w:r>
      <w:r>
        <w:rPr>
          <w:sz w:val="24"/>
        </w:rPr>
        <w:t>utilizzo dei documenti o dei programmi, differenziati per singolo operatore e per gruppo di</w:t>
      </w:r>
      <w:r>
        <w:rPr>
          <w:spacing w:val="1"/>
          <w:sz w:val="24"/>
        </w:rPr>
        <w:t xml:space="preserve"> </w:t>
      </w:r>
      <w:r>
        <w:rPr>
          <w:sz w:val="24"/>
        </w:rPr>
        <w:t>appartenenza.</w:t>
      </w:r>
    </w:p>
    <w:p w14:paraId="78CCD6C6" w14:textId="77777777" w:rsidR="0041494E" w:rsidRDefault="0041494E" w:rsidP="0041494E">
      <w:pPr>
        <w:pStyle w:val="Paragrafoelenco"/>
        <w:numPr>
          <w:ilvl w:val="1"/>
          <w:numId w:val="2"/>
        </w:numPr>
        <w:tabs>
          <w:tab w:val="left" w:pos="814"/>
        </w:tabs>
        <w:ind w:right="112"/>
        <w:jc w:val="both"/>
        <w:rPr>
          <w:sz w:val="24"/>
        </w:rPr>
      </w:pPr>
      <w:r>
        <w:rPr>
          <w:sz w:val="24"/>
        </w:rPr>
        <w:t>Gestione degli accessi degli operatori alle risorse in base ad un sistema di permessi per singolo</w:t>
      </w:r>
      <w:r>
        <w:rPr>
          <w:spacing w:val="-57"/>
          <w:sz w:val="24"/>
        </w:rPr>
        <w:t xml:space="preserve"> </w:t>
      </w:r>
      <w:r>
        <w:rPr>
          <w:sz w:val="24"/>
        </w:rPr>
        <w:t>operatore o per profilo operativo di gruppo, secondo le indicazioni che verranno fornite dal</w:t>
      </w:r>
      <w:r>
        <w:rPr>
          <w:spacing w:val="1"/>
          <w:sz w:val="24"/>
        </w:rPr>
        <w:t xml:space="preserve"> </w:t>
      </w:r>
      <w:r>
        <w:rPr>
          <w:sz w:val="24"/>
        </w:rPr>
        <w:t>Dirigente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Scolastico.</w:t>
      </w:r>
    </w:p>
    <w:p w14:paraId="655874C5" w14:textId="4F11DE59" w:rsidR="0041494E" w:rsidRDefault="00A10CD8" w:rsidP="0041494E">
      <w:pPr>
        <w:pStyle w:val="Paragrafoelenco"/>
        <w:numPr>
          <w:ilvl w:val="1"/>
          <w:numId w:val="2"/>
        </w:numPr>
        <w:tabs>
          <w:tab w:val="left" w:pos="814"/>
        </w:tabs>
        <w:ind w:right="113"/>
        <w:jc w:val="both"/>
        <w:rPr>
          <w:sz w:val="24"/>
        </w:rPr>
      </w:pPr>
      <w:r>
        <w:rPr>
          <w:sz w:val="24"/>
        </w:rPr>
        <w:t>I</w:t>
      </w:r>
      <w:r w:rsidR="0041494E">
        <w:rPr>
          <w:sz w:val="24"/>
        </w:rPr>
        <w:t>dentificazione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delle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misure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opportune,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organizzative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e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tecniche,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per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evitare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accessi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non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autorizzati,</w:t>
      </w:r>
      <w:r w:rsidR="0041494E">
        <w:rPr>
          <w:spacing w:val="-1"/>
          <w:sz w:val="24"/>
        </w:rPr>
        <w:t xml:space="preserve"> </w:t>
      </w:r>
      <w:r w:rsidR="0041494E">
        <w:rPr>
          <w:sz w:val="24"/>
        </w:rPr>
        <w:t>intrusioni fisiche</w:t>
      </w:r>
      <w:r w:rsidR="0041494E">
        <w:rPr>
          <w:spacing w:val="-1"/>
          <w:sz w:val="24"/>
        </w:rPr>
        <w:t xml:space="preserve"> </w:t>
      </w:r>
      <w:r w:rsidR="0041494E">
        <w:rPr>
          <w:sz w:val="24"/>
        </w:rPr>
        <w:t>o tramite</w:t>
      </w:r>
      <w:r w:rsidR="0041494E">
        <w:rPr>
          <w:spacing w:val="-1"/>
          <w:sz w:val="24"/>
        </w:rPr>
        <w:t xml:space="preserve"> </w:t>
      </w:r>
      <w:r w:rsidR="0041494E">
        <w:rPr>
          <w:sz w:val="24"/>
        </w:rPr>
        <w:t>internet ai</w:t>
      </w:r>
      <w:r w:rsidR="0041494E">
        <w:rPr>
          <w:spacing w:val="2"/>
          <w:sz w:val="24"/>
        </w:rPr>
        <w:t xml:space="preserve"> </w:t>
      </w:r>
      <w:r w:rsidR="0041494E">
        <w:rPr>
          <w:sz w:val="24"/>
        </w:rPr>
        <w:t>dati personali</w:t>
      </w:r>
      <w:r>
        <w:rPr>
          <w:sz w:val="24"/>
        </w:rPr>
        <w:t>.</w:t>
      </w:r>
    </w:p>
    <w:p w14:paraId="0D8499BD" w14:textId="2ACAEC38" w:rsidR="0041494E" w:rsidRDefault="00A10CD8" w:rsidP="0041494E">
      <w:pPr>
        <w:pStyle w:val="Paragrafoelenco"/>
        <w:numPr>
          <w:ilvl w:val="1"/>
          <w:numId w:val="2"/>
        </w:numPr>
        <w:tabs>
          <w:tab w:val="left" w:pos="814"/>
        </w:tabs>
        <w:ind w:right="108"/>
        <w:jc w:val="both"/>
        <w:rPr>
          <w:sz w:val="24"/>
        </w:rPr>
      </w:pPr>
      <w:r>
        <w:rPr>
          <w:sz w:val="24"/>
        </w:rPr>
        <w:t>G</w:t>
      </w:r>
      <w:r w:rsidR="0041494E">
        <w:rPr>
          <w:sz w:val="24"/>
        </w:rPr>
        <w:t>estione di un sistema di copia dei dati (backup) su varie tipologie di supporti, anche esterni,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da sottoporre alla valutazione del Dirigente Scolastico, finalizzati sia al recupero di singoli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documenti, archivi o strutture di archiviazione, sia di ripristino nel minor tempo possibile della</w:t>
      </w:r>
      <w:r w:rsidR="0041494E">
        <w:rPr>
          <w:spacing w:val="-57"/>
          <w:sz w:val="24"/>
        </w:rPr>
        <w:t xml:space="preserve"> </w:t>
      </w:r>
      <w:r w:rsidR="0041494E">
        <w:rPr>
          <w:sz w:val="24"/>
        </w:rPr>
        <w:t>disponibilità</w:t>
      </w:r>
      <w:r w:rsidR="0041494E">
        <w:rPr>
          <w:spacing w:val="-1"/>
          <w:sz w:val="24"/>
        </w:rPr>
        <w:t xml:space="preserve"> </w:t>
      </w:r>
      <w:r w:rsidR="0041494E">
        <w:rPr>
          <w:sz w:val="24"/>
        </w:rPr>
        <w:t>dei</w:t>
      </w:r>
      <w:r w:rsidR="0041494E">
        <w:rPr>
          <w:spacing w:val="-1"/>
          <w:sz w:val="24"/>
        </w:rPr>
        <w:t xml:space="preserve"> </w:t>
      </w:r>
      <w:r w:rsidR="0041494E">
        <w:rPr>
          <w:sz w:val="24"/>
        </w:rPr>
        <w:t>singoli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elementi</w:t>
      </w:r>
      <w:r w:rsidR="0041494E">
        <w:rPr>
          <w:spacing w:val="-1"/>
          <w:sz w:val="24"/>
        </w:rPr>
        <w:t xml:space="preserve"> </w:t>
      </w:r>
      <w:r w:rsidR="0041494E">
        <w:rPr>
          <w:sz w:val="24"/>
        </w:rPr>
        <w:t>che</w:t>
      </w:r>
      <w:r w:rsidR="0041494E">
        <w:rPr>
          <w:spacing w:val="-2"/>
          <w:sz w:val="24"/>
        </w:rPr>
        <w:t xml:space="preserve"> </w:t>
      </w:r>
      <w:r w:rsidR="0041494E">
        <w:rPr>
          <w:sz w:val="24"/>
        </w:rPr>
        <w:t>compongono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il</w:t>
      </w:r>
      <w:r w:rsidR="0041494E">
        <w:rPr>
          <w:spacing w:val="-1"/>
          <w:sz w:val="24"/>
        </w:rPr>
        <w:t xml:space="preserve"> </w:t>
      </w:r>
      <w:r w:rsidR="0041494E">
        <w:rPr>
          <w:sz w:val="24"/>
        </w:rPr>
        <w:t>sistema</w:t>
      </w:r>
      <w:r w:rsidR="0041494E">
        <w:rPr>
          <w:spacing w:val="-2"/>
          <w:sz w:val="24"/>
        </w:rPr>
        <w:t xml:space="preserve"> </w:t>
      </w:r>
      <w:r w:rsidR="0041494E">
        <w:rPr>
          <w:sz w:val="24"/>
        </w:rPr>
        <w:t>informatico</w:t>
      </w:r>
      <w:r w:rsidR="0041494E">
        <w:rPr>
          <w:spacing w:val="-1"/>
          <w:sz w:val="24"/>
        </w:rPr>
        <w:t xml:space="preserve"> </w:t>
      </w:r>
      <w:r w:rsidR="0041494E">
        <w:rPr>
          <w:sz w:val="24"/>
        </w:rPr>
        <w:t>dell’Istituto.</w:t>
      </w:r>
    </w:p>
    <w:p w14:paraId="330A97EA" w14:textId="11A3A765" w:rsidR="0041494E" w:rsidRDefault="00A10CD8" w:rsidP="0041494E">
      <w:pPr>
        <w:pStyle w:val="Paragrafoelenco"/>
        <w:numPr>
          <w:ilvl w:val="1"/>
          <w:numId w:val="2"/>
        </w:numPr>
        <w:tabs>
          <w:tab w:val="left" w:pos="814"/>
        </w:tabs>
        <w:ind w:right="113"/>
        <w:jc w:val="both"/>
        <w:rPr>
          <w:sz w:val="24"/>
        </w:rPr>
      </w:pPr>
      <w:r>
        <w:rPr>
          <w:sz w:val="24"/>
        </w:rPr>
        <w:t>E</w:t>
      </w:r>
      <w:r w:rsidR="0041494E">
        <w:rPr>
          <w:sz w:val="24"/>
        </w:rPr>
        <w:t>secuzione di verifiche (audit) con frequenza almeno semestrale della funzionalità e della</w:t>
      </w:r>
      <w:r w:rsidR="0041494E">
        <w:rPr>
          <w:spacing w:val="1"/>
          <w:sz w:val="24"/>
        </w:rPr>
        <w:t xml:space="preserve"> </w:t>
      </w:r>
      <w:r w:rsidR="0041494E">
        <w:rPr>
          <w:sz w:val="24"/>
        </w:rPr>
        <w:t>sicurezza</w:t>
      </w:r>
      <w:r w:rsidR="0041494E">
        <w:rPr>
          <w:spacing w:val="9"/>
          <w:sz w:val="24"/>
        </w:rPr>
        <w:t xml:space="preserve"> </w:t>
      </w:r>
      <w:r w:rsidR="0041494E">
        <w:rPr>
          <w:sz w:val="24"/>
        </w:rPr>
        <w:t>complessiva</w:t>
      </w:r>
      <w:r w:rsidR="0041494E">
        <w:rPr>
          <w:spacing w:val="10"/>
          <w:sz w:val="24"/>
        </w:rPr>
        <w:t xml:space="preserve"> </w:t>
      </w:r>
      <w:r w:rsidR="0041494E">
        <w:rPr>
          <w:sz w:val="24"/>
        </w:rPr>
        <w:t>del</w:t>
      </w:r>
      <w:r w:rsidR="0041494E">
        <w:rPr>
          <w:spacing w:val="12"/>
          <w:sz w:val="24"/>
        </w:rPr>
        <w:t xml:space="preserve"> </w:t>
      </w:r>
      <w:r w:rsidR="0041494E">
        <w:rPr>
          <w:sz w:val="24"/>
        </w:rPr>
        <w:t>sistema</w:t>
      </w:r>
      <w:r w:rsidR="0041494E">
        <w:rPr>
          <w:spacing w:val="10"/>
          <w:sz w:val="24"/>
        </w:rPr>
        <w:t xml:space="preserve"> </w:t>
      </w:r>
      <w:r w:rsidR="0041494E">
        <w:rPr>
          <w:sz w:val="24"/>
        </w:rPr>
        <w:t>informatico,</w:t>
      </w:r>
      <w:r w:rsidR="0041494E">
        <w:rPr>
          <w:spacing w:val="12"/>
          <w:sz w:val="24"/>
        </w:rPr>
        <w:t xml:space="preserve"> </w:t>
      </w:r>
      <w:r w:rsidR="0041494E">
        <w:rPr>
          <w:sz w:val="24"/>
        </w:rPr>
        <w:t>della</w:t>
      </w:r>
      <w:r w:rsidR="0041494E">
        <w:rPr>
          <w:spacing w:val="10"/>
          <w:sz w:val="24"/>
        </w:rPr>
        <w:t xml:space="preserve"> </w:t>
      </w:r>
      <w:r w:rsidR="0041494E">
        <w:rPr>
          <w:sz w:val="24"/>
        </w:rPr>
        <w:t>efficacia</w:t>
      </w:r>
      <w:r w:rsidR="0041494E">
        <w:rPr>
          <w:spacing w:val="11"/>
          <w:sz w:val="24"/>
        </w:rPr>
        <w:t xml:space="preserve"> </w:t>
      </w:r>
      <w:r w:rsidR="0041494E">
        <w:rPr>
          <w:sz w:val="24"/>
        </w:rPr>
        <w:t>delle</w:t>
      </w:r>
      <w:r w:rsidR="0041494E">
        <w:rPr>
          <w:spacing w:val="10"/>
          <w:sz w:val="24"/>
        </w:rPr>
        <w:t xml:space="preserve"> </w:t>
      </w:r>
      <w:r w:rsidR="0041494E">
        <w:rPr>
          <w:sz w:val="24"/>
        </w:rPr>
        <w:t>misure</w:t>
      </w:r>
      <w:r w:rsidR="0041494E">
        <w:rPr>
          <w:spacing w:val="12"/>
          <w:sz w:val="24"/>
        </w:rPr>
        <w:t xml:space="preserve"> </w:t>
      </w:r>
      <w:r w:rsidR="0041494E">
        <w:rPr>
          <w:sz w:val="24"/>
        </w:rPr>
        <w:t>adottate</w:t>
      </w:r>
      <w:r w:rsidR="0041494E">
        <w:rPr>
          <w:spacing w:val="11"/>
          <w:sz w:val="24"/>
        </w:rPr>
        <w:t xml:space="preserve"> </w:t>
      </w:r>
      <w:r w:rsidR="0041494E">
        <w:rPr>
          <w:sz w:val="24"/>
        </w:rPr>
        <w:t>e</w:t>
      </w:r>
      <w:r w:rsidR="0041494E">
        <w:rPr>
          <w:spacing w:val="10"/>
          <w:sz w:val="24"/>
        </w:rPr>
        <w:t xml:space="preserve"> </w:t>
      </w:r>
      <w:r w:rsidR="0041494E">
        <w:rPr>
          <w:sz w:val="24"/>
        </w:rPr>
        <w:t>del</w:t>
      </w:r>
      <w:r w:rsidR="0041494E">
        <w:rPr>
          <w:spacing w:val="12"/>
          <w:sz w:val="24"/>
        </w:rPr>
        <w:t xml:space="preserve"> </w:t>
      </w:r>
      <w:r w:rsidR="0041494E">
        <w:rPr>
          <w:sz w:val="24"/>
        </w:rPr>
        <w:t>loro</w:t>
      </w:r>
    </w:p>
    <w:p w14:paraId="021B06AB" w14:textId="77777777" w:rsidR="0041494E" w:rsidRDefault="0041494E" w:rsidP="0041494E">
      <w:pPr>
        <w:jc w:val="both"/>
        <w:rPr>
          <w:sz w:val="24"/>
        </w:rPr>
      </w:pPr>
      <w:r>
        <w:rPr>
          <w:sz w:val="24"/>
        </w:rPr>
        <w:t xml:space="preserve">              </w:t>
      </w:r>
      <w:r w:rsidRPr="0041494E">
        <w:rPr>
          <w:sz w:val="24"/>
        </w:rPr>
        <w:t xml:space="preserve">funzionamento nonché del ruolo degli addetti interni eventualmente coinvolti nella attuazione </w:t>
      </w:r>
    </w:p>
    <w:p w14:paraId="0A8068E1" w14:textId="5CFCCECD" w:rsidR="0041494E" w:rsidRPr="0041494E" w:rsidRDefault="0041494E" w:rsidP="0041494E">
      <w:pPr>
        <w:jc w:val="both"/>
        <w:rPr>
          <w:sz w:val="24"/>
        </w:rPr>
      </w:pPr>
      <w:r>
        <w:rPr>
          <w:sz w:val="24"/>
        </w:rPr>
        <w:t xml:space="preserve">              </w:t>
      </w:r>
      <w:r w:rsidRPr="0041494E">
        <w:rPr>
          <w:sz w:val="24"/>
        </w:rPr>
        <w:t>delle misure di sicurezza adottate</w:t>
      </w:r>
      <w:r w:rsidR="00A10CD8">
        <w:rPr>
          <w:sz w:val="24"/>
        </w:rPr>
        <w:t>.</w:t>
      </w:r>
    </w:p>
    <w:p w14:paraId="2A7034E1" w14:textId="5AF69DB5" w:rsidR="0041494E" w:rsidRPr="0041494E" w:rsidRDefault="00A10CD8" w:rsidP="0041494E">
      <w:pPr>
        <w:pStyle w:val="Paragrafoelenco"/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>A</w:t>
      </w:r>
      <w:r w:rsidR="0041494E" w:rsidRPr="0041494E">
        <w:rPr>
          <w:sz w:val="24"/>
        </w:rPr>
        <w:t xml:space="preserve">dozione di soluzioni tecniche idonee a garantire il rispetto delle prescrizioni del Garante </w:t>
      </w:r>
    </w:p>
    <w:p w14:paraId="7B44329C" w14:textId="699688FA" w:rsidR="0041494E" w:rsidRDefault="0041494E" w:rsidP="0041494E">
      <w:pPr>
        <w:pStyle w:val="Paragrafoelenco"/>
        <w:ind w:left="813" w:firstLine="0"/>
        <w:jc w:val="both"/>
        <w:rPr>
          <w:sz w:val="24"/>
        </w:rPr>
      </w:pPr>
      <w:r w:rsidRPr="0041494E">
        <w:rPr>
          <w:sz w:val="24"/>
        </w:rPr>
        <w:t xml:space="preserve">   contenute nel provvedimento del 27 novembre 2008, e nei suoi eventuali aggiornamenti dei quali daremo ampia documentazione, riguardo alla tracciabilità delle operazioni effettuate dall’Amministratore di Sistema ed alla conservazione dei registri allo scopo prodotti</w:t>
      </w:r>
      <w:r w:rsidR="00A10CD8">
        <w:rPr>
          <w:sz w:val="24"/>
        </w:rPr>
        <w:t>.</w:t>
      </w:r>
    </w:p>
    <w:p w14:paraId="17E1D4FC" w14:textId="073D9D80" w:rsidR="0041494E" w:rsidRPr="0041494E" w:rsidRDefault="00A10CD8" w:rsidP="0041494E">
      <w:pPr>
        <w:pStyle w:val="Paragrafoelenco"/>
        <w:numPr>
          <w:ilvl w:val="1"/>
          <w:numId w:val="2"/>
        </w:numPr>
        <w:jc w:val="both"/>
        <w:rPr>
          <w:sz w:val="24"/>
        </w:rPr>
      </w:pPr>
      <w:r>
        <w:rPr>
          <w:sz w:val="24"/>
        </w:rPr>
        <w:t>R</w:t>
      </w:r>
      <w:r w:rsidR="0041494E" w:rsidRPr="0041494E">
        <w:rPr>
          <w:sz w:val="24"/>
        </w:rPr>
        <w:t>ilascio di adeguata documentazione a mezzo rapporti di intervento dettagliati o strumenti</w:t>
      </w:r>
    </w:p>
    <w:p w14:paraId="025697B1" w14:textId="39BCB7BE" w:rsidR="0041494E" w:rsidRPr="0041494E" w:rsidRDefault="0041494E" w:rsidP="0041494E">
      <w:pPr>
        <w:pStyle w:val="Paragrafoelenco"/>
        <w:ind w:left="813" w:firstLine="0"/>
        <w:jc w:val="both"/>
        <w:rPr>
          <w:sz w:val="24"/>
        </w:rPr>
      </w:pPr>
      <w:r w:rsidRPr="0041494E">
        <w:rPr>
          <w:sz w:val="24"/>
        </w:rPr>
        <w:t xml:space="preserve"> analoghi, che contengano: data dell’intervento, durata, modalità di esecuzione (on site, remoto), tecnici intervenuti, operazioni svolte, oggetto (server, router, firewall, PC) ed eventuali altri dettagli utili alla descrizione dell’intervento eseguito.</w:t>
      </w:r>
    </w:p>
    <w:p w14:paraId="05836F70" w14:textId="77777777" w:rsidR="0041494E" w:rsidRPr="0041494E" w:rsidRDefault="0041494E" w:rsidP="0041494E">
      <w:pPr>
        <w:jc w:val="both"/>
        <w:rPr>
          <w:sz w:val="24"/>
        </w:rPr>
      </w:pPr>
    </w:p>
    <w:p w14:paraId="567C83CD" w14:textId="01D92F3C" w:rsidR="0041494E" w:rsidRPr="0041494E" w:rsidRDefault="0041494E" w:rsidP="0041494E">
      <w:pPr>
        <w:pStyle w:val="Paragrafoelenco"/>
        <w:numPr>
          <w:ilvl w:val="0"/>
          <w:numId w:val="2"/>
        </w:numPr>
        <w:jc w:val="both"/>
        <w:rPr>
          <w:sz w:val="24"/>
        </w:rPr>
      </w:pPr>
      <w:r w:rsidRPr="0041494E">
        <w:rPr>
          <w:sz w:val="24"/>
        </w:rPr>
        <w:t xml:space="preserve">Di mettere a disposizione dell’Amministratore di Sistema la documentazione necessaria alla </w:t>
      </w:r>
    </w:p>
    <w:p w14:paraId="1E56C460" w14:textId="3D99F5EE" w:rsidR="0041494E" w:rsidRPr="0041494E" w:rsidRDefault="0041494E" w:rsidP="0041494E">
      <w:pPr>
        <w:pStyle w:val="Paragrafoelenco"/>
        <w:ind w:firstLine="0"/>
        <w:jc w:val="both"/>
        <w:rPr>
          <w:sz w:val="24"/>
        </w:rPr>
      </w:pPr>
      <w:r w:rsidRPr="0041494E">
        <w:rPr>
          <w:sz w:val="24"/>
        </w:rPr>
        <w:t>definizione delle misure di sicurezza e delle procedure operative nel totale rispetto delle prescrizioni normative attuali e di futura emanazione.</w:t>
      </w:r>
    </w:p>
    <w:p w14:paraId="01B8628F" w14:textId="77777777" w:rsidR="0041494E" w:rsidRPr="0041494E" w:rsidRDefault="0041494E" w:rsidP="0041494E">
      <w:pPr>
        <w:jc w:val="both"/>
        <w:rPr>
          <w:sz w:val="24"/>
        </w:rPr>
      </w:pPr>
    </w:p>
    <w:p w14:paraId="4AD7F77F" w14:textId="5A3EA106" w:rsidR="0041494E" w:rsidRPr="0041494E" w:rsidRDefault="0041494E" w:rsidP="0041494E">
      <w:pPr>
        <w:pStyle w:val="Paragrafoelenco"/>
        <w:numPr>
          <w:ilvl w:val="0"/>
          <w:numId w:val="2"/>
        </w:numPr>
        <w:jc w:val="both"/>
        <w:rPr>
          <w:sz w:val="24"/>
        </w:rPr>
      </w:pPr>
      <w:r w:rsidRPr="0041494E">
        <w:rPr>
          <w:sz w:val="24"/>
        </w:rPr>
        <w:t xml:space="preserve">Di disporre che, venga riportato nella prossima revisione del Documento di valutazione della </w:t>
      </w:r>
    </w:p>
    <w:p w14:paraId="19A9A699" w14:textId="29F9B190" w:rsidR="0041494E" w:rsidRPr="0041494E" w:rsidRDefault="0041494E" w:rsidP="0041494E">
      <w:pPr>
        <w:pStyle w:val="Paragrafoelenco"/>
        <w:ind w:firstLine="0"/>
        <w:jc w:val="both"/>
        <w:rPr>
          <w:sz w:val="24"/>
        </w:rPr>
      </w:pPr>
      <w:r w:rsidRPr="0041494E">
        <w:rPr>
          <w:sz w:val="24"/>
        </w:rPr>
        <w:t xml:space="preserve">sicurezza (o registro dei trattamenti), a cura del Responsabile della protezione dati, </w:t>
      </w:r>
      <w:r w:rsidR="000E3C4D">
        <w:rPr>
          <w:sz w:val="24"/>
        </w:rPr>
        <w:t>il nominativo</w:t>
      </w:r>
      <w:r w:rsidRPr="0041494E">
        <w:rPr>
          <w:sz w:val="24"/>
        </w:rPr>
        <w:t xml:space="preserve"> </w:t>
      </w:r>
      <w:r w:rsidR="000E3C4D">
        <w:rPr>
          <w:sz w:val="24"/>
        </w:rPr>
        <w:t>dell’</w:t>
      </w:r>
      <w:r w:rsidRPr="0041494E">
        <w:rPr>
          <w:sz w:val="24"/>
        </w:rPr>
        <w:t>amministrator</w:t>
      </w:r>
      <w:r w:rsidR="000E3C4D">
        <w:rPr>
          <w:sz w:val="24"/>
        </w:rPr>
        <w:t>e</w:t>
      </w:r>
      <w:r w:rsidRPr="0041494E">
        <w:rPr>
          <w:sz w:val="24"/>
        </w:rPr>
        <w:t xml:space="preserve"> di sistema nominat</w:t>
      </w:r>
      <w:r w:rsidR="000E3C4D">
        <w:rPr>
          <w:sz w:val="24"/>
        </w:rPr>
        <w:t>o</w:t>
      </w:r>
      <w:r w:rsidRPr="0041494E">
        <w:rPr>
          <w:sz w:val="24"/>
        </w:rPr>
        <w:t xml:space="preserve"> ai sensi della presente determina</w:t>
      </w:r>
      <w:r w:rsidR="000E3C4D">
        <w:rPr>
          <w:sz w:val="24"/>
        </w:rPr>
        <w:t>.</w:t>
      </w:r>
    </w:p>
    <w:p w14:paraId="1C68FA3A" w14:textId="77777777" w:rsidR="0041494E" w:rsidRPr="0041494E" w:rsidRDefault="0041494E" w:rsidP="0041494E">
      <w:pPr>
        <w:jc w:val="both"/>
        <w:rPr>
          <w:sz w:val="24"/>
        </w:rPr>
      </w:pPr>
    </w:p>
    <w:p w14:paraId="6DA4854F" w14:textId="77777777" w:rsidR="0041494E" w:rsidRDefault="0041494E" w:rsidP="0041494E">
      <w:pPr>
        <w:jc w:val="both"/>
        <w:rPr>
          <w:sz w:val="24"/>
        </w:rPr>
      </w:pPr>
      <w:r>
        <w:rPr>
          <w:sz w:val="24"/>
        </w:rPr>
        <w:t xml:space="preserve">    </w:t>
      </w:r>
      <w:r w:rsidRPr="0041494E">
        <w:rPr>
          <w:sz w:val="24"/>
        </w:rPr>
        <w:t>5)</w:t>
      </w:r>
      <w:r w:rsidRPr="0041494E">
        <w:rPr>
          <w:sz w:val="24"/>
        </w:rPr>
        <w:tab/>
        <w:t>Di consegnare copia della presente determina al soggetto indicato al punto 1) il quale sottoscrive</w:t>
      </w:r>
    </w:p>
    <w:p w14:paraId="025447DC" w14:textId="248D6E4D" w:rsidR="0041494E" w:rsidRPr="0041494E" w:rsidRDefault="0041494E" w:rsidP="0041494E">
      <w:pPr>
        <w:jc w:val="both"/>
        <w:rPr>
          <w:sz w:val="24"/>
        </w:rPr>
      </w:pPr>
      <w:r>
        <w:rPr>
          <w:sz w:val="24"/>
        </w:rPr>
        <w:t xml:space="preserve">          </w:t>
      </w:r>
      <w:r w:rsidRPr="0041494E">
        <w:rPr>
          <w:sz w:val="24"/>
        </w:rPr>
        <w:t xml:space="preserve"> per accettazione</w:t>
      </w:r>
    </w:p>
    <w:p w14:paraId="76556CA7" w14:textId="77777777" w:rsidR="0041494E" w:rsidRPr="0041494E" w:rsidRDefault="0041494E" w:rsidP="0041494E">
      <w:pPr>
        <w:jc w:val="both"/>
        <w:rPr>
          <w:sz w:val="24"/>
        </w:rPr>
      </w:pPr>
    </w:p>
    <w:p w14:paraId="4636498B" w14:textId="2AFB90FA" w:rsidR="0041494E" w:rsidRDefault="0041494E" w:rsidP="0041494E">
      <w:pPr>
        <w:jc w:val="both"/>
        <w:rPr>
          <w:sz w:val="24"/>
        </w:rPr>
      </w:pPr>
      <w:r w:rsidRPr="0041494E">
        <w:rPr>
          <w:sz w:val="24"/>
        </w:rPr>
        <w:t xml:space="preserve">A fronte di tale incarico sarà corrisposto </w:t>
      </w:r>
      <w:r w:rsidR="000E3C4D">
        <w:rPr>
          <w:sz w:val="24"/>
        </w:rPr>
        <w:t xml:space="preserve">il </w:t>
      </w:r>
      <w:r w:rsidRPr="0041494E">
        <w:rPr>
          <w:sz w:val="24"/>
        </w:rPr>
        <w:t xml:space="preserve">compenso come determinato dalla Contrattazione </w:t>
      </w:r>
      <w:r w:rsidR="000E3C4D">
        <w:rPr>
          <w:sz w:val="24"/>
        </w:rPr>
        <w:t>I</w:t>
      </w:r>
      <w:r w:rsidRPr="0041494E">
        <w:rPr>
          <w:sz w:val="24"/>
        </w:rPr>
        <w:t>ntegrativa di Istituto</w:t>
      </w:r>
      <w:r w:rsidR="000E3C4D">
        <w:rPr>
          <w:sz w:val="24"/>
        </w:rPr>
        <w:t xml:space="preserve"> a. s. 2022/2023.</w:t>
      </w:r>
    </w:p>
    <w:p w14:paraId="4929F016" w14:textId="68EC58D3" w:rsidR="0041494E" w:rsidRDefault="0041494E" w:rsidP="0041494E">
      <w:pPr>
        <w:jc w:val="both"/>
        <w:rPr>
          <w:sz w:val="24"/>
        </w:rPr>
      </w:pPr>
    </w:p>
    <w:p w14:paraId="4E1898E1" w14:textId="77777777" w:rsidR="0041494E" w:rsidRPr="0041494E" w:rsidRDefault="0041494E" w:rsidP="0041494E">
      <w:pPr>
        <w:jc w:val="both"/>
        <w:rPr>
          <w:sz w:val="24"/>
        </w:rPr>
      </w:pPr>
    </w:p>
    <w:p w14:paraId="2BB02241" w14:textId="66E907F4" w:rsidR="0041494E" w:rsidRPr="0041494E" w:rsidRDefault="0041494E" w:rsidP="0041494E">
      <w:pPr>
        <w:jc w:val="both"/>
        <w:rPr>
          <w:sz w:val="24"/>
        </w:rPr>
      </w:pPr>
      <w:r w:rsidRPr="0041494E">
        <w:rPr>
          <w:sz w:val="24"/>
        </w:rPr>
        <w:t xml:space="preserve">Il </w:t>
      </w:r>
      <w:r w:rsidR="000E3C4D">
        <w:rPr>
          <w:sz w:val="24"/>
        </w:rPr>
        <w:t>T</w:t>
      </w:r>
      <w:r w:rsidRPr="0041494E">
        <w:rPr>
          <w:sz w:val="24"/>
        </w:rPr>
        <w:t xml:space="preserve">itolare del </w:t>
      </w:r>
      <w:proofErr w:type="gramStart"/>
      <w:r w:rsidRPr="0041494E">
        <w:rPr>
          <w:sz w:val="24"/>
        </w:rPr>
        <w:t>trattamento</w:t>
      </w:r>
      <w:proofErr w:type="gramEnd"/>
      <w:r w:rsidRPr="0041494E">
        <w:rPr>
          <w:sz w:val="24"/>
        </w:rPr>
        <w:tab/>
      </w:r>
      <w:r>
        <w:rPr>
          <w:sz w:val="24"/>
        </w:rPr>
        <w:t xml:space="preserve">                                         </w:t>
      </w:r>
      <w:r w:rsidR="000E3C4D">
        <w:rPr>
          <w:sz w:val="24"/>
        </w:rPr>
        <w:t xml:space="preserve">      </w:t>
      </w:r>
      <w:r>
        <w:rPr>
          <w:sz w:val="24"/>
        </w:rPr>
        <w:t xml:space="preserve"> </w:t>
      </w:r>
      <w:r w:rsidRPr="0041494E">
        <w:rPr>
          <w:sz w:val="24"/>
        </w:rPr>
        <w:t>Per presa visione e accettazione</w:t>
      </w:r>
    </w:p>
    <w:p w14:paraId="1F1ED967" w14:textId="3C00150A" w:rsidR="0041494E" w:rsidRPr="0041494E" w:rsidRDefault="0041494E" w:rsidP="0041494E">
      <w:pPr>
        <w:jc w:val="both"/>
        <w:rPr>
          <w:sz w:val="24"/>
        </w:rPr>
      </w:pPr>
      <w:r>
        <w:rPr>
          <w:sz w:val="24"/>
        </w:rPr>
        <w:t xml:space="preserve">   </w:t>
      </w:r>
      <w:r w:rsidRPr="0041494E">
        <w:rPr>
          <w:sz w:val="24"/>
        </w:rPr>
        <w:t>Il Dirigente Scolastico</w:t>
      </w:r>
      <w:r w:rsidRPr="0041494E">
        <w:rPr>
          <w:sz w:val="24"/>
        </w:rPr>
        <w:tab/>
      </w:r>
      <w:r>
        <w:rPr>
          <w:sz w:val="24"/>
        </w:rPr>
        <w:t xml:space="preserve">                                           </w:t>
      </w:r>
      <w:r w:rsidR="000E3C4D">
        <w:rPr>
          <w:sz w:val="24"/>
        </w:rPr>
        <w:t xml:space="preserve">       </w:t>
      </w:r>
      <w:r>
        <w:rPr>
          <w:sz w:val="24"/>
        </w:rPr>
        <w:t xml:space="preserve"> </w:t>
      </w:r>
      <w:r w:rsidRPr="0041494E">
        <w:rPr>
          <w:sz w:val="24"/>
        </w:rPr>
        <w:t>L’</w:t>
      </w:r>
      <w:r w:rsidR="000E3C4D">
        <w:rPr>
          <w:sz w:val="24"/>
        </w:rPr>
        <w:t>A</w:t>
      </w:r>
      <w:r w:rsidRPr="0041494E">
        <w:rPr>
          <w:sz w:val="24"/>
        </w:rPr>
        <w:t xml:space="preserve">mministratore di </w:t>
      </w:r>
      <w:r w:rsidR="000E3C4D">
        <w:rPr>
          <w:sz w:val="24"/>
        </w:rPr>
        <w:t>S</w:t>
      </w:r>
      <w:r w:rsidRPr="0041494E">
        <w:rPr>
          <w:sz w:val="24"/>
        </w:rPr>
        <w:t>istema</w:t>
      </w:r>
    </w:p>
    <w:p w14:paraId="7D870A53" w14:textId="254E7D21" w:rsidR="0041494E" w:rsidRPr="0041494E" w:rsidRDefault="0041494E" w:rsidP="0041494E">
      <w:pPr>
        <w:jc w:val="both"/>
        <w:rPr>
          <w:sz w:val="24"/>
        </w:rPr>
      </w:pPr>
      <w:r w:rsidRPr="0041494E">
        <w:rPr>
          <w:sz w:val="24"/>
        </w:rPr>
        <w:t xml:space="preserve">Prof.ssa Emma Marchitto                                                    </w:t>
      </w:r>
      <w:r w:rsidR="000E3C4D">
        <w:rPr>
          <w:sz w:val="24"/>
        </w:rPr>
        <w:t xml:space="preserve">        </w:t>
      </w:r>
      <w:r w:rsidRPr="0041494E">
        <w:rPr>
          <w:sz w:val="24"/>
        </w:rPr>
        <w:t xml:space="preserve">Sig. Franco </w:t>
      </w:r>
      <w:proofErr w:type="spellStart"/>
      <w:r w:rsidRPr="0041494E">
        <w:rPr>
          <w:sz w:val="24"/>
        </w:rPr>
        <w:t>Campolattano</w:t>
      </w:r>
      <w:proofErr w:type="spellEnd"/>
    </w:p>
    <w:p w14:paraId="3872C4F3" w14:textId="4950E090" w:rsidR="0041494E" w:rsidRDefault="0041494E" w:rsidP="0041494E">
      <w:pPr>
        <w:jc w:val="both"/>
        <w:rPr>
          <w:sz w:val="24"/>
        </w:rPr>
        <w:sectPr w:rsidR="0041494E" w:rsidSect="0041494E">
          <w:type w:val="continuous"/>
          <w:pgSz w:w="11910" w:h="16840"/>
          <w:pgMar w:top="1320" w:right="1020" w:bottom="280" w:left="860" w:header="720" w:footer="720" w:gutter="0"/>
          <w:cols w:space="720"/>
        </w:sectPr>
      </w:pPr>
    </w:p>
    <w:p w14:paraId="1CD96B19" w14:textId="6EB12EB2" w:rsidR="001163FB" w:rsidRDefault="001163FB">
      <w:pPr>
        <w:spacing w:line="193" w:lineRule="exact"/>
        <w:ind w:left="110"/>
        <w:rPr>
          <w:rFonts w:ascii="Arial MT"/>
          <w:sz w:val="18"/>
        </w:rPr>
      </w:pPr>
    </w:p>
    <w:sectPr w:rsidR="001163FB">
      <w:type w:val="continuous"/>
      <w:pgSz w:w="11910" w:h="16840"/>
      <w:pgMar w:top="80" w:right="1020" w:bottom="280" w:left="860" w:header="720" w:footer="720" w:gutter="0"/>
      <w:cols w:num="2" w:space="720" w:equalWidth="0">
        <w:col w:w="2950" w:space="2640"/>
        <w:col w:w="4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6FBA"/>
    <w:multiLevelType w:val="hybridMultilevel"/>
    <w:tmpl w:val="FE8CCF4A"/>
    <w:lvl w:ilvl="0" w:tplc="DFD81298">
      <w:numFmt w:val="bullet"/>
      <w:lvlText w:val="-"/>
      <w:lvlJc w:val="left"/>
      <w:pPr>
        <w:ind w:left="99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7DC276C">
      <w:numFmt w:val="bullet"/>
      <w:lvlText w:val="•"/>
      <w:lvlJc w:val="left"/>
      <w:pPr>
        <w:ind w:left="1902" w:hanging="360"/>
      </w:pPr>
      <w:rPr>
        <w:rFonts w:hint="default"/>
        <w:lang w:val="it-IT" w:eastAsia="en-US" w:bidi="ar-SA"/>
      </w:rPr>
    </w:lvl>
    <w:lvl w:ilvl="2" w:tplc="C300910A">
      <w:numFmt w:val="bullet"/>
      <w:lvlText w:val="•"/>
      <w:lvlJc w:val="left"/>
      <w:pPr>
        <w:ind w:left="2805" w:hanging="360"/>
      </w:pPr>
      <w:rPr>
        <w:rFonts w:hint="default"/>
        <w:lang w:val="it-IT" w:eastAsia="en-US" w:bidi="ar-SA"/>
      </w:rPr>
    </w:lvl>
    <w:lvl w:ilvl="3" w:tplc="A14454BE">
      <w:numFmt w:val="bullet"/>
      <w:lvlText w:val="•"/>
      <w:lvlJc w:val="left"/>
      <w:pPr>
        <w:ind w:left="3707" w:hanging="360"/>
      </w:pPr>
      <w:rPr>
        <w:rFonts w:hint="default"/>
        <w:lang w:val="it-IT" w:eastAsia="en-US" w:bidi="ar-SA"/>
      </w:rPr>
    </w:lvl>
    <w:lvl w:ilvl="4" w:tplc="8F9E302C">
      <w:numFmt w:val="bullet"/>
      <w:lvlText w:val="•"/>
      <w:lvlJc w:val="left"/>
      <w:pPr>
        <w:ind w:left="4610" w:hanging="360"/>
      </w:pPr>
      <w:rPr>
        <w:rFonts w:hint="default"/>
        <w:lang w:val="it-IT" w:eastAsia="en-US" w:bidi="ar-SA"/>
      </w:rPr>
    </w:lvl>
    <w:lvl w:ilvl="5" w:tplc="541C1406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91363604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9D22ACD6">
      <w:numFmt w:val="bullet"/>
      <w:lvlText w:val="•"/>
      <w:lvlJc w:val="left"/>
      <w:pPr>
        <w:ind w:left="7318" w:hanging="360"/>
      </w:pPr>
      <w:rPr>
        <w:rFonts w:hint="default"/>
        <w:lang w:val="it-IT" w:eastAsia="en-US" w:bidi="ar-SA"/>
      </w:rPr>
    </w:lvl>
    <w:lvl w:ilvl="8" w:tplc="2DC2C448">
      <w:numFmt w:val="bullet"/>
      <w:lvlText w:val="•"/>
      <w:lvlJc w:val="left"/>
      <w:pPr>
        <w:ind w:left="822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FB846C6"/>
    <w:multiLevelType w:val="hybridMultilevel"/>
    <w:tmpl w:val="9C64480C"/>
    <w:lvl w:ilvl="0" w:tplc="725A6110">
      <w:numFmt w:val="bullet"/>
      <w:lvlText w:val="o"/>
      <w:lvlJc w:val="left"/>
      <w:pPr>
        <w:ind w:left="97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65E4196">
      <w:numFmt w:val="bullet"/>
      <w:lvlText w:val="•"/>
      <w:lvlJc w:val="left"/>
      <w:pPr>
        <w:ind w:left="1884" w:hanging="360"/>
      </w:pPr>
      <w:rPr>
        <w:rFonts w:hint="default"/>
        <w:lang w:val="it-IT" w:eastAsia="en-US" w:bidi="ar-SA"/>
      </w:rPr>
    </w:lvl>
    <w:lvl w:ilvl="2" w:tplc="8A5C923A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6700D156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5826347C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DA5A4F7A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7AFC7B06">
      <w:numFmt w:val="bullet"/>
      <w:lvlText w:val="•"/>
      <w:lvlJc w:val="left"/>
      <w:pPr>
        <w:ind w:left="6407" w:hanging="360"/>
      </w:pPr>
      <w:rPr>
        <w:rFonts w:hint="default"/>
        <w:lang w:val="it-IT" w:eastAsia="en-US" w:bidi="ar-SA"/>
      </w:rPr>
    </w:lvl>
    <w:lvl w:ilvl="7" w:tplc="F766C4FC">
      <w:numFmt w:val="bullet"/>
      <w:lvlText w:val="•"/>
      <w:lvlJc w:val="left"/>
      <w:pPr>
        <w:ind w:left="7312" w:hanging="360"/>
      </w:pPr>
      <w:rPr>
        <w:rFonts w:hint="default"/>
        <w:lang w:val="it-IT" w:eastAsia="en-US" w:bidi="ar-SA"/>
      </w:rPr>
    </w:lvl>
    <w:lvl w:ilvl="8" w:tplc="A41C669E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09638C2"/>
    <w:multiLevelType w:val="hybridMultilevel"/>
    <w:tmpl w:val="5A167242"/>
    <w:lvl w:ilvl="0" w:tplc="DDE4FE22">
      <w:numFmt w:val="bullet"/>
      <w:lvlText w:val=""/>
      <w:lvlJc w:val="left"/>
      <w:pPr>
        <w:ind w:left="63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B7A898C">
      <w:numFmt w:val="bullet"/>
      <w:lvlText w:val="•"/>
      <w:lvlJc w:val="left"/>
      <w:pPr>
        <w:ind w:left="1578" w:hanging="361"/>
      </w:pPr>
      <w:rPr>
        <w:rFonts w:hint="default"/>
        <w:lang w:val="it-IT" w:eastAsia="en-US" w:bidi="ar-SA"/>
      </w:rPr>
    </w:lvl>
    <w:lvl w:ilvl="2" w:tplc="59D23316">
      <w:numFmt w:val="bullet"/>
      <w:lvlText w:val="•"/>
      <w:lvlJc w:val="left"/>
      <w:pPr>
        <w:ind w:left="2517" w:hanging="361"/>
      </w:pPr>
      <w:rPr>
        <w:rFonts w:hint="default"/>
        <w:lang w:val="it-IT" w:eastAsia="en-US" w:bidi="ar-SA"/>
      </w:rPr>
    </w:lvl>
    <w:lvl w:ilvl="3" w:tplc="2EE67B82">
      <w:numFmt w:val="bullet"/>
      <w:lvlText w:val="•"/>
      <w:lvlJc w:val="left"/>
      <w:pPr>
        <w:ind w:left="3455" w:hanging="361"/>
      </w:pPr>
      <w:rPr>
        <w:rFonts w:hint="default"/>
        <w:lang w:val="it-IT" w:eastAsia="en-US" w:bidi="ar-SA"/>
      </w:rPr>
    </w:lvl>
    <w:lvl w:ilvl="4" w:tplc="C8A62252">
      <w:numFmt w:val="bullet"/>
      <w:lvlText w:val="•"/>
      <w:lvlJc w:val="left"/>
      <w:pPr>
        <w:ind w:left="4394" w:hanging="361"/>
      </w:pPr>
      <w:rPr>
        <w:rFonts w:hint="default"/>
        <w:lang w:val="it-IT" w:eastAsia="en-US" w:bidi="ar-SA"/>
      </w:rPr>
    </w:lvl>
    <w:lvl w:ilvl="5" w:tplc="EEF606E0">
      <w:numFmt w:val="bullet"/>
      <w:lvlText w:val="•"/>
      <w:lvlJc w:val="left"/>
      <w:pPr>
        <w:ind w:left="5333" w:hanging="361"/>
      </w:pPr>
      <w:rPr>
        <w:rFonts w:hint="default"/>
        <w:lang w:val="it-IT" w:eastAsia="en-US" w:bidi="ar-SA"/>
      </w:rPr>
    </w:lvl>
    <w:lvl w:ilvl="6" w:tplc="27E862E6">
      <w:numFmt w:val="bullet"/>
      <w:lvlText w:val="•"/>
      <w:lvlJc w:val="left"/>
      <w:pPr>
        <w:ind w:left="6271" w:hanging="361"/>
      </w:pPr>
      <w:rPr>
        <w:rFonts w:hint="default"/>
        <w:lang w:val="it-IT" w:eastAsia="en-US" w:bidi="ar-SA"/>
      </w:rPr>
    </w:lvl>
    <w:lvl w:ilvl="7" w:tplc="68969FB6">
      <w:numFmt w:val="bullet"/>
      <w:lvlText w:val="•"/>
      <w:lvlJc w:val="left"/>
      <w:pPr>
        <w:ind w:left="7210" w:hanging="361"/>
      </w:pPr>
      <w:rPr>
        <w:rFonts w:hint="default"/>
        <w:lang w:val="it-IT" w:eastAsia="en-US" w:bidi="ar-SA"/>
      </w:rPr>
    </w:lvl>
    <w:lvl w:ilvl="8" w:tplc="853A79B8">
      <w:numFmt w:val="bullet"/>
      <w:lvlText w:val="•"/>
      <w:lvlJc w:val="left"/>
      <w:pPr>
        <w:ind w:left="814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9CE0E21"/>
    <w:multiLevelType w:val="hybridMultilevel"/>
    <w:tmpl w:val="616C02E2"/>
    <w:lvl w:ilvl="0" w:tplc="0478C5AE">
      <w:start w:val="1"/>
      <w:numFmt w:val="decimal"/>
      <w:lvlText w:val="%1)"/>
      <w:lvlJc w:val="left"/>
      <w:pPr>
        <w:ind w:left="633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30FCBEA8">
      <w:start w:val="1"/>
      <w:numFmt w:val="lowerLetter"/>
      <w:lvlText w:val="%2)"/>
      <w:lvlJc w:val="left"/>
      <w:pPr>
        <w:ind w:left="813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DAC200F6">
      <w:start w:val="1"/>
      <w:numFmt w:val="lowerLetter"/>
      <w:lvlText w:val="%3."/>
      <w:lvlJc w:val="left"/>
      <w:pPr>
        <w:ind w:left="1533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3" w:tplc="40A6900A">
      <w:start w:val="1"/>
      <w:numFmt w:val="lowerRoman"/>
      <w:lvlText w:val="%4."/>
      <w:lvlJc w:val="left"/>
      <w:pPr>
        <w:ind w:left="2253" w:hanging="3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4" w:tplc="7004B720">
      <w:numFmt w:val="bullet"/>
      <w:lvlText w:val="•"/>
      <w:lvlJc w:val="left"/>
      <w:pPr>
        <w:ind w:left="3369" w:hanging="308"/>
      </w:pPr>
      <w:rPr>
        <w:rFonts w:hint="default"/>
        <w:lang w:val="it-IT" w:eastAsia="en-US" w:bidi="ar-SA"/>
      </w:rPr>
    </w:lvl>
    <w:lvl w:ilvl="5" w:tplc="EEA6F95E">
      <w:numFmt w:val="bullet"/>
      <w:lvlText w:val="•"/>
      <w:lvlJc w:val="left"/>
      <w:pPr>
        <w:ind w:left="4478" w:hanging="308"/>
      </w:pPr>
      <w:rPr>
        <w:rFonts w:hint="default"/>
        <w:lang w:val="it-IT" w:eastAsia="en-US" w:bidi="ar-SA"/>
      </w:rPr>
    </w:lvl>
    <w:lvl w:ilvl="6" w:tplc="1D28CE10">
      <w:numFmt w:val="bullet"/>
      <w:lvlText w:val="•"/>
      <w:lvlJc w:val="left"/>
      <w:pPr>
        <w:ind w:left="5588" w:hanging="308"/>
      </w:pPr>
      <w:rPr>
        <w:rFonts w:hint="default"/>
        <w:lang w:val="it-IT" w:eastAsia="en-US" w:bidi="ar-SA"/>
      </w:rPr>
    </w:lvl>
    <w:lvl w:ilvl="7" w:tplc="EF4E2E58">
      <w:numFmt w:val="bullet"/>
      <w:lvlText w:val="•"/>
      <w:lvlJc w:val="left"/>
      <w:pPr>
        <w:ind w:left="6697" w:hanging="308"/>
      </w:pPr>
      <w:rPr>
        <w:rFonts w:hint="default"/>
        <w:lang w:val="it-IT" w:eastAsia="en-US" w:bidi="ar-SA"/>
      </w:rPr>
    </w:lvl>
    <w:lvl w:ilvl="8" w:tplc="5FD25B36">
      <w:numFmt w:val="bullet"/>
      <w:lvlText w:val="•"/>
      <w:lvlJc w:val="left"/>
      <w:pPr>
        <w:ind w:left="7807" w:hanging="308"/>
      </w:pPr>
      <w:rPr>
        <w:rFonts w:hint="default"/>
        <w:lang w:val="it-IT" w:eastAsia="en-US" w:bidi="ar-SA"/>
      </w:rPr>
    </w:lvl>
  </w:abstractNum>
  <w:num w:numId="1" w16cid:durableId="1176968021">
    <w:abstractNumId w:val="2"/>
  </w:num>
  <w:num w:numId="2" w16cid:durableId="1557427474">
    <w:abstractNumId w:val="3"/>
  </w:num>
  <w:num w:numId="3" w16cid:durableId="840504563">
    <w:abstractNumId w:val="1"/>
  </w:num>
  <w:num w:numId="4" w16cid:durableId="52968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FB"/>
    <w:rsid w:val="000E3C4D"/>
    <w:rsid w:val="001163FB"/>
    <w:rsid w:val="002619FD"/>
    <w:rsid w:val="0033468F"/>
    <w:rsid w:val="00373FDD"/>
    <w:rsid w:val="0041494E"/>
    <w:rsid w:val="004C230A"/>
    <w:rsid w:val="00743F71"/>
    <w:rsid w:val="007518A9"/>
    <w:rsid w:val="007729B7"/>
    <w:rsid w:val="00A10CD8"/>
    <w:rsid w:val="00A46AB6"/>
    <w:rsid w:val="00A72A2B"/>
    <w:rsid w:val="00B72402"/>
    <w:rsid w:val="00BD261A"/>
    <w:rsid w:val="00F2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6B32"/>
  <w15:docId w15:val="{4A9920DA-F52C-4597-8719-DF9EECD6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43F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250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2619FD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3F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>---</dc:subject>
  <dc:creator>pato</dc:creator>
  <cp:lastModifiedBy>Vicario2</cp:lastModifiedBy>
  <cp:revision>2</cp:revision>
  <cp:lastPrinted>2022-11-10T13:11:00Z</cp:lastPrinted>
  <dcterms:created xsi:type="dcterms:W3CDTF">2022-11-10T16:13:00Z</dcterms:created>
  <dcterms:modified xsi:type="dcterms:W3CDTF">2022-11-10T16:13:00Z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2022-11-09T00:00:00Z</vt:filetime>
  </property>
</Properties>
</file>