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E54E01" w:rsidRPr="00E54E01" w14:paraId="3B28439B" w14:textId="77777777" w:rsidTr="00495384">
        <w:trPr>
          <w:trHeight w:val="1698"/>
        </w:trPr>
        <w:tc>
          <w:tcPr>
            <w:tcW w:w="1150" w:type="dxa"/>
          </w:tcPr>
          <w:p w14:paraId="73D4600D" w14:textId="77777777" w:rsidR="00E54E01" w:rsidRPr="00E54E01" w:rsidRDefault="00E54E01" w:rsidP="00E54E01">
            <w:pPr>
              <w:spacing w:after="200" w:line="276" w:lineRule="auto"/>
              <w:jc w:val="both"/>
              <w:rPr>
                <w:rFonts w:ascii="Calibri" w:eastAsia="Calibri" w:hAnsi="Calibri" w:cs="Times New Roman"/>
                <w:b/>
                <w:sz w:val="26"/>
                <w:szCs w:val="26"/>
                <w:u w:color="FF0000"/>
              </w:rPr>
            </w:pPr>
            <w:r w:rsidRPr="00E54E01">
              <w:rPr>
                <w:rFonts w:ascii="Calibri" w:eastAsia="Calibri" w:hAnsi="Calibri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3E98B6E2" wp14:editId="03ACCF6D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90" w:type="dxa"/>
          </w:tcPr>
          <w:p w14:paraId="3575D313" w14:textId="77777777" w:rsidR="00E54E01" w:rsidRPr="00E54E01" w:rsidRDefault="00E54E01" w:rsidP="00E54E01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E54E0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STATALE  D’ISTRUZIONE SECONDARIA SUPERIORE  </w:t>
            </w:r>
            <w:r w:rsidRPr="00E54E0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“G. B.  NOVELLI ”</w:t>
            </w:r>
          </w:p>
          <w:p w14:paraId="042F5F97" w14:textId="77777777" w:rsidR="00E54E01" w:rsidRPr="00E54E01" w:rsidRDefault="00E54E01" w:rsidP="00E54E01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54E0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Liceo delle Scienze Umane </w:t>
            </w:r>
            <w:r w:rsidRPr="00E54E0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E54E0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Economico Sociale −Liceo Linguistico</w:t>
            </w:r>
          </w:p>
          <w:p w14:paraId="2872D59C" w14:textId="77777777" w:rsidR="00E54E01" w:rsidRPr="00E54E01" w:rsidRDefault="00E54E01" w:rsidP="00E54E01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54E0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Abbigliamento e Moda </w:t>
            </w:r>
            <w:r w:rsidRPr="00E54E0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E54E0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Industria e Artigianato per  il made in </w:t>
            </w:r>
            <w:proofErr w:type="spellStart"/>
            <w:r w:rsidRPr="00E54E0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Italy</w:t>
            </w:r>
            <w:proofErr w:type="spellEnd"/>
            <w:r w:rsidRPr="00E54E0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(Tessile-Abbigliamento)</w:t>
            </w:r>
          </w:p>
          <w:p w14:paraId="58798C86" w14:textId="77777777" w:rsidR="00E54E01" w:rsidRPr="00E54E01" w:rsidRDefault="00E54E01" w:rsidP="00E54E01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54E0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</w:t>
            </w:r>
            <w:r w:rsidRPr="00E54E01">
              <w:rPr>
                <w:rFonts w:ascii="Times New Roman" w:eastAsia="Calibri" w:hAnsi="Times New Roman" w:cs="Times New Roman"/>
                <w:noProof/>
                <w:sz w:val="16"/>
                <w:szCs w:val="16"/>
                <w:lang w:eastAsia="it-IT"/>
              </w:rPr>
              <w:t>Servizi socio-sanitari</w:t>
            </w:r>
            <w:r w:rsidRPr="00E54E0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– </w:t>
            </w:r>
            <w:r w:rsidRPr="00E54E0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Istituto Professionale Servizi per la </w:t>
            </w:r>
            <w:proofErr w:type="spellStart"/>
            <w:r w:rsidRPr="00E54E0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sanita'</w:t>
            </w:r>
            <w:proofErr w:type="spellEnd"/>
            <w:r w:rsidRPr="00E54E0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e l'assistenza sociale</w:t>
            </w:r>
          </w:p>
          <w:p w14:paraId="4A10DC20" w14:textId="77777777" w:rsidR="00E54E01" w:rsidRPr="00E54E01" w:rsidRDefault="00E54E01" w:rsidP="00E54E01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54E0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  alberghiera – Istituto Professionale Enogastronomia e ospitalità alberghiera</w:t>
            </w:r>
          </w:p>
          <w:p w14:paraId="03D9A39A" w14:textId="77777777" w:rsidR="00E54E01" w:rsidRPr="00E54E01" w:rsidRDefault="00E54E01" w:rsidP="00E54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54E0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Via G.B. Novelli, N° 1  81025  </w:t>
            </w:r>
            <w:r w:rsidRPr="00E54E0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E54E0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E54E0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E54E0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Codice Fiscale : 80102490614 </w:t>
            </w:r>
            <w:r w:rsidRPr="00E54E0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E54E0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14:paraId="4F65F49B" w14:textId="77777777" w:rsidR="00E54E01" w:rsidRPr="00E54E01" w:rsidRDefault="00E54E01" w:rsidP="00E54E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E54E0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E54E0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:0823-511909 – Fax 0823-511834   </w:t>
            </w:r>
            <w:proofErr w:type="spellStart"/>
            <w:r w:rsidRPr="00E54E0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VicedirigenzaTel</w:t>
            </w:r>
            <w:proofErr w:type="spellEnd"/>
            <w:r w:rsidRPr="00E54E01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  Tel Dirigente Scolastico : 0823-511863</w:t>
            </w:r>
          </w:p>
          <w:p w14:paraId="1565B7DA" w14:textId="77777777" w:rsidR="00E54E01" w:rsidRPr="00E54E01" w:rsidRDefault="00E54E01" w:rsidP="00E54E01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E54E0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hyperlink r:id="rId5" w:history="1">
              <w:r w:rsidRPr="00E54E01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E54E0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6" w:history="1">
              <w:r w:rsidRPr="00E54E01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E54E0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Sito Web :</w:t>
            </w:r>
            <w:hyperlink r:id="rId7" w:history="1">
              <w:r w:rsidRPr="00E54E01">
                <w:rPr>
                  <w:rFonts w:ascii="Times New Roman" w:eastAsia="Times New Roman" w:hAnsi="Times New Roman" w:cs="Times New Roman"/>
                  <w:color w:val="0563C1"/>
                  <w:sz w:val="16"/>
                  <w:szCs w:val="16"/>
                  <w:u w:val="single"/>
                  <w:lang w:eastAsia="it-IT"/>
                </w:rPr>
                <w:t>www.istitutonovelli.edu.it</w:t>
              </w:r>
            </w:hyperlink>
          </w:p>
        </w:tc>
        <w:tc>
          <w:tcPr>
            <w:tcW w:w="970" w:type="dxa"/>
          </w:tcPr>
          <w:p w14:paraId="7A4ADBFE" w14:textId="77777777" w:rsidR="00E54E01" w:rsidRPr="00E54E01" w:rsidRDefault="00E54E01" w:rsidP="00E54E01">
            <w:pPr>
              <w:spacing w:after="200" w:line="276" w:lineRule="auto"/>
              <w:jc w:val="both"/>
              <w:rPr>
                <w:rFonts w:ascii="Calibri" w:eastAsia="Calibri" w:hAnsi="Calibri" w:cs="Times New Roman"/>
                <w:b/>
                <w:sz w:val="26"/>
                <w:szCs w:val="26"/>
                <w:u w:color="FF0000"/>
              </w:rPr>
            </w:pPr>
            <w:r w:rsidRPr="00E54E01">
              <w:rPr>
                <w:rFonts w:ascii="Calibri" w:eastAsia="Calibri" w:hAnsi="Calibri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179E3B7A" wp14:editId="2C5C779C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4E68926" w14:textId="77777777" w:rsidR="00E54E01" w:rsidRPr="00E54E01" w:rsidRDefault="00E54E01" w:rsidP="00E54E01">
            <w:pPr>
              <w:spacing w:after="200" w:line="276" w:lineRule="auto"/>
              <w:jc w:val="both"/>
              <w:rPr>
                <w:rFonts w:ascii="Calibri" w:eastAsia="Calibri" w:hAnsi="Calibri" w:cs="Times New Roman"/>
                <w:sz w:val="26"/>
                <w:szCs w:val="26"/>
              </w:rPr>
            </w:pPr>
          </w:p>
        </w:tc>
      </w:tr>
    </w:tbl>
    <w:p w14:paraId="12B6721E" w14:textId="77777777" w:rsidR="00E54E01" w:rsidRPr="00E54E01" w:rsidRDefault="00E54E01" w:rsidP="00E54E01">
      <w:pPr>
        <w:rPr>
          <w:rFonts w:ascii="Times New Roman" w:eastAsia="Calibri" w:hAnsi="Times New Roman" w:cs="Times New Roman"/>
          <w:sz w:val="8"/>
          <w:szCs w:val="8"/>
        </w:rPr>
      </w:pPr>
    </w:p>
    <w:p w14:paraId="7C44B672" w14:textId="30BC48FA" w:rsidR="00E54E01" w:rsidRPr="00E54E01" w:rsidRDefault="00E54E01" w:rsidP="00E54E01">
      <w:pPr>
        <w:rPr>
          <w:rFonts w:ascii="Times New Roman" w:eastAsia="Calibri" w:hAnsi="Times New Roman" w:cs="Times New Roman"/>
          <w:sz w:val="24"/>
          <w:szCs w:val="24"/>
        </w:rPr>
      </w:pPr>
      <w:r w:rsidRPr="00E54E01">
        <w:rPr>
          <w:rFonts w:ascii="Times New Roman" w:eastAsia="Calibri" w:hAnsi="Times New Roman" w:cs="Times New Roman"/>
          <w:sz w:val="24"/>
          <w:szCs w:val="24"/>
        </w:rPr>
        <w:t>Prot. N.</w:t>
      </w:r>
      <w:r w:rsidR="00B04AF2">
        <w:rPr>
          <w:rFonts w:ascii="Times New Roman" w:eastAsia="Calibri" w:hAnsi="Times New Roman" w:cs="Times New Roman"/>
          <w:sz w:val="24"/>
          <w:szCs w:val="24"/>
        </w:rPr>
        <w:t xml:space="preserve"> 20158</w:t>
      </w:r>
      <w:r w:rsidR="004501F5">
        <w:rPr>
          <w:rFonts w:ascii="Times New Roman" w:eastAsia="Calibri" w:hAnsi="Times New Roman" w:cs="Times New Roman"/>
          <w:sz w:val="24"/>
          <w:szCs w:val="24"/>
        </w:rPr>
        <w:t>/IV</w:t>
      </w:r>
      <w:r w:rsidRPr="00E54E01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</w:t>
      </w:r>
      <w:r w:rsidR="00B04AF2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Pr="00E54E01">
        <w:rPr>
          <w:rFonts w:ascii="Times New Roman" w:eastAsia="Calibri" w:hAnsi="Times New Roman" w:cs="Times New Roman"/>
          <w:sz w:val="24"/>
          <w:szCs w:val="24"/>
        </w:rPr>
        <w:t xml:space="preserve">   Marcianise, 15/11/2022</w:t>
      </w:r>
    </w:p>
    <w:p w14:paraId="7318338A" w14:textId="77777777" w:rsidR="00E54E01" w:rsidRPr="00E54E01" w:rsidRDefault="00E54E01" w:rsidP="00E54E01">
      <w:pPr>
        <w:rPr>
          <w:rFonts w:ascii="Times New Roman" w:eastAsia="Calibri" w:hAnsi="Times New Roman" w:cs="Times New Roman"/>
          <w:sz w:val="24"/>
          <w:szCs w:val="24"/>
        </w:rPr>
      </w:pPr>
    </w:p>
    <w:p w14:paraId="027E265B" w14:textId="77777777" w:rsidR="00E54E01" w:rsidRPr="00E54E01" w:rsidRDefault="00E54E01" w:rsidP="00E54E01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E54E01">
        <w:rPr>
          <w:rFonts w:ascii="Times New Roman" w:eastAsia="Calibri" w:hAnsi="Times New Roman" w:cs="Times New Roman"/>
          <w:b/>
          <w:sz w:val="24"/>
          <w:szCs w:val="24"/>
        </w:rPr>
        <w:t xml:space="preserve">Agli Alunni/e delle Classi QUINTE </w:t>
      </w:r>
    </w:p>
    <w:p w14:paraId="3C920FDB" w14:textId="77777777" w:rsidR="00E54E01" w:rsidRPr="00E54E01" w:rsidRDefault="00E54E01" w:rsidP="00E54E01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E54E01">
        <w:rPr>
          <w:rFonts w:ascii="Times New Roman" w:eastAsia="Calibri" w:hAnsi="Times New Roman" w:cs="Times New Roman"/>
          <w:b/>
          <w:sz w:val="24"/>
          <w:szCs w:val="24"/>
        </w:rPr>
        <w:t>di tutti gli Indirizzi</w:t>
      </w:r>
    </w:p>
    <w:p w14:paraId="4A771123" w14:textId="77777777" w:rsidR="00E54E01" w:rsidRPr="00E54E01" w:rsidRDefault="00E54E01" w:rsidP="00E54E01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8"/>
          <w:szCs w:val="8"/>
        </w:rPr>
      </w:pPr>
    </w:p>
    <w:p w14:paraId="54D94E9F" w14:textId="77777777" w:rsidR="00E54E01" w:rsidRPr="00E54E01" w:rsidRDefault="00E54E01" w:rsidP="00E54E01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E54E01">
        <w:rPr>
          <w:rFonts w:ascii="Times New Roman" w:eastAsia="Calibri" w:hAnsi="Times New Roman" w:cs="Times New Roman"/>
          <w:b/>
          <w:sz w:val="24"/>
          <w:szCs w:val="24"/>
        </w:rPr>
        <w:t>Agli Alunni/e della Classe IV AM</w:t>
      </w:r>
    </w:p>
    <w:p w14:paraId="2FA9FA9C" w14:textId="77777777" w:rsidR="00E54E01" w:rsidRPr="00E54E01" w:rsidRDefault="00E54E01" w:rsidP="00E54E01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8"/>
          <w:szCs w:val="8"/>
        </w:rPr>
      </w:pPr>
    </w:p>
    <w:p w14:paraId="27000C23" w14:textId="77777777" w:rsidR="00E54E01" w:rsidRPr="00E54E01" w:rsidRDefault="00E54E01" w:rsidP="00E54E01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E54E01">
        <w:rPr>
          <w:rFonts w:ascii="Times New Roman" w:eastAsia="Calibri" w:hAnsi="Times New Roman" w:cs="Times New Roman"/>
          <w:b/>
          <w:sz w:val="24"/>
          <w:szCs w:val="24"/>
        </w:rPr>
        <w:t>Ai loro Genitori</w:t>
      </w:r>
    </w:p>
    <w:p w14:paraId="47DE6FE8" w14:textId="77777777" w:rsidR="00E54E01" w:rsidRPr="00E54E01" w:rsidRDefault="00E54E01" w:rsidP="00E54E01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E54E01">
        <w:rPr>
          <w:rFonts w:ascii="Times New Roman" w:eastAsia="Calibri" w:hAnsi="Times New Roman" w:cs="Times New Roman"/>
          <w:b/>
          <w:sz w:val="24"/>
          <w:szCs w:val="24"/>
        </w:rPr>
        <w:t>A.S. 2022/2023</w:t>
      </w:r>
    </w:p>
    <w:p w14:paraId="3B780547" w14:textId="77777777" w:rsidR="00E54E01" w:rsidRPr="00E54E01" w:rsidRDefault="00E54E01" w:rsidP="00E54E01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8"/>
          <w:szCs w:val="8"/>
        </w:rPr>
      </w:pPr>
    </w:p>
    <w:p w14:paraId="066F4126" w14:textId="77777777" w:rsidR="00E54E01" w:rsidRPr="00E54E01" w:rsidRDefault="00E54E01" w:rsidP="00E54E01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E54E01">
        <w:rPr>
          <w:rFonts w:ascii="Times New Roman" w:eastAsia="Calibri" w:hAnsi="Times New Roman" w:cs="Times New Roman"/>
          <w:b/>
          <w:sz w:val="24"/>
          <w:szCs w:val="24"/>
        </w:rPr>
        <w:t xml:space="preserve">Alla Referente PCTO </w:t>
      </w:r>
    </w:p>
    <w:p w14:paraId="752305CD" w14:textId="77777777" w:rsidR="00E54E01" w:rsidRPr="00E54E01" w:rsidRDefault="00E54E01" w:rsidP="00E54E01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E54E01">
        <w:rPr>
          <w:rFonts w:ascii="Times New Roman" w:eastAsia="Calibri" w:hAnsi="Times New Roman" w:cs="Times New Roman"/>
          <w:b/>
          <w:sz w:val="24"/>
          <w:szCs w:val="24"/>
        </w:rPr>
        <w:t>Prof.ssa silvana Merenda</w:t>
      </w:r>
    </w:p>
    <w:p w14:paraId="5BA26FC0" w14:textId="77777777" w:rsidR="00E54E01" w:rsidRPr="00E54E01" w:rsidRDefault="00E54E01" w:rsidP="00E54E01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8"/>
          <w:szCs w:val="8"/>
        </w:rPr>
      </w:pPr>
    </w:p>
    <w:p w14:paraId="01A5F058" w14:textId="77777777" w:rsidR="00E54E01" w:rsidRPr="00E54E01" w:rsidRDefault="00E54E01" w:rsidP="00E54E01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E54E01">
        <w:rPr>
          <w:rFonts w:ascii="Times New Roman" w:eastAsia="Calibri" w:hAnsi="Times New Roman" w:cs="Times New Roman"/>
          <w:b/>
          <w:sz w:val="24"/>
          <w:szCs w:val="24"/>
        </w:rPr>
        <w:t>Alla DSGA</w:t>
      </w:r>
    </w:p>
    <w:p w14:paraId="56022068" w14:textId="77777777" w:rsidR="00E54E01" w:rsidRPr="00E54E01" w:rsidRDefault="00E54E01" w:rsidP="00E54E01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8"/>
          <w:szCs w:val="8"/>
        </w:rPr>
      </w:pPr>
    </w:p>
    <w:p w14:paraId="2AA217B7" w14:textId="77777777" w:rsidR="00E54E01" w:rsidRPr="00E54E01" w:rsidRDefault="00E54E01" w:rsidP="00E54E01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  <w:r w:rsidRPr="00E54E01">
        <w:rPr>
          <w:rFonts w:ascii="Times New Roman" w:eastAsia="Calibri" w:hAnsi="Times New Roman" w:cs="Times New Roman"/>
          <w:b/>
          <w:sz w:val="24"/>
          <w:szCs w:val="24"/>
        </w:rPr>
        <w:t xml:space="preserve">Al Sito Web </w:t>
      </w:r>
    </w:p>
    <w:p w14:paraId="277495EF" w14:textId="77777777" w:rsidR="00E54E01" w:rsidRPr="00E54E01" w:rsidRDefault="00E54E01" w:rsidP="00E54E01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EA8AC1E" w14:textId="77777777" w:rsidR="00E54E01" w:rsidRPr="00E54E01" w:rsidRDefault="00E54E01" w:rsidP="00E54E01">
      <w:pPr>
        <w:spacing w:after="0" w:line="240" w:lineRule="auto"/>
        <w:ind w:left="480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7DFE0E0" w14:textId="4558256A" w:rsidR="00E54E01" w:rsidRPr="00E54E01" w:rsidRDefault="00E54E01" w:rsidP="00E54E01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54E01">
        <w:rPr>
          <w:rFonts w:ascii="Times New Roman" w:eastAsia="Calibri" w:hAnsi="Times New Roman" w:cs="Times New Roman"/>
          <w:b/>
          <w:sz w:val="24"/>
          <w:szCs w:val="24"/>
        </w:rPr>
        <w:t>COMUNICAZIONE N.</w:t>
      </w:r>
      <w:r w:rsidR="00B04AF2">
        <w:rPr>
          <w:rFonts w:ascii="Times New Roman" w:eastAsia="Calibri" w:hAnsi="Times New Roman" w:cs="Times New Roman"/>
          <w:b/>
          <w:sz w:val="24"/>
          <w:szCs w:val="24"/>
        </w:rPr>
        <w:t xml:space="preserve"> 21</w:t>
      </w:r>
      <w:r w:rsidRPr="00E54E0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12C2D362" w14:textId="77777777" w:rsidR="00E54E01" w:rsidRPr="00E54E01" w:rsidRDefault="00E54E01" w:rsidP="00E54E01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734208E" w14:textId="77777777" w:rsidR="00E54E01" w:rsidRPr="00E54E01" w:rsidRDefault="00E54E01" w:rsidP="00E54E01">
      <w:pPr>
        <w:spacing w:after="0" w:line="240" w:lineRule="auto"/>
        <w:ind w:left="993" w:hanging="993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54E01">
        <w:rPr>
          <w:rFonts w:ascii="Times New Roman" w:eastAsia="Calibri" w:hAnsi="Times New Roman" w:cs="Times New Roman"/>
          <w:b/>
          <w:sz w:val="24"/>
          <w:szCs w:val="24"/>
        </w:rPr>
        <w:t>Oggetto: Evento di Orientamento – IED (Istituto Europeo di Design) – 22 11 2022</w:t>
      </w:r>
    </w:p>
    <w:p w14:paraId="05D1CC25" w14:textId="77777777" w:rsidR="00E54E01" w:rsidRPr="00E54E01" w:rsidRDefault="00E54E01" w:rsidP="00E54E01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E54E01">
        <w:rPr>
          <w:rFonts w:ascii="Times New Roman" w:eastAsia="Calibri" w:hAnsi="Times New Roman" w:cs="Times New Roman"/>
          <w:b/>
        </w:rPr>
        <w:t xml:space="preserve">               </w:t>
      </w:r>
    </w:p>
    <w:p w14:paraId="5C9151C6" w14:textId="77777777" w:rsidR="00E54E01" w:rsidRPr="00E54E01" w:rsidRDefault="00E54E01" w:rsidP="00E54E01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14:paraId="4DFB0AD2" w14:textId="32CAE02F" w:rsidR="00E54E01" w:rsidRPr="00E54E01" w:rsidRDefault="00E54E01" w:rsidP="00E54E01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54E01">
        <w:rPr>
          <w:rFonts w:ascii="Times New Roman" w:eastAsia="Calibri" w:hAnsi="Times New Roman" w:cs="Times New Roman"/>
          <w:sz w:val="24"/>
          <w:szCs w:val="24"/>
        </w:rPr>
        <w:t>Si comunica agli Alunni e ai Genitori in intestazione la seguente iniziativa</w:t>
      </w:r>
      <w:r w:rsidR="004501F5">
        <w:rPr>
          <w:rFonts w:ascii="Times New Roman" w:eastAsia="Calibri" w:hAnsi="Times New Roman" w:cs="Times New Roman"/>
          <w:sz w:val="24"/>
          <w:szCs w:val="24"/>
        </w:rPr>
        <w:t>,</w:t>
      </w:r>
      <w:r w:rsidRPr="00E54E01">
        <w:rPr>
          <w:rFonts w:ascii="Times New Roman" w:eastAsia="Calibri" w:hAnsi="Times New Roman" w:cs="Times New Roman"/>
          <w:sz w:val="24"/>
          <w:szCs w:val="24"/>
        </w:rPr>
        <w:t xml:space="preserve"> volta all’Orientamento in uscita</w:t>
      </w:r>
      <w:r w:rsidR="004501F5">
        <w:rPr>
          <w:rFonts w:ascii="Times New Roman" w:eastAsia="Calibri" w:hAnsi="Times New Roman" w:cs="Times New Roman"/>
          <w:sz w:val="24"/>
          <w:szCs w:val="24"/>
        </w:rPr>
        <w:t>,</w:t>
      </w:r>
      <w:r w:rsidRPr="00E54E01">
        <w:rPr>
          <w:rFonts w:ascii="Times New Roman" w:eastAsia="Calibri" w:hAnsi="Times New Roman" w:cs="Times New Roman"/>
          <w:sz w:val="24"/>
          <w:szCs w:val="24"/>
        </w:rPr>
        <w:t xml:space="preserve"> organizzata dall</w:t>
      </w:r>
      <w:r w:rsidR="004501F5">
        <w:rPr>
          <w:rFonts w:ascii="Times New Roman" w:eastAsia="Calibri" w:hAnsi="Times New Roman" w:cs="Times New Roman"/>
          <w:sz w:val="24"/>
          <w:szCs w:val="24"/>
        </w:rPr>
        <w:t>’</w:t>
      </w:r>
      <w:r w:rsidRPr="00E54E01">
        <w:rPr>
          <w:rFonts w:ascii="Times New Roman" w:eastAsia="Calibri" w:hAnsi="Times New Roman" w:cs="Times New Roman"/>
          <w:sz w:val="24"/>
          <w:szCs w:val="24"/>
        </w:rPr>
        <w:t xml:space="preserve">Istituzione Scolastica in collaborazione con IED (Istituto Europeo di Design): 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E54E01" w:rsidRPr="00E54E01" w14:paraId="1FF2BF11" w14:textId="77777777" w:rsidTr="00495384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32DAF7BA" w14:textId="77777777" w:rsidR="00E54E01" w:rsidRPr="00E54E01" w:rsidRDefault="00E54E01" w:rsidP="00E54E01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4E0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it-IT"/>
              </w:rPr>
              <w:drawing>
                <wp:inline distT="0" distB="0" distL="0" distR="0" wp14:anchorId="72656FAA" wp14:editId="3879BE5A">
                  <wp:extent cx="3665793" cy="1254125"/>
                  <wp:effectExtent l="0" t="0" r="0" b="3175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9216" cy="127240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55E6175" w14:textId="77777777" w:rsidR="00E54E01" w:rsidRPr="00E54E01" w:rsidRDefault="00E54E01" w:rsidP="00E54E01">
            <w:pPr>
              <w:spacing w:after="0" w:line="224" w:lineRule="atLeast"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</w:pPr>
            <w:r w:rsidRPr="00E54E01"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  <w:t>La stagione degli </w:t>
            </w:r>
            <w:r w:rsidRPr="00E54E01">
              <w:rPr>
                <w:rFonts w:ascii="Times New Roman" w:eastAsia="Calibri" w:hAnsi="Times New Roman" w:cs="Times New Roman"/>
                <w:b/>
                <w:bCs/>
                <w:color w:val="222222"/>
                <w:sz w:val="24"/>
                <w:szCs w:val="24"/>
              </w:rPr>
              <w:t>Orientamenti Online</w:t>
            </w:r>
            <w:r w:rsidRPr="00E54E01"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  <w:t> dello IED è on air!</w:t>
            </w:r>
          </w:p>
          <w:p w14:paraId="60CD7289" w14:textId="77777777" w:rsidR="00E54E01" w:rsidRPr="00E54E01" w:rsidRDefault="00E54E01" w:rsidP="002C68D8">
            <w:pPr>
              <w:spacing w:after="0" w:line="224" w:lineRule="atLeast"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</w:pPr>
            <w:r w:rsidRPr="00E54E01"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  <w:t xml:space="preserve">Partecipare all' orientamento del </w:t>
            </w:r>
            <w:r w:rsidRPr="00E54E01">
              <w:rPr>
                <w:rFonts w:ascii="Times New Roman" w:eastAsia="Calibri" w:hAnsi="Times New Roman" w:cs="Times New Roman"/>
                <w:b/>
                <w:bCs/>
                <w:color w:val="222222"/>
                <w:sz w:val="24"/>
                <w:szCs w:val="24"/>
                <w:u w:val="single"/>
              </w:rPr>
              <w:t>22 novembre ore 15:30</w:t>
            </w:r>
            <w:r w:rsidRPr="00E54E01"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  <w:t xml:space="preserve"> è semplice e gratuito:  </w:t>
            </w:r>
            <w:hyperlink r:id="rId10" w:tgtFrame="_blank" w:history="1">
              <w:r w:rsidRPr="00E54E01">
                <w:rPr>
                  <w:rFonts w:ascii="Times New Roman" w:eastAsia="Calibri" w:hAnsi="Times New Roman" w:cs="Times New Roman"/>
                  <w:color w:val="1155CC"/>
                  <w:sz w:val="24"/>
                  <w:szCs w:val="24"/>
                  <w:u w:val="single"/>
                </w:rPr>
                <w:t>clicca qui</w:t>
              </w:r>
            </w:hyperlink>
            <w:r w:rsidRPr="00E54E01"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  <w:t xml:space="preserve"> e  in pochi istanti riceverai sulla tua e-mail il link al quale collegarti.</w:t>
            </w:r>
          </w:p>
          <w:p w14:paraId="44AFD1FA" w14:textId="2A8243A3" w:rsidR="00E54E01" w:rsidRDefault="00E54E01" w:rsidP="00E54E01">
            <w:pPr>
              <w:spacing w:after="280" w:line="224" w:lineRule="atLeast"/>
              <w:jc w:val="both"/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</w:pPr>
            <w:r w:rsidRPr="00E54E01">
              <w:rPr>
                <w:rFonts w:ascii="Times New Roman" w:eastAsia="Calibri" w:hAnsi="Times New Roman" w:cs="Times New Roman"/>
                <w:b/>
                <w:bCs/>
                <w:color w:val="222222"/>
                <w:sz w:val="24"/>
                <w:szCs w:val="24"/>
              </w:rPr>
              <w:t>Gli Orientatori</w:t>
            </w:r>
            <w:r w:rsidRPr="00E54E01"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  <w:t> </w:t>
            </w:r>
            <w:r w:rsidRPr="00E54E01">
              <w:rPr>
                <w:rFonts w:ascii="Times New Roman" w:eastAsia="Calibri" w:hAnsi="Times New Roman" w:cs="Times New Roman"/>
                <w:b/>
                <w:bCs/>
                <w:color w:val="222222"/>
                <w:sz w:val="24"/>
                <w:szCs w:val="24"/>
              </w:rPr>
              <w:t>IED</w:t>
            </w:r>
            <w:r w:rsidRPr="00E54E01"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  <w:t xml:space="preserve"> ti aspettano per raccontarti l’offerta formativa dell’</w:t>
            </w:r>
            <w:r w:rsidRPr="00E54E01">
              <w:rPr>
                <w:rFonts w:ascii="Times New Roman" w:eastAsia="Calibri" w:hAnsi="Times New Roman" w:cs="Times New Roman"/>
                <w:b/>
                <w:bCs/>
                <w:color w:val="222222"/>
                <w:sz w:val="24"/>
                <w:szCs w:val="24"/>
              </w:rPr>
              <w:t>Istituto Europeo di Design, </w:t>
            </w:r>
            <w:r w:rsidRPr="00E54E01"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  <w:t>presente in </w:t>
            </w:r>
            <w:r w:rsidRPr="00E54E01">
              <w:rPr>
                <w:rFonts w:ascii="Times New Roman" w:eastAsia="Calibri" w:hAnsi="Times New Roman" w:cs="Times New Roman"/>
                <w:b/>
                <w:bCs/>
                <w:color w:val="222222"/>
                <w:sz w:val="24"/>
                <w:szCs w:val="24"/>
              </w:rPr>
              <w:t>Italia</w:t>
            </w:r>
            <w:r w:rsidRPr="00E54E01"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  <w:t>, </w:t>
            </w:r>
            <w:r w:rsidRPr="00E54E01">
              <w:rPr>
                <w:rFonts w:ascii="Times New Roman" w:eastAsia="Calibri" w:hAnsi="Times New Roman" w:cs="Times New Roman"/>
                <w:b/>
                <w:bCs/>
                <w:color w:val="222222"/>
                <w:sz w:val="24"/>
                <w:szCs w:val="24"/>
              </w:rPr>
              <w:t>Spagna</w:t>
            </w:r>
            <w:r w:rsidRPr="00E54E01"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  <w:t> e </w:t>
            </w:r>
            <w:r w:rsidRPr="00E54E01">
              <w:rPr>
                <w:rFonts w:ascii="Times New Roman" w:eastAsia="Calibri" w:hAnsi="Times New Roman" w:cs="Times New Roman"/>
                <w:b/>
                <w:bCs/>
                <w:color w:val="222222"/>
                <w:sz w:val="24"/>
                <w:szCs w:val="24"/>
              </w:rPr>
              <w:t>Brasile </w:t>
            </w:r>
            <w:r w:rsidRPr="00E54E01"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  <w:t>con i percorsi triennali sulle </w:t>
            </w:r>
            <w:r w:rsidRPr="00E54E01">
              <w:rPr>
                <w:rFonts w:ascii="Times New Roman" w:eastAsia="Calibri" w:hAnsi="Times New Roman" w:cs="Times New Roman"/>
                <w:b/>
                <w:bCs/>
                <w:color w:val="222222"/>
                <w:sz w:val="24"/>
                <w:szCs w:val="24"/>
              </w:rPr>
              <w:t>professioni creative</w:t>
            </w:r>
            <w:r w:rsidRPr="00E54E01"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  <w:t> nell’ambito del </w:t>
            </w:r>
            <w:r w:rsidRPr="00E54E01">
              <w:rPr>
                <w:rFonts w:ascii="Times New Roman" w:eastAsia="Calibri" w:hAnsi="Times New Roman" w:cs="Times New Roman"/>
                <w:b/>
                <w:bCs/>
                <w:color w:val="222222"/>
                <w:sz w:val="24"/>
                <w:szCs w:val="24"/>
              </w:rPr>
              <w:t>Design</w:t>
            </w:r>
            <w:r w:rsidRPr="00E54E01"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  <w:t>, della </w:t>
            </w:r>
            <w:r w:rsidRPr="00E54E01">
              <w:rPr>
                <w:rFonts w:ascii="Times New Roman" w:eastAsia="Calibri" w:hAnsi="Times New Roman" w:cs="Times New Roman"/>
                <w:b/>
                <w:bCs/>
                <w:color w:val="222222"/>
                <w:sz w:val="24"/>
                <w:szCs w:val="24"/>
              </w:rPr>
              <w:t>Moda</w:t>
            </w:r>
            <w:r w:rsidRPr="00E54E01"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  <w:t>, delle </w:t>
            </w:r>
            <w:r w:rsidRPr="00E54E01">
              <w:rPr>
                <w:rFonts w:ascii="Times New Roman" w:eastAsia="Calibri" w:hAnsi="Times New Roman" w:cs="Times New Roman"/>
                <w:b/>
                <w:bCs/>
                <w:color w:val="222222"/>
                <w:sz w:val="24"/>
                <w:szCs w:val="24"/>
              </w:rPr>
              <w:t>Arti Visive</w:t>
            </w:r>
            <w:r w:rsidRPr="00E54E01"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  <w:t>, della </w:t>
            </w:r>
            <w:r w:rsidRPr="00E54E01">
              <w:rPr>
                <w:rFonts w:ascii="Times New Roman" w:eastAsia="Calibri" w:hAnsi="Times New Roman" w:cs="Times New Roman"/>
                <w:b/>
                <w:bCs/>
                <w:color w:val="222222"/>
                <w:sz w:val="24"/>
                <w:szCs w:val="24"/>
              </w:rPr>
              <w:t>Comunicazione</w:t>
            </w:r>
            <w:r w:rsidRPr="00E54E01"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  <w:t> e dell’</w:t>
            </w:r>
            <w:r w:rsidRPr="00E54E01">
              <w:rPr>
                <w:rFonts w:ascii="Times New Roman" w:eastAsia="Calibri" w:hAnsi="Times New Roman" w:cs="Times New Roman"/>
                <w:b/>
                <w:bCs/>
                <w:color w:val="222222"/>
                <w:sz w:val="24"/>
                <w:szCs w:val="24"/>
              </w:rPr>
              <w:t>Arte</w:t>
            </w:r>
            <w:r w:rsidRPr="00E54E01">
              <w:rPr>
                <w:rFonts w:ascii="Times New Roman" w:eastAsia="Calibri" w:hAnsi="Times New Roman" w:cs="Times New Roman"/>
                <w:color w:val="222222"/>
                <w:sz w:val="24"/>
                <w:szCs w:val="24"/>
              </w:rPr>
              <w:t>.</w:t>
            </w:r>
          </w:p>
          <w:p w14:paraId="6CF99399" w14:textId="77777777" w:rsidR="002C68D8" w:rsidRDefault="002C68D8" w:rsidP="00E54E01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  <w:p w14:paraId="4877CB92" w14:textId="207B62D3" w:rsidR="00E54E01" w:rsidRPr="00B90AC4" w:rsidRDefault="00E54E01" w:rsidP="00E54E01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I REFERENTI PER L’ORIENTAMENTO        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IL DIRIGENTE SCOLASTICO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           </w:t>
            </w:r>
            <w:r w:rsidRPr="00B90AC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</w:rPr>
              <w:t>Prof. Augusto Tedesco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                                                                          </w:t>
            </w:r>
            <w:r w:rsidRPr="00B90AC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Prof.ssa Emma Marchitt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o</w:t>
            </w:r>
          </w:p>
          <w:p w14:paraId="36C96F8A" w14:textId="77777777" w:rsidR="00E54E01" w:rsidRPr="00B90AC4" w:rsidRDefault="00E54E01" w:rsidP="00E54E01">
            <w:p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B90AC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</w:rPr>
              <w:t>Prof.ssa Maria Grazia S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</w:rPr>
              <w:t>t</w:t>
            </w:r>
            <w:r w:rsidRPr="00B90AC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shd w:val="clear" w:color="auto" w:fill="FFFFFF"/>
              </w:rPr>
              <w:t>efanelli</w:t>
            </w:r>
          </w:p>
          <w:p w14:paraId="2817465A" w14:textId="3957FDF1" w:rsidR="00E54E01" w:rsidRPr="00E54E01" w:rsidRDefault="00E54E01" w:rsidP="00E54E01">
            <w:pPr>
              <w:spacing w:after="0" w:line="224" w:lineRule="atLeast"/>
              <w:jc w:val="both"/>
              <w:rPr>
                <w:rFonts w:ascii="Arial" w:eastAsia="Times New Roman" w:hAnsi="Arial" w:cs="Arial"/>
                <w:color w:val="222222"/>
                <w:sz w:val="24"/>
                <w:szCs w:val="24"/>
                <w:lang w:eastAsia="it-IT"/>
              </w:rPr>
            </w:pPr>
            <w:r w:rsidRPr="00E54E01">
              <w:rPr>
                <w:rFonts w:ascii="Arial" w:eastAsia="Calibri" w:hAnsi="Arial" w:cs="Arial"/>
                <w:color w:val="222222"/>
                <w:sz w:val="24"/>
                <w:szCs w:val="24"/>
              </w:rPr>
              <w:br/>
            </w:r>
          </w:p>
        </w:tc>
      </w:tr>
    </w:tbl>
    <w:p w14:paraId="5463FA20" w14:textId="77777777" w:rsidR="00EE33C6" w:rsidRDefault="00EE33C6"/>
    <w:sectPr w:rsidR="00EE33C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4E01"/>
    <w:rsid w:val="0023610A"/>
    <w:rsid w:val="002C68D8"/>
    <w:rsid w:val="004501F5"/>
    <w:rsid w:val="00A42D0A"/>
    <w:rsid w:val="00B04AF2"/>
    <w:rsid w:val="00E54E01"/>
    <w:rsid w:val="00EE3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CA1A5"/>
  <w15:chartTrackingRefBased/>
  <w15:docId w15:val="{7608ED09-E6D4-466E-B119-7296E1FA9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edu.i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ceis01100n@istruzione.it" TargetMode="External"/><Relationship Id="rId10" Type="http://schemas.openxmlformats.org/officeDocument/2006/relationships/hyperlink" Target="https://bit.ly/3WIUYJU" TargetMode="External"/><Relationship Id="rId4" Type="http://schemas.openxmlformats.org/officeDocument/2006/relationships/image" Target="media/image1.wmf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376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Augusto Tedesco</dc:creator>
  <cp:keywords/>
  <dc:description/>
  <cp:lastModifiedBy>Augusto Tedesco</cp:lastModifiedBy>
  <cp:revision>5</cp:revision>
  <dcterms:created xsi:type="dcterms:W3CDTF">2022-11-14T16:50:00Z</dcterms:created>
  <dcterms:modified xsi:type="dcterms:W3CDTF">2022-11-15T17:48:00Z</dcterms:modified>
</cp:coreProperties>
</file>