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D1CFD" w14:textId="77777777" w:rsidR="00282A66" w:rsidRDefault="00282A66" w:rsidP="008E67E8">
      <w:pPr>
        <w:rPr>
          <w:b/>
          <w:sz w:val="22"/>
          <w:szCs w:val="22"/>
        </w:rPr>
      </w:pPr>
    </w:p>
    <w:p w14:paraId="4DC2008D" w14:textId="5DF148B6" w:rsidR="00BD071D" w:rsidRDefault="00655147" w:rsidP="008E67E8">
      <w:pPr>
        <w:rPr>
          <w:b/>
        </w:rPr>
      </w:pPr>
      <w:r>
        <w:rPr>
          <w:b/>
          <w:sz w:val="22"/>
          <w:szCs w:val="22"/>
        </w:rPr>
        <w:t>PROT. N</w:t>
      </w:r>
      <w:r w:rsidR="00957BCD">
        <w:rPr>
          <w:b/>
        </w:rPr>
        <w:t xml:space="preserve">. </w:t>
      </w:r>
      <w:r w:rsidR="006659A3">
        <w:rPr>
          <w:b/>
        </w:rPr>
        <w:t xml:space="preserve"> </w:t>
      </w:r>
      <w:r w:rsidR="00A3430A">
        <w:rPr>
          <w:b/>
        </w:rPr>
        <w:t>22403/VII del 19/12/2022</w:t>
      </w:r>
      <w:bookmarkStart w:id="0" w:name="_GoBack"/>
      <w:bookmarkEnd w:id="0"/>
      <w:r w:rsidR="009333D5" w:rsidRPr="00C818DF">
        <w:rPr>
          <w:b/>
        </w:rPr>
        <w:t xml:space="preserve"> </w:t>
      </w:r>
      <w:r w:rsidR="00AF6E71" w:rsidRPr="00C818DF">
        <w:rPr>
          <w:b/>
        </w:rPr>
        <w:t xml:space="preserve">                       </w:t>
      </w:r>
      <w:r w:rsidR="00582BBC">
        <w:rPr>
          <w:b/>
        </w:rPr>
        <w:t xml:space="preserve">      </w:t>
      </w:r>
      <w:r w:rsidR="00957BCD">
        <w:rPr>
          <w:b/>
        </w:rPr>
        <w:t xml:space="preserve">                      </w:t>
      </w:r>
      <w:r w:rsidR="00AF6E71" w:rsidRPr="00C818DF">
        <w:rPr>
          <w:b/>
        </w:rPr>
        <w:t xml:space="preserve">  </w:t>
      </w:r>
      <w:r w:rsidR="008F2349">
        <w:rPr>
          <w:b/>
        </w:rPr>
        <w:t xml:space="preserve">  </w:t>
      </w:r>
    </w:p>
    <w:p w14:paraId="269BF7F4" w14:textId="77777777" w:rsidR="00BD071D" w:rsidRDefault="00BD071D" w:rsidP="008E67E8">
      <w:pPr>
        <w:rPr>
          <w:b/>
        </w:rPr>
      </w:pPr>
    </w:p>
    <w:p w14:paraId="48841BD0" w14:textId="63608019" w:rsidR="001911AB" w:rsidRPr="00823111" w:rsidRDefault="00BD071D" w:rsidP="008E67E8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</w:t>
      </w:r>
      <w:r w:rsidR="00221E57">
        <w:rPr>
          <w:b/>
        </w:rPr>
        <w:t xml:space="preserve">   </w:t>
      </w:r>
      <w:r w:rsidR="00D11E59">
        <w:rPr>
          <w:b/>
        </w:rPr>
        <w:t xml:space="preserve"> </w:t>
      </w:r>
      <w:r>
        <w:rPr>
          <w:b/>
        </w:rPr>
        <w:t xml:space="preserve">  </w:t>
      </w:r>
      <w:r w:rsidR="007214D3" w:rsidRPr="001911AB">
        <w:rPr>
          <w:b/>
        </w:rPr>
        <w:t>A</w:t>
      </w:r>
      <w:r w:rsidR="00823111">
        <w:rPr>
          <w:b/>
        </w:rPr>
        <w:t xml:space="preserve">i </w:t>
      </w:r>
      <w:r w:rsidR="00916887">
        <w:rPr>
          <w:b/>
        </w:rPr>
        <w:t>D</w:t>
      </w:r>
      <w:r w:rsidR="00823111">
        <w:rPr>
          <w:b/>
        </w:rPr>
        <w:t>oce</w:t>
      </w:r>
      <w:r w:rsidR="00AD3A17">
        <w:rPr>
          <w:b/>
        </w:rPr>
        <w:t>nti in servizio per l’a. s. 20</w:t>
      </w:r>
      <w:r w:rsidR="004F65B1">
        <w:rPr>
          <w:b/>
        </w:rPr>
        <w:t>22</w:t>
      </w:r>
      <w:r w:rsidR="00AD3A17">
        <w:rPr>
          <w:b/>
        </w:rPr>
        <w:t>/202</w:t>
      </w:r>
      <w:r w:rsidR="004F65B1">
        <w:rPr>
          <w:b/>
        </w:rPr>
        <w:t>3</w:t>
      </w:r>
    </w:p>
    <w:tbl>
      <w:tblPr>
        <w:tblpPr w:leftFromText="141" w:rightFromText="141" w:vertAnchor="page" w:horzAnchor="margin" w:tblpXSpec="center" w:tblpY="698"/>
        <w:tblW w:w="114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290"/>
        <w:gridCol w:w="970"/>
      </w:tblGrid>
      <w:tr w:rsidR="00CD5A87" w:rsidRPr="001911AB" w14:paraId="0378E260" w14:textId="77777777">
        <w:trPr>
          <w:trHeight w:val="1797"/>
        </w:trPr>
        <w:tc>
          <w:tcPr>
            <w:tcW w:w="1150" w:type="dxa"/>
          </w:tcPr>
          <w:p w14:paraId="0F2BE20B" w14:textId="0832FFB9" w:rsidR="00CD5A87" w:rsidRPr="001911AB" w:rsidRDefault="00594977" w:rsidP="00CD5A87">
            <w:pPr>
              <w:rPr>
                <w:szCs w:val="20"/>
                <w:u w:color="FF0000"/>
              </w:rPr>
            </w:pPr>
            <w:r>
              <w:rPr>
                <w:noProof/>
                <w:u w:color="FF0000"/>
              </w:rPr>
              <w:drawing>
                <wp:inline distT="0" distB="0" distL="0" distR="0" wp14:anchorId="4E366232" wp14:editId="74C36CD4">
                  <wp:extent cx="609600" cy="704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8B6D8E" w14:textId="77777777" w:rsidR="00CD5A87" w:rsidRPr="001911AB" w:rsidRDefault="00CD5A87" w:rsidP="00CD5A87">
            <w:pPr>
              <w:jc w:val="center"/>
            </w:pPr>
          </w:p>
        </w:tc>
        <w:tc>
          <w:tcPr>
            <w:tcW w:w="9290" w:type="dxa"/>
          </w:tcPr>
          <w:p w14:paraId="7CF6A4D8" w14:textId="77777777" w:rsidR="004853AA" w:rsidRPr="00E71394" w:rsidRDefault="004853AA" w:rsidP="004853AA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E71394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E71394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E71394">
              <w:rPr>
                <w:b/>
                <w:bCs/>
                <w:i/>
                <w:iCs/>
                <w:sz w:val="16"/>
                <w:szCs w:val="16"/>
              </w:rPr>
              <w:t xml:space="preserve"> SECONDARIA SUPERIORE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E71394">
              <w:rPr>
                <w:b/>
                <w:bCs/>
                <w:sz w:val="16"/>
                <w:szCs w:val="16"/>
              </w:rPr>
              <w:t xml:space="preserve">“G. B.  </w:t>
            </w:r>
            <w:proofErr w:type="gramStart"/>
            <w:r w:rsidRPr="00E71394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14:paraId="1D1EDE85" w14:textId="77777777" w:rsidR="004853AA" w:rsidRPr="00E71394" w:rsidRDefault="004853AA" w:rsidP="004853AA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E71394">
              <w:rPr>
                <w:sz w:val="16"/>
                <w:szCs w:val="16"/>
              </w:rPr>
              <w:t xml:space="preserve">Liceo delle Scienze Umane </w:t>
            </w:r>
            <w:r w:rsidRPr="00E71394">
              <w:rPr>
                <w:b/>
                <w:bCs/>
                <w:sz w:val="16"/>
                <w:szCs w:val="16"/>
              </w:rPr>
              <w:t xml:space="preserve">– </w:t>
            </w:r>
            <w:r w:rsidRPr="00E71394">
              <w:rPr>
                <w:sz w:val="16"/>
                <w:szCs w:val="16"/>
              </w:rPr>
              <w:t>Liceo Economico Sociale −Liceo Linguistico</w:t>
            </w:r>
          </w:p>
          <w:p w14:paraId="444B4518" w14:textId="77777777" w:rsidR="004853AA" w:rsidRPr="00E71394" w:rsidRDefault="004853AA" w:rsidP="004853AA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E71394">
              <w:rPr>
                <w:sz w:val="16"/>
                <w:szCs w:val="16"/>
              </w:rPr>
              <w:t xml:space="preserve">Istituto Professionale Abbigliamento e Moda </w:t>
            </w:r>
            <w:r w:rsidRPr="00E71394">
              <w:rPr>
                <w:b/>
                <w:bCs/>
                <w:sz w:val="16"/>
                <w:szCs w:val="16"/>
              </w:rPr>
              <w:t xml:space="preserve">– </w:t>
            </w:r>
            <w:r w:rsidRPr="00E71394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E71394">
              <w:rPr>
                <w:sz w:val="16"/>
                <w:szCs w:val="16"/>
              </w:rPr>
              <w:t>per  il</w:t>
            </w:r>
            <w:proofErr w:type="gramEnd"/>
            <w:r w:rsidRPr="00E71394">
              <w:rPr>
                <w:sz w:val="16"/>
                <w:szCs w:val="16"/>
              </w:rPr>
              <w:t xml:space="preserve"> made in </w:t>
            </w:r>
            <w:proofErr w:type="spellStart"/>
            <w:r w:rsidRPr="00E71394">
              <w:rPr>
                <w:sz w:val="16"/>
                <w:szCs w:val="16"/>
              </w:rPr>
              <w:t>Italy</w:t>
            </w:r>
            <w:proofErr w:type="spellEnd"/>
            <w:r w:rsidRPr="00E71394">
              <w:rPr>
                <w:sz w:val="16"/>
                <w:szCs w:val="16"/>
              </w:rPr>
              <w:t xml:space="preserve">  (Tessile-Abbigliamento)</w:t>
            </w:r>
          </w:p>
          <w:p w14:paraId="16A68D14" w14:textId="77777777" w:rsidR="004853AA" w:rsidRPr="00E71394" w:rsidRDefault="004853AA" w:rsidP="004853AA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E71394">
              <w:rPr>
                <w:sz w:val="16"/>
                <w:szCs w:val="16"/>
              </w:rPr>
              <w:t xml:space="preserve">Istituto Professionale </w:t>
            </w:r>
            <w:r w:rsidRPr="00E71394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E71394">
              <w:rPr>
                <w:sz w:val="16"/>
                <w:szCs w:val="16"/>
              </w:rPr>
              <w:t xml:space="preserve"> </w:t>
            </w:r>
            <w:r w:rsidRPr="00E71394">
              <w:rPr>
                <w:b/>
                <w:bCs/>
                <w:sz w:val="16"/>
                <w:szCs w:val="16"/>
              </w:rPr>
              <w:t xml:space="preserve">– </w:t>
            </w:r>
            <w:r w:rsidRPr="00E71394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E71394">
              <w:rPr>
                <w:sz w:val="16"/>
                <w:szCs w:val="16"/>
              </w:rPr>
              <w:t>sanita'</w:t>
            </w:r>
            <w:proofErr w:type="spellEnd"/>
            <w:r w:rsidRPr="00E71394">
              <w:rPr>
                <w:sz w:val="16"/>
                <w:szCs w:val="16"/>
              </w:rPr>
              <w:t xml:space="preserve"> e l'assistenza sociale</w:t>
            </w:r>
          </w:p>
          <w:p w14:paraId="0E7EE633" w14:textId="77777777" w:rsidR="004853AA" w:rsidRPr="00E71394" w:rsidRDefault="004853AA" w:rsidP="004853A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E71394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14:paraId="3551F344" w14:textId="77777777" w:rsidR="004853AA" w:rsidRPr="00E71394" w:rsidRDefault="004853AA" w:rsidP="004853AA">
            <w:pPr>
              <w:jc w:val="center"/>
              <w:rPr>
                <w:sz w:val="16"/>
                <w:szCs w:val="16"/>
              </w:rPr>
            </w:pPr>
            <w:r w:rsidRPr="00E71394">
              <w:rPr>
                <w:sz w:val="16"/>
                <w:szCs w:val="16"/>
              </w:rPr>
              <w:t xml:space="preserve">Via G.B. Novelli, N° 1  </w:t>
            </w:r>
            <w:r w:rsidRPr="00E71394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E71394">
              <w:rPr>
                <w:sz w:val="16"/>
                <w:szCs w:val="16"/>
              </w:rPr>
              <w:t xml:space="preserve">81025  </w:t>
            </w:r>
            <w:r w:rsidRPr="00E71394">
              <w:rPr>
                <w:b/>
                <w:bCs/>
                <w:sz w:val="16"/>
                <w:szCs w:val="16"/>
              </w:rPr>
              <w:t>MARCIANISE</w:t>
            </w:r>
            <w:proofErr w:type="gramEnd"/>
            <w:r w:rsidRPr="00E71394">
              <w:rPr>
                <w:sz w:val="16"/>
                <w:szCs w:val="16"/>
              </w:rPr>
              <w:t xml:space="preserve"> (CE</w:t>
            </w:r>
            <w:r w:rsidRPr="00E71394">
              <w:rPr>
                <w:b/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</w:t>
            </w:r>
            <w:r w:rsidRPr="00E71394">
              <w:rPr>
                <w:sz w:val="16"/>
                <w:szCs w:val="16"/>
              </w:rPr>
              <w:t xml:space="preserve">Codice Fiscale : 80102490614 </w:t>
            </w:r>
            <w:r w:rsidRPr="00E71394">
              <w:rPr>
                <w:b/>
                <w:bCs/>
                <w:sz w:val="16"/>
                <w:szCs w:val="16"/>
              </w:rPr>
              <w:t>–</w:t>
            </w:r>
            <w:r w:rsidRPr="00E71394">
              <w:rPr>
                <w:sz w:val="16"/>
                <w:szCs w:val="16"/>
              </w:rPr>
              <w:t xml:space="preserve"> Distretto Scolastico  n° 14</w:t>
            </w:r>
          </w:p>
          <w:p w14:paraId="23EE4F25" w14:textId="77777777" w:rsidR="004853AA" w:rsidRPr="00E71394" w:rsidRDefault="004853AA" w:rsidP="004853AA">
            <w:pPr>
              <w:jc w:val="center"/>
              <w:rPr>
                <w:sz w:val="16"/>
                <w:szCs w:val="16"/>
              </w:rPr>
            </w:pPr>
            <w:proofErr w:type="spellStart"/>
            <w:r w:rsidRPr="00E71394">
              <w:rPr>
                <w:sz w:val="16"/>
                <w:szCs w:val="16"/>
              </w:rPr>
              <w:t>Segr</w:t>
            </w:r>
            <w:proofErr w:type="spellEnd"/>
            <w:r w:rsidRPr="00E71394">
              <w:rPr>
                <w:sz w:val="16"/>
                <w:szCs w:val="16"/>
              </w:rPr>
              <w:t>. </w:t>
            </w:r>
            <w:proofErr w:type="spellStart"/>
            <w:r w:rsidRPr="00E71394">
              <w:rPr>
                <w:sz w:val="16"/>
                <w:szCs w:val="16"/>
              </w:rPr>
              <w:t>Tel</w:t>
            </w:r>
            <w:proofErr w:type="spellEnd"/>
            <w:r w:rsidRPr="00E71394">
              <w:rPr>
                <w:sz w:val="16"/>
                <w:szCs w:val="16"/>
              </w:rPr>
              <w:t xml:space="preserve"> :0823-511909 – Fax 0823-511834   </w:t>
            </w:r>
            <w:proofErr w:type="spellStart"/>
            <w:r w:rsidRPr="00E71394">
              <w:rPr>
                <w:sz w:val="16"/>
                <w:szCs w:val="16"/>
              </w:rPr>
              <w:t>Vicedirigenza</w:t>
            </w:r>
            <w:proofErr w:type="spellEnd"/>
            <w:r w:rsidRPr="00E71394">
              <w:rPr>
                <w:sz w:val="16"/>
                <w:szCs w:val="16"/>
              </w:rPr>
              <w:t xml:space="preserve"> </w:t>
            </w:r>
            <w:proofErr w:type="spellStart"/>
            <w:r w:rsidRPr="00E71394">
              <w:rPr>
                <w:sz w:val="16"/>
                <w:szCs w:val="16"/>
              </w:rPr>
              <w:t>Tel</w:t>
            </w:r>
            <w:proofErr w:type="spellEnd"/>
            <w:r w:rsidRPr="00E71394">
              <w:rPr>
                <w:sz w:val="16"/>
                <w:szCs w:val="16"/>
              </w:rPr>
              <w:t xml:space="preserve"> :0823-</w:t>
            </w:r>
            <w:proofErr w:type="gramStart"/>
            <w:r w:rsidRPr="00E71394">
              <w:rPr>
                <w:sz w:val="16"/>
                <w:szCs w:val="16"/>
              </w:rPr>
              <w:t>580019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 w:rsidRPr="00E71394">
              <w:rPr>
                <w:sz w:val="16"/>
                <w:szCs w:val="16"/>
              </w:rPr>
              <w:t>Tel</w:t>
            </w:r>
            <w:proofErr w:type="spellEnd"/>
            <w:proofErr w:type="gramEnd"/>
            <w:r w:rsidRPr="00E71394">
              <w:rPr>
                <w:sz w:val="16"/>
                <w:szCs w:val="16"/>
              </w:rPr>
              <w:t xml:space="preserve"> Dirigente Scolastico : 0823-511863</w:t>
            </w:r>
          </w:p>
          <w:p w14:paraId="085F174F" w14:textId="77777777" w:rsidR="00655147" w:rsidRPr="00681F65" w:rsidRDefault="004853AA" w:rsidP="004853AA">
            <w:pPr>
              <w:ind w:right="566"/>
              <w:jc w:val="center"/>
              <w:rPr>
                <w:u w:color="FF0000"/>
              </w:rPr>
            </w:pPr>
            <w:proofErr w:type="gramStart"/>
            <w:r w:rsidRPr="00E71394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E-mail :</w:t>
            </w:r>
            <w:proofErr w:type="gramEnd"/>
            <w:r w:rsidRPr="00E71394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hyperlink r:id="rId9" w:history="1">
              <w:r w:rsidRPr="00E71394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ceis01100n@istruzione.it</w:t>
              </w:r>
            </w:hyperlink>
            <w:r w:rsidRPr="00E71394">
              <w:rPr>
                <w:rFonts w:eastAsia="Calibri"/>
                <w:sz w:val="16"/>
                <w:szCs w:val="16"/>
                <w:lang w:eastAsia="en-US"/>
              </w:rPr>
              <w:t xml:space="preserve">     </w:t>
            </w:r>
            <w:r w:rsidRPr="00E71394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E-mail certificata (PEC) : </w:t>
            </w:r>
            <w:hyperlink r:id="rId10" w:history="1">
              <w:r w:rsidRPr="00E71394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ceis01100n@pec.istruzione.it</w:t>
              </w:r>
            </w:hyperlink>
            <w:r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  <w:r w:rsidRPr="004F65B1">
              <w:rPr>
                <w:b/>
                <w:bCs/>
                <w:sz w:val="16"/>
                <w:szCs w:val="16"/>
              </w:rPr>
              <w:t>Sito Web :</w:t>
            </w:r>
            <w:r w:rsidRPr="004F65B1">
              <w:rPr>
                <w:sz w:val="16"/>
                <w:szCs w:val="16"/>
              </w:rPr>
              <w:t xml:space="preserve"> </w:t>
            </w:r>
            <w:hyperlink r:id="rId11" w:history="1">
              <w:r w:rsidRPr="004F65B1">
                <w:rPr>
                  <w:color w:val="0000FF"/>
                  <w:sz w:val="16"/>
                  <w:szCs w:val="16"/>
                  <w:u w:val="single"/>
                </w:rPr>
                <w:t>www.istitutonovelli.it</w:t>
              </w:r>
            </w:hyperlink>
          </w:p>
        </w:tc>
        <w:tc>
          <w:tcPr>
            <w:tcW w:w="970" w:type="dxa"/>
          </w:tcPr>
          <w:p w14:paraId="430DF582" w14:textId="2CDAA7FC" w:rsidR="00CD5A87" w:rsidRPr="001911AB" w:rsidRDefault="00594977" w:rsidP="00CD5A87">
            <w:pPr>
              <w:rPr>
                <w:szCs w:val="20"/>
                <w:u w:color="FF0000"/>
              </w:rPr>
            </w:pPr>
            <w:r>
              <w:rPr>
                <w:noProof/>
                <w:u w:color="FF0000"/>
              </w:rPr>
              <w:drawing>
                <wp:inline distT="0" distB="0" distL="0" distR="0" wp14:anchorId="1761E93D" wp14:editId="4A7CB28D">
                  <wp:extent cx="66675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9064D5" w14:textId="77777777" w:rsidR="00CD5A87" w:rsidRPr="001911AB" w:rsidRDefault="00CD5A87" w:rsidP="00CD5A87">
            <w:pPr>
              <w:jc w:val="center"/>
            </w:pPr>
          </w:p>
        </w:tc>
      </w:tr>
    </w:tbl>
    <w:p w14:paraId="4F9129AE" w14:textId="61CAB46C" w:rsidR="001911AB" w:rsidRDefault="003A4915" w:rsidP="001911AB">
      <w:pPr>
        <w:rPr>
          <w:b/>
          <w:bCs/>
        </w:rPr>
      </w:pPr>
      <w:r w:rsidRPr="001911AB">
        <w:t xml:space="preserve">                                                                           </w:t>
      </w:r>
      <w:r w:rsidR="00823111">
        <w:t xml:space="preserve">               </w:t>
      </w:r>
      <w:proofErr w:type="gramStart"/>
      <w:r w:rsidR="00823111" w:rsidRPr="00C92089">
        <w:rPr>
          <w:b/>
          <w:bCs/>
        </w:rPr>
        <w:t>presso</w:t>
      </w:r>
      <w:proofErr w:type="gramEnd"/>
      <w:r w:rsidR="00823111" w:rsidRPr="00C92089">
        <w:rPr>
          <w:b/>
          <w:bCs/>
        </w:rPr>
        <w:t xml:space="preserve"> l</w:t>
      </w:r>
      <w:r w:rsidR="001911AB" w:rsidRPr="00C92089">
        <w:rPr>
          <w:b/>
          <w:bCs/>
        </w:rPr>
        <w:t>’ISISS “G. B. NOVELLI”</w:t>
      </w:r>
    </w:p>
    <w:p w14:paraId="38787C0F" w14:textId="1A244E3A" w:rsidR="001372AA" w:rsidRPr="001372AA" w:rsidRDefault="001372AA" w:rsidP="001372AA">
      <w:pPr>
        <w:jc w:val="right"/>
        <w:rPr>
          <w:b/>
          <w:bCs/>
          <w:u w:val="single"/>
        </w:rPr>
      </w:pPr>
      <w:r w:rsidRPr="001372AA">
        <w:rPr>
          <w:b/>
          <w:bCs/>
          <w:u w:val="single"/>
        </w:rPr>
        <w:t>CORSI DIURNI E CORS</w:t>
      </w:r>
      <w:r w:rsidR="000E3255">
        <w:rPr>
          <w:b/>
          <w:bCs/>
          <w:u w:val="single"/>
        </w:rPr>
        <w:t>I</w:t>
      </w:r>
      <w:r w:rsidRPr="001372AA">
        <w:rPr>
          <w:b/>
          <w:bCs/>
          <w:u w:val="single"/>
        </w:rPr>
        <w:t xml:space="preserve"> SERAL</w:t>
      </w:r>
      <w:r w:rsidR="000E3255">
        <w:rPr>
          <w:b/>
          <w:bCs/>
          <w:u w:val="single"/>
        </w:rPr>
        <w:t>I</w:t>
      </w:r>
    </w:p>
    <w:p w14:paraId="0EF8E9E1" w14:textId="77777777" w:rsidR="00042A48" w:rsidRDefault="003A4915" w:rsidP="006173F3">
      <w:pPr>
        <w:jc w:val="both"/>
        <w:rPr>
          <w:b/>
        </w:rPr>
      </w:pPr>
      <w:r>
        <w:rPr>
          <w:b/>
        </w:rPr>
        <w:t xml:space="preserve">    </w:t>
      </w:r>
      <w:r w:rsidR="00655147">
        <w:rPr>
          <w:b/>
        </w:rPr>
        <w:t xml:space="preserve">                 </w:t>
      </w:r>
      <w:r w:rsidR="00823111">
        <w:rPr>
          <w:b/>
        </w:rPr>
        <w:t xml:space="preserve">                                                       </w:t>
      </w:r>
      <w:r w:rsidR="00916887">
        <w:rPr>
          <w:b/>
        </w:rPr>
        <w:t xml:space="preserve">                    </w:t>
      </w:r>
      <w:r w:rsidR="00823111">
        <w:rPr>
          <w:b/>
        </w:rPr>
        <w:t xml:space="preserve">      </w:t>
      </w:r>
      <w:r w:rsidR="00655147">
        <w:rPr>
          <w:b/>
        </w:rPr>
        <w:t xml:space="preserve"> </w:t>
      </w:r>
    </w:p>
    <w:p w14:paraId="5AA61E68" w14:textId="40711FC8" w:rsidR="004853AA" w:rsidRDefault="00042A48" w:rsidP="00282A66">
      <w:pPr>
        <w:jc w:val="center"/>
        <w:rPr>
          <w:b/>
        </w:rPr>
      </w:pPr>
      <w:r>
        <w:rPr>
          <w:b/>
        </w:rPr>
        <w:t xml:space="preserve">                          </w:t>
      </w:r>
      <w:r w:rsidR="00F54F6A">
        <w:rPr>
          <w:b/>
        </w:rPr>
        <w:t xml:space="preserve">       </w:t>
      </w:r>
      <w:r w:rsidR="00FD2902">
        <w:rPr>
          <w:b/>
        </w:rPr>
        <w:t xml:space="preserve">                                                                                            </w:t>
      </w:r>
      <w:r>
        <w:rPr>
          <w:b/>
        </w:rPr>
        <w:t xml:space="preserve">  </w:t>
      </w:r>
      <w:r w:rsidR="00823111">
        <w:rPr>
          <w:b/>
        </w:rPr>
        <w:t>Alla</w:t>
      </w:r>
      <w:r w:rsidR="00823111" w:rsidRPr="001911AB">
        <w:rPr>
          <w:b/>
        </w:rPr>
        <w:t xml:space="preserve"> </w:t>
      </w:r>
      <w:r w:rsidR="00823111">
        <w:rPr>
          <w:b/>
        </w:rPr>
        <w:t>DSGA</w:t>
      </w:r>
    </w:p>
    <w:p w14:paraId="31E96D86" w14:textId="77777777" w:rsidR="00AD3A17" w:rsidRDefault="00AD3A17" w:rsidP="006173F3">
      <w:pPr>
        <w:jc w:val="both"/>
        <w:rPr>
          <w:b/>
        </w:rPr>
      </w:pPr>
    </w:p>
    <w:p w14:paraId="309E1CD6" w14:textId="54D8611E" w:rsidR="001466D5" w:rsidRPr="00282A66" w:rsidRDefault="00B833AD" w:rsidP="00282A66">
      <w:pPr>
        <w:jc w:val="center"/>
        <w:rPr>
          <w:b/>
        </w:rPr>
      </w:pPr>
      <w:r>
        <w:rPr>
          <w:b/>
        </w:rPr>
        <w:t>COMUNICAZIONE N.</w:t>
      </w:r>
      <w:r w:rsidR="00A3430A">
        <w:rPr>
          <w:b/>
        </w:rPr>
        <w:t xml:space="preserve"> 133</w:t>
      </w:r>
    </w:p>
    <w:p w14:paraId="3CC51063" w14:textId="72401F99" w:rsidR="00C471B3" w:rsidRPr="00CE016B" w:rsidRDefault="0077132C" w:rsidP="00957BCD">
      <w:pPr>
        <w:rPr>
          <w:b/>
          <w:sz w:val="28"/>
          <w:szCs w:val="28"/>
        </w:rPr>
      </w:pPr>
      <w:r w:rsidRPr="00CE016B">
        <w:rPr>
          <w:b/>
          <w:sz w:val="28"/>
          <w:szCs w:val="28"/>
        </w:rPr>
        <w:t xml:space="preserve">    </w:t>
      </w:r>
      <w:proofErr w:type="gramStart"/>
      <w:r w:rsidR="00126FCE" w:rsidRPr="00CE016B">
        <w:rPr>
          <w:b/>
          <w:sz w:val="28"/>
          <w:szCs w:val="28"/>
        </w:rPr>
        <w:t>OGGETTO:</w:t>
      </w:r>
      <w:r w:rsidR="00387D76" w:rsidRPr="00CE016B">
        <w:rPr>
          <w:b/>
          <w:sz w:val="28"/>
          <w:szCs w:val="28"/>
        </w:rPr>
        <w:t xml:space="preserve"> </w:t>
      </w:r>
      <w:r w:rsidR="00C93611" w:rsidRPr="00CE016B">
        <w:rPr>
          <w:b/>
          <w:sz w:val="28"/>
          <w:szCs w:val="28"/>
        </w:rPr>
        <w:t xml:space="preserve">  </w:t>
      </w:r>
      <w:proofErr w:type="gramEnd"/>
      <w:r w:rsidR="00C93611" w:rsidRPr="00CE016B">
        <w:rPr>
          <w:b/>
          <w:sz w:val="28"/>
          <w:szCs w:val="28"/>
        </w:rPr>
        <w:t xml:space="preserve"> </w:t>
      </w:r>
      <w:r w:rsidR="00957BCD" w:rsidRPr="00CE016B">
        <w:rPr>
          <w:b/>
          <w:sz w:val="28"/>
          <w:szCs w:val="28"/>
        </w:rPr>
        <w:t>Inc</w:t>
      </w:r>
      <w:r w:rsidR="0092052E" w:rsidRPr="00CE016B">
        <w:rPr>
          <w:b/>
          <w:sz w:val="28"/>
          <w:szCs w:val="28"/>
        </w:rPr>
        <w:t xml:space="preserve">ontri Scuola-Famiglia </w:t>
      </w:r>
      <w:r w:rsidR="0074633E" w:rsidRPr="00CE016B">
        <w:rPr>
          <w:b/>
          <w:sz w:val="28"/>
          <w:szCs w:val="28"/>
        </w:rPr>
        <w:t>1°</w:t>
      </w:r>
      <w:r w:rsidR="00BD071D" w:rsidRPr="00CE016B">
        <w:rPr>
          <w:b/>
          <w:sz w:val="28"/>
          <w:szCs w:val="28"/>
        </w:rPr>
        <w:t xml:space="preserve"> </w:t>
      </w:r>
      <w:r w:rsidR="0074633E" w:rsidRPr="00CE016B">
        <w:rPr>
          <w:b/>
          <w:sz w:val="28"/>
          <w:szCs w:val="28"/>
        </w:rPr>
        <w:t>Q</w:t>
      </w:r>
      <w:r w:rsidR="00BD071D" w:rsidRPr="00CE016B">
        <w:rPr>
          <w:b/>
          <w:sz w:val="28"/>
          <w:szCs w:val="28"/>
        </w:rPr>
        <w:t>uadrime</w:t>
      </w:r>
      <w:r w:rsidR="004853AA" w:rsidRPr="00CE016B">
        <w:rPr>
          <w:b/>
          <w:sz w:val="28"/>
          <w:szCs w:val="28"/>
        </w:rPr>
        <w:t>stre a. s. 20</w:t>
      </w:r>
      <w:r w:rsidR="004F65B1">
        <w:rPr>
          <w:b/>
          <w:sz w:val="28"/>
          <w:szCs w:val="28"/>
        </w:rPr>
        <w:t>22</w:t>
      </w:r>
      <w:r w:rsidR="00AD3A17" w:rsidRPr="00CE016B">
        <w:rPr>
          <w:b/>
          <w:sz w:val="28"/>
          <w:szCs w:val="28"/>
        </w:rPr>
        <w:t>/202</w:t>
      </w:r>
      <w:r w:rsidR="004F65B1">
        <w:rPr>
          <w:b/>
          <w:sz w:val="28"/>
          <w:szCs w:val="28"/>
        </w:rPr>
        <w:t>3</w:t>
      </w:r>
    </w:p>
    <w:p w14:paraId="6F128D37" w14:textId="77777777" w:rsidR="0092052E" w:rsidRPr="00550B42" w:rsidRDefault="0092052E" w:rsidP="0085366E">
      <w:pPr>
        <w:jc w:val="both"/>
        <w:rPr>
          <w:b/>
        </w:rPr>
      </w:pPr>
    </w:p>
    <w:p w14:paraId="35C05C5C" w14:textId="47256DB5" w:rsidR="00C818DF" w:rsidRPr="00550B42" w:rsidRDefault="00B24D06" w:rsidP="0092052E">
      <w:pPr>
        <w:jc w:val="both"/>
      </w:pPr>
      <w:r>
        <w:t>S</w:t>
      </w:r>
      <w:r w:rsidR="00115D80">
        <w:t xml:space="preserve">i comunica ai docenti </w:t>
      </w:r>
      <w:r w:rsidR="001911AB">
        <w:t xml:space="preserve">che </w:t>
      </w:r>
      <w:r w:rsidR="00111220">
        <w:t>nei giorni</w:t>
      </w:r>
      <w:r w:rsidR="009251D1">
        <w:rPr>
          <w:b/>
        </w:rPr>
        <w:t xml:space="preserve"> </w:t>
      </w:r>
      <w:r w:rsidR="00FE5092">
        <w:rPr>
          <w:b/>
        </w:rPr>
        <w:t>M</w:t>
      </w:r>
      <w:r w:rsidR="004853AA">
        <w:rPr>
          <w:b/>
        </w:rPr>
        <w:t xml:space="preserve">artedì </w:t>
      </w:r>
      <w:r w:rsidR="004F65B1">
        <w:rPr>
          <w:b/>
        </w:rPr>
        <w:t>17</w:t>
      </w:r>
      <w:r w:rsidR="004853AA">
        <w:rPr>
          <w:b/>
        </w:rPr>
        <w:t xml:space="preserve"> </w:t>
      </w:r>
      <w:r w:rsidR="00FE5092">
        <w:rPr>
          <w:b/>
        </w:rPr>
        <w:t>G</w:t>
      </w:r>
      <w:r w:rsidR="004853AA">
        <w:rPr>
          <w:b/>
        </w:rPr>
        <w:t>ennaio</w:t>
      </w:r>
      <w:r w:rsidR="00823111">
        <w:rPr>
          <w:b/>
        </w:rPr>
        <w:t xml:space="preserve"> </w:t>
      </w:r>
      <w:r w:rsidR="00AD3A17">
        <w:rPr>
          <w:b/>
        </w:rPr>
        <w:t>202</w:t>
      </w:r>
      <w:r w:rsidR="004F65B1">
        <w:rPr>
          <w:b/>
        </w:rPr>
        <w:t>3</w:t>
      </w:r>
      <w:r w:rsidR="00AD3A17">
        <w:rPr>
          <w:b/>
        </w:rPr>
        <w:t xml:space="preserve"> e </w:t>
      </w:r>
      <w:r w:rsidR="004F65B1">
        <w:rPr>
          <w:b/>
        </w:rPr>
        <w:t>Martedì 24</w:t>
      </w:r>
      <w:r w:rsidR="00AD3A17">
        <w:rPr>
          <w:b/>
        </w:rPr>
        <w:t xml:space="preserve"> </w:t>
      </w:r>
      <w:r w:rsidR="00FE5092">
        <w:rPr>
          <w:b/>
        </w:rPr>
        <w:t>G</w:t>
      </w:r>
      <w:r w:rsidR="00AD3A17">
        <w:rPr>
          <w:b/>
        </w:rPr>
        <w:t>ennaio 202</w:t>
      </w:r>
      <w:r w:rsidR="004F65B1">
        <w:rPr>
          <w:b/>
        </w:rPr>
        <w:t>3</w:t>
      </w:r>
      <w:r w:rsidR="00DB2167">
        <w:rPr>
          <w:b/>
        </w:rPr>
        <w:t>, dalle ore 1</w:t>
      </w:r>
      <w:r w:rsidR="00FE5092">
        <w:rPr>
          <w:b/>
        </w:rPr>
        <w:t>6:3</w:t>
      </w:r>
      <w:r w:rsidR="00DB2167">
        <w:rPr>
          <w:b/>
        </w:rPr>
        <w:t>0 alle ore 1</w:t>
      </w:r>
      <w:r w:rsidR="00FE5092">
        <w:rPr>
          <w:b/>
        </w:rPr>
        <w:t>8:</w:t>
      </w:r>
      <w:r w:rsidR="00DB2167">
        <w:rPr>
          <w:b/>
        </w:rPr>
        <w:t>3</w:t>
      </w:r>
      <w:r w:rsidR="00957BCD" w:rsidRPr="00550B42">
        <w:rPr>
          <w:b/>
        </w:rPr>
        <w:t>0</w:t>
      </w:r>
      <w:r w:rsidR="00C33626">
        <w:t xml:space="preserve">, si svolgeranno, </w:t>
      </w:r>
      <w:proofErr w:type="gramStart"/>
      <w:r w:rsidR="00C33626" w:rsidRPr="00C33626">
        <w:rPr>
          <w:b/>
          <w:u w:val="single"/>
        </w:rPr>
        <w:t>in  modalità</w:t>
      </w:r>
      <w:proofErr w:type="gramEnd"/>
      <w:r w:rsidR="00C33626" w:rsidRPr="00C33626">
        <w:rPr>
          <w:b/>
          <w:u w:val="single"/>
        </w:rPr>
        <w:t xml:space="preserve"> online</w:t>
      </w:r>
      <w:r w:rsidR="00C33626">
        <w:t xml:space="preserve"> , </w:t>
      </w:r>
      <w:r w:rsidR="00957BCD" w:rsidRPr="00550B42">
        <w:t xml:space="preserve">i colloqui tra i docenti e i genitori degli alunni </w:t>
      </w:r>
      <w:r w:rsidR="00FE5092">
        <w:t>nel rispetto dell’organizzazione di seguito riportata.</w:t>
      </w:r>
    </w:p>
    <w:p w14:paraId="2FA4061F" w14:textId="05BA8364" w:rsidR="00957BCD" w:rsidRDefault="00957BCD" w:rsidP="0092052E">
      <w:pPr>
        <w:jc w:val="both"/>
      </w:pPr>
      <w:r w:rsidRPr="00550B42">
        <w:t>L’incontro consentirà alle famiglie di raccogliere informazioni circa l’andamento didattico-disciplinare dei propri figli relativamente al percorso scolastico fino ad oggi effettuato, nonché di comunicare eventuali necessità e bisogni</w:t>
      </w:r>
      <w:r w:rsidR="00975930">
        <w:t>; altrettanto dicasi per gli studenti dei corsi serali.</w:t>
      </w:r>
    </w:p>
    <w:p w14:paraId="428B9ECA" w14:textId="27BEC93F" w:rsidR="00FE5092" w:rsidRPr="0074633E" w:rsidRDefault="00FE5092" w:rsidP="0092052E">
      <w:pPr>
        <w:jc w:val="both"/>
        <w:rPr>
          <w:b/>
          <w:bCs/>
          <w:u w:val="single"/>
        </w:rPr>
      </w:pPr>
      <w:r w:rsidRPr="0074633E">
        <w:rPr>
          <w:b/>
          <w:bCs/>
          <w:u w:val="single"/>
        </w:rPr>
        <w:t xml:space="preserve">Tutti i docenti parteciperanno ad entrambi gli incontri: sia quello del giorno Martedì </w:t>
      </w:r>
      <w:r w:rsidR="004F65B1">
        <w:rPr>
          <w:b/>
        </w:rPr>
        <w:t>17</w:t>
      </w:r>
      <w:r w:rsidR="00857EF7">
        <w:rPr>
          <w:b/>
        </w:rPr>
        <w:t xml:space="preserve"> </w:t>
      </w:r>
      <w:r w:rsidR="004F65B1">
        <w:rPr>
          <w:b/>
          <w:u w:val="single"/>
        </w:rPr>
        <w:t>Gennaio 2023</w:t>
      </w:r>
      <w:r w:rsidRPr="00144EB7">
        <w:rPr>
          <w:b/>
          <w:bCs/>
          <w:u w:val="single"/>
        </w:rPr>
        <w:t xml:space="preserve">, </w:t>
      </w:r>
      <w:r w:rsidR="00857EF7">
        <w:rPr>
          <w:b/>
          <w:bCs/>
          <w:u w:val="single"/>
        </w:rPr>
        <w:t xml:space="preserve">sia quello del giorno </w:t>
      </w:r>
      <w:r w:rsidR="004F65B1">
        <w:rPr>
          <w:b/>
          <w:bCs/>
          <w:u w:val="single"/>
        </w:rPr>
        <w:t>Martedì 24 Gennaio 2023</w:t>
      </w:r>
      <w:r w:rsidRPr="0074633E">
        <w:rPr>
          <w:b/>
          <w:bCs/>
          <w:u w:val="single"/>
        </w:rPr>
        <w:t>.</w:t>
      </w:r>
    </w:p>
    <w:p w14:paraId="1628A72D" w14:textId="05649D8E" w:rsidR="00FE5092" w:rsidRDefault="00FE5092" w:rsidP="0092052E">
      <w:pPr>
        <w:jc w:val="both"/>
      </w:pPr>
      <w:r>
        <w:t>I docenti che hanno lezione su</w:t>
      </w:r>
      <w:r w:rsidR="00F42E43">
        <w:t>l corso</w:t>
      </w:r>
      <w:r w:rsidR="000E3255">
        <w:t xml:space="preserve"> </w:t>
      </w:r>
      <w:r>
        <w:t>seral</w:t>
      </w:r>
      <w:r w:rsidR="00F42E43">
        <w:t>e</w:t>
      </w:r>
      <w:r>
        <w:t xml:space="preserve"> dell’</w:t>
      </w:r>
      <w:r w:rsidR="00F42E43">
        <w:t xml:space="preserve">indirizzo </w:t>
      </w:r>
      <w:r>
        <w:t xml:space="preserve">alberghiero terranno i colloqui con gli studenti lavoratori nelle medesime giornate </w:t>
      </w:r>
      <w:r w:rsidR="00857EF7">
        <w:rPr>
          <w:b/>
        </w:rPr>
        <w:t xml:space="preserve">Martedì </w:t>
      </w:r>
      <w:r w:rsidR="004F65B1">
        <w:rPr>
          <w:b/>
        </w:rPr>
        <w:t>17 Gennaio 2023</w:t>
      </w:r>
      <w:r w:rsidR="00857EF7">
        <w:rPr>
          <w:b/>
        </w:rPr>
        <w:t xml:space="preserve"> e </w:t>
      </w:r>
      <w:r w:rsidR="004F65B1">
        <w:rPr>
          <w:b/>
        </w:rPr>
        <w:t>Martedì 24 Gennaio 2023</w:t>
      </w:r>
      <w:r w:rsidR="0012264D">
        <w:rPr>
          <w:b/>
        </w:rPr>
        <w:t xml:space="preserve"> </w:t>
      </w:r>
      <w:r>
        <w:t>dalle ore 15:00 alle ore 16:30.</w:t>
      </w:r>
    </w:p>
    <w:p w14:paraId="029DFC6D" w14:textId="6F794919" w:rsidR="005D2F0A" w:rsidRDefault="00FE5092" w:rsidP="0092052E">
      <w:pPr>
        <w:jc w:val="both"/>
      </w:pPr>
      <w:r>
        <w:t xml:space="preserve">I colloqui scuola famiglia si svolgeranno </w:t>
      </w:r>
      <w:proofErr w:type="gramStart"/>
      <w:r w:rsidRPr="00C33626">
        <w:rPr>
          <w:b/>
          <w:u w:val="single"/>
        </w:rPr>
        <w:t>in  modalità</w:t>
      </w:r>
      <w:proofErr w:type="gramEnd"/>
      <w:r w:rsidRPr="00C33626">
        <w:rPr>
          <w:b/>
          <w:u w:val="single"/>
        </w:rPr>
        <w:t xml:space="preserve"> online</w:t>
      </w:r>
      <w:r>
        <w:t xml:space="preserve"> su piattaforma</w:t>
      </w:r>
      <w:r w:rsidR="006659A3" w:rsidRPr="006659A3">
        <w:t xml:space="preserve"> </w:t>
      </w:r>
      <w:r w:rsidR="006659A3" w:rsidRPr="00962E51">
        <w:t xml:space="preserve">Google </w:t>
      </w:r>
      <w:proofErr w:type="spellStart"/>
      <w:r w:rsidR="006659A3" w:rsidRPr="00962E51">
        <w:t>Workspace</w:t>
      </w:r>
      <w:proofErr w:type="spellEnd"/>
      <w:r w:rsidR="006659A3" w:rsidRPr="00962E51">
        <w:t xml:space="preserve"> </w:t>
      </w:r>
      <w:r w:rsidR="006659A3" w:rsidRPr="00962E51">
        <w:rPr>
          <w:shd w:val="clear" w:color="auto" w:fill="FFFFFF"/>
        </w:rPr>
        <w:t xml:space="preserve"> for </w:t>
      </w:r>
      <w:proofErr w:type="spellStart"/>
      <w:r w:rsidR="006659A3" w:rsidRPr="00962E51">
        <w:rPr>
          <w:shd w:val="clear" w:color="auto" w:fill="FFFFFF"/>
        </w:rPr>
        <w:t>Education</w:t>
      </w:r>
      <w:proofErr w:type="spellEnd"/>
      <w:r w:rsidR="00B24980">
        <w:t>.</w:t>
      </w:r>
      <w:r w:rsidR="00144EB7">
        <w:t xml:space="preserve"> </w:t>
      </w:r>
      <w:r w:rsidR="001B42EF">
        <w:t xml:space="preserve">Ciascun docente avrà cura </w:t>
      </w:r>
      <w:r w:rsidR="00E77226" w:rsidRPr="00E77226">
        <w:rPr>
          <w:b/>
          <w:bCs/>
          <w:u w:val="single"/>
        </w:rPr>
        <w:t>in</w:t>
      </w:r>
      <w:r w:rsidR="00B04123">
        <w:rPr>
          <w:b/>
          <w:bCs/>
          <w:u w:val="single"/>
        </w:rPr>
        <w:t xml:space="preserve"> data  Martedì 10 Gennaio 2023</w:t>
      </w:r>
      <w:r w:rsidR="001B42EF">
        <w:t xml:space="preserve"> di creare su </w:t>
      </w:r>
      <w:r w:rsidR="002463EC" w:rsidRPr="00962E51">
        <w:t xml:space="preserve">Google </w:t>
      </w:r>
      <w:proofErr w:type="spellStart"/>
      <w:r w:rsidR="002463EC" w:rsidRPr="00962E51">
        <w:t>Workspace</w:t>
      </w:r>
      <w:proofErr w:type="spellEnd"/>
      <w:r w:rsidR="002463EC" w:rsidRPr="00962E51">
        <w:t xml:space="preserve"> </w:t>
      </w:r>
      <w:r w:rsidR="002463EC" w:rsidRPr="00962E51">
        <w:rPr>
          <w:shd w:val="clear" w:color="auto" w:fill="FFFFFF"/>
        </w:rPr>
        <w:t xml:space="preserve"> for </w:t>
      </w:r>
      <w:proofErr w:type="spellStart"/>
      <w:r w:rsidR="002463EC" w:rsidRPr="00962E51">
        <w:rPr>
          <w:shd w:val="clear" w:color="auto" w:fill="FFFFFF"/>
        </w:rPr>
        <w:t>Education</w:t>
      </w:r>
      <w:proofErr w:type="spellEnd"/>
      <w:r w:rsidR="002463EC">
        <w:t xml:space="preserve"> </w:t>
      </w:r>
      <w:r w:rsidR="001B42EF">
        <w:t xml:space="preserve">i due eventi, quello relativo all’incontro di Martedì </w:t>
      </w:r>
      <w:r w:rsidR="00B04123">
        <w:t>17 Gennaio 2023</w:t>
      </w:r>
      <w:r w:rsidR="001B42EF">
        <w:t xml:space="preserve"> e quello rel</w:t>
      </w:r>
      <w:r w:rsidR="006659A3">
        <w:t xml:space="preserve">ativo all’incontro di </w:t>
      </w:r>
      <w:r w:rsidR="00B04123">
        <w:t>Martedì 24  Gennaio 2023</w:t>
      </w:r>
      <w:r w:rsidR="001B42EF">
        <w:t xml:space="preserve"> e di creare le prenotazion</w:t>
      </w:r>
      <w:r w:rsidR="002B3336">
        <w:t>i</w:t>
      </w:r>
      <w:r w:rsidR="001B42EF">
        <w:t xml:space="preserve"> su</w:t>
      </w:r>
      <w:r w:rsidR="00672059">
        <w:t xml:space="preserve">l registro Argo </w:t>
      </w:r>
      <w:proofErr w:type="spellStart"/>
      <w:r w:rsidR="00672059">
        <w:t>Didup</w:t>
      </w:r>
      <w:proofErr w:type="spellEnd"/>
      <w:r w:rsidR="00672059">
        <w:t xml:space="preserve"> , </w:t>
      </w:r>
      <w:r w:rsidR="001B42EF">
        <w:t xml:space="preserve"> </w:t>
      </w:r>
      <w:r w:rsidR="009F2601">
        <w:t>de</w:t>
      </w:r>
      <w:r w:rsidR="00672059">
        <w:t xml:space="preserve">gli </w:t>
      </w:r>
      <w:r w:rsidR="001B42EF">
        <w:t xml:space="preserve"> incontri </w:t>
      </w:r>
      <w:r w:rsidR="002B3336">
        <w:t xml:space="preserve">rispettivamente </w:t>
      </w:r>
      <w:r w:rsidR="001B42EF">
        <w:t>con i genitori</w:t>
      </w:r>
      <w:r w:rsidR="002B3336">
        <w:t xml:space="preserve"> degli studenti dei corsi diurno e con gli studenti dei corsi serali, </w:t>
      </w:r>
      <w:r w:rsidR="001B42EF">
        <w:t xml:space="preserve"> </w:t>
      </w:r>
      <w:r w:rsidR="001B42EF" w:rsidRPr="00B754C2">
        <w:rPr>
          <w:b/>
          <w:bCs/>
          <w:u w:val="single"/>
        </w:rPr>
        <w:t>ciascuno della durata di 6 minuti</w:t>
      </w:r>
      <w:r w:rsidR="001B42EF">
        <w:t xml:space="preserve">, prestando cura al fatto che le date per le prenotazioni </w:t>
      </w:r>
      <w:r w:rsidR="004F1F70">
        <w:t xml:space="preserve"> </w:t>
      </w:r>
      <w:r w:rsidR="001B42EF">
        <w:t>relativa</w:t>
      </w:r>
      <w:r w:rsidR="00B04123">
        <w:t>mente all’incontro di Martedì 17 Gennaio 2023</w:t>
      </w:r>
      <w:r w:rsidR="001B42EF">
        <w:t xml:space="preserve"> dovranno partire dalla data </w:t>
      </w:r>
      <w:r w:rsidR="006659A3">
        <w:t>del giorno</w:t>
      </w:r>
      <w:r w:rsidR="00B24980" w:rsidRPr="00B24980">
        <w:t xml:space="preserve"> </w:t>
      </w:r>
      <w:r w:rsidR="00B24980">
        <w:t>Martedì</w:t>
      </w:r>
      <w:r w:rsidR="006659A3">
        <w:t xml:space="preserve"> </w:t>
      </w:r>
      <w:r w:rsidR="00B04123">
        <w:t>10/01/2023</w:t>
      </w:r>
      <w:r w:rsidR="001B42EF">
        <w:t xml:space="preserve"> e arrivare alla data </w:t>
      </w:r>
      <w:r w:rsidR="006659A3">
        <w:t xml:space="preserve">del giorno </w:t>
      </w:r>
      <w:r w:rsidR="00B24980">
        <w:t xml:space="preserve">Martedì </w:t>
      </w:r>
      <w:r w:rsidR="00B04123">
        <w:t>17/01/2023</w:t>
      </w:r>
      <w:r w:rsidR="001B42EF">
        <w:t xml:space="preserve"> e quelle rel</w:t>
      </w:r>
      <w:r w:rsidR="0092272B">
        <w:t xml:space="preserve">ative all’incontro di </w:t>
      </w:r>
      <w:r w:rsidR="00B04123">
        <w:t>Martedì 24</w:t>
      </w:r>
      <w:r w:rsidR="001B42EF">
        <w:t xml:space="preserve">  Gennaio 20</w:t>
      </w:r>
      <w:r w:rsidR="00B04123">
        <w:t>23</w:t>
      </w:r>
      <w:r w:rsidR="001B42EF">
        <w:t xml:space="preserve"> dovran</w:t>
      </w:r>
      <w:r w:rsidR="00B24980">
        <w:t>no partire dalla data del giorno</w:t>
      </w:r>
      <w:r w:rsidR="00B24980" w:rsidRPr="00B24980">
        <w:t xml:space="preserve"> </w:t>
      </w:r>
      <w:r w:rsidR="00B24980">
        <w:t>Martedì</w:t>
      </w:r>
      <w:r w:rsidR="00B04123">
        <w:t xml:space="preserve"> 10/01/2023</w:t>
      </w:r>
      <w:r w:rsidR="001B42EF">
        <w:t xml:space="preserve"> e arrivare alla data </w:t>
      </w:r>
      <w:r w:rsidR="004B440F">
        <w:t xml:space="preserve"> del giorno </w:t>
      </w:r>
      <w:r w:rsidR="00B04123">
        <w:t>Martedì 24</w:t>
      </w:r>
      <w:r w:rsidR="001B42EF">
        <w:t>/01/202</w:t>
      </w:r>
      <w:r w:rsidR="00B04123">
        <w:t>3</w:t>
      </w:r>
      <w:r w:rsidR="00724BF2">
        <w:t>.</w:t>
      </w:r>
      <w:r w:rsidR="00042A48">
        <w:t xml:space="preserve"> </w:t>
      </w:r>
    </w:p>
    <w:p w14:paraId="30A21662" w14:textId="53ADA4DD" w:rsidR="001B42EF" w:rsidRDefault="00042A48" w:rsidP="0092052E">
      <w:pPr>
        <w:jc w:val="both"/>
      </w:pPr>
      <w:r>
        <w:t>E’ fondame</w:t>
      </w:r>
      <w:r w:rsidR="00B24980">
        <w:t>ntale che nella giornata di</w:t>
      </w:r>
      <w:r>
        <w:t xml:space="preserve"> </w:t>
      </w:r>
      <w:r w:rsidR="00B04123">
        <w:t xml:space="preserve">  Martedì 10 Gennaio 2023</w:t>
      </w:r>
      <w:r>
        <w:t xml:space="preserve"> si creino i due eventi affinché i genitori</w:t>
      </w:r>
      <w:r w:rsidR="005D2F0A">
        <w:t xml:space="preserve"> degli studenti dei corsi diurno e gli studenti dei corsi </w:t>
      </w:r>
      <w:r w:rsidR="004F1F70">
        <w:t>serali possano</w:t>
      </w:r>
      <w:r>
        <w:t xml:space="preserve"> avere più tempo per prenotare i colloqui.</w:t>
      </w:r>
    </w:p>
    <w:p w14:paraId="128B8DA8" w14:textId="77777777" w:rsidR="00282A66" w:rsidRDefault="00282A66" w:rsidP="00B23B32">
      <w:pPr>
        <w:jc w:val="both"/>
      </w:pPr>
    </w:p>
    <w:p w14:paraId="195B308A" w14:textId="0F4723D0" w:rsidR="00B23B32" w:rsidRDefault="00B04123" w:rsidP="00B23B32">
      <w:pPr>
        <w:jc w:val="both"/>
      </w:pPr>
      <w:r>
        <w:t>Si raccomanda ai docenti di controllare</w:t>
      </w:r>
      <w:r w:rsidR="00B754C2">
        <w:t xml:space="preserve">, all’atto della creazione </w:t>
      </w:r>
      <w:r w:rsidR="00190F16">
        <w:t>degli incontri</w:t>
      </w:r>
      <w:r w:rsidR="00B754C2">
        <w:t xml:space="preserve"> su</w:t>
      </w:r>
      <w:r w:rsidR="005110B1">
        <w:t xml:space="preserve"> Argo </w:t>
      </w:r>
      <w:proofErr w:type="spellStart"/>
      <w:r w:rsidR="005110B1">
        <w:t>Didup</w:t>
      </w:r>
      <w:proofErr w:type="spellEnd"/>
      <w:r w:rsidR="00B754C2">
        <w:t xml:space="preserve">, </w:t>
      </w:r>
      <w:proofErr w:type="gramStart"/>
      <w:r>
        <w:t xml:space="preserve">che </w:t>
      </w:r>
      <w:r w:rsidR="00B754C2">
        <w:t xml:space="preserve"> </w:t>
      </w:r>
      <w:r w:rsidR="005110B1">
        <w:t>il</w:t>
      </w:r>
      <w:proofErr w:type="gramEnd"/>
      <w:r w:rsidR="005110B1">
        <w:t xml:space="preserve"> </w:t>
      </w:r>
      <w:r w:rsidR="00B754C2">
        <w:t xml:space="preserve"> proprio indirizzo email</w:t>
      </w:r>
      <w:r w:rsidR="000C4F78">
        <w:t xml:space="preserve">, riportato dal sistema, </w:t>
      </w:r>
      <w:r w:rsidR="00B754C2">
        <w:t xml:space="preserve"> </w:t>
      </w:r>
      <w:r>
        <w:t xml:space="preserve">sia corretto </w:t>
      </w:r>
      <w:r w:rsidR="000C4F78">
        <w:t xml:space="preserve"> affinché</w:t>
      </w:r>
      <w:r>
        <w:t xml:space="preserve"> </w:t>
      </w:r>
      <w:r w:rsidR="000C4F78">
        <w:t xml:space="preserve">lo stesso docente </w:t>
      </w:r>
      <w:r>
        <w:t xml:space="preserve">possa </w:t>
      </w:r>
      <w:r w:rsidR="00FE6365">
        <w:t>ricevere le prenotazioni</w:t>
      </w:r>
      <w:r>
        <w:t xml:space="preserve"> dei colloqui da parte dei genitori degli studenti ( per i corsi diurni</w:t>
      </w:r>
      <w:r w:rsidR="000C4F78">
        <w:t>) e degli studenti (per il corso</w:t>
      </w:r>
      <w:r>
        <w:t xml:space="preserve"> serale)</w:t>
      </w:r>
      <w:r w:rsidR="00FE6365">
        <w:t xml:space="preserve"> </w:t>
      </w:r>
      <w:r w:rsidR="000C4F78">
        <w:t>.</w:t>
      </w:r>
    </w:p>
    <w:p w14:paraId="32E37F3B" w14:textId="77777777" w:rsidR="00EC72F5" w:rsidRDefault="00EC72F5" w:rsidP="00B23B32">
      <w:pPr>
        <w:jc w:val="both"/>
      </w:pPr>
    </w:p>
    <w:p w14:paraId="5A61E949" w14:textId="7103C858" w:rsidR="00B754C2" w:rsidRDefault="00340DE6" w:rsidP="00B23B32">
      <w:pPr>
        <w:jc w:val="both"/>
      </w:pPr>
      <w:r w:rsidRPr="00340DE6">
        <w:rPr>
          <w:b/>
          <w:u w:val="single"/>
        </w:rPr>
        <w:t xml:space="preserve">NOTA </w:t>
      </w:r>
      <w:proofErr w:type="gramStart"/>
      <w:r w:rsidRPr="00340DE6">
        <w:rPr>
          <w:b/>
          <w:u w:val="single"/>
        </w:rPr>
        <w:t>BENE</w:t>
      </w:r>
      <w:r>
        <w:t xml:space="preserve"> :</w:t>
      </w:r>
      <w:proofErr w:type="gramEnd"/>
      <w:r>
        <w:t xml:space="preserve"> </w:t>
      </w:r>
      <w:r w:rsidR="00B754C2">
        <w:t>Si allega al</w:t>
      </w:r>
      <w:r w:rsidR="00674963">
        <w:t xml:space="preserve">la presente una guida sia per pianificare gli eventi relativi ai colloqui Scuola/Famiglie su Google </w:t>
      </w:r>
      <w:proofErr w:type="spellStart"/>
      <w:r w:rsidR="00674963">
        <w:t>Meet</w:t>
      </w:r>
      <w:proofErr w:type="spellEnd"/>
      <w:r w:rsidR="00674963">
        <w:t xml:space="preserve"> che per generare le prenotazioni sul registro elettronico Argo. </w:t>
      </w:r>
    </w:p>
    <w:p w14:paraId="793F7679" w14:textId="2E005992" w:rsidR="00B754C2" w:rsidRDefault="00B754C2" w:rsidP="00B23B32">
      <w:pPr>
        <w:jc w:val="both"/>
      </w:pPr>
      <w:r>
        <w:t xml:space="preserve">Se qualche docente dovesse </w:t>
      </w:r>
      <w:r w:rsidR="00C66EFE">
        <w:t>riscontrare</w:t>
      </w:r>
      <w:r>
        <w:t xml:space="preserve"> qualsivoglia </w:t>
      </w:r>
      <w:r w:rsidRPr="001C1372">
        <w:rPr>
          <w:b/>
          <w:bCs/>
        </w:rPr>
        <w:t>problema tecnico</w:t>
      </w:r>
      <w:r>
        <w:t xml:space="preserve"> nel creare gli eventi </w:t>
      </w:r>
      <w:proofErr w:type="gramStart"/>
      <w:r w:rsidR="004E7AE2">
        <w:t>( attraverso</w:t>
      </w:r>
      <w:proofErr w:type="gramEnd"/>
      <w:r w:rsidR="004E7AE2">
        <w:t xml:space="preserve"> Google </w:t>
      </w:r>
      <w:proofErr w:type="spellStart"/>
      <w:r w:rsidR="004E7AE2">
        <w:t>Meet</w:t>
      </w:r>
      <w:proofErr w:type="spellEnd"/>
      <w:r w:rsidR="004E7AE2">
        <w:t xml:space="preserve">) </w:t>
      </w:r>
      <w:r>
        <w:t xml:space="preserve">e </w:t>
      </w:r>
      <w:r w:rsidR="004E7AE2">
        <w:t>le prenotazioni degl</w:t>
      </w:r>
      <w:r w:rsidR="00190F16">
        <w:t>i incontri</w:t>
      </w:r>
      <w:r>
        <w:t xml:space="preserve"> relativ</w:t>
      </w:r>
      <w:r w:rsidR="00190F16">
        <w:t>i</w:t>
      </w:r>
      <w:r>
        <w:t xml:space="preserve"> ai colloqui con i genitori</w:t>
      </w:r>
      <w:r w:rsidR="004E7AE2">
        <w:t xml:space="preserve"> ( sul registro elettronico Argo)</w:t>
      </w:r>
      <w:r>
        <w:t>, è invitato a contattare tempestivamente i docenti Rosa</w:t>
      </w:r>
      <w:r w:rsidR="00CB765B">
        <w:t>lba Capone oppure Giulio Raucci al fine di ricevere l’opportuno supporto.</w:t>
      </w:r>
    </w:p>
    <w:p w14:paraId="406292C1" w14:textId="77777777" w:rsidR="00103DF3" w:rsidRDefault="00103DF3" w:rsidP="00C818DF">
      <w:pPr>
        <w:jc w:val="both"/>
      </w:pPr>
    </w:p>
    <w:p w14:paraId="4A49FEE0" w14:textId="7B7D1A8C" w:rsidR="008B6F3C" w:rsidRDefault="00103DF3" w:rsidP="008B6F3C">
      <w:pPr>
        <w:jc w:val="both"/>
        <w:rPr>
          <w:b/>
          <w:u w:val="single"/>
        </w:rPr>
      </w:pPr>
      <w:r>
        <w:t>P</w:t>
      </w:r>
      <w:r w:rsidRPr="00550B42">
        <w:t>er assicurare la neces</w:t>
      </w:r>
      <w:r w:rsidR="00FD2902">
        <w:t>saria informazione</w:t>
      </w:r>
      <w:r w:rsidRPr="00550B42">
        <w:t xml:space="preserve"> sull’andamento scolastico </w:t>
      </w:r>
      <w:r w:rsidR="007032C7">
        <w:t>alle famiglie degli studenti dei corsi diurni e agli studenti dei corsi serali</w:t>
      </w:r>
      <w:r>
        <w:t>, i</w:t>
      </w:r>
      <w:r w:rsidRPr="00550B42">
        <w:rPr>
          <w:b/>
        </w:rPr>
        <w:t xml:space="preserve"> docenti eventualmente assenti ai colloqui</w:t>
      </w:r>
      <w:r>
        <w:rPr>
          <w:b/>
        </w:rPr>
        <w:t xml:space="preserve"> </w:t>
      </w:r>
      <w:r w:rsidR="00E31D10">
        <w:rPr>
          <w:b/>
        </w:rPr>
        <w:t xml:space="preserve">in una delle </w:t>
      </w:r>
      <w:r w:rsidR="00E31D10">
        <w:rPr>
          <w:b/>
        </w:rPr>
        <w:lastRenderedPageBreak/>
        <w:t>due</w:t>
      </w:r>
      <w:r w:rsidR="00823111">
        <w:rPr>
          <w:b/>
        </w:rPr>
        <w:t xml:space="preserve"> suddette date </w:t>
      </w:r>
      <w:r w:rsidR="0047369B">
        <w:rPr>
          <w:b/>
        </w:rPr>
        <w:t xml:space="preserve">esclusivamente </w:t>
      </w:r>
      <w:r>
        <w:rPr>
          <w:b/>
        </w:rPr>
        <w:t>per</w:t>
      </w:r>
      <w:r w:rsidR="0047369B">
        <w:rPr>
          <w:b/>
        </w:rPr>
        <w:t xml:space="preserve"> motivazioni</w:t>
      </w:r>
      <w:r>
        <w:rPr>
          <w:b/>
        </w:rPr>
        <w:t xml:space="preserve"> </w:t>
      </w:r>
      <w:r w:rsidR="0047369B">
        <w:rPr>
          <w:b/>
        </w:rPr>
        <w:t xml:space="preserve"> </w:t>
      </w:r>
      <w:r w:rsidR="00674963">
        <w:rPr>
          <w:b/>
        </w:rPr>
        <w:t>giustificate con opportuna documentazione</w:t>
      </w:r>
      <w:r w:rsidR="00E31D10">
        <w:rPr>
          <w:b/>
        </w:rPr>
        <w:t xml:space="preserve">, </w:t>
      </w:r>
      <w:r>
        <w:rPr>
          <w:b/>
        </w:rPr>
        <w:t xml:space="preserve">riceveranno </w:t>
      </w:r>
      <w:r w:rsidR="00936708">
        <w:rPr>
          <w:b/>
        </w:rPr>
        <w:t xml:space="preserve">, sempre in modalità online così come sopra specificato, </w:t>
      </w:r>
      <w:r>
        <w:rPr>
          <w:b/>
        </w:rPr>
        <w:t>i genitori</w:t>
      </w:r>
      <w:r w:rsidR="002541AB">
        <w:rPr>
          <w:b/>
        </w:rPr>
        <w:t xml:space="preserve"> degli studenti dei corsi diurni </w:t>
      </w:r>
      <w:r w:rsidR="00674963">
        <w:rPr>
          <w:b/>
        </w:rPr>
        <w:t xml:space="preserve">il giorno </w:t>
      </w:r>
      <w:r w:rsidR="00D645DB">
        <w:rPr>
          <w:b/>
          <w:u w:val="single"/>
        </w:rPr>
        <w:t>Mercoledì  25 Gennaio 2023</w:t>
      </w:r>
      <w:r w:rsidR="00D645DB" w:rsidRPr="00593CF4">
        <w:rPr>
          <w:b/>
          <w:u w:val="single"/>
        </w:rPr>
        <w:t xml:space="preserve"> dalle ore 1</w:t>
      </w:r>
      <w:r w:rsidR="00D645DB">
        <w:rPr>
          <w:b/>
          <w:u w:val="single"/>
        </w:rPr>
        <w:t xml:space="preserve">8:30 alle 20:30 </w:t>
      </w:r>
      <w:r w:rsidR="002F519D">
        <w:rPr>
          <w:b/>
          <w:u w:val="single"/>
        </w:rPr>
        <w:t>( dalle ore 15:00 alle ore 16:30 per gli studenti dei corsi serali)</w:t>
      </w:r>
      <w:r w:rsidR="008B6F3C">
        <w:rPr>
          <w:b/>
          <w:u w:val="single"/>
        </w:rPr>
        <w:t xml:space="preserve">, </w:t>
      </w:r>
      <w:r w:rsidR="00E81D2E">
        <w:rPr>
          <w:b/>
          <w:u w:val="single"/>
        </w:rPr>
        <w:t xml:space="preserve"> </w:t>
      </w:r>
      <w:r w:rsidR="008B6F3C">
        <w:t>i</w:t>
      </w:r>
      <w:r w:rsidR="008B6F3C" w:rsidRPr="00550B42">
        <w:rPr>
          <w:b/>
        </w:rPr>
        <w:t xml:space="preserve"> docenti eventualmente assenti ai colloqui</w:t>
      </w:r>
      <w:r w:rsidR="008B6F3C">
        <w:rPr>
          <w:b/>
        </w:rPr>
        <w:t xml:space="preserve"> in entrambe le suddette date esclusivamente per motivazioni opportunamente documentate, riceveranno</w:t>
      </w:r>
      <w:r w:rsidR="00936708">
        <w:rPr>
          <w:b/>
        </w:rPr>
        <w:t xml:space="preserve">, sempre in modalità online così come sopra specificato, </w:t>
      </w:r>
      <w:r w:rsidR="008B6F3C">
        <w:rPr>
          <w:b/>
        </w:rPr>
        <w:t xml:space="preserve"> i genitori degli studenti dei corsi diurni nei giorni </w:t>
      </w:r>
      <w:r w:rsidR="00D645DB">
        <w:rPr>
          <w:b/>
          <w:u w:val="single"/>
        </w:rPr>
        <w:t>Mercoledì 25</w:t>
      </w:r>
      <w:r w:rsidR="00674963">
        <w:rPr>
          <w:b/>
          <w:u w:val="single"/>
        </w:rPr>
        <w:t xml:space="preserve"> Gennaio 2023</w:t>
      </w:r>
      <w:r w:rsidR="008B6F3C" w:rsidRPr="00593CF4">
        <w:rPr>
          <w:b/>
          <w:u w:val="single"/>
        </w:rPr>
        <w:t xml:space="preserve"> dalle ore 1</w:t>
      </w:r>
      <w:r w:rsidR="00674963">
        <w:rPr>
          <w:b/>
          <w:u w:val="single"/>
        </w:rPr>
        <w:t>8:30 alle 20</w:t>
      </w:r>
      <w:r w:rsidR="008B6F3C">
        <w:rPr>
          <w:b/>
          <w:u w:val="single"/>
        </w:rPr>
        <w:t>:30</w:t>
      </w:r>
      <w:r w:rsidR="002F519D">
        <w:rPr>
          <w:b/>
          <w:u w:val="single"/>
        </w:rPr>
        <w:t xml:space="preserve"> ( dalle ore 15:00 alle ore 16:30 per gli studenti dei corsi serali)</w:t>
      </w:r>
      <w:r w:rsidR="008B6F3C">
        <w:rPr>
          <w:b/>
          <w:u w:val="single"/>
        </w:rPr>
        <w:t xml:space="preserve"> e </w:t>
      </w:r>
      <w:r w:rsidR="00674963">
        <w:rPr>
          <w:b/>
          <w:u w:val="single"/>
        </w:rPr>
        <w:t>Venerdì 27 Gennaio 2023</w:t>
      </w:r>
      <w:r w:rsidR="008B6F3C" w:rsidRPr="00593CF4">
        <w:rPr>
          <w:b/>
          <w:u w:val="single"/>
        </w:rPr>
        <w:t xml:space="preserve"> dalle ore 1</w:t>
      </w:r>
      <w:r w:rsidR="00674963">
        <w:rPr>
          <w:b/>
          <w:u w:val="single"/>
        </w:rPr>
        <w:t>8:30 alle 20</w:t>
      </w:r>
      <w:r w:rsidR="008B6F3C">
        <w:rPr>
          <w:b/>
          <w:u w:val="single"/>
        </w:rPr>
        <w:t>:30</w:t>
      </w:r>
      <w:r w:rsidR="002F519D">
        <w:rPr>
          <w:b/>
          <w:u w:val="single"/>
        </w:rPr>
        <w:t xml:space="preserve"> ( dalle ore 15:00 alle ore 16:30 per gli studenti dei corsi serali)</w:t>
      </w:r>
      <w:r w:rsidR="00D625EC">
        <w:rPr>
          <w:b/>
          <w:u w:val="single"/>
        </w:rPr>
        <w:t>.</w:t>
      </w:r>
    </w:p>
    <w:p w14:paraId="1B133B77" w14:textId="77777777" w:rsidR="00E81D2E" w:rsidRPr="00593CF4" w:rsidRDefault="00E81D2E" w:rsidP="00C818DF">
      <w:pPr>
        <w:jc w:val="both"/>
        <w:rPr>
          <w:u w:val="single"/>
        </w:rPr>
      </w:pPr>
    </w:p>
    <w:p w14:paraId="045CD88F" w14:textId="32C27610" w:rsidR="00750FAD" w:rsidRDefault="0047369B" w:rsidP="00C818DF">
      <w:pPr>
        <w:jc w:val="both"/>
        <w:rPr>
          <w:b/>
          <w:sz w:val="22"/>
          <w:szCs w:val="22"/>
        </w:rPr>
      </w:pPr>
      <w:r w:rsidRPr="000E1D28">
        <w:rPr>
          <w:b/>
        </w:rPr>
        <w:t>Dette e</w:t>
      </w:r>
      <w:r w:rsidRPr="000E1D28">
        <w:rPr>
          <w:b/>
          <w:sz w:val="22"/>
          <w:szCs w:val="22"/>
        </w:rPr>
        <w:t>ventuali assenze dovranno essere rigorosamente giustificate il giorno del rientro i</w:t>
      </w:r>
      <w:r w:rsidR="00DD74A7">
        <w:rPr>
          <w:b/>
          <w:sz w:val="22"/>
          <w:szCs w:val="22"/>
        </w:rPr>
        <w:t xml:space="preserve">n servizio a scuola secondo le </w:t>
      </w:r>
      <w:r w:rsidRPr="000E1D28">
        <w:rPr>
          <w:b/>
          <w:sz w:val="22"/>
          <w:szCs w:val="22"/>
        </w:rPr>
        <w:t>forme prescritte dalla legge.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1"/>
        <w:gridCol w:w="58"/>
        <w:gridCol w:w="5224"/>
      </w:tblGrid>
      <w:tr w:rsidR="00750FAD" w14:paraId="1A3FF135" w14:textId="77777777" w:rsidTr="00BB3BC5">
        <w:trPr>
          <w:trHeight w:val="347"/>
        </w:trPr>
        <w:tc>
          <w:tcPr>
            <w:tcW w:w="9923" w:type="dxa"/>
            <w:gridSpan w:val="3"/>
          </w:tcPr>
          <w:p w14:paraId="390F47BD" w14:textId="28CB50B7" w:rsidR="00750FAD" w:rsidRDefault="00385E33" w:rsidP="00750FAD">
            <w:pPr>
              <w:jc w:val="center"/>
              <w:rPr>
                <w:b/>
              </w:rPr>
            </w:pPr>
            <w:r>
              <w:rPr>
                <w:b/>
              </w:rPr>
              <w:t>PROSPETTO RIEPIL</w:t>
            </w:r>
            <w:r w:rsidR="00750FAD">
              <w:rPr>
                <w:b/>
              </w:rPr>
              <w:t>OGATIVO</w:t>
            </w:r>
          </w:p>
        </w:tc>
      </w:tr>
      <w:tr w:rsidR="00750FAD" w14:paraId="620B5AC8" w14:textId="77777777" w:rsidTr="00BB3BC5">
        <w:trPr>
          <w:trHeight w:val="347"/>
        </w:trPr>
        <w:tc>
          <w:tcPr>
            <w:tcW w:w="4641" w:type="dxa"/>
          </w:tcPr>
          <w:p w14:paraId="48724072" w14:textId="77777777" w:rsidR="00750FAD" w:rsidRPr="00D336D9" w:rsidRDefault="00750FAD" w:rsidP="00A731E6">
            <w:pPr>
              <w:jc w:val="both"/>
              <w:rPr>
                <w:b/>
              </w:rPr>
            </w:pPr>
            <w:r w:rsidRPr="00D336D9">
              <w:rPr>
                <w:b/>
              </w:rPr>
              <w:t xml:space="preserve">Colloqui Scuola/Famiglie </w:t>
            </w:r>
          </w:p>
        </w:tc>
        <w:tc>
          <w:tcPr>
            <w:tcW w:w="5282" w:type="dxa"/>
            <w:gridSpan w:val="2"/>
          </w:tcPr>
          <w:p w14:paraId="621F3399" w14:textId="77777777" w:rsidR="00750FAD" w:rsidRPr="00D336D9" w:rsidRDefault="00750FAD" w:rsidP="00A731E6">
            <w:pPr>
              <w:jc w:val="both"/>
              <w:rPr>
                <w:b/>
              </w:rPr>
            </w:pPr>
            <w:r>
              <w:rPr>
                <w:b/>
              </w:rPr>
              <w:t>Date</w:t>
            </w:r>
            <w:r w:rsidRPr="00D336D9">
              <w:rPr>
                <w:b/>
              </w:rPr>
              <w:t xml:space="preserve"> e orario </w:t>
            </w:r>
          </w:p>
        </w:tc>
      </w:tr>
      <w:tr w:rsidR="00750FAD" w14:paraId="68DDD52A" w14:textId="77777777" w:rsidTr="00BB3BC5">
        <w:trPr>
          <w:trHeight w:val="347"/>
        </w:trPr>
        <w:tc>
          <w:tcPr>
            <w:tcW w:w="4641" w:type="dxa"/>
          </w:tcPr>
          <w:p w14:paraId="68A6A191" w14:textId="77777777" w:rsidR="00750FAD" w:rsidRDefault="00750FAD" w:rsidP="00A731E6">
            <w:pPr>
              <w:jc w:val="both"/>
            </w:pPr>
            <w:r>
              <w:t>Tutti i docenti dei corsi diurni</w:t>
            </w:r>
          </w:p>
        </w:tc>
        <w:tc>
          <w:tcPr>
            <w:tcW w:w="5282" w:type="dxa"/>
            <w:gridSpan w:val="2"/>
          </w:tcPr>
          <w:p w14:paraId="5B911BA1" w14:textId="77777777" w:rsidR="00750FAD" w:rsidRDefault="00750FAD" w:rsidP="00A731E6">
            <w:pPr>
              <w:jc w:val="both"/>
            </w:pPr>
            <w:r>
              <w:t>Dalle ore 16:30 alle ore 18:30 del giorno Martedì 17 Gennaio 2023</w:t>
            </w:r>
          </w:p>
        </w:tc>
      </w:tr>
      <w:tr w:rsidR="00750FAD" w14:paraId="11214A48" w14:textId="77777777" w:rsidTr="00BB3BC5">
        <w:trPr>
          <w:trHeight w:val="347"/>
        </w:trPr>
        <w:tc>
          <w:tcPr>
            <w:tcW w:w="4641" w:type="dxa"/>
          </w:tcPr>
          <w:p w14:paraId="214798C2" w14:textId="77777777" w:rsidR="00750FAD" w:rsidRDefault="00750FAD" w:rsidP="00A731E6">
            <w:pPr>
              <w:jc w:val="both"/>
            </w:pPr>
            <w:r>
              <w:t>Tutti i docenti dei corsi diurni</w:t>
            </w:r>
          </w:p>
        </w:tc>
        <w:tc>
          <w:tcPr>
            <w:tcW w:w="5282" w:type="dxa"/>
            <w:gridSpan w:val="2"/>
          </w:tcPr>
          <w:p w14:paraId="52BBFE8D" w14:textId="77777777" w:rsidR="00750FAD" w:rsidRDefault="00750FAD" w:rsidP="00A731E6">
            <w:pPr>
              <w:jc w:val="both"/>
            </w:pPr>
            <w:r>
              <w:t>Dalle ore 16:30 alle ore 18:30 del giorno Martedì 24 Gennaio 2023</w:t>
            </w:r>
          </w:p>
        </w:tc>
      </w:tr>
      <w:tr w:rsidR="00750FAD" w14:paraId="1C8289DB" w14:textId="77777777" w:rsidTr="00BB3BC5">
        <w:trPr>
          <w:trHeight w:val="347"/>
        </w:trPr>
        <w:tc>
          <w:tcPr>
            <w:tcW w:w="4641" w:type="dxa"/>
          </w:tcPr>
          <w:p w14:paraId="452B6494" w14:textId="77777777" w:rsidR="00750FAD" w:rsidRDefault="00750FAD" w:rsidP="00A731E6">
            <w:pPr>
              <w:jc w:val="both"/>
            </w:pPr>
            <w:r>
              <w:t xml:space="preserve">Tutti i docenti del </w:t>
            </w:r>
            <w:r w:rsidRPr="00D336D9">
              <w:rPr>
                <w:b/>
              </w:rPr>
              <w:t>corso serale</w:t>
            </w:r>
            <w:r>
              <w:t xml:space="preserve"> dell’alberghiero </w:t>
            </w:r>
          </w:p>
        </w:tc>
        <w:tc>
          <w:tcPr>
            <w:tcW w:w="5282" w:type="dxa"/>
            <w:gridSpan w:val="2"/>
          </w:tcPr>
          <w:p w14:paraId="2CBE52FD" w14:textId="77777777" w:rsidR="00750FAD" w:rsidRDefault="00750FAD" w:rsidP="00A731E6">
            <w:pPr>
              <w:jc w:val="both"/>
            </w:pPr>
            <w:r>
              <w:t>Dalle ore 15:00 alle ore 16:30 del giorno Martedì 17 Gennaio 2023</w:t>
            </w:r>
          </w:p>
        </w:tc>
      </w:tr>
      <w:tr w:rsidR="00750FAD" w14:paraId="2D468943" w14:textId="77777777" w:rsidTr="00BB3BC5">
        <w:trPr>
          <w:trHeight w:val="347"/>
        </w:trPr>
        <w:tc>
          <w:tcPr>
            <w:tcW w:w="4641" w:type="dxa"/>
          </w:tcPr>
          <w:p w14:paraId="56EF5725" w14:textId="77777777" w:rsidR="00750FAD" w:rsidRDefault="00750FAD" w:rsidP="00A731E6">
            <w:pPr>
              <w:jc w:val="both"/>
            </w:pPr>
            <w:r>
              <w:t xml:space="preserve">Tutti i docenti del </w:t>
            </w:r>
            <w:r w:rsidRPr="00D336D9">
              <w:rPr>
                <w:b/>
              </w:rPr>
              <w:t>corso serale</w:t>
            </w:r>
            <w:r>
              <w:t xml:space="preserve"> dell’alberghiero </w:t>
            </w:r>
          </w:p>
        </w:tc>
        <w:tc>
          <w:tcPr>
            <w:tcW w:w="5282" w:type="dxa"/>
            <w:gridSpan w:val="2"/>
          </w:tcPr>
          <w:p w14:paraId="0D37B5CF" w14:textId="3ACC5501" w:rsidR="00750FAD" w:rsidRDefault="00750FAD" w:rsidP="00A731E6">
            <w:pPr>
              <w:jc w:val="both"/>
            </w:pPr>
            <w:r>
              <w:t>Dalle ore 15:00 alle ore 16:30 del giorno Martedì 24 Gennaio 2023</w:t>
            </w:r>
          </w:p>
        </w:tc>
      </w:tr>
      <w:tr w:rsidR="00750FAD" w14:paraId="2C47D7F7" w14:textId="77777777" w:rsidTr="00BB3BC5">
        <w:trPr>
          <w:trHeight w:val="347"/>
        </w:trPr>
        <w:tc>
          <w:tcPr>
            <w:tcW w:w="9923" w:type="dxa"/>
            <w:gridSpan w:val="3"/>
          </w:tcPr>
          <w:p w14:paraId="060C98A0" w14:textId="77777777" w:rsidR="00750FAD" w:rsidRPr="008952AF" w:rsidRDefault="00750FAD" w:rsidP="00A731E6">
            <w:pPr>
              <w:jc w:val="center"/>
              <w:rPr>
                <w:b/>
              </w:rPr>
            </w:pPr>
            <w:r w:rsidRPr="008952AF">
              <w:rPr>
                <w:b/>
              </w:rPr>
              <w:t xml:space="preserve">RECUPERI COLLOQUI IN CASO DI ASSENZA DEL DOCENTE AD UNO O AD </w:t>
            </w:r>
            <w:proofErr w:type="gramStart"/>
            <w:r w:rsidRPr="008952AF">
              <w:rPr>
                <w:b/>
              </w:rPr>
              <w:t>ENTRAMBI  DEGLI</w:t>
            </w:r>
            <w:proofErr w:type="gramEnd"/>
            <w:r w:rsidRPr="008952AF">
              <w:rPr>
                <w:b/>
              </w:rPr>
              <w:t xml:space="preserve"> INCONTRI SOPRA RIPORTATI</w:t>
            </w:r>
          </w:p>
        </w:tc>
      </w:tr>
      <w:tr w:rsidR="00750FAD" w14:paraId="7CA202B3" w14:textId="77777777" w:rsidTr="00BB3BC5">
        <w:trPr>
          <w:trHeight w:val="347"/>
        </w:trPr>
        <w:tc>
          <w:tcPr>
            <w:tcW w:w="4699" w:type="dxa"/>
            <w:gridSpan w:val="2"/>
          </w:tcPr>
          <w:p w14:paraId="5B34EE27" w14:textId="77777777" w:rsidR="00750FAD" w:rsidRDefault="00750FAD" w:rsidP="00A731E6">
            <w:pPr>
              <w:jc w:val="both"/>
            </w:pPr>
            <w:proofErr w:type="gramStart"/>
            <w:r>
              <w:t>docenti</w:t>
            </w:r>
            <w:proofErr w:type="gramEnd"/>
            <w:r>
              <w:t xml:space="preserve"> in servizio sui corsi diurni che siano stati assenti ai colloqui del giorno Martedì 17 Gennaio 2023 </w:t>
            </w:r>
          </w:p>
        </w:tc>
        <w:tc>
          <w:tcPr>
            <w:tcW w:w="5224" w:type="dxa"/>
          </w:tcPr>
          <w:p w14:paraId="18A13CB1" w14:textId="77777777" w:rsidR="00750FAD" w:rsidRDefault="00750FAD" w:rsidP="00A731E6">
            <w:pPr>
              <w:jc w:val="both"/>
            </w:pPr>
            <w:r>
              <w:t>Dalle ore 18:30 alle ore 20:30 del giorno Mercoledì 25 Gennaio 2023</w:t>
            </w:r>
          </w:p>
        </w:tc>
      </w:tr>
      <w:tr w:rsidR="00750FAD" w14:paraId="69A9D81E" w14:textId="77777777" w:rsidTr="00BB3BC5">
        <w:trPr>
          <w:trHeight w:val="347"/>
        </w:trPr>
        <w:tc>
          <w:tcPr>
            <w:tcW w:w="4699" w:type="dxa"/>
            <w:gridSpan w:val="2"/>
          </w:tcPr>
          <w:p w14:paraId="6E4E9A44" w14:textId="77777777" w:rsidR="00750FAD" w:rsidRDefault="00750FAD" w:rsidP="00A731E6">
            <w:pPr>
              <w:jc w:val="both"/>
            </w:pPr>
            <w:proofErr w:type="gramStart"/>
            <w:r>
              <w:t>docenti</w:t>
            </w:r>
            <w:proofErr w:type="gramEnd"/>
            <w:r>
              <w:t xml:space="preserve"> in servizio sui corsi diurni che siano stati assenti ai colloqui del giorno Martedì 24 Gennaio 2023 </w:t>
            </w:r>
          </w:p>
        </w:tc>
        <w:tc>
          <w:tcPr>
            <w:tcW w:w="5224" w:type="dxa"/>
          </w:tcPr>
          <w:p w14:paraId="58810BAD" w14:textId="77777777" w:rsidR="00750FAD" w:rsidRDefault="00750FAD" w:rsidP="00A731E6">
            <w:pPr>
              <w:jc w:val="both"/>
            </w:pPr>
            <w:r>
              <w:t>Dalle ore 18:30 alle ore 20:30 del giorno Venerdì 27 Gennaio 2023</w:t>
            </w:r>
          </w:p>
        </w:tc>
      </w:tr>
      <w:tr w:rsidR="001D0A3F" w14:paraId="5CED478D" w14:textId="77777777" w:rsidTr="00BB3BC5">
        <w:trPr>
          <w:trHeight w:val="347"/>
        </w:trPr>
        <w:tc>
          <w:tcPr>
            <w:tcW w:w="4699" w:type="dxa"/>
            <w:gridSpan w:val="2"/>
          </w:tcPr>
          <w:p w14:paraId="3FD83F64" w14:textId="361B0663" w:rsidR="001D0A3F" w:rsidRDefault="001D0A3F" w:rsidP="001D0A3F">
            <w:pPr>
              <w:jc w:val="both"/>
            </w:pPr>
            <w:proofErr w:type="gramStart"/>
            <w:r>
              <w:t>docenti</w:t>
            </w:r>
            <w:proofErr w:type="gramEnd"/>
            <w:r>
              <w:t xml:space="preserve"> in servizio sui corsi diurni che sia</w:t>
            </w:r>
            <w:r w:rsidR="00FE5513">
              <w:t>no stati assenti ad entrambi i</w:t>
            </w:r>
            <w:r>
              <w:t xml:space="preserve"> colloqui dei giorni Martedì 24 Gennaio  2023 e Martedì 24 Gennaio 2023</w:t>
            </w:r>
          </w:p>
        </w:tc>
        <w:tc>
          <w:tcPr>
            <w:tcW w:w="5224" w:type="dxa"/>
          </w:tcPr>
          <w:p w14:paraId="6604B053" w14:textId="095CC063" w:rsidR="001D0A3F" w:rsidRDefault="001D0A3F" w:rsidP="00A731E6">
            <w:pPr>
              <w:jc w:val="both"/>
            </w:pPr>
            <w:r>
              <w:t>Dalle ore 18:30 alle ore 20:30 del giorno Mercoledì 25 Gennaio 2023 e dalle ore 18:30 alle ore 20:30 del giorno Venerdì 27 Gennaio 2023</w:t>
            </w:r>
          </w:p>
        </w:tc>
      </w:tr>
      <w:tr w:rsidR="00750FAD" w14:paraId="6454A9EB" w14:textId="77777777" w:rsidTr="00BB3BC5">
        <w:trPr>
          <w:trHeight w:val="347"/>
        </w:trPr>
        <w:tc>
          <w:tcPr>
            <w:tcW w:w="4699" w:type="dxa"/>
            <w:gridSpan w:val="2"/>
          </w:tcPr>
          <w:p w14:paraId="33D4E2CC" w14:textId="77777777" w:rsidR="00750FAD" w:rsidRDefault="00750FAD" w:rsidP="00A731E6">
            <w:pPr>
              <w:jc w:val="both"/>
            </w:pPr>
            <w:proofErr w:type="gramStart"/>
            <w:r>
              <w:t>docenti</w:t>
            </w:r>
            <w:proofErr w:type="gramEnd"/>
            <w:r>
              <w:t xml:space="preserve"> del </w:t>
            </w:r>
            <w:r w:rsidRPr="00D336D9">
              <w:rPr>
                <w:b/>
              </w:rPr>
              <w:t>corso serale</w:t>
            </w:r>
            <w:r>
              <w:t xml:space="preserve"> dell’alberghiero che siano stati assenti ai colloqui del giorno Martedì 17 Gennaio 2023</w:t>
            </w:r>
          </w:p>
        </w:tc>
        <w:tc>
          <w:tcPr>
            <w:tcW w:w="5224" w:type="dxa"/>
          </w:tcPr>
          <w:p w14:paraId="090D752B" w14:textId="77777777" w:rsidR="00750FAD" w:rsidRDefault="00750FAD" w:rsidP="00A731E6">
            <w:pPr>
              <w:jc w:val="both"/>
            </w:pPr>
            <w:r>
              <w:t>Dalle ore 15:00 alle ore 16:30 del giorno Mercoledì 25 Gennaio 2023</w:t>
            </w:r>
          </w:p>
        </w:tc>
      </w:tr>
      <w:tr w:rsidR="00750FAD" w14:paraId="2866FC6E" w14:textId="77777777" w:rsidTr="00BB3BC5">
        <w:trPr>
          <w:trHeight w:val="347"/>
        </w:trPr>
        <w:tc>
          <w:tcPr>
            <w:tcW w:w="4699" w:type="dxa"/>
            <w:gridSpan w:val="2"/>
          </w:tcPr>
          <w:p w14:paraId="1F077829" w14:textId="77777777" w:rsidR="00750FAD" w:rsidRDefault="00750FAD" w:rsidP="00A731E6">
            <w:pPr>
              <w:jc w:val="both"/>
            </w:pPr>
            <w:proofErr w:type="gramStart"/>
            <w:r>
              <w:t>docenti</w:t>
            </w:r>
            <w:proofErr w:type="gramEnd"/>
            <w:r>
              <w:t xml:space="preserve"> del </w:t>
            </w:r>
            <w:r w:rsidRPr="00D336D9">
              <w:rPr>
                <w:b/>
              </w:rPr>
              <w:t>corso serale</w:t>
            </w:r>
            <w:r>
              <w:t xml:space="preserve"> dell’alberghiero che siano stati assenti ai colloqui del giorno Martedì 24  Gennaio 2023</w:t>
            </w:r>
          </w:p>
        </w:tc>
        <w:tc>
          <w:tcPr>
            <w:tcW w:w="5224" w:type="dxa"/>
          </w:tcPr>
          <w:p w14:paraId="7C9983EC" w14:textId="77777777" w:rsidR="00750FAD" w:rsidRDefault="00750FAD" w:rsidP="00A731E6">
            <w:pPr>
              <w:jc w:val="both"/>
            </w:pPr>
            <w:r>
              <w:t>Dalle ore 15:00 alle ore 16:30 del giorno Venerdì 27 Gennaio 2023</w:t>
            </w:r>
          </w:p>
        </w:tc>
      </w:tr>
      <w:tr w:rsidR="00BB3BC5" w14:paraId="28C18BBF" w14:textId="77777777" w:rsidTr="00BB3BC5">
        <w:trPr>
          <w:trHeight w:val="347"/>
        </w:trPr>
        <w:tc>
          <w:tcPr>
            <w:tcW w:w="4699" w:type="dxa"/>
            <w:gridSpan w:val="2"/>
          </w:tcPr>
          <w:p w14:paraId="1FF5331E" w14:textId="753F4305" w:rsidR="00BB3BC5" w:rsidRDefault="00BB3BC5" w:rsidP="00A731E6">
            <w:pPr>
              <w:jc w:val="both"/>
            </w:pPr>
            <w:proofErr w:type="gramStart"/>
            <w:r>
              <w:t>docenti</w:t>
            </w:r>
            <w:proofErr w:type="gramEnd"/>
            <w:r>
              <w:t xml:space="preserve"> del </w:t>
            </w:r>
            <w:r w:rsidRPr="00D336D9">
              <w:rPr>
                <w:b/>
              </w:rPr>
              <w:t>corso serale</w:t>
            </w:r>
            <w:r>
              <w:t xml:space="preserve"> dell’alberghiero che sia</w:t>
            </w:r>
            <w:r w:rsidR="00FE5513">
              <w:t>no stati assenti ad entrambi i</w:t>
            </w:r>
            <w:r>
              <w:t xml:space="preserve"> colloqui dei giorni Martedì 17 Gennaio 2023 e Martedì 24 Gennaio 2023</w:t>
            </w:r>
          </w:p>
        </w:tc>
        <w:tc>
          <w:tcPr>
            <w:tcW w:w="5224" w:type="dxa"/>
          </w:tcPr>
          <w:p w14:paraId="1CB6B81A" w14:textId="1AA5792C" w:rsidR="00BB3BC5" w:rsidRDefault="00BB3BC5" w:rsidP="00A731E6">
            <w:pPr>
              <w:jc w:val="both"/>
            </w:pPr>
            <w:r>
              <w:t>Dalle ore 15:00 alle ore 16:30 del giorno Mercoledì 25 Gennaio 2023 e dalle ore 15:00 alle ore 16:30 del giorno Venerdì 27 Gennaio 2023</w:t>
            </w:r>
          </w:p>
        </w:tc>
      </w:tr>
    </w:tbl>
    <w:p w14:paraId="5D6B3D5D" w14:textId="77777777" w:rsidR="00750FAD" w:rsidRDefault="00750FAD" w:rsidP="00C818DF">
      <w:pPr>
        <w:jc w:val="both"/>
      </w:pPr>
    </w:p>
    <w:p w14:paraId="156F743C" w14:textId="31675ADF" w:rsidR="00103DF3" w:rsidRDefault="00551EBF" w:rsidP="00C818DF">
      <w:pPr>
        <w:jc w:val="both"/>
      </w:pPr>
      <w:r>
        <w:t>A</w:t>
      </w:r>
      <w:r w:rsidR="00905C02">
        <w:t xml:space="preserve">i fini del monitoraggio </w:t>
      </w:r>
      <w:r w:rsidR="00127374">
        <w:t>del</w:t>
      </w:r>
      <w:r w:rsidR="00905C02">
        <w:t>la partecipazione delle famiglie</w:t>
      </w:r>
      <w:r w:rsidR="00127374">
        <w:t xml:space="preserve"> degli studenti dei corsi diurni e degli studenti dei corsi serali </w:t>
      </w:r>
      <w:r w:rsidR="00905C02">
        <w:t xml:space="preserve"> alla vita della scuola in questo particolare momento di emergenza, così come richiesto dai competenti organi scolastici,</w:t>
      </w:r>
      <w:r>
        <w:t xml:space="preserve"> la scrivente stamperà mediante il proprio registro elettronico personale un report di tutte le prenotazioni degli incontri scuola-famiglia effettuate dai genitori </w:t>
      </w:r>
      <w:r w:rsidR="00EB4804">
        <w:t>degli studenti dei corsi diurn</w:t>
      </w:r>
      <w:r w:rsidR="00A21CD6">
        <w:t>i</w:t>
      </w:r>
      <w:r w:rsidR="00EB4804">
        <w:t xml:space="preserve"> e dagli studenti dei corsi serali </w:t>
      </w:r>
      <w:r>
        <w:t>con ogni singolo docente.</w:t>
      </w:r>
    </w:p>
    <w:p w14:paraId="556A18D2" w14:textId="77777777" w:rsidR="00CB1344" w:rsidRDefault="00CB1344" w:rsidP="00C818DF">
      <w:pPr>
        <w:jc w:val="both"/>
      </w:pPr>
    </w:p>
    <w:p w14:paraId="6247234D" w14:textId="7454AE22" w:rsidR="00CB1344" w:rsidRDefault="0016530A" w:rsidP="00C818DF">
      <w:pPr>
        <w:jc w:val="both"/>
      </w:pPr>
      <w:r>
        <w:t xml:space="preserve">Marcianise,   </w:t>
      </w:r>
      <w:r w:rsidR="00674963">
        <w:t>19/12</w:t>
      </w:r>
      <w:r w:rsidR="00CB1344">
        <w:t>/20</w:t>
      </w:r>
      <w:r w:rsidR="00245EAE">
        <w:t>22</w:t>
      </w:r>
    </w:p>
    <w:p w14:paraId="5E223A35" w14:textId="77777777" w:rsidR="00103DF3" w:rsidRPr="00385E33" w:rsidRDefault="00103DF3" w:rsidP="00103DF3">
      <w:pPr>
        <w:jc w:val="right"/>
        <w:rPr>
          <w:b/>
        </w:rPr>
      </w:pPr>
      <w:r w:rsidRPr="00385E33">
        <w:rPr>
          <w:b/>
        </w:rPr>
        <w:t>IL DIRIGENTE SCOLASTICO</w:t>
      </w:r>
    </w:p>
    <w:p w14:paraId="112186A0" w14:textId="67DB26C5" w:rsidR="00103DF3" w:rsidRPr="00385E33" w:rsidRDefault="00103DF3" w:rsidP="00750FAD">
      <w:pPr>
        <w:jc w:val="right"/>
        <w:rPr>
          <w:b/>
        </w:rPr>
      </w:pPr>
      <w:r w:rsidRPr="00385E33">
        <w:rPr>
          <w:b/>
        </w:rPr>
        <w:t>Prof.ssa Emma Marchitto</w:t>
      </w:r>
    </w:p>
    <w:sectPr w:rsidR="00103DF3" w:rsidRPr="00385E33" w:rsidSect="00103DF3">
      <w:headerReference w:type="even" r:id="rId13"/>
      <w:headerReference w:type="default" r:id="rId14"/>
      <w:pgSz w:w="11906" w:h="16838"/>
      <w:pgMar w:top="284" w:right="1134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03DCC" w14:textId="77777777" w:rsidR="00BD1547" w:rsidRDefault="00BD1547">
      <w:r>
        <w:separator/>
      </w:r>
    </w:p>
  </w:endnote>
  <w:endnote w:type="continuationSeparator" w:id="0">
    <w:p w14:paraId="620F3F5C" w14:textId="77777777" w:rsidR="00BD1547" w:rsidRDefault="00BD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49997" w14:textId="77777777" w:rsidR="00BD1547" w:rsidRDefault="00BD1547">
      <w:r>
        <w:separator/>
      </w:r>
    </w:p>
  </w:footnote>
  <w:footnote w:type="continuationSeparator" w:id="0">
    <w:p w14:paraId="0A080625" w14:textId="77777777" w:rsidR="00BD1547" w:rsidRDefault="00BD1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F3BF" w14:textId="77777777" w:rsidR="007443BB" w:rsidRDefault="007443B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47A9E5" w14:textId="77777777" w:rsidR="007443BB" w:rsidRDefault="007443BB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41762" w14:textId="77777777" w:rsidR="007443BB" w:rsidRDefault="007443B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430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8E1D77A" w14:textId="77777777" w:rsidR="007443BB" w:rsidRDefault="007443BB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C1476"/>
    <w:multiLevelType w:val="hybridMultilevel"/>
    <w:tmpl w:val="4A924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5083D"/>
    <w:multiLevelType w:val="hybridMultilevel"/>
    <w:tmpl w:val="7BEA4382"/>
    <w:lvl w:ilvl="0" w:tplc="283E538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8107C70"/>
    <w:multiLevelType w:val="hybridMultilevel"/>
    <w:tmpl w:val="24D2E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57135"/>
    <w:multiLevelType w:val="hybridMultilevel"/>
    <w:tmpl w:val="F904A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5196A"/>
    <w:multiLevelType w:val="hybridMultilevel"/>
    <w:tmpl w:val="3404D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237C5"/>
    <w:multiLevelType w:val="hybridMultilevel"/>
    <w:tmpl w:val="9FD42A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D3064B"/>
    <w:multiLevelType w:val="hybridMultilevel"/>
    <w:tmpl w:val="4762E6F0"/>
    <w:lvl w:ilvl="0" w:tplc="BC92BE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9C809FA"/>
    <w:multiLevelType w:val="hybridMultilevel"/>
    <w:tmpl w:val="917269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F5617"/>
    <w:multiLevelType w:val="hybridMultilevel"/>
    <w:tmpl w:val="C17A1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65B43"/>
    <w:multiLevelType w:val="hybridMultilevel"/>
    <w:tmpl w:val="DB70E5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7569F"/>
    <w:multiLevelType w:val="hybridMultilevel"/>
    <w:tmpl w:val="CD70E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F04E8"/>
    <w:multiLevelType w:val="hybridMultilevel"/>
    <w:tmpl w:val="D500E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47F65"/>
    <w:multiLevelType w:val="hybridMultilevel"/>
    <w:tmpl w:val="E10AC0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  <w:num w:numId="11">
    <w:abstractNumId w:val="10"/>
  </w:num>
  <w:num w:numId="12">
    <w:abstractNumId w:val="12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F8"/>
    <w:rsid w:val="00005267"/>
    <w:rsid w:val="000148EB"/>
    <w:rsid w:val="00016800"/>
    <w:rsid w:val="00025A9F"/>
    <w:rsid w:val="000329D2"/>
    <w:rsid w:val="00042A48"/>
    <w:rsid w:val="000452A7"/>
    <w:rsid w:val="000527E5"/>
    <w:rsid w:val="00053A26"/>
    <w:rsid w:val="00056B74"/>
    <w:rsid w:val="000650CB"/>
    <w:rsid w:val="00076806"/>
    <w:rsid w:val="000771EE"/>
    <w:rsid w:val="00082BB3"/>
    <w:rsid w:val="00094DE8"/>
    <w:rsid w:val="000C4F78"/>
    <w:rsid w:val="000E1D28"/>
    <w:rsid w:val="000E3255"/>
    <w:rsid w:val="000E4CE1"/>
    <w:rsid w:val="000F18CA"/>
    <w:rsid w:val="000F2FEF"/>
    <w:rsid w:val="00103DF3"/>
    <w:rsid w:val="00111220"/>
    <w:rsid w:val="00115D80"/>
    <w:rsid w:val="00121B04"/>
    <w:rsid w:val="0012264D"/>
    <w:rsid w:val="00124AEE"/>
    <w:rsid w:val="0012552B"/>
    <w:rsid w:val="00126FCE"/>
    <w:rsid w:val="00127374"/>
    <w:rsid w:val="00130445"/>
    <w:rsid w:val="0013460A"/>
    <w:rsid w:val="00135B1E"/>
    <w:rsid w:val="001372AA"/>
    <w:rsid w:val="00144EB7"/>
    <w:rsid w:val="001466D5"/>
    <w:rsid w:val="001573F6"/>
    <w:rsid w:val="0016228C"/>
    <w:rsid w:val="0016530A"/>
    <w:rsid w:val="00165FD9"/>
    <w:rsid w:val="00175314"/>
    <w:rsid w:val="00176132"/>
    <w:rsid w:val="00186FEF"/>
    <w:rsid w:val="00190F16"/>
    <w:rsid w:val="001911AB"/>
    <w:rsid w:val="001912C8"/>
    <w:rsid w:val="00193C3F"/>
    <w:rsid w:val="001A0435"/>
    <w:rsid w:val="001A5A95"/>
    <w:rsid w:val="001B04C0"/>
    <w:rsid w:val="001B42EF"/>
    <w:rsid w:val="001C1372"/>
    <w:rsid w:val="001D069C"/>
    <w:rsid w:val="001D0A3F"/>
    <w:rsid w:val="001D5C69"/>
    <w:rsid w:val="001D68D7"/>
    <w:rsid w:val="001D7955"/>
    <w:rsid w:val="001E547C"/>
    <w:rsid w:val="001F22AB"/>
    <w:rsid w:val="00204AFE"/>
    <w:rsid w:val="00220119"/>
    <w:rsid w:val="00221E57"/>
    <w:rsid w:val="00236539"/>
    <w:rsid w:val="00245EAE"/>
    <w:rsid w:val="002463EC"/>
    <w:rsid w:val="002541AB"/>
    <w:rsid w:val="002568E8"/>
    <w:rsid w:val="0027388B"/>
    <w:rsid w:val="00282A66"/>
    <w:rsid w:val="00290FE6"/>
    <w:rsid w:val="002B3336"/>
    <w:rsid w:val="002B57DC"/>
    <w:rsid w:val="002D66A3"/>
    <w:rsid w:val="002E4157"/>
    <w:rsid w:val="002E6F89"/>
    <w:rsid w:val="002F519D"/>
    <w:rsid w:val="00303063"/>
    <w:rsid w:val="00310DD7"/>
    <w:rsid w:val="00313DD2"/>
    <w:rsid w:val="0032058F"/>
    <w:rsid w:val="00333F35"/>
    <w:rsid w:val="00340DE6"/>
    <w:rsid w:val="003468DD"/>
    <w:rsid w:val="003554AD"/>
    <w:rsid w:val="00385E33"/>
    <w:rsid w:val="00387D76"/>
    <w:rsid w:val="003909A6"/>
    <w:rsid w:val="0039641A"/>
    <w:rsid w:val="003A4915"/>
    <w:rsid w:val="003C27F7"/>
    <w:rsid w:val="003E02DF"/>
    <w:rsid w:val="003E4962"/>
    <w:rsid w:val="003E71BB"/>
    <w:rsid w:val="003F25BC"/>
    <w:rsid w:val="00411598"/>
    <w:rsid w:val="00417F2D"/>
    <w:rsid w:val="00430B48"/>
    <w:rsid w:val="00431E8C"/>
    <w:rsid w:val="00446C04"/>
    <w:rsid w:val="00451128"/>
    <w:rsid w:val="00453934"/>
    <w:rsid w:val="00454C6E"/>
    <w:rsid w:val="00463217"/>
    <w:rsid w:val="004645C9"/>
    <w:rsid w:val="00465E55"/>
    <w:rsid w:val="0047369B"/>
    <w:rsid w:val="004853AA"/>
    <w:rsid w:val="0049795B"/>
    <w:rsid w:val="004A25E2"/>
    <w:rsid w:val="004A2F1D"/>
    <w:rsid w:val="004A49B5"/>
    <w:rsid w:val="004B440F"/>
    <w:rsid w:val="004C6FAF"/>
    <w:rsid w:val="004E7AE2"/>
    <w:rsid w:val="004F089C"/>
    <w:rsid w:val="004F1F70"/>
    <w:rsid w:val="004F65B1"/>
    <w:rsid w:val="005110B1"/>
    <w:rsid w:val="0051562C"/>
    <w:rsid w:val="0051613E"/>
    <w:rsid w:val="00530E39"/>
    <w:rsid w:val="00537051"/>
    <w:rsid w:val="005478B3"/>
    <w:rsid w:val="00550B42"/>
    <w:rsid w:val="00551EBF"/>
    <w:rsid w:val="0056558A"/>
    <w:rsid w:val="005732D1"/>
    <w:rsid w:val="00580FB3"/>
    <w:rsid w:val="00582BBC"/>
    <w:rsid w:val="005848EE"/>
    <w:rsid w:val="005875CA"/>
    <w:rsid w:val="00593CF4"/>
    <w:rsid w:val="00594977"/>
    <w:rsid w:val="005B08E2"/>
    <w:rsid w:val="005C0D19"/>
    <w:rsid w:val="005D25E4"/>
    <w:rsid w:val="005D2F0A"/>
    <w:rsid w:val="005D5DBB"/>
    <w:rsid w:val="005F25CD"/>
    <w:rsid w:val="005F7B33"/>
    <w:rsid w:val="006173F3"/>
    <w:rsid w:val="00633EDC"/>
    <w:rsid w:val="00634606"/>
    <w:rsid w:val="0063472F"/>
    <w:rsid w:val="00634EC8"/>
    <w:rsid w:val="00635D38"/>
    <w:rsid w:val="00636575"/>
    <w:rsid w:val="00642C87"/>
    <w:rsid w:val="00645450"/>
    <w:rsid w:val="0065191D"/>
    <w:rsid w:val="00655147"/>
    <w:rsid w:val="006622CA"/>
    <w:rsid w:val="006655F8"/>
    <w:rsid w:val="006659A3"/>
    <w:rsid w:val="006704BA"/>
    <w:rsid w:val="00672059"/>
    <w:rsid w:val="00673EA9"/>
    <w:rsid w:val="00674963"/>
    <w:rsid w:val="00681F65"/>
    <w:rsid w:val="006B133D"/>
    <w:rsid w:val="006B314E"/>
    <w:rsid w:val="006B3606"/>
    <w:rsid w:val="006B58DD"/>
    <w:rsid w:val="006C2815"/>
    <w:rsid w:val="006C3AEE"/>
    <w:rsid w:val="006D14B5"/>
    <w:rsid w:val="006F2D4C"/>
    <w:rsid w:val="006F35CD"/>
    <w:rsid w:val="006F370C"/>
    <w:rsid w:val="00702F19"/>
    <w:rsid w:val="007032C7"/>
    <w:rsid w:val="0070796B"/>
    <w:rsid w:val="00712647"/>
    <w:rsid w:val="007214D3"/>
    <w:rsid w:val="00724BF2"/>
    <w:rsid w:val="00725ACE"/>
    <w:rsid w:val="0073343B"/>
    <w:rsid w:val="007366B2"/>
    <w:rsid w:val="0073719B"/>
    <w:rsid w:val="00742873"/>
    <w:rsid w:val="00743D98"/>
    <w:rsid w:val="007443BB"/>
    <w:rsid w:val="00744FE7"/>
    <w:rsid w:val="0074633E"/>
    <w:rsid w:val="00750FAD"/>
    <w:rsid w:val="00753CD8"/>
    <w:rsid w:val="0076685D"/>
    <w:rsid w:val="00770DFA"/>
    <w:rsid w:val="0077132C"/>
    <w:rsid w:val="007725F4"/>
    <w:rsid w:val="0077797D"/>
    <w:rsid w:val="00780066"/>
    <w:rsid w:val="00783E48"/>
    <w:rsid w:val="007900A6"/>
    <w:rsid w:val="0079699A"/>
    <w:rsid w:val="007A2498"/>
    <w:rsid w:val="007A39EC"/>
    <w:rsid w:val="007A65C0"/>
    <w:rsid w:val="007A7A8E"/>
    <w:rsid w:val="007B471A"/>
    <w:rsid w:val="007B5E3F"/>
    <w:rsid w:val="007C31E6"/>
    <w:rsid w:val="007C7809"/>
    <w:rsid w:val="007D0EC2"/>
    <w:rsid w:val="007D460E"/>
    <w:rsid w:val="007E1145"/>
    <w:rsid w:val="007E55E9"/>
    <w:rsid w:val="00802AF1"/>
    <w:rsid w:val="00804AA5"/>
    <w:rsid w:val="00812A11"/>
    <w:rsid w:val="00822C48"/>
    <w:rsid w:val="00823111"/>
    <w:rsid w:val="00834161"/>
    <w:rsid w:val="008369F6"/>
    <w:rsid w:val="00837E98"/>
    <w:rsid w:val="00841E55"/>
    <w:rsid w:val="00845874"/>
    <w:rsid w:val="0085366E"/>
    <w:rsid w:val="00857EF7"/>
    <w:rsid w:val="00873FCC"/>
    <w:rsid w:val="008740DB"/>
    <w:rsid w:val="00875CC8"/>
    <w:rsid w:val="00881D7E"/>
    <w:rsid w:val="008913B0"/>
    <w:rsid w:val="00893E71"/>
    <w:rsid w:val="008952AF"/>
    <w:rsid w:val="008A6DAE"/>
    <w:rsid w:val="008A7163"/>
    <w:rsid w:val="008B1F93"/>
    <w:rsid w:val="008B3041"/>
    <w:rsid w:val="008B6F3C"/>
    <w:rsid w:val="008E67E8"/>
    <w:rsid w:val="008F2349"/>
    <w:rsid w:val="008F2A8F"/>
    <w:rsid w:val="00903250"/>
    <w:rsid w:val="00905C02"/>
    <w:rsid w:val="00916887"/>
    <w:rsid w:val="0092052E"/>
    <w:rsid w:val="0092136B"/>
    <w:rsid w:val="0092272B"/>
    <w:rsid w:val="009251D1"/>
    <w:rsid w:val="009333D5"/>
    <w:rsid w:val="00933724"/>
    <w:rsid w:val="00935A2E"/>
    <w:rsid w:val="00936708"/>
    <w:rsid w:val="00946144"/>
    <w:rsid w:val="00946160"/>
    <w:rsid w:val="00957BCD"/>
    <w:rsid w:val="00961B14"/>
    <w:rsid w:val="00964031"/>
    <w:rsid w:val="00967172"/>
    <w:rsid w:val="00974680"/>
    <w:rsid w:val="00975930"/>
    <w:rsid w:val="00975FC2"/>
    <w:rsid w:val="009819CE"/>
    <w:rsid w:val="00986CF6"/>
    <w:rsid w:val="009A05C7"/>
    <w:rsid w:val="009A0F6C"/>
    <w:rsid w:val="009A24AD"/>
    <w:rsid w:val="009B5441"/>
    <w:rsid w:val="009D3530"/>
    <w:rsid w:val="009E55FE"/>
    <w:rsid w:val="009F2601"/>
    <w:rsid w:val="009F5AA8"/>
    <w:rsid w:val="009F6A4F"/>
    <w:rsid w:val="00A02D11"/>
    <w:rsid w:val="00A0419B"/>
    <w:rsid w:val="00A04B45"/>
    <w:rsid w:val="00A06030"/>
    <w:rsid w:val="00A107EE"/>
    <w:rsid w:val="00A11B15"/>
    <w:rsid w:val="00A11CEC"/>
    <w:rsid w:val="00A21CD6"/>
    <w:rsid w:val="00A25AAE"/>
    <w:rsid w:val="00A3430A"/>
    <w:rsid w:val="00A46CB4"/>
    <w:rsid w:val="00A524E9"/>
    <w:rsid w:val="00A52A42"/>
    <w:rsid w:val="00A91A99"/>
    <w:rsid w:val="00A97049"/>
    <w:rsid w:val="00AD23D5"/>
    <w:rsid w:val="00AD3A17"/>
    <w:rsid w:val="00AF6E71"/>
    <w:rsid w:val="00B03D12"/>
    <w:rsid w:val="00B04123"/>
    <w:rsid w:val="00B044A3"/>
    <w:rsid w:val="00B04819"/>
    <w:rsid w:val="00B06BCD"/>
    <w:rsid w:val="00B167B6"/>
    <w:rsid w:val="00B23B32"/>
    <w:rsid w:val="00B24980"/>
    <w:rsid w:val="00B24D06"/>
    <w:rsid w:val="00B35155"/>
    <w:rsid w:val="00B36DEC"/>
    <w:rsid w:val="00B50D73"/>
    <w:rsid w:val="00B62D35"/>
    <w:rsid w:val="00B754C2"/>
    <w:rsid w:val="00B82975"/>
    <w:rsid w:val="00B833AD"/>
    <w:rsid w:val="00BB1202"/>
    <w:rsid w:val="00BB3BC5"/>
    <w:rsid w:val="00BB5008"/>
    <w:rsid w:val="00BC1293"/>
    <w:rsid w:val="00BC4F2D"/>
    <w:rsid w:val="00BD071D"/>
    <w:rsid w:val="00BD1547"/>
    <w:rsid w:val="00BF06A2"/>
    <w:rsid w:val="00BF0B30"/>
    <w:rsid w:val="00BF72D9"/>
    <w:rsid w:val="00C27EA9"/>
    <w:rsid w:val="00C31080"/>
    <w:rsid w:val="00C33626"/>
    <w:rsid w:val="00C34466"/>
    <w:rsid w:val="00C36295"/>
    <w:rsid w:val="00C443CF"/>
    <w:rsid w:val="00C471B3"/>
    <w:rsid w:val="00C66EFE"/>
    <w:rsid w:val="00C67A7F"/>
    <w:rsid w:val="00C76DB6"/>
    <w:rsid w:val="00C806C1"/>
    <w:rsid w:val="00C818DF"/>
    <w:rsid w:val="00C91A3E"/>
    <w:rsid w:val="00C92089"/>
    <w:rsid w:val="00C93611"/>
    <w:rsid w:val="00C942EC"/>
    <w:rsid w:val="00CA31A2"/>
    <w:rsid w:val="00CB1344"/>
    <w:rsid w:val="00CB6072"/>
    <w:rsid w:val="00CB64B4"/>
    <w:rsid w:val="00CB7216"/>
    <w:rsid w:val="00CB765B"/>
    <w:rsid w:val="00CB7E39"/>
    <w:rsid w:val="00CC16E5"/>
    <w:rsid w:val="00CC1D34"/>
    <w:rsid w:val="00CD5A87"/>
    <w:rsid w:val="00CD73A2"/>
    <w:rsid w:val="00CE016B"/>
    <w:rsid w:val="00CE1A09"/>
    <w:rsid w:val="00CF48F5"/>
    <w:rsid w:val="00CF5256"/>
    <w:rsid w:val="00CF568D"/>
    <w:rsid w:val="00D042D8"/>
    <w:rsid w:val="00D11619"/>
    <w:rsid w:val="00D11E59"/>
    <w:rsid w:val="00D1544B"/>
    <w:rsid w:val="00D32294"/>
    <w:rsid w:val="00D336D9"/>
    <w:rsid w:val="00D374AD"/>
    <w:rsid w:val="00D456F3"/>
    <w:rsid w:val="00D45C38"/>
    <w:rsid w:val="00D61DA8"/>
    <w:rsid w:val="00D625EC"/>
    <w:rsid w:val="00D64099"/>
    <w:rsid w:val="00D645DB"/>
    <w:rsid w:val="00D66C92"/>
    <w:rsid w:val="00D77127"/>
    <w:rsid w:val="00D803B5"/>
    <w:rsid w:val="00D834E7"/>
    <w:rsid w:val="00D927EA"/>
    <w:rsid w:val="00D93A8D"/>
    <w:rsid w:val="00DA6B3B"/>
    <w:rsid w:val="00DB2167"/>
    <w:rsid w:val="00DB51C8"/>
    <w:rsid w:val="00DD74A7"/>
    <w:rsid w:val="00DE555F"/>
    <w:rsid w:val="00DF1D83"/>
    <w:rsid w:val="00DF59C8"/>
    <w:rsid w:val="00E00952"/>
    <w:rsid w:val="00E021BE"/>
    <w:rsid w:val="00E0562C"/>
    <w:rsid w:val="00E11531"/>
    <w:rsid w:val="00E1319A"/>
    <w:rsid w:val="00E178AF"/>
    <w:rsid w:val="00E27245"/>
    <w:rsid w:val="00E31D10"/>
    <w:rsid w:val="00E34579"/>
    <w:rsid w:val="00E535A3"/>
    <w:rsid w:val="00E5698E"/>
    <w:rsid w:val="00E6019D"/>
    <w:rsid w:val="00E75586"/>
    <w:rsid w:val="00E75FCA"/>
    <w:rsid w:val="00E76E82"/>
    <w:rsid w:val="00E77226"/>
    <w:rsid w:val="00E77C3A"/>
    <w:rsid w:val="00E81D2E"/>
    <w:rsid w:val="00E82CC6"/>
    <w:rsid w:val="00EA1CD7"/>
    <w:rsid w:val="00EB4804"/>
    <w:rsid w:val="00EB5904"/>
    <w:rsid w:val="00EC0756"/>
    <w:rsid w:val="00EC2130"/>
    <w:rsid w:val="00EC72F5"/>
    <w:rsid w:val="00ED5C94"/>
    <w:rsid w:val="00ED5F2A"/>
    <w:rsid w:val="00EE2FDF"/>
    <w:rsid w:val="00EE5140"/>
    <w:rsid w:val="00F01814"/>
    <w:rsid w:val="00F03043"/>
    <w:rsid w:val="00F20011"/>
    <w:rsid w:val="00F23601"/>
    <w:rsid w:val="00F266A9"/>
    <w:rsid w:val="00F269EC"/>
    <w:rsid w:val="00F37BAE"/>
    <w:rsid w:val="00F40C84"/>
    <w:rsid w:val="00F41702"/>
    <w:rsid w:val="00F42E43"/>
    <w:rsid w:val="00F43AB0"/>
    <w:rsid w:val="00F46730"/>
    <w:rsid w:val="00F54F6A"/>
    <w:rsid w:val="00F70B2B"/>
    <w:rsid w:val="00F723F1"/>
    <w:rsid w:val="00F76E1F"/>
    <w:rsid w:val="00F83A2F"/>
    <w:rsid w:val="00F846DE"/>
    <w:rsid w:val="00F867C7"/>
    <w:rsid w:val="00F91736"/>
    <w:rsid w:val="00F92F03"/>
    <w:rsid w:val="00F96058"/>
    <w:rsid w:val="00FA6611"/>
    <w:rsid w:val="00FB1E81"/>
    <w:rsid w:val="00FB2350"/>
    <w:rsid w:val="00FB569D"/>
    <w:rsid w:val="00FC7520"/>
    <w:rsid w:val="00FD1846"/>
    <w:rsid w:val="00FD2902"/>
    <w:rsid w:val="00FD5A84"/>
    <w:rsid w:val="00FE4170"/>
    <w:rsid w:val="00FE5092"/>
    <w:rsid w:val="00FE549F"/>
    <w:rsid w:val="00FE5513"/>
    <w:rsid w:val="00FE6365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7BB1F"/>
  <w15:chartTrackingRefBased/>
  <w15:docId w15:val="{929EA7BC-FB54-4E9E-8550-631FD485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i/>
      <w:iCs/>
      <w:sz w:val="36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sz w:val="28"/>
      <w:szCs w:val="20"/>
      <w:lang w:val="x-none" w:eastAsia="x-non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Cs w:val="20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  <w:sz w:val="28"/>
      <w:szCs w:val="20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3">
    <w:name w:val="Body Text 3"/>
    <w:basedOn w:val="Normale"/>
    <w:semiHidden/>
    <w:pPr>
      <w:jc w:val="center"/>
    </w:pPr>
    <w:rPr>
      <w:sz w:val="28"/>
      <w:szCs w:val="20"/>
    </w:rPr>
  </w:style>
  <w:style w:type="paragraph" w:customStyle="1" w:styleId="Corpodeltesto">
    <w:name w:val="Corpo del testo"/>
    <w:basedOn w:val="Normale"/>
    <w:semiHidden/>
    <w:rPr>
      <w:sz w:val="32"/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b/>
      <w:bCs/>
      <w:u w:val="single"/>
    </w:rPr>
  </w:style>
  <w:style w:type="paragraph" w:styleId="Corpodeltesto2">
    <w:name w:val="Body Text 2"/>
    <w:basedOn w:val="Normale"/>
    <w:semiHidden/>
    <w:pPr>
      <w:framePr w:hSpace="141" w:wrap="notBeside" w:hAnchor="margin" w:y="952"/>
    </w:pPr>
    <w:rPr>
      <w:szCs w:val="20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ind w:left="360"/>
    </w:pPr>
    <w:rPr>
      <w:color w:val="000000"/>
      <w:sz w:val="32"/>
    </w:rPr>
  </w:style>
  <w:style w:type="table" w:styleId="Grigliatabella">
    <w:name w:val="Table Grid"/>
    <w:basedOn w:val="Tabellanormale"/>
    <w:rsid w:val="00C76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link w:val="Titolo2"/>
    <w:rsid w:val="005F25CD"/>
    <w:rPr>
      <w:b/>
      <w:sz w:val="28"/>
    </w:rPr>
  </w:style>
  <w:style w:type="character" w:customStyle="1" w:styleId="Titolo4Carattere">
    <w:name w:val="Titolo 4 Carattere"/>
    <w:link w:val="Titolo4"/>
    <w:rsid w:val="005F25CD"/>
    <w:rPr>
      <w:sz w:val="28"/>
    </w:rPr>
  </w:style>
  <w:style w:type="paragraph" w:styleId="Paragrafoelenco">
    <w:name w:val="List Paragraph"/>
    <w:basedOn w:val="Normale"/>
    <w:uiPriority w:val="34"/>
    <w:qFormat/>
    <w:rsid w:val="00387D76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11A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19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itutonovelli.i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7F74F-4587-40B8-B57E-AC073D70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1166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“G</vt:lpstr>
    </vt:vector>
  </TitlesOfParts>
  <Company>casa</Company>
  <LinksUpToDate>false</LinksUpToDate>
  <CharactersWithSpaces>8390</CharactersWithSpaces>
  <SharedDoc>false</SharedDoc>
  <HLinks>
    <vt:vector size="18" baseType="variant"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“G</dc:title>
  <dc:subject/>
  <dc:creator>Marina</dc:creator>
  <cp:keywords/>
  <cp:lastModifiedBy>Giulio Raucci</cp:lastModifiedBy>
  <cp:revision>15</cp:revision>
  <cp:lastPrinted>2022-12-19T10:38:00Z</cp:lastPrinted>
  <dcterms:created xsi:type="dcterms:W3CDTF">2022-12-19T09:16:00Z</dcterms:created>
  <dcterms:modified xsi:type="dcterms:W3CDTF">2022-12-19T10:54:00Z</dcterms:modified>
</cp:coreProperties>
</file>